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738675" wp14:paraId="2C078E63" wp14:textId="4FC2F1A6">
      <w:pPr>
        <w:pStyle w:val="Title"/>
        <w:jc w:val="center"/>
        <w:rPr>
          <w:color w:val="0800FF"/>
        </w:rPr>
      </w:pPr>
      <w:r w:rsidRPr="22738675" w:rsidR="216BA7EF">
        <w:rPr>
          <w:color w:val="0800FF"/>
        </w:rPr>
        <w:t>Introdução</w:t>
      </w:r>
      <w:r w:rsidRPr="22738675" w:rsidR="216BA7EF">
        <w:rPr>
          <w:color w:val="0800FF"/>
        </w:rPr>
        <w:t xml:space="preserve"> a </w:t>
      </w:r>
      <w:r w:rsidRPr="22738675" w:rsidR="216BA7EF">
        <w:rPr>
          <w:color w:val="0800FF"/>
        </w:rPr>
        <w:t>Lógica</w:t>
      </w:r>
      <w:r w:rsidRPr="22738675" w:rsidR="216BA7EF">
        <w:rPr>
          <w:color w:val="0800FF"/>
        </w:rPr>
        <w:t xml:space="preserve"> Formal</w:t>
      </w:r>
    </w:p>
    <w:p w:rsidR="790D0D62" w:rsidP="22738675" w:rsidRDefault="790D0D62" w14:paraId="11C2C553" w14:textId="75D4ED45">
      <w:pPr>
        <w:pStyle w:val="ListParagraph"/>
        <w:numPr>
          <w:ilvl w:val="0"/>
          <w:numId w:val="2"/>
        </w:numPr>
        <w:rPr>
          <w:b w:val="1"/>
          <w:bCs w:val="1"/>
          <w:color w:val="auto"/>
        </w:rPr>
      </w:pPr>
      <w:r w:rsidRPr="22738675" w:rsidR="790D0D62">
        <w:rPr>
          <w:b w:val="1"/>
          <w:bCs w:val="1"/>
          <w:color w:val="auto"/>
        </w:rPr>
        <w:t xml:space="preserve">Proposições, Representações Simbólicas e Tautologias </w:t>
      </w:r>
    </w:p>
    <w:p w:rsidR="1A3ECCEC" w:rsidP="22738675" w:rsidRDefault="1A3ECCEC" w14:paraId="4CD83F30" w14:textId="36542B51">
      <w:pPr>
        <w:pStyle w:val="ListParagraph"/>
        <w:numPr>
          <w:ilvl w:val="1"/>
          <w:numId w:val="2"/>
        </w:numPr>
        <w:rPr>
          <w:b w:val="1"/>
          <w:bCs w:val="1"/>
          <w:color w:val="auto"/>
        </w:rPr>
      </w:pPr>
      <w:r w:rsidRPr="22738675" w:rsidR="1A3ECCEC">
        <w:rPr>
          <w:b w:val="1"/>
          <w:bCs w:val="1"/>
          <w:color w:val="auto"/>
        </w:rPr>
        <w:t xml:space="preserve">Uma Preposição pode ser </w:t>
      </w:r>
      <w:r w:rsidRPr="22738675" w:rsidR="1A3ECCEC">
        <w:rPr>
          <w:b w:val="1"/>
          <w:bCs w:val="1"/>
          <w:color w:val="C00000"/>
        </w:rPr>
        <w:t xml:space="preserve">falsa </w:t>
      </w:r>
      <w:r w:rsidRPr="22738675" w:rsidR="1A3ECCEC">
        <w:rPr>
          <w:b w:val="1"/>
          <w:bCs w:val="1"/>
          <w:color w:val="auto"/>
        </w:rPr>
        <w:t xml:space="preserve">ou </w:t>
      </w:r>
      <w:r w:rsidRPr="22738675" w:rsidR="1A3ECCEC">
        <w:rPr>
          <w:b w:val="1"/>
          <w:bCs w:val="1"/>
          <w:color w:val="00B050"/>
        </w:rPr>
        <w:t xml:space="preserve">verdadeira </w:t>
      </w:r>
    </w:p>
    <w:p w:rsidR="258693AC" w:rsidP="22738675" w:rsidRDefault="258693AC" w14:paraId="715DB066" w14:textId="4A0B499B">
      <w:pPr>
        <w:pStyle w:val="Title"/>
        <w:jc w:val="center"/>
        <w:rPr>
          <w:color w:val="385623" w:themeColor="accent6" w:themeTint="FF" w:themeShade="80"/>
          <w:u w:val="single"/>
        </w:rPr>
      </w:pPr>
      <w:r w:rsidRPr="22738675" w:rsidR="258693AC">
        <w:rPr>
          <w:color w:val="385623" w:themeColor="accent6" w:themeTint="FF" w:themeShade="80"/>
          <w:u w:val="single"/>
        </w:rPr>
        <w:t>Conectivos e Valores Lógicos</w:t>
      </w:r>
    </w:p>
    <w:p w:rsidR="258693AC" w:rsidP="22738675" w:rsidRDefault="258693AC" w14:paraId="48CE2027" w14:textId="18E0D030">
      <w:pPr>
        <w:pStyle w:val="ListParagraph"/>
        <w:numPr>
          <w:ilvl w:val="0"/>
          <w:numId w:val="5"/>
        </w:numPr>
        <w:rPr/>
      </w:pPr>
      <w:r w:rsidRPr="22738675" w:rsidR="258693AC">
        <w:rPr>
          <w:b w:val="1"/>
          <w:bCs w:val="1"/>
        </w:rPr>
        <w:t xml:space="preserve">Ao combinar frases se </w:t>
      </w:r>
      <w:bookmarkStart w:name="_Int_ecG6fECz" w:id="1297744197"/>
      <w:r w:rsidRPr="22738675" w:rsidR="258693AC">
        <w:rPr>
          <w:b w:val="1"/>
          <w:bCs w:val="1"/>
        </w:rPr>
        <w:t>usa Conectivos</w:t>
      </w:r>
      <w:bookmarkEnd w:id="1297744197"/>
      <w:r w:rsidRPr="22738675" w:rsidR="258693AC">
        <w:rPr>
          <w:b w:val="1"/>
          <w:bCs w:val="1"/>
        </w:rPr>
        <w:t xml:space="preserve"> </w:t>
      </w:r>
    </w:p>
    <w:p w:rsidR="258693AC" w:rsidP="22738675" w:rsidRDefault="258693AC" w14:paraId="1ABCF05C" w14:textId="3F10C3E5">
      <w:pPr>
        <w:pStyle w:val="ListParagraph"/>
        <w:numPr>
          <w:ilvl w:val="0"/>
          <w:numId w:val="5"/>
        </w:numPr>
        <w:rPr/>
      </w:pPr>
      <w:r w:rsidRPr="22738675" w:rsidR="258693AC">
        <w:rPr>
          <w:b w:val="1"/>
          <w:bCs w:val="1"/>
        </w:rPr>
        <w:t>Os Valores Lógicos são dependentes dos Componentes e os Conectivos</w:t>
      </w:r>
    </w:p>
    <w:p w:rsidR="258693AC" w:rsidP="22738675" w:rsidRDefault="258693AC" w14:paraId="7FF95FCA" w14:textId="64B07EB9">
      <w:pPr>
        <w:pStyle w:val="ListParagraph"/>
        <w:numPr>
          <w:ilvl w:val="1"/>
          <w:numId w:val="5"/>
        </w:numPr>
        <w:rPr>
          <w:b w:val="1"/>
          <w:bCs w:val="1"/>
        </w:rPr>
      </w:pPr>
      <w:r w:rsidR="258693AC">
        <w:rPr>
          <w:b w:val="0"/>
          <w:bCs w:val="0"/>
        </w:rPr>
        <w:t>Combinando dois valores verdadeiros por exemplo</w:t>
      </w:r>
    </w:p>
    <w:p w:rsidR="22738675" w:rsidP="22738675" w:rsidRDefault="22738675" w14:paraId="6C35965F" w14:textId="20C37D43">
      <w:pPr>
        <w:pStyle w:val="Normal"/>
        <w:ind w:left="0"/>
        <w:rPr>
          <w:b w:val="1"/>
          <w:bCs w:val="1"/>
        </w:rPr>
      </w:pPr>
    </w:p>
    <w:p w:rsidR="258693AC" w:rsidP="22738675" w:rsidRDefault="258693AC" w14:paraId="40761370" w14:textId="0E151639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22738675" w:rsidR="258693AC">
        <w:rPr>
          <w:b w:val="1"/>
          <w:bCs w:val="1"/>
        </w:rPr>
        <w:t xml:space="preserve">Letras Maiúsculas como A, B e C são as proposições </w:t>
      </w:r>
    </w:p>
    <w:p w:rsidR="22738675" w:rsidP="22738675" w:rsidRDefault="22738675" w14:paraId="7425A63D" w14:textId="317B397C">
      <w:pPr>
        <w:pStyle w:val="Normal"/>
        <w:rPr>
          <w:b w:val="1"/>
          <w:bCs w:val="1"/>
          <w:color w:val="auto"/>
          <w:highlight w:val="cyan"/>
        </w:rPr>
      </w:pPr>
    </w:p>
    <w:p w:rsidR="258693AC" w:rsidP="22738675" w:rsidRDefault="258693AC" w14:paraId="719E60CF" w14:textId="61F3A234">
      <w:pPr>
        <w:pStyle w:val="ListParagraph"/>
        <w:numPr>
          <w:ilvl w:val="0"/>
          <w:numId w:val="6"/>
        </w:numPr>
        <w:rPr>
          <w:b w:val="1"/>
          <w:bCs w:val="1"/>
          <w:color w:val="auto"/>
          <w:highlight w:val="cyan"/>
        </w:rPr>
      </w:pPr>
      <w:r w:rsidRPr="22738675" w:rsidR="258693AC">
        <w:rPr>
          <w:b w:val="1"/>
          <w:bCs w:val="1"/>
          <w:color w:val="auto"/>
          <w:highlight w:val="cyan"/>
        </w:rPr>
        <w:t xml:space="preserve">O símbolo </w:t>
      </w:r>
      <w:r w:rsidRPr="22738675" w:rsidR="537746E3">
        <w:rPr>
          <w:b w:val="1"/>
          <w:bCs w:val="1"/>
          <w:color w:val="auto"/>
          <w:highlight w:val="cyan"/>
        </w:rPr>
        <w:t>‘</w:t>
      </w:r>
      <w:r w:rsidRPr="22738675" w:rsidR="258693AC">
        <w:rPr>
          <w:b w:val="1"/>
          <w:bCs w:val="1"/>
          <w:color w:val="auto"/>
          <w:highlight w:val="cyan"/>
        </w:rPr>
        <w:t>^</w:t>
      </w:r>
      <w:r w:rsidRPr="22738675" w:rsidR="04284B76">
        <w:rPr>
          <w:b w:val="1"/>
          <w:bCs w:val="1"/>
          <w:color w:val="auto"/>
          <w:highlight w:val="cyan"/>
        </w:rPr>
        <w:t>’</w:t>
      </w:r>
      <w:r w:rsidRPr="22738675" w:rsidR="258693AC">
        <w:rPr>
          <w:b w:val="1"/>
          <w:bCs w:val="1"/>
          <w:color w:val="auto"/>
          <w:highlight w:val="cyan"/>
        </w:rPr>
        <w:t xml:space="preserve"> é um conectivo lógico que representa “e”</w:t>
      </w:r>
    </w:p>
    <w:p w:rsidR="7AF32A9C" w:rsidP="22738675" w:rsidRDefault="7AF32A9C" w14:paraId="3CB22F9E" w14:textId="750B2E8B">
      <w:pPr>
        <w:pStyle w:val="ListParagraph"/>
        <w:numPr>
          <w:ilvl w:val="1"/>
          <w:numId w:val="6"/>
        </w:numPr>
        <w:rPr>
          <w:b w:val="1"/>
          <w:bCs w:val="1"/>
          <w:color w:val="auto"/>
          <w:highlight w:val="cyan"/>
        </w:rPr>
      </w:pPr>
      <w:r w:rsidRPr="22738675" w:rsidR="7AF32A9C">
        <w:rPr>
          <w:b w:val="1"/>
          <w:bCs w:val="1"/>
          <w:color w:val="auto"/>
          <w:highlight w:val="cyan"/>
        </w:rPr>
        <w:t>A ^ B</w:t>
      </w:r>
    </w:p>
    <w:p w:rsidR="7AE2267A" w:rsidP="22738675" w:rsidRDefault="7AE2267A" w14:paraId="503474B7" w14:textId="38F7CB1C">
      <w:pPr>
        <w:pStyle w:val="ListParagraph"/>
        <w:numPr>
          <w:ilvl w:val="0"/>
          <w:numId w:val="8"/>
        </w:numPr>
        <w:jc w:val="both"/>
        <w:rPr>
          <w:b w:val="0"/>
          <w:bCs w:val="0"/>
          <w:color w:val="FF0000"/>
        </w:rPr>
      </w:pPr>
      <w:r w:rsidRPr="22738675" w:rsidR="7AE2267A">
        <w:rPr>
          <w:b w:val="0"/>
          <w:bCs w:val="0"/>
          <w:color w:val="FF0000"/>
        </w:rPr>
        <w:t>Para “</w:t>
      </w:r>
      <w:bookmarkStart w:name="_Int_zZ3Zpk3Z" w:id="785051113"/>
      <w:r w:rsidRPr="22738675" w:rsidR="5042A32B">
        <w:rPr>
          <w:b w:val="0"/>
          <w:bCs w:val="0"/>
          <w:color w:val="FF0000"/>
        </w:rPr>
        <w:t>e”/</w:t>
      </w:r>
      <w:bookmarkEnd w:id="785051113"/>
      <w:r w:rsidRPr="22738675" w:rsidR="7AE2267A">
        <w:rPr>
          <w:b w:val="0"/>
          <w:bCs w:val="0"/>
          <w:color w:val="FF0000"/>
        </w:rPr>
        <w:t>“^</w:t>
      </w:r>
      <w:r w:rsidRPr="22738675" w:rsidR="7AE2267A">
        <w:rPr>
          <w:b w:val="0"/>
          <w:bCs w:val="0"/>
          <w:color w:val="FF0000"/>
        </w:rPr>
        <w:t>” em uma proposição, se A é falso não importa o valor de B, o resultado vai ser falso</w:t>
      </w:r>
      <w:r w:rsidRPr="22738675" w:rsidR="7999CE93">
        <w:rPr>
          <w:b w:val="0"/>
          <w:bCs w:val="0"/>
          <w:color w:val="FF0000"/>
        </w:rPr>
        <w:t xml:space="preserve">, conhecido como </w:t>
      </w:r>
      <w:r w:rsidRPr="22738675" w:rsidR="7999CE93">
        <w:rPr>
          <w:b w:val="1"/>
          <w:bCs w:val="1"/>
          <w:color w:val="FF0000"/>
        </w:rPr>
        <w:t>Contradição</w:t>
      </w:r>
    </w:p>
    <w:p w:rsidR="22738675" w:rsidP="22738675" w:rsidRDefault="22738675" w14:paraId="776BB4EF" w14:textId="09B53B41">
      <w:pPr>
        <w:pStyle w:val="Normal"/>
        <w:ind w:left="0"/>
        <w:rPr>
          <w:b w:val="1"/>
          <w:bCs w:val="1"/>
          <w:color w:val="auto"/>
          <w:highlight w:val="cyan"/>
        </w:rPr>
      </w:pPr>
    </w:p>
    <w:p w:rsidR="7B4F8B21" w:rsidP="22738675" w:rsidRDefault="7B4F8B21" w14:paraId="02443371" w14:textId="3F0F42CB">
      <w:pPr>
        <w:pStyle w:val="ListParagraph"/>
        <w:numPr>
          <w:ilvl w:val="0"/>
          <w:numId w:val="6"/>
        </w:numPr>
        <w:rPr>
          <w:b w:val="1"/>
          <w:bCs w:val="1"/>
          <w:color w:val="auto"/>
          <w:highlight w:val="cyan"/>
        </w:rPr>
      </w:pPr>
      <w:r w:rsidRPr="22738675" w:rsidR="7B4F8B21">
        <w:rPr>
          <w:b w:val="1"/>
          <w:bCs w:val="1"/>
          <w:color w:val="auto"/>
          <w:highlight w:val="cyan"/>
        </w:rPr>
        <w:t xml:space="preserve">O símbolo </w:t>
      </w:r>
      <w:r w:rsidRPr="22738675" w:rsidR="537746E3">
        <w:rPr>
          <w:b w:val="1"/>
          <w:bCs w:val="1"/>
          <w:color w:val="auto"/>
          <w:highlight w:val="cyan"/>
        </w:rPr>
        <w:t>‘</w:t>
      </w:r>
      <w:r w:rsidRPr="22738675" w:rsidR="7B4F8B21">
        <w:rPr>
          <w:b w:val="1"/>
          <w:bCs w:val="1"/>
          <w:color w:val="auto"/>
          <w:highlight w:val="cyan"/>
        </w:rPr>
        <w:t>v</w:t>
      </w:r>
      <w:r w:rsidRPr="22738675" w:rsidR="72EF0645">
        <w:rPr>
          <w:b w:val="1"/>
          <w:bCs w:val="1"/>
          <w:color w:val="auto"/>
          <w:highlight w:val="cyan"/>
        </w:rPr>
        <w:t>’ é um conectivo lógico que representa “ou”</w:t>
      </w:r>
    </w:p>
    <w:p w:rsidR="69A0AA25" w:rsidP="22738675" w:rsidRDefault="69A0AA25" w14:paraId="0D3EB7B7" w14:textId="4175DB2B">
      <w:pPr>
        <w:pStyle w:val="ListParagraph"/>
        <w:numPr>
          <w:ilvl w:val="1"/>
          <w:numId w:val="6"/>
        </w:numPr>
        <w:rPr>
          <w:b w:val="1"/>
          <w:bCs w:val="1"/>
          <w:color w:val="auto"/>
          <w:highlight w:val="cyan"/>
        </w:rPr>
      </w:pPr>
      <w:r w:rsidRPr="22738675" w:rsidR="69A0AA25">
        <w:rPr>
          <w:b w:val="1"/>
          <w:bCs w:val="1"/>
          <w:color w:val="auto"/>
          <w:highlight w:val="cyan"/>
        </w:rPr>
        <w:t>A v B</w:t>
      </w:r>
    </w:p>
    <w:p w:rsidR="75A504B4" w:rsidP="22738675" w:rsidRDefault="75A504B4" w14:paraId="579011BD" w14:textId="37811E43">
      <w:pPr>
        <w:pStyle w:val="ListParagraph"/>
        <w:numPr>
          <w:ilvl w:val="0"/>
          <w:numId w:val="8"/>
        </w:numPr>
        <w:jc w:val="both"/>
        <w:rPr>
          <w:b w:val="0"/>
          <w:bCs w:val="0"/>
          <w:color w:val="FF0000"/>
        </w:rPr>
      </w:pPr>
      <w:r w:rsidRPr="22738675" w:rsidR="75A504B4">
        <w:rPr>
          <w:b w:val="0"/>
          <w:bCs w:val="0"/>
          <w:color w:val="FF0000"/>
        </w:rPr>
        <w:t>Para “</w:t>
      </w:r>
      <w:bookmarkStart w:name="_Int_fNtB6VFI" w:id="1755896804"/>
      <w:r w:rsidRPr="22738675" w:rsidR="75A504B4">
        <w:rPr>
          <w:b w:val="0"/>
          <w:bCs w:val="0"/>
          <w:color w:val="FF0000"/>
        </w:rPr>
        <w:t>ou”/</w:t>
      </w:r>
      <w:bookmarkEnd w:id="1755896804"/>
      <w:r w:rsidRPr="22738675" w:rsidR="75A504B4">
        <w:rPr>
          <w:b w:val="0"/>
          <w:bCs w:val="0"/>
          <w:color w:val="FF0000"/>
        </w:rPr>
        <w:t>”v” em uma proposição, se A é falso e B é verdadeiro, o resultado vai ser verdadeiro</w:t>
      </w:r>
      <w:r w:rsidRPr="22738675" w:rsidR="0C3939FF">
        <w:rPr>
          <w:b w:val="0"/>
          <w:bCs w:val="0"/>
          <w:color w:val="FF0000"/>
        </w:rPr>
        <w:t xml:space="preserve">, conhecido como </w:t>
      </w:r>
      <w:r w:rsidRPr="22738675" w:rsidR="0C3939FF">
        <w:rPr>
          <w:b w:val="1"/>
          <w:bCs w:val="1"/>
          <w:color w:val="FF0000"/>
        </w:rPr>
        <w:t>Tautologia</w:t>
      </w:r>
    </w:p>
    <w:p w:rsidR="22738675" w:rsidP="22738675" w:rsidRDefault="22738675" w14:paraId="4E7270DE" w14:textId="4986BB87">
      <w:pPr>
        <w:pStyle w:val="Normal"/>
        <w:ind w:left="0"/>
        <w:rPr>
          <w:b w:val="1"/>
          <w:bCs w:val="1"/>
          <w:color w:val="auto"/>
          <w:highlight w:val="cyan"/>
        </w:rPr>
      </w:pPr>
    </w:p>
    <w:p w:rsidR="1967842B" w:rsidP="22738675" w:rsidRDefault="1967842B" w14:paraId="67AE3827" w14:textId="0C210501">
      <w:pPr>
        <w:pStyle w:val="ListParagraph"/>
        <w:numPr>
          <w:ilvl w:val="0"/>
          <w:numId w:val="12"/>
        </w:numPr>
        <w:jc w:val="both"/>
        <w:rPr>
          <w:b w:val="1"/>
          <w:bCs w:val="1"/>
          <w:color w:val="auto"/>
          <w:highlight w:val="cyan"/>
        </w:rPr>
      </w:pPr>
      <w:r w:rsidRPr="22738675" w:rsidR="1967842B">
        <w:rPr>
          <w:b w:val="1"/>
          <w:bCs w:val="1"/>
          <w:color w:val="auto"/>
          <w:highlight w:val="cyan"/>
        </w:rPr>
        <w:t>O símbolo “-&gt;” é um conectivo lógico que representa “condiciona”</w:t>
      </w:r>
    </w:p>
    <w:p w:rsidR="0392F4DA" w:rsidP="22738675" w:rsidRDefault="0392F4DA" w14:paraId="320F898A" w14:textId="4FC11D34">
      <w:pPr>
        <w:pStyle w:val="ListParagraph"/>
        <w:numPr>
          <w:ilvl w:val="1"/>
          <w:numId w:val="12"/>
        </w:numPr>
        <w:jc w:val="both"/>
        <w:rPr>
          <w:b w:val="1"/>
          <w:bCs w:val="1"/>
          <w:color w:val="auto"/>
          <w:highlight w:val="cyan"/>
        </w:rPr>
      </w:pPr>
      <w:r w:rsidRPr="22738675" w:rsidR="0392F4DA">
        <w:rPr>
          <w:b w:val="1"/>
          <w:bCs w:val="1"/>
          <w:color w:val="auto"/>
          <w:highlight w:val="cyan"/>
        </w:rPr>
        <w:t>A -&gt; B</w:t>
      </w:r>
    </w:p>
    <w:p w:rsidR="0392F4DA" w:rsidP="22738675" w:rsidRDefault="0392F4DA" w14:paraId="26DF2CE2" w14:textId="21FB8F2E">
      <w:pPr>
        <w:pStyle w:val="ListParagraph"/>
        <w:numPr>
          <w:ilvl w:val="0"/>
          <w:numId w:val="13"/>
        </w:numPr>
        <w:jc w:val="both"/>
        <w:rPr>
          <w:b w:val="1"/>
          <w:bCs w:val="1"/>
          <w:color w:val="FF0000"/>
        </w:rPr>
      </w:pPr>
      <w:r w:rsidRPr="22738675" w:rsidR="0392F4DA">
        <w:rPr>
          <w:b w:val="0"/>
          <w:bCs w:val="0"/>
          <w:color w:val="FF0000"/>
        </w:rPr>
        <w:t>Para “-</w:t>
      </w:r>
      <w:bookmarkStart w:name="_Int_VwBS0x1s" w:id="1385242570"/>
      <w:r w:rsidRPr="22738675" w:rsidR="0392F4DA">
        <w:rPr>
          <w:b w:val="0"/>
          <w:bCs w:val="0"/>
          <w:color w:val="FF0000"/>
        </w:rPr>
        <w:t>&gt;”/</w:t>
      </w:r>
      <w:bookmarkEnd w:id="1385242570"/>
      <w:r w:rsidRPr="22738675" w:rsidR="0392F4DA">
        <w:rPr>
          <w:b w:val="0"/>
          <w:bCs w:val="0"/>
          <w:color w:val="FF0000"/>
        </w:rPr>
        <w:t>”condiciona” e</w:t>
      </w:r>
      <w:r w:rsidRPr="22738675" w:rsidR="2DD3474A">
        <w:rPr>
          <w:b w:val="0"/>
          <w:bCs w:val="0"/>
          <w:color w:val="FF0000"/>
        </w:rPr>
        <w:t xml:space="preserve">m </w:t>
      </w:r>
      <w:r w:rsidRPr="22738675" w:rsidR="0392F4DA">
        <w:rPr>
          <w:b w:val="0"/>
          <w:bCs w:val="0"/>
          <w:color w:val="FF0000"/>
        </w:rPr>
        <w:t xml:space="preserve">uma preposição, se A for falso, o resultado vai ser verdadeiro </w:t>
      </w:r>
    </w:p>
    <w:p w:rsidR="22738675" w:rsidP="22738675" w:rsidRDefault="22738675" w14:paraId="2E34FE69" w14:textId="4D889256">
      <w:pPr>
        <w:pStyle w:val="Normal"/>
        <w:ind w:left="0"/>
        <w:jc w:val="both"/>
        <w:rPr>
          <w:b w:val="1"/>
          <w:bCs w:val="1"/>
          <w:color w:val="FF0000"/>
          <w:highlight w:val="cyan"/>
        </w:rPr>
      </w:pPr>
    </w:p>
    <w:p w:rsidR="0630F5F7" w:rsidP="22738675" w:rsidRDefault="0630F5F7" w14:paraId="1839998E" w14:textId="5D2F9EA0">
      <w:pPr>
        <w:pStyle w:val="ListParagraph"/>
        <w:numPr>
          <w:ilvl w:val="0"/>
          <w:numId w:val="18"/>
        </w:numPr>
        <w:jc w:val="both"/>
        <w:rPr>
          <w:b w:val="1"/>
          <w:bCs w:val="1"/>
          <w:color w:val="auto"/>
          <w:highlight w:val="cyan"/>
        </w:rPr>
      </w:pPr>
      <w:r w:rsidRPr="22738675" w:rsidR="0630F5F7">
        <w:rPr>
          <w:b w:val="1"/>
          <w:bCs w:val="1"/>
          <w:color w:val="auto"/>
          <w:highlight w:val="cyan"/>
        </w:rPr>
        <w:t>O símbolo “&lt;-&gt;” é um conectivo lógico que representa “</w:t>
      </w:r>
      <w:r w:rsidRPr="22738675" w:rsidR="0630F5F7">
        <w:rPr>
          <w:b w:val="1"/>
          <w:bCs w:val="1"/>
          <w:color w:val="auto"/>
          <w:highlight w:val="cyan"/>
        </w:rPr>
        <w:t>bicondicional</w:t>
      </w:r>
      <w:r w:rsidRPr="22738675" w:rsidR="0630F5F7">
        <w:rPr>
          <w:b w:val="1"/>
          <w:bCs w:val="1"/>
          <w:color w:val="auto"/>
          <w:highlight w:val="cyan"/>
        </w:rPr>
        <w:t>”</w:t>
      </w:r>
    </w:p>
    <w:p w:rsidR="0630F5F7" w:rsidP="22738675" w:rsidRDefault="0630F5F7" w14:paraId="22743361" w14:textId="16E9E7A6">
      <w:pPr>
        <w:pStyle w:val="ListParagraph"/>
        <w:numPr>
          <w:ilvl w:val="1"/>
          <w:numId w:val="18"/>
        </w:numPr>
        <w:jc w:val="both"/>
        <w:rPr>
          <w:b w:val="1"/>
          <w:bCs w:val="1"/>
          <w:color w:val="auto"/>
          <w:highlight w:val="cyan"/>
        </w:rPr>
      </w:pPr>
      <w:r w:rsidRPr="22738675" w:rsidR="0630F5F7">
        <w:rPr>
          <w:b w:val="1"/>
          <w:bCs w:val="1"/>
          <w:color w:val="auto"/>
          <w:highlight w:val="cyan"/>
        </w:rPr>
        <w:t>A &lt;-&gt; B</w:t>
      </w:r>
    </w:p>
    <w:p w:rsidR="3A810F34" w:rsidP="22738675" w:rsidRDefault="3A810F34" w14:paraId="2E17EB26" w14:textId="2021E0C0">
      <w:pPr>
        <w:pStyle w:val="ListParagraph"/>
        <w:numPr>
          <w:ilvl w:val="0"/>
          <w:numId w:val="20"/>
        </w:numPr>
        <w:jc w:val="both"/>
        <w:rPr>
          <w:b w:val="1"/>
          <w:bCs w:val="1"/>
          <w:color w:val="FF0000"/>
        </w:rPr>
      </w:pPr>
      <w:r w:rsidRPr="22738675" w:rsidR="3A810F34">
        <w:rPr>
          <w:b w:val="0"/>
          <w:bCs w:val="0"/>
          <w:color w:val="FF0000"/>
        </w:rPr>
        <w:t>Para “&lt;-</w:t>
      </w:r>
      <w:bookmarkStart w:name="_Int_DLBxrldX" w:id="1618510311"/>
      <w:r w:rsidRPr="22738675" w:rsidR="3A810F34">
        <w:rPr>
          <w:b w:val="0"/>
          <w:bCs w:val="0"/>
          <w:color w:val="FF0000"/>
        </w:rPr>
        <w:t>&gt;”/</w:t>
      </w:r>
      <w:bookmarkEnd w:id="1618510311"/>
      <w:r w:rsidRPr="22738675" w:rsidR="3A810F34">
        <w:rPr>
          <w:b w:val="0"/>
          <w:bCs w:val="0"/>
          <w:color w:val="FF0000"/>
        </w:rPr>
        <w:t>“</w:t>
      </w:r>
      <w:r w:rsidRPr="22738675" w:rsidR="3A810F34">
        <w:rPr>
          <w:b w:val="0"/>
          <w:bCs w:val="0"/>
          <w:color w:val="FF0000"/>
        </w:rPr>
        <w:t>bicondicional</w:t>
      </w:r>
      <w:r w:rsidRPr="22738675" w:rsidR="3A810F34">
        <w:rPr>
          <w:b w:val="0"/>
          <w:bCs w:val="0"/>
          <w:color w:val="FF0000"/>
        </w:rPr>
        <w:t>” em uma preposição, A e B tem que ser verdadeiros para o resultado ser verdadeiro</w:t>
      </w:r>
    </w:p>
    <w:p w:rsidR="22738675" w:rsidP="22738675" w:rsidRDefault="22738675" w14:paraId="699300CB" w14:textId="54DEB9CB">
      <w:pPr>
        <w:pStyle w:val="Normal"/>
        <w:ind w:left="0"/>
        <w:jc w:val="both"/>
        <w:rPr>
          <w:b w:val="1"/>
          <w:bCs w:val="1"/>
          <w:color w:val="FF0000"/>
        </w:rPr>
      </w:pPr>
    </w:p>
    <w:p w:rsidR="7D985C17" w:rsidP="22738675" w:rsidRDefault="7D985C17" w14:paraId="75A77328" w14:textId="79DA192B">
      <w:pPr>
        <w:pStyle w:val="ListParagraph"/>
        <w:numPr>
          <w:ilvl w:val="0"/>
          <w:numId w:val="21"/>
        </w:numPr>
        <w:jc w:val="both"/>
        <w:rPr>
          <w:b w:val="1"/>
          <w:bCs w:val="1"/>
          <w:color w:val="auto"/>
          <w:highlight w:val="cyan"/>
        </w:rPr>
      </w:pPr>
      <w:r w:rsidRPr="22738675" w:rsidR="7D985C17">
        <w:rPr>
          <w:b w:val="1"/>
          <w:bCs w:val="1"/>
          <w:color w:val="auto"/>
          <w:highlight w:val="cyan"/>
        </w:rPr>
        <w:t>O símbolo “~” é um conectivo lógico que representa “negação”</w:t>
      </w:r>
    </w:p>
    <w:p w:rsidR="7D985C17" w:rsidP="22738675" w:rsidRDefault="7D985C17" w14:paraId="126F5BDE" w14:textId="19278AD3">
      <w:pPr>
        <w:pStyle w:val="ListParagraph"/>
        <w:numPr>
          <w:ilvl w:val="1"/>
          <w:numId w:val="21"/>
        </w:numPr>
        <w:jc w:val="both"/>
        <w:rPr>
          <w:b w:val="1"/>
          <w:bCs w:val="1"/>
          <w:color w:val="auto"/>
          <w:highlight w:val="cyan"/>
        </w:rPr>
      </w:pPr>
      <w:r w:rsidRPr="22738675" w:rsidR="7D985C17">
        <w:rPr>
          <w:b w:val="1"/>
          <w:bCs w:val="1"/>
          <w:color w:val="auto"/>
          <w:highlight w:val="cyan"/>
        </w:rPr>
        <w:t>~A ^ B</w:t>
      </w:r>
    </w:p>
    <w:p w:rsidR="7D985C17" w:rsidP="22738675" w:rsidRDefault="7D985C17" w14:paraId="62AC1222" w14:textId="4B6E48AB">
      <w:pPr>
        <w:pStyle w:val="ListParagraph"/>
        <w:numPr>
          <w:ilvl w:val="0"/>
          <w:numId w:val="22"/>
        </w:numPr>
        <w:rPr>
          <w:b w:val="1"/>
          <w:bCs w:val="1"/>
          <w:color w:val="FF0000"/>
        </w:rPr>
      </w:pPr>
      <w:r w:rsidRPr="22738675" w:rsidR="7D985C17">
        <w:rPr>
          <w:b w:val="1"/>
          <w:bCs w:val="1"/>
          <w:color w:val="FF0000"/>
        </w:rPr>
        <w:t xml:space="preserve"> </w:t>
      </w:r>
      <w:r w:rsidRPr="22738675" w:rsidR="7D985C17">
        <w:rPr>
          <w:b w:val="0"/>
          <w:bCs w:val="0"/>
          <w:color w:val="FF0000"/>
        </w:rPr>
        <w:t>Para “</w:t>
      </w:r>
      <w:bookmarkStart w:name="_Int_4fCEmGVq" w:id="1276451424"/>
      <w:r w:rsidRPr="22738675" w:rsidR="7D985C17">
        <w:rPr>
          <w:b w:val="0"/>
          <w:bCs w:val="0"/>
          <w:color w:val="FF0000"/>
        </w:rPr>
        <w:t>~”/</w:t>
      </w:r>
      <w:bookmarkEnd w:id="1276451424"/>
      <w:r w:rsidRPr="22738675" w:rsidR="7D985C17">
        <w:rPr>
          <w:b w:val="0"/>
          <w:bCs w:val="0"/>
          <w:color w:val="FF0000"/>
        </w:rPr>
        <w:t xml:space="preserve">”negação” em uma preposição, ele inverte o valor da </w:t>
      </w:r>
      <w:r w:rsidRPr="22738675" w:rsidR="7D985C17">
        <w:rPr>
          <w:b w:val="0"/>
          <w:bCs w:val="0"/>
          <w:color w:val="FF0000"/>
        </w:rPr>
        <w:t>propo</w:t>
      </w:r>
      <w:r w:rsidRPr="22738675" w:rsidR="7D985C17">
        <w:rPr>
          <w:b w:val="0"/>
          <w:bCs w:val="0"/>
          <w:color w:val="FF0000"/>
        </w:rPr>
        <w:t xml:space="preserve">sição </w:t>
      </w:r>
    </w:p>
    <w:p w:rsidR="7D985C17" w:rsidP="22738675" w:rsidRDefault="7D985C17" w14:paraId="6C071932" w14:textId="73E96CEE">
      <w:pPr>
        <w:pStyle w:val="ListParagraph"/>
        <w:numPr>
          <w:ilvl w:val="1"/>
          <w:numId w:val="22"/>
        </w:numPr>
        <w:rPr>
          <w:b w:val="0"/>
          <w:bCs w:val="0"/>
          <w:color w:val="FF0000"/>
        </w:rPr>
      </w:pPr>
      <w:r w:rsidRPr="22738675" w:rsidR="7D985C17">
        <w:rPr>
          <w:b w:val="0"/>
          <w:bCs w:val="0"/>
          <w:color w:val="FF0000"/>
        </w:rPr>
        <w:t>Caso A seja verdadeiro ~A acaba sendo negativo</w:t>
      </w:r>
    </w:p>
    <w:p w:rsidR="22738675" w:rsidP="22738675" w:rsidRDefault="22738675" w14:paraId="6537B36B" w14:textId="60CBF557">
      <w:pPr>
        <w:pStyle w:val="Title"/>
        <w:jc w:val="center"/>
        <w:rPr>
          <w:color w:val="7030A0"/>
          <w:u w:val="single"/>
        </w:rPr>
      </w:pPr>
    </w:p>
    <w:p w:rsidR="22738675" w:rsidP="22738675" w:rsidRDefault="22738675" w14:paraId="712057C2" w14:textId="33B7F332">
      <w:pPr>
        <w:pStyle w:val="Title"/>
        <w:jc w:val="center"/>
        <w:rPr>
          <w:color w:val="7030A0"/>
          <w:u w:val="single"/>
        </w:rPr>
      </w:pPr>
    </w:p>
    <w:p w:rsidR="22738675" w:rsidP="22738675" w:rsidRDefault="22738675" w14:paraId="19A29A25" w14:textId="443FA13E">
      <w:pPr>
        <w:pStyle w:val="Title"/>
        <w:jc w:val="center"/>
        <w:rPr>
          <w:color w:val="7030A0"/>
          <w:u w:val="single"/>
        </w:rPr>
      </w:pPr>
    </w:p>
    <w:p w:rsidR="22738675" w:rsidP="22738675" w:rsidRDefault="22738675" w14:paraId="353B678B" w14:textId="54D2A6E0">
      <w:pPr>
        <w:pStyle w:val="Title"/>
        <w:jc w:val="center"/>
        <w:rPr>
          <w:color w:val="7030A0"/>
          <w:u w:val="single"/>
        </w:rPr>
      </w:pPr>
    </w:p>
    <w:p w:rsidR="22738675" w:rsidP="22738675" w:rsidRDefault="22738675" w14:paraId="05A279BB" w14:textId="67C11EB7">
      <w:pPr>
        <w:pStyle w:val="Title"/>
        <w:jc w:val="center"/>
        <w:rPr>
          <w:color w:val="7030A0"/>
          <w:u w:val="single"/>
        </w:rPr>
      </w:pPr>
    </w:p>
    <w:p w:rsidR="26EF8780" w:rsidP="22738675" w:rsidRDefault="26EF8780" w14:paraId="5F494AD1" w14:textId="3FFDFE7D">
      <w:pPr>
        <w:pStyle w:val="Title"/>
        <w:jc w:val="center"/>
        <w:rPr>
          <w:color w:val="7030A0"/>
          <w:u w:val="single"/>
        </w:rPr>
      </w:pPr>
      <w:r w:rsidRPr="22738675" w:rsidR="26EF8780">
        <w:rPr>
          <w:color w:val="7030A0"/>
          <w:u w:val="single"/>
        </w:rPr>
        <w:t>Portas Lógicas</w:t>
      </w:r>
    </w:p>
    <w:p w:rsidR="0EE1C456" w:rsidP="22738675" w:rsidRDefault="0EE1C456" w14:paraId="3FC13304" w14:textId="415FFFF6">
      <w:pPr>
        <w:pStyle w:val="Normal"/>
        <w:jc w:val="center"/>
      </w:pPr>
      <w:r w:rsidR="0EE1C456">
        <w:drawing>
          <wp:inline wp14:editId="3767DF97" wp14:anchorId="237931B1">
            <wp:extent cx="1760538" cy="2691268"/>
            <wp:effectExtent l="0" t="0" r="0" b="0"/>
            <wp:docPr id="1461792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a8e9e6628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538" cy="26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38675" w:rsidP="22738675" w:rsidRDefault="22738675" w14:paraId="1DE5C575" w14:textId="4C247E66">
      <w:pPr>
        <w:pStyle w:val="Normal"/>
        <w:jc w:val="center"/>
      </w:pPr>
    </w:p>
    <w:p w:rsidR="22738675" w:rsidP="22738675" w:rsidRDefault="22738675" w14:paraId="29891BD2" w14:textId="64FFE2AC">
      <w:pPr>
        <w:pStyle w:val="Normal"/>
        <w:jc w:val="center"/>
      </w:pPr>
    </w:p>
    <w:p w:rsidR="22738675" w:rsidP="22738675" w:rsidRDefault="22738675" w14:paraId="2C4B49AC" w14:textId="5C7F1890">
      <w:pPr>
        <w:pStyle w:val="Normal"/>
        <w:jc w:val="center"/>
      </w:pPr>
    </w:p>
    <w:p w:rsidR="22738675" w:rsidP="22738675" w:rsidRDefault="22738675" w14:paraId="6C1113A8" w14:textId="03AB25D2">
      <w:pPr>
        <w:pStyle w:val="Normal"/>
        <w:jc w:val="center"/>
      </w:pPr>
    </w:p>
    <w:p w:rsidR="22738675" w:rsidP="22738675" w:rsidRDefault="22738675" w14:paraId="7E151D0F" w14:textId="75C782EE">
      <w:pPr>
        <w:pStyle w:val="Normal"/>
        <w:jc w:val="center"/>
      </w:pPr>
    </w:p>
    <w:p w:rsidR="22738675" w:rsidP="22738675" w:rsidRDefault="22738675" w14:paraId="6615CC16" w14:textId="30F8623B">
      <w:pPr>
        <w:pStyle w:val="Normal"/>
        <w:jc w:val="center"/>
      </w:pPr>
    </w:p>
    <w:p w:rsidR="22738675" w:rsidP="22738675" w:rsidRDefault="22738675" w14:paraId="00B0345C" w14:textId="5D2A97DA">
      <w:pPr>
        <w:pStyle w:val="Normal"/>
        <w:jc w:val="center"/>
      </w:pPr>
    </w:p>
    <w:p w:rsidR="22738675" w:rsidP="22738675" w:rsidRDefault="22738675" w14:paraId="5CAE8195" w14:textId="6E376D20">
      <w:pPr>
        <w:pStyle w:val="Normal"/>
        <w:jc w:val="center"/>
      </w:pPr>
    </w:p>
    <w:p w:rsidR="22738675" w:rsidP="22738675" w:rsidRDefault="22738675" w14:paraId="340E9BF1" w14:textId="56F9B4D6">
      <w:pPr>
        <w:pStyle w:val="Normal"/>
        <w:jc w:val="center"/>
      </w:pPr>
    </w:p>
    <w:p w:rsidR="22738675" w:rsidP="22738675" w:rsidRDefault="22738675" w14:paraId="2785C638" w14:textId="231D5FB1">
      <w:pPr>
        <w:pStyle w:val="Normal"/>
        <w:jc w:val="center"/>
      </w:pPr>
    </w:p>
    <w:p w:rsidR="22738675" w:rsidP="22738675" w:rsidRDefault="22738675" w14:paraId="024EC163" w14:textId="1D30058E">
      <w:pPr>
        <w:pStyle w:val="Normal"/>
        <w:jc w:val="center"/>
      </w:pPr>
    </w:p>
    <w:p w:rsidR="22738675" w:rsidP="22738675" w:rsidRDefault="22738675" w14:paraId="5D66A22B" w14:textId="302C7880">
      <w:pPr>
        <w:pStyle w:val="Normal"/>
        <w:jc w:val="center"/>
      </w:pPr>
    </w:p>
    <w:p w:rsidR="226B33E1" w:rsidP="22738675" w:rsidRDefault="226B33E1" w14:paraId="0051566B" w14:textId="0F8AADA6">
      <w:pPr>
        <w:pStyle w:val="Title"/>
        <w:jc w:val="center"/>
        <w:rPr>
          <w:color w:val="FF0000"/>
          <w:u w:val="single"/>
        </w:rPr>
      </w:pPr>
      <w:r w:rsidRPr="22738675" w:rsidR="226B33E1">
        <w:rPr>
          <w:color w:val="FF0000"/>
          <w:u w:val="single"/>
        </w:rPr>
        <w:t>Conjuntos</w:t>
      </w:r>
    </w:p>
    <w:p w:rsidR="63945889" w:rsidP="22738675" w:rsidRDefault="63945889" w14:paraId="11F4C06A" w14:textId="429CDF17">
      <w:pPr>
        <w:pStyle w:val="Normal"/>
        <w:jc w:val="center"/>
        <w:rPr>
          <w:b w:val="1"/>
          <w:bCs w:val="1"/>
          <w:color w:val="auto"/>
          <w:u w:val="none"/>
        </w:rPr>
      </w:pPr>
      <w:r w:rsidRPr="22738675" w:rsidR="63945889">
        <w:rPr>
          <w:b w:val="1"/>
          <w:bCs w:val="1"/>
          <w:color w:val="auto"/>
          <w:u w:val="none"/>
        </w:rPr>
        <w:t xml:space="preserve">P = </w:t>
      </w:r>
      <w:r w:rsidRPr="22738675" w:rsidR="63945889">
        <w:rPr>
          <w:b w:val="1"/>
          <w:bCs w:val="1"/>
          <w:color w:val="auto"/>
          <w:u w:val="none"/>
        </w:rPr>
        <w:t>{n</w:t>
      </w:r>
      <w:r w:rsidRPr="22738675" w:rsidR="63945889">
        <w:rPr>
          <w:b w:val="1"/>
          <w:bCs w:val="1"/>
          <w:color w:val="auto"/>
          <w:u w:val="none"/>
        </w:rPr>
        <w:t xml:space="preserve"> | n é um número par}</w:t>
      </w:r>
    </w:p>
    <w:p w:rsidR="63945889" w:rsidP="22738675" w:rsidRDefault="63945889" w14:paraId="4C5AB33D" w14:textId="354B5260">
      <w:pPr>
        <w:pStyle w:val="Normal"/>
        <w:jc w:val="center"/>
        <w:rPr>
          <w:b w:val="1"/>
          <w:bCs w:val="1"/>
          <w:color w:val="auto"/>
          <w:u w:val="none"/>
        </w:rPr>
      </w:pPr>
      <w:r w:rsidRPr="22738675" w:rsidR="63945889">
        <w:rPr>
          <w:b w:val="1"/>
          <w:bCs w:val="1"/>
          <w:color w:val="auto"/>
          <w:u w:val="none"/>
        </w:rPr>
        <w:t>O conjunto P é dado por todos os números n’s tal que n é um número par</w:t>
      </w:r>
    </w:p>
    <w:p w:rsidR="79FEC379" w:rsidP="22738675" w:rsidRDefault="79FEC379" w14:paraId="35B129BA" w14:textId="22FB6F82">
      <w:pPr>
        <w:pStyle w:val="ListParagraph"/>
        <w:numPr>
          <w:ilvl w:val="0"/>
          <w:numId w:val="2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79FEC379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Se utiliza o </w:t>
      </w:r>
      <w:r w:rsidRPr="22738675" w:rsidR="79FEC379">
        <w:rPr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pt-BR"/>
        </w:rPr>
        <w:t xml:space="preserve">símbolo </w:t>
      </w:r>
      <w:r w:rsidRPr="22738675" w:rsidR="244D4F04">
        <w:rPr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pt-BR"/>
        </w:rPr>
        <w:t>∈</w:t>
      </w:r>
      <w:r w:rsidRPr="22738675" w:rsidR="56EE56FE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22738675" w:rsidR="56EE56FE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para dizer que um elemento </w:t>
      </w:r>
      <w:r w:rsidRPr="22738675" w:rsidR="56EE56FE"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pertence</w:t>
      </w:r>
      <w:r w:rsidRPr="22738675" w:rsidR="56EE56FE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a um </w:t>
      </w:r>
      <w:r w:rsidRPr="22738675" w:rsidR="3345768B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conjunto</w:t>
      </w:r>
    </w:p>
    <w:p w:rsidR="56EE56FE" w:rsidP="22738675" w:rsidRDefault="56EE56FE" w14:paraId="67C21EAC" w14:textId="56ABF952">
      <w:pPr>
        <w:pStyle w:val="ListParagraph"/>
        <w:numPr>
          <w:ilvl w:val="1"/>
          <w:numId w:val="2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56EE56FE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</w:t>
      </w:r>
      <w:r w:rsidRPr="22738675" w:rsidR="56EE56FE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∈</w:t>
      </w:r>
      <w:r w:rsidRPr="22738675" w:rsidR="244D4F04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22738675" w:rsidR="21971967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B se lê “A pertence a B”</w:t>
      </w:r>
    </w:p>
    <w:p w:rsidR="2CDEE027" w:rsidP="22738675" w:rsidRDefault="2CDEE027" w14:paraId="43589F40" w14:textId="144D33C1">
      <w:pPr>
        <w:pStyle w:val="ListParagraph"/>
        <w:numPr>
          <w:ilvl w:val="0"/>
          <w:numId w:val="2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2CDEE027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Se utiliza o </w:t>
      </w:r>
      <w:r w:rsidRPr="22738675" w:rsidR="2CDEE027">
        <w:rPr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pt-BR"/>
        </w:rPr>
        <w:t xml:space="preserve">símbolo </w:t>
      </w:r>
      <w:r w:rsidRPr="22738675" w:rsidR="2CDEE027">
        <w:rPr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pt-BR"/>
        </w:rPr>
        <w:t>∉</w:t>
      </w:r>
      <w:r w:rsidRPr="22738675" w:rsidR="2CDEE027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para dizer que o elemento </w:t>
      </w:r>
      <w:r w:rsidRPr="22738675" w:rsidR="2CDEE027">
        <w:rPr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não pertence</w:t>
      </w:r>
      <w:r w:rsidRPr="22738675" w:rsidR="2CDEE027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a um conjunto</w:t>
      </w:r>
    </w:p>
    <w:p w:rsidR="31BC8075" w:rsidP="22738675" w:rsidRDefault="31BC8075" w14:paraId="735379BD" w14:textId="4A0A8FBB">
      <w:pPr>
        <w:pStyle w:val="ListParagraph"/>
        <w:numPr>
          <w:ilvl w:val="1"/>
          <w:numId w:val="2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31BC8075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</w:t>
      </w:r>
      <w:r w:rsidRPr="22738675" w:rsidR="31BC8075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∉ B se lê “A não pertence a B”</w:t>
      </w:r>
    </w:p>
    <w:p w:rsidR="22738675" w:rsidP="22738675" w:rsidRDefault="22738675" w14:paraId="35426914" w14:textId="66006506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63682D3D" w:rsidP="22738675" w:rsidRDefault="63682D3D" w14:paraId="10EA3B21" w14:textId="680A38F5">
      <w:pPr>
        <w:pStyle w:val="ListParagraph"/>
        <w:numPr>
          <w:ilvl w:val="0"/>
          <w:numId w:val="24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cyan"/>
          <w:lang w:val="pt-BR"/>
        </w:rPr>
      </w:pPr>
      <w:r w:rsidRPr="22738675" w:rsidR="63682D3D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cyan"/>
          <w:lang w:val="pt-BR"/>
        </w:rPr>
        <w:t>Conjuntos com elementos repetidos é equivalente ao mesmo conjunto sem as repetições</w:t>
      </w:r>
      <w:r w:rsidRPr="22738675" w:rsidR="63682D3D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</w:p>
    <w:p w:rsidR="22738675" w:rsidP="22738675" w:rsidRDefault="22738675" w14:paraId="14DDEB5B" w14:textId="4166A2F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cyan"/>
          <w:lang w:val="pt-BR"/>
        </w:rPr>
      </w:pPr>
    </w:p>
    <w:p w:rsidR="3CD83B94" w:rsidP="22738675" w:rsidRDefault="3CD83B94" w14:paraId="3312DECD" w14:textId="03CA5F2B">
      <w:pPr>
        <w:pStyle w:val="Title"/>
        <w:jc w:val="center"/>
        <w:rPr>
          <w:noProof w:val="0"/>
          <w:color w:val="002060"/>
          <w:u w:val="single"/>
          <w:lang w:val="pt-BR"/>
        </w:rPr>
      </w:pPr>
      <w:r w:rsidRPr="22738675" w:rsidR="3CD83B94">
        <w:rPr>
          <w:noProof w:val="0"/>
          <w:color w:val="002060"/>
          <w:u w:val="single"/>
          <w:lang w:val="pt-BR"/>
        </w:rPr>
        <w:t xml:space="preserve">Igualdade De </w:t>
      </w:r>
      <w:r w:rsidRPr="22738675" w:rsidR="3CD83B94">
        <w:rPr>
          <w:noProof w:val="0"/>
          <w:color w:val="002060"/>
          <w:u w:val="single"/>
          <w:lang w:val="pt-BR"/>
        </w:rPr>
        <w:t>Conjuntos</w:t>
      </w:r>
    </w:p>
    <w:p w:rsidR="22738675" w:rsidP="22738675" w:rsidRDefault="22738675" w14:paraId="2A1A54B7" w14:textId="3D5AD08F">
      <w:pPr>
        <w:pStyle w:val="Normal"/>
        <w:rPr>
          <w:noProof w:val="0"/>
          <w:lang w:val="pt-BR"/>
        </w:rPr>
      </w:pPr>
    </w:p>
    <w:p w:rsidR="3CD83B94" w:rsidP="22738675" w:rsidRDefault="3CD83B94" w14:paraId="60AA95B7" w14:textId="1961425A">
      <w:pPr>
        <w:pStyle w:val="ListParagraph"/>
        <w:numPr>
          <w:ilvl w:val="0"/>
          <w:numId w:val="28"/>
        </w:numPr>
        <w:rPr>
          <w:b w:val="1"/>
          <w:bCs w:val="1"/>
          <w:noProof w:val="0"/>
          <w:color w:val="auto"/>
          <w:u w:val="none"/>
          <w:lang w:val="pt-BR"/>
        </w:rPr>
      </w:pPr>
      <w:r w:rsidRPr="22738675" w:rsidR="3CD83B94">
        <w:rPr>
          <w:b w:val="1"/>
          <w:bCs w:val="1"/>
          <w:noProof w:val="0"/>
          <w:color w:val="auto"/>
          <w:u w:val="none"/>
          <w:lang w:val="pt-BR"/>
        </w:rPr>
        <w:t xml:space="preserve">Dois conjuntos são idênticos ou iguais se </w:t>
      </w:r>
      <w:r w:rsidRPr="22738675" w:rsidR="3CD83B94">
        <w:rPr>
          <w:b w:val="1"/>
          <w:bCs w:val="1"/>
          <w:noProof w:val="0"/>
          <w:color w:val="auto"/>
          <w:u w:val="none"/>
          <w:lang w:val="pt-BR"/>
        </w:rPr>
        <w:t>os conjuntos contêm</w:t>
      </w:r>
      <w:r w:rsidRPr="22738675" w:rsidR="3CD83B94">
        <w:rPr>
          <w:b w:val="1"/>
          <w:bCs w:val="1"/>
          <w:noProof w:val="0"/>
          <w:color w:val="auto"/>
          <w:u w:val="none"/>
          <w:lang w:val="pt-BR"/>
        </w:rPr>
        <w:t xml:space="preserve"> os mesmos elementos</w:t>
      </w:r>
    </w:p>
    <w:p w:rsidR="4E8698B8" w:rsidP="22738675" w:rsidRDefault="4E8698B8" w14:paraId="742AFE05" w14:textId="6C9ED09B">
      <w:pPr>
        <w:pStyle w:val="ListParagraph"/>
        <w:numPr>
          <w:ilvl w:val="1"/>
          <w:numId w:val="28"/>
        </w:numPr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1"/>
          <w:bCs w:val="1"/>
          <w:noProof w:val="0"/>
          <w:color w:val="auto"/>
          <w:u w:val="none"/>
          <w:lang w:val="pt-BR"/>
        </w:rPr>
        <w:t>Qualquer elemento x ∈ A &lt;-&gt; x ∈ B</w:t>
      </w:r>
    </w:p>
    <w:p w:rsidR="4E8698B8" w:rsidP="22738675" w:rsidRDefault="4E8698B8" w14:paraId="3301B988" w14:textId="08FF8C9F">
      <w:pPr>
        <w:pStyle w:val="ListParagraph"/>
        <w:numPr>
          <w:ilvl w:val="2"/>
          <w:numId w:val="28"/>
        </w:numPr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pt-BR"/>
        </w:rPr>
        <w:t xml:space="preserve">X pertence a </w:t>
      </w:r>
      <w:bookmarkStart w:name="_Int_RKkM64O6" w:id="1630399254"/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pt-BR"/>
        </w:rPr>
        <w:t>A</w:t>
      </w:r>
      <w:bookmarkEnd w:id="1630399254"/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pt-BR"/>
        </w:rPr>
        <w:t xml:space="preserve"> e também pertence a B</w:t>
      </w:r>
    </w:p>
    <w:p w:rsidR="22738675" w:rsidP="22738675" w:rsidRDefault="22738675" w14:paraId="65CB94A8" w14:textId="0B797E97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0800FF"/>
          <w:sz w:val="22"/>
          <w:szCs w:val="22"/>
          <w:u w:val="single"/>
          <w:lang w:val="pt-BR"/>
        </w:rPr>
      </w:pPr>
    </w:p>
    <w:p w:rsidR="4E8698B8" w:rsidP="22738675" w:rsidRDefault="4E8698B8" w14:paraId="088FB11B" w14:textId="0853D070">
      <w:pPr>
        <w:pStyle w:val="Title"/>
        <w:jc w:val="center"/>
        <w:rPr>
          <w:noProof w:val="0"/>
          <w:color w:val="0800FF"/>
          <w:u w:val="single"/>
          <w:lang w:val="pt-BR"/>
        </w:rPr>
      </w:pPr>
      <w:r w:rsidRPr="22738675" w:rsidR="4E8698B8">
        <w:rPr>
          <w:noProof w:val="0"/>
          <w:color w:val="0800FF"/>
          <w:u w:val="single"/>
          <w:lang w:val="pt-BR"/>
        </w:rPr>
        <w:t>Conjunto Vazio</w:t>
      </w:r>
    </w:p>
    <w:p w:rsidR="22738675" w:rsidP="22738675" w:rsidRDefault="22738675" w14:paraId="0571BF0D" w14:textId="0D3C7E08">
      <w:pPr>
        <w:pStyle w:val="Normal"/>
        <w:rPr>
          <w:noProof w:val="0"/>
          <w:lang w:val="pt-BR"/>
        </w:rPr>
      </w:pPr>
    </w:p>
    <w:p w:rsidR="4E8698B8" w:rsidP="22738675" w:rsidRDefault="4E8698B8" w14:paraId="2142A44A" w14:textId="2BA96965">
      <w:pPr>
        <w:pStyle w:val="ListParagraph"/>
        <w:numPr>
          <w:ilvl w:val="0"/>
          <w:numId w:val="29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1"/>
          <w:bCs w:val="1"/>
          <w:noProof w:val="0"/>
          <w:sz w:val="22"/>
          <w:szCs w:val="22"/>
          <w:lang w:val="pt-BR"/>
        </w:rPr>
        <w:t xml:space="preserve">Ele é </w:t>
      </w:r>
      <w:r w:rsidRPr="22738675" w:rsidR="4E8698B8">
        <w:rPr>
          <w:b w:val="1"/>
          <w:bCs w:val="1"/>
          <w:noProof w:val="0"/>
          <w:sz w:val="22"/>
          <w:szCs w:val="22"/>
          <w:u w:val="single"/>
          <w:lang w:val="pt-BR"/>
        </w:rPr>
        <w:t xml:space="preserve">subconjunto </w:t>
      </w:r>
      <w:r w:rsidRPr="22738675" w:rsidR="4E8698B8">
        <w:rPr>
          <w:b w:val="1"/>
          <w:bCs w:val="1"/>
          <w:noProof w:val="0"/>
          <w:sz w:val="22"/>
          <w:szCs w:val="22"/>
          <w:lang w:val="pt-BR"/>
        </w:rPr>
        <w:t xml:space="preserve">de todos os conjuntos, representado por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∅</w:t>
      </w:r>
    </w:p>
    <w:p w:rsidR="4E8698B8" w:rsidP="22738675" w:rsidRDefault="4E8698B8" w14:paraId="7A0FAF49" w14:textId="02EF610F">
      <w:pPr>
        <w:pStyle w:val="ListParagraph"/>
        <w:numPr>
          <w:ilvl w:val="1"/>
          <w:numId w:val="29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O conjunto vazio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>PERTENCE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 xml:space="preserve">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todos os conjuntos</w:t>
      </w:r>
    </w:p>
    <w:p w:rsidR="22738675" w:rsidP="22738675" w:rsidRDefault="22738675" w14:paraId="173FE1E3" w14:textId="084F0EE3">
      <w:pPr>
        <w:pStyle w:val="Title"/>
        <w:jc w:val="center"/>
        <w:rPr>
          <w:noProof w:val="0"/>
          <w:lang w:val="pt-BR"/>
        </w:rPr>
      </w:pPr>
    </w:p>
    <w:p w:rsidR="4E8698B8" w:rsidP="22738675" w:rsidRDefault="4E8698B8" w14:paraId="2F72CAFD" w14:textId="6A6EE2F0">
      <w:pPr>
        <w:pStyle w:val="Title"/>
        <w:jc w:val="center"/>
        <w:rPr>
          <w:noProof w:val="0"/>
          <w:color w:val="7030A0"/>
          <w:u w:val="single"/>
          <w:lang w:val="pt-BR"/>
        </w:rPr>
      </w:pPr>
      <w:r w:rsidRPr="22738675" w:rsidR="4E8698B8">
        <w:rPr>
          <w:noProof w:val="0"/>
          <w:color w:val="7030A0"/>
          <w:u w:val="single"/>
          <w:lang w:val="pt-BR"/>
        </w:rPr>
        <w:t>Subconjuntos</w:t>
      </w:r>
    </w:p>
    <w:p w:rsidR="4E8698B8" w:rsidP="22738675" w:rsidRDefault="4E8698B8" w14:paraId="042FA962" w14:textId="3185B2F2">
      <w:pPr>
        <w:pStyle w:val="ListParagraph"/>
        <w:numPr>
          <w:ilvl w:val="0"/>
          <w:numId w:val="30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Subconjunto é um conjunto que se, todo o elemento dele pertencer a outro conjunto</w:t>
      </w:r>
    </w:p>
    <w:p w:rsidR="4E8698B8" w:rsidP="22738675" w:rsidRDefault="4E8698B8" w14:paraId="27F98FF5" w14:textId="5700DFB8">
      <w:pPr>
        <w:pStyle w:val="ListParagraph"/>
        <w:numPr>
          <w:ilvl w:val="1"/>
          <w:numId w:val="30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= {1, 2, 3} B = {1, 2, 3, 4, 5}</w:t>
      </w:r>
    </w:p>
    <w:p w:rsidR="4E8698B8" w:rsidP="22738675" w:rsidRDefault="4E8698B8" w14:paraId="7D4893A2" w14:textId="27987568">
      <w:pPr>
        <w:pStyle w:val="ListParagraph"/>
        <w:numPr>
          <w:ilvl w:val="2"/>
          <w:numId w:val="30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é um </w:t>
      </w:r>
      <w:r w:rsidRPr="22738675" w:rsidR="4E8698B8">
        <w:rPr>
          <w:b w:val="1"/>
          <w:bCs w:val="1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 xml:space="preserve">subconjunto </w:t>
      </w:r>
      <w:r w:rsidRPr="22738675" w:rsidR="4E8698B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de B</w:t>
      </w:r>
    </w:p>
    <w:p w:rsidR="4E8698B8" w:rsidP="22738675" w:rsidRDefault="4E8698B8" w14:paraId="0F718671" w14:textId="679E2140">
      <w:pPr>
        <w:pStyle w:val="ListParagraph"/>
        <w:numPr>
          <w:ilvl w:val="0"/>
          <w:numId w:val="31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O Símbolo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⊂ </w:t>
      </w:r>
      <w:r w:rsidRPr="22738675" w:rsidR="4E8698B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denomina se um conjunto está contido em outro</w:t>
      </w:r>
    </w:p>
    <w:p w:rsidR="4E8698B8" w:rsidP="22738675" w:rsidRDefault="4E8698B8" w14:paraId="39980F37" w14:textId="0E274305">
      <w:pPr>
        <w:pStyle w:val="ListParagraph"/>
        <w:numPr>
          <w:ilvl w:val="1"/>
          <w:numId w:val="31"/>
        </w:numPr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⊂ B</w:t>
      </w:r>
    </w:p>
    <w:p w:rsidR="4E8698B8" w:rsidP="22738675" w:rsidRDefault="4E8698B8" w14:paraId="66B5400C" w14:textId="44809D19">
      <w:pPr>
        <w:pStyle w:val="ListParagraph"/>
        <w:numPr>
          <w:ilvl w:val="0"/>
          <w:numId w:val="32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Leia-se, A está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 xml:space="preserve">contido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em B, pois todo elemento de A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 xml:space="preserve">pertence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B</w:t>
      </w:r>
    </w:p>
    <w:p w:rsidR="22738675" w:rsidP="22738675" w:rsidRDefault="22738675" w14:paraId="4DF0A16C" w14:textId="1A260C9A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4E8698B8" w:rsidP="22738675" w:rsidRDefault="4E8698B8" w14:paraId="3B01E363" w14:textId="2B300D80">
      <w:pPr>
        <w:pStyle w:val="ListParagraph"/>
        <w:numPr>
          <w:ilvl w:val="0"/>
          <w:numId w:val="35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O símbolo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⊃ denomina se um conjunto contém outro</w:t>
      </w:r>
    </w:p>
    <w:p w:rsidR="4E8698B8" w:rsidP="22738675" w:rsidRDefault="4E8698B8" w14:paraId="00D50E7B" w14:textId="63C79F33">
      <w:pPr>
        <w:pStyle w:val="ListParagraph"/>
        <w:numPr>
          <w:ilvl w:val="1"/>
          <w:numId w:val="35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⊃ B </w:t>
      </w:r>
    </w:p>
    <w:p w:rsidR="4E8698B8" w:rsidP="22738675" w:rsidRDefault="4E8698B8" w14:paraId="1BBEBD45" w14:textId="5992A4AE">
      <w:pPr>
        <w:pStyle w:val="ListParagraph"/>
        <w:numPr>
          <w:ilvl w:val="0"/>
          <w:numId w:val="36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Leia-se, B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pt-BR"/>
        </w:rPr>
        <w:t xml:space="preserve">contém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A, pois todo elemento de A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 xml:space="preserve">pertence </w:t>
      </w:r>
      <w:r w:rsidRPr="22738675" w:rsidR="4E8698B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B</w:t>
      </w:r>
    </w:p>
    <w:p w:rsidR="2F492F83" w:rsidP="22738675" w:rsidRDefault="2F492F83" w14:paraId="1A97CC27" w14:textId="08734A77">
      <w:pPr>
        <w:pStyle w:val="ListParagraph"/>
        <w:numPr>
          <w:ilvl w:val="0"/>
          <w:numId w:val="37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2F492F83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Contagem de subconjunto: vazio, apenas um elemento, pares de elementos e o próprio </w:t>
      </w:r>
    </w:p>
    <w:p w:rsidR="6DEE14B4" w:rsidP="22738675" w:rsidRDefault="6DEE14B4" w14:paraId="5F646F1D" w14:textId="3BF984B9">
      <w:pPr>
        <w:pStyle w:val="Normal"/>
        <w:ind w:left="0"/>
        <w:jc w:val="center"/>
      </w:pPr>
      <w:r w:rsidR="6DEE14B4">
        <w:drawing>
          <wp:inline wp14:editId="00C095C3" wp14:anchorId="2AB0B772">
            <wp:extent cx="4572000" cy="3143250"/>
            <wp:effectExtent l="0" t="0" r="0" b="0"/>
            <wp:docPr id="1112396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b682dba11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F1149" w:rsidP="22738675" w:rsidRDefault="161F1149" w14:paraId="164CFDD9" w14:textId="28D7E63C">
      <w:pPr>
        <w:pStyle w:val="Title"/>
        <w:jc w:val="center"/>
        <w:rPr>
          <w:color w:val="00B0F0"/>
          <w:u w:val="single"/>
        </w:rPr>
      </w:pPr>
      <w:r w:rsidRPr="22738675" w:rsidR="161F1149">
        <w:rPr>
          <w:color w:val="00B0F0"/>
          <w:u w:val="single"/>
        </w:rPr>
        <w:t>Contagem de subconjuntos</w:t>
      </w:r>
    </w:p>
    <w:p w:rsidR="161F1149" w:rsidP="22738675" w:rsidRDefault="161F1149" w14:paraId="44C034D4" w14:textId="213AC5F0">
      <w:pPr>
        <w:pStyle w:val="ListParagraph"/>
        <w:numPr>
          <w:ilvl w:val="0"/>
          <w:numId w:val="38"/>
        </w:numPr>
        <w:rPr>
          <w:b w:val="1"/>
          <w:bCs w:val="1"/>
          <w:color w:val="00B0F0"/>
          <w:u w:val="none"/>
        </w:rPr>
      </w:pPr>
      <w:r w:rsidRPr="22738675" w:rsidR="161F1149">
        <w:rPr>
          <w:b w:val="1"/>
          <w:bCs w:val="1"/>
          <w:color w:val="auto"/>
          <w:u w:val="none"/>
        </w:rPr>
        <w:t>Usa-se a quantidade de elementos para calcular a quantidade de elementos</w:t>
      </w:r>
    </w:p>
    <w:p w:rsidR="161F1149" w:rsidP="22738675" w:rsidRDefault="161F1149" w14:paraId="4AAB643A" w14:textId="3F35FD4E">
      <w:pPr>
        <w:pStyle w:val="ListParagraph"/>
        <w:numPr>
          <w:ilvl w:val="1"/>
          <w:numId w:val="38"/>
        </w:numPr>
        <w:rPr>
          <w:b w:val="1"/>
          <w:bCs w:val="1"/>
          <w:color w:val="00B0F0"/>
          <w:u w:val="none"/>
        </w:rPr>
      </w:pPr>
      <w:r w:rsidRPr="22738675" w:rsidR="161F1149">
        <w:rPr>
          <w:b w:val="1"/>
          <w:bCs w:val="1"/>
          <w:i w:val="1"/>
          <w:iCs w:val="1"/>
          <w:color w:val="auto"/>
          <w:u w:val="none"/>
        </w:rPr>
        <w:t>P(A) = 2**n (leia-se 2 elevados a n onde n é o número de elementos)</w:t>
      </w:r>
    </w:p>
    <w:p w:rsidR="3AE73456" w:rsidP="22738675" w:rsidRDefault="3AE73456" w14:paraId="51226932" w14:textId="2F742938">
      <w:pPr>
        <w:pStyle w:val="ListParagraph"/>
        <w:numPr>
          <w:ilvl w:val="1"/>
          <w:numId w:val="38"/>
        </w:numPr>
        <w:rPr>
          <w:b w:val="1"/>
          <w:bCs w:val="1"/>
          <w:i w:val="0"/>
          <w:iCs w:val="0"/>
          <w:color w:val="00B0F0"/>
          <w:u w:val="none"/>
        </w:rPr>
      </w:pPr>
      <w:r w:rsidRPr="22738675" w:rsidR="3AE73456">
        <w:rPr>
          <w:b w:val="1"/>
          <w:bCs w:val="1"/>
          <w:i w:val="0"/>
          <w:iCs w:val="0"/>
          <w:color w:val="auto"/>
          <w:u w:val="none"/>
        </w:rPr>
        <w:t>P(a) = 2**n = 8</w:t>
      </w:r>
    </w:p>
    <w:p w:rsidR="22738675" w:rsidP="22738675" w:rsidRDefault="22738675" w14:paraId="149C948D" w14:textId="0CFB3E27">
      <w:pPr>
        <w:pStyle w:val="Normal"/>
        <w:ind w:left="0"/>
        <w:rPr>
          <w:b w:val="1"/>
          <w:bCs w:val="1"/>
          <w:i w:val="0"/>
          <w:iCs w:val="0"/>
          <w:color w:val="00B0F0"/>
          <w:u w:val="none"/>
        </w:rPr>
      </w:pPr>
    </w:p>
    <w:p w:rsidR="3AE73456" w:rsidP="22738675" w:rsidRDefault="3AE73456" w14:paraId="3496DD24" w14:textId="3914ECA4">
      <w:pPr>
        <w:pStyle w:val="Title"/>
        <w:jc w:val="center"/>
      </w:pPr>
      <w:r w:rsidRPr="22738675" w:rsidR="3AE73456">
        <w:rPr>
          <w:color w:val="00B050"/>
          <w:u w:val="single"/>
        </w:rPr>
        <w:t xml:space="preserve">Uniões e </w:t>
      </w:r>
      <w:r w:rsidRPr="22738675" w:rsidR="3AE73456">
        <w:rPr>
          <w:color w:val="00B050"/>
          <w:u w:val="single"/>
        </w:rPr>
        <w:t>Intersecções</w:t>
      </w:r>
      <w:r w:rsidR="3AE73456">
        <w:rPr/>
        <w:t xml:space="preserve"> </w:t>
      </w:r>
    </w:p>
    <w:p w:rsidR="3AE73456" w:rsidP="22738675" w:rsidRDefault="3AE73456" w14:paraId="460C0490" w14:textId="3C7D515B">
      <w:pPr>
        <w:pStyle w:val="ListParagraph"/>
        <w:numPr>
          <w:ilvl w:val="0"/>
          <w:numId w:val="41"/>
        </w:numPr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3AE73456">
        <w:rPr>
          <w:b w:val="1"/>
          <w:bCs w:val="1"/>
          <w:color w:val="auto"/>
          <w:sz w:val="22"/>
          <w:szCs w:val="22"/>
        </w:rPr>
        <w:t xml:space="preserve">A </w:t>
      </w:r>
      <w:r w:rsidRPr="22738675" w:rsidR="0B37ABA4">
        <w:rPr>
          <w:b w:val="1"/>
          <w:bCs w:val="1"/>
          <w:color w:val="00B050"/>
          <w:sz w:val="22"/>
          <w:szCs w:val="22"/>
        </w:rPr>
        <w:t xml:space="preserve">UNIÃO </w:t>
      </w:r>
      <w:r w:rsidRPr="22738675" w:rsidR="3AE73456">
        <w:rPr>
          <w:b w:val="1"/>
          <w:bCs w:val="1"/>
          <w:color w:val="auto"/>
          <w:sz w:val="22"/>
          <w:szCs w:val="22"/>
        </w:rPr>
        <w:t xml:space="preserve">de conjuntos A e B é denotado por A </w:t>
      </w:r>
      <w:r w:rsidRPr="22738675" w:rsidR="3AE73456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∪ </w:t>
      </w:r>
      <w:r w:rsidRPr="22738675" w:rsidR="3AE73456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B</w:t>
      </w:r>
    </w:p>
    <w:p w:rsidR="47265B38" w:rsidP="22738675" w:rsidRDefault="47265B38" w14:paraId="4B09C1D9" w14:textId="0F3F2A6F">
      <w:pPr>
        <w:pStyle w:val="ListParagraph"/>
        <w:numPr>
          <w:ilvl w:val="1"/>
          <w:numId w:val="41"/>
        </w:numPr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7265B3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O resultado são todos os elementos que estão presentes nos dois conjuntos </w:t>
      </w:r>
    </w:p>
    <w:p w:rsidR="7F6BB2C1" w:rsidP="22738675" w:rsidRDefault="7F6BB2C1" w14:paraId="4F87869A" w14:textId="5711C3CB">
      <w:pPr>
        <w:pStyle w:val="ListParagraph"/>
        <w:numPr>
          <w:ilvl w:val="1"/>
          <w:numId w:val="41"/>
        </w:numPr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7F6BB2C1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</w:t>
      </w:r>
      <w:r w:rsidRPr="22738675" w:rsidR="7F6BB2C1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∪ </w:t>
      </w:r>
      <w:r w:rsidRPr="22738675" w:rsidR="7F6BB2C1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B = {x| x ∈ A V x ∈ B}</w:t>
      </w:r>
    </w:p>
    <w:p w:rsidR="7F6BB2C1" w:rsidP="22738675" w:rsidRDefault="7F6BB2C1" w14:paraId="63CA0657" w14:textId="433701E2">
      <w:pPr>
        <w:pStyle w:val="Normal"/>
        <w:ind w:left="0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7F6BB2C1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= {1, 2, 3, 4, 5} e B = {0, 2, 4, 6, 8, 10} </w:t>
      </w:r>
    </w:p>
    <w:p w:rsidR="03D17908" w:rsidP="22738675" w:rsidRDefault="03D17908" w14:paraId="6DC5B842" w14:textId="12A1F7F3">
      <w:pPr>
        <w:pStyle w:val="Normal"/>
        <w:ind w:left="0"/>
        <w:jc w:val="center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03D17908">
        <w:rPr>
          <w:b w:val="1"/>
          <w:bCs w:val="1"/>
          <w:color w:val="auto"/>
          <w:sz w:val="22"/>
          <w:szCs w:val="22"/>
        </w:rPr>
        <w:t xml:space="preserve">A </w:t>
      </w:r>
      <w:r w:rsidRPr="22738675" w:rsidR="03D1790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∪ </w:t>
      </w:r>
      <w:r w:rsidRPr="22738675" w:rsidR="03D17908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B = {0, 1, 2, 3, 4, 5, 6, 8, 10}</w:t>
      </w:r>
    </w:p>
    <w:p w:rsidR="5E412396" w:rsidP="22738675" w:rsidRDefault="5E412396" w14:paraId="22D21D89" w14:textId="26ECC968">
      <w:pPr>
        <w:pStyle w:val="ListParagraph"/>
        <w:numPr>
          <w:ilvl w:val="0"/>
          <w:numId w:val="42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5E412396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</w:t>
      </w:r>
      <w:r w:rsidRPr="22738675" w:rsidR="5E412396"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BR"/>
        </w:rPr>
        <w:t xml:space="preserve">INTERSECÇÃO </w:t>
      </w:r>
      <w:r w:rsidRPr="22738675" w:rsidR="5E412396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de conjuntos A e B é denotada por </w:t>
      </w:r>
      <w:r w:rsidRPr="22738675" w:rsidR="5E412396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∩ B</w:t>
      </w:r>
    </w:p>
    <w:p w:rsidR="6EA947AD" w:rsidP="22738675" w:rsidRDefault="6EA947AD" w14:paraId="5ECF887E" w14:textId="734C51CC">
      <w:pPr>
        <w:pStyle w:val="ListParagraph"/>
        <w:numPr>
          <w:ilvl w:val="1"/>
          <w:numId w:val="42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6EA947AD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O resultado são só os elementos que estão presentes nos dois conjuntos</w:t>
      </w:r>
    </w:p>
    <w:p w:rsidR="292F036E" w:rsidP="22738675" w:rsidRDefault="292F036E" w14:paraId="5AEF9B3C" w14:textId="21862ADA">
      <w:pPr>
        <w:pStyle w:val="ListParagraph"/>
        <w:numPr>
          <w:ilvl w:val="1"/>
          <w:numId w:val="42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292F036E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∩ B = {x| x ∈ A ^ ∈ B}</w:t>
      </w:r>
    </w:p>
    <w:p w:rsidR="292F036E" w:rsidP="22738675" w:rsidRDefault="292F036E" w14:paraId="504C4393" w14:textId="7E8DCD16">
      <w:pPr>
        <w:pStyle w:val="Normal"/>
        <w:ind w:left="0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292F036E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= {0, 1, 2, 3, 4, 5} e B = {0, 2, 4, 6, 8, 10}</w:t>
      </w:r>
    </w:p>
    <w:p w:rsidR="292F036E" w:rsidP="22738675" w:rsidRDefault="292F036E" w14:paraId="0D0F7857" w14:textId="22F46C51">
      <w:pPr>
        <w:pStyle w:val="Normal"/>
        <w:ind w:left="0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292F036E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∩ B = {0, 2, 4} </w:t>
      </w:r>
    </w:p>
    <w:p w:rsidR="22738675" w:rsidP="22738675" w:rsidRDefault="22738675" w14:paraId="5A62ACD8" w14:textId="2A12E209">
      <w:pPr>
        <w:pStyle w:val="Title"/>
        <w:jc w:val="center"/>
        <w:rPr>
          <w:noProof w:val="0"/>
          <w:lang w:val="pt-BR"/>
        </w:rPr>
      </w:pPr>
    </w:p>
    <w:p w:rsidR="22738675" w:rsidP="22738675" w:rsidRDefault="22738675" w14:paraId="75DB4A8E" w14:textId="56AA1AB3">
      <w:pPr>
        <w:pStyle w:val="Normal"/>
        <w:rPr>
          <w:noProof w:val="0"/>
          <w:lang w:val="pt-BR"/>
        </w:rPr>
      </w:pPr>
    </w:p>
    <w:p w:rsidR="22738675" w:rsidP="22738675" w:rsidRDefault="22738675" w14:paraId="7E162F72" w14:textId="0C30D5C5">
      <w:pPr>
        <w:pStyle w:val="Normal"/>
        <w:rPr>
          <w:noProof w:val="0"/>
          <w:lang w:val="pt-BR"/>
        </w:rPr>
      </w:pPr>
    </w:p>
    <w:p w:rsidR="5EB71C9E" w:rsidP="22738675" w:rsidRDefault="5EB71C9E" w14:paraId="19837E67" w14:textId="1CC6EED2">
      <w:pPr>
        <w:pStyle w:val="Title"/>
        <w:jc w:val="center"/>
        <w:rPr>
          <w:noProof w:val="0"/>
          <w:color w:val="00B0F0"/>
          <w:u w:val="single"/>
          <w:lang w:val="pt-BR"/>
        </w:rPr>
      </w:pPr>
      <w:r w:rsidRPr="22738675" w:rsidR="5EB71C9E">
        <w:rPr>
          <w:noProof w:val="0"/>
          <w:color w:val="00B0F0"/>
          <w:u w:val="single"/>
          <w:lang w:val="pt-BR"/>
        </w:rPr>
        <w:t>Diferença</w:t>
      </w:r>
    </w:p>
    <w:p w:rsidR="78608318" w:rsidP="22738675" w:rsidRDefault="78608318" w14:paraId="6AD7DCB7" w14:textId="63E8DBE3">
      <w:pPr>
        <w:pStyle w:val="ListParagraph"/>
        <w:numPr>
          <w:ilvl w:val="0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u w:val="none"/>
          <w:lang w:val="pt-BR"/>
        </w:rPr>
      </w:pPr>
      <w:r w:rsidRPr="22738675" w:rsidR="786083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u w:val="none"/>
          <w:lang w:val="pt-BR"/>
        </w:rPr>
        <w:t>O resultado da diferença de dois conjuntos ditos A e B são todos os elementos que estão de A mas não de B</w:t>
      </w:r>
    </w:p>
    <w:p w:rsidR="3705684A" w:rsidP="22738675" w:rsidRDefault="3705684A" w14:paraId="55E9593F" w14:textId="035FFB57">
      <w:pPr>
        <w:pStyle w:val="ListParagraph"/>
        <w:numPr>
          <w:ilvl w:val="0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u w:val="none"/>
          <w:lang w:val="pt-BR"/>
        </w:rPr>
      </w:pPr>
      <w:r w:rsidRPr="22738675" w:rsidR="370568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u w:val="none"/>
          <w:lang w:val="pt-BR"/>
        </w:rPr>
        <w:t>Sua notação é A</w:t>
      </w:r>
      <w:r w:rsidRPr="22738675" w:rsidR="038C13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u w:val="none"/>
          <w:lang w:val="pt-BR"/>
        </w:rPr>
        <w:t xml:space="preserve"> – </w:t>
      </w:r>
      <w:r w:rsidRPr="22738675" w:rsidR="370568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u w:val="none"/>
          <w:lang w:val="pt-BR"/>
        </w:rPr>
        <w:t>B</w:t>
      </w:r>
    </w:p>
    <w:p w:rsidR="6517B9B3" w:rsidP="22738675" w:rsidRDefault="6517B9B3" w14:paraId="3AA130FE" w14:textId="234A19E1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u w:val="none"/>
          <w:lang w:val="pt-BR"/>
        </w:rPr>
      </w:pPr>
      <w:r w:rsidRPr="22738675" w:rsidR="6517B9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u w:val="none"/>
          <w:lang w:val="pt-BR"/>
        </w:rPr>
        <w:t>A = {0, 1, 2, 3, 4, 5} e B = {0, 2, 4, 6, 8, 10}</w:t>
      </w:r>
    </w:p>
    <w:p w:rsidR="6517B9B3" w:rsidP="22738675" w:rsidRDefault="6517B9B3" w14:paraId="25DBC362" w14:textId="3DA1E311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u w:val="none"/>
          <w:lang w:val="pt-BR"/>
        </w:rPr>
      </w:pPr>
      <w:r w:rsidRPr="22738675" w:rsidR="6517B9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u w:val="none"/>
          <w:lang w:val="pt-BR"/>
        </w:rPr>
        <w:t>A – B = {1, 3, 5}</w:t>
      </w:r>
    </w:p>
    <w:p w:rsidR="63952BDB" w:rsidP="22738675" w:rsidRDefault="63952BDB" w14:paraId="44521A4E" w14:textId="17BA5B07">
      <w:pPr>
        <w:pStyle w:val="Normal"/>
        <w:ind w:left="0"/>
        <w:jc w:val="center"/>
      </w:pPr>
      <w:r w:rsidR="63952BDB">
        <w:drawing>
          <wp:inline wp14:editId="251AFA50" wp14:anchorId="595D5E53">
            <wp:extent cx="4572000" cy="1752600"/>
            <wp:effectExtent l="0" t="0" r="0" b="0"/>
            <wp:docPr id="2022755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f3cc0c2eb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38675" w:rsidP="22738675" w:rsidRDefault="22738675" w14:paraId="25ACD4C7" w14:textId="28BD32DB">
      <w:pPr>
        <w:pStyle w:val="Title"/>
        <w:jc w:val="center"/>
      </w:pPr>
    </w:p>
    <w:p w:rsidR="4DE35751" w:rsidP="22738675" w:rsidRDefault="4DE35751" w14:paraId="47B83E96" w14:textId="09632AFF">
      <w:pPr>
        <w:pStyle w:val="Title"/>
        <w:jc w:val="center"/>
        <w:rPr>
          <w:b w:val="0"/>
          <w:bCs w:val="0"/>
          <w:color w:val="0800FF"/>
        </w:rPr>
      </w:pPr>
      <w:r w:rsidRPr="22738675" w:rsidR="4DE35751">
        <w:rPr>
          <w:b w:val="0"/>
          <w:bCs w:val="0"/>
          <w:color w:val="0800FF"/>
          <w:u w:val="single"/>
        </w:rPr>
        <w:t>Cardinalidade</w:t>
      </w:r>
    </w:p>
    <w:p w:rsidR="4DE35751" w:rsidP="22738675" w:rsidRDefault="4DE35751" w14:paraId="23A42D1F" w14:textId="473D52EC">
      <w:pPr>
        <w:pStyle w:val="ListParagraph"/>
        <w:numPr>
          <w:ilvl w:val="0"/>
          <w:numId w:val="46"/>
        </w:numPr>
        <w:rPr>
          <w:b w:val="1"/>
          <w:bCs w:val="1"/>
          <w:color w:val="auto"/>
        </w:rPr>
      </w:pPr>
      <w:r w:rsidRPr="22738675" w:rsidR="4DE35751">
        <w:rPr>
          <w:b w:val="1"/>
          <w:bCs w:val="1"/>
          <w:color w:val="auto"/>
        </w:rPr>
        <w:t>A quantidade de elementos dentro de um conjunto</w:t>
      </w:r>
    </w:p>
    <w:p w:rsidR="4DE35751" w:rsidP="22738675" w:rsidRDefault="4DE35751" w14:paraId="15FF3115" w14:textId="3A814F47">
      <w:pPr>
        <w:pStyle w:val="ListParagraph"/>
        <w:numPr>
          <w:ilvl w:val="0"/>
          <w:numId w:val="46"/>
        </w:numPr>
        <w:rPr>
          <w:b w:val="1"/>
          <w:bCs w:val="1"/>
          <w:color w:val="auto"/>
        </w:rPr>
      </w:pPr>
      <w:r w:rsidRPr="22738675" w:rsidR="4DE35751">
        <w:rPr>
          <w:b w:val="1"/>
          <w:bCs w:val="1"/>
          <w:color w:val="auto"/>
        </w:rPr>
        <w:t xml:space="preserve">A = {1, 3, 5, 7} tem </w:t>
      </w:r>
      <w:r w:rsidRPr="22738675" w:rsidR="4DE35751">
        <w:rPr>
          <w:b w:val="1"/>
          <w:bCs w:val="1"/>
          <w:color w:val="00B0F0"/>
        </w:rPr>
        <w:t xml:space="preserve">cardinalidade </w:t>
      </w:r>
      <w:r w:rsidRPr="22738675" w:rsidR="4DE35751">
        <w:rPr>
          <w:b w:val="1"/>
          <w:bCs w:val="1"/>
          <w:color w:val="auto"/>
        </w:rPr>
        <w:t>4</w:t>
      </w:r>
    </w:p>
    <w:p w:rsidR="4DE35751" w:rsidP="22738675" w:rsidRDefault="4DE35751" w14:paraId="24601101" w14:textId="2337CDED">
      <w:pPr>
        <w:pStyle w:val="ListParagraph"/>
        <w:numPr>
          <w:ilvl w:val="0"/>
          <w:numId w:val="46"/>
        </w:numPr>
        <w:rPr>
          <w:b w:val="1"/>
          <w:bCs w:val="1"/>
          <w:color w:val="auto"/>
        </w:rPr>
      </w:pPr>
      <w:r w:rsidRPr="22738675" w:rsidR="4DE35751">
        <w:rPr>
          <w:b w:val="1"/>
          <w:bCs w:val="1"/>
          <w:color w:val="auto"/>
        </w:rPr>
        <w:t xml:space="preserve">A = {2, 3, 4, 5...} tem </w:t>
      </w:r>
      <w:r w:rsidRPr="22738675" w:rsidR="4DE35751">
        <w:rPr>
          <w:b w:val="1"/>
          <w:bCs w:val="1"/>
          <w:color w:val="00B0F0"/>
        </w:rPr>
        <w:t xml:space="preserve">cardinalidade </w:t>
      </w:r>
      <w:r w:rsidRPr="22738675" w:rsidR="4DE35751">
        <w:rPr>
          <w:b w:val="1"/>
          <w:bCs w:val="1"/>
          <w:color w:val="auto"/>
        </w:rPr>
        <w:t xml:space="preserve">infinita </w:t>
      </w:r>
    </w:p>
    <w:p w:rsidR="22738675" w:rsidP="22738675" w:rsidRDefault="22738675" w14:paraId="283B42FA" w14:textId="4A3D4338">
      <w:pPr>
        <w:pStyle w:val="Normal"/>
        <w:rPr>
          <w:b w:val="1"/>
          <w:bCs w:val="1"/>
          <w:color w:val="auto"/>
        </w:rPr>
      </w:pPr>
    </w:p>
    <w:p w:rsidR="43041A46" w:rsidP="22738675" w:rsidRDefault="43041A46" w14:paraId="033A15BA" w14:textId="5C634583">
      <w:pPr>
        <w:pStyle w:val="Title"/>
        <w:jc w:val="center"/>
        <w:rPr>
          <w:color w:val="00B050"/>
          <w:u w:val="single"/>
        </w:rPr>
      </w:pPr>
      <w:r w:rsidRPr="22738675" w:rsidR="43041A46">
        <w:rPr>
          <w:color w:val="00B050"/>
          <w:u w:val="single"/>
        </w:rPr>
        <w:t>Propriedades de União e Intersecção</w:t>
      </w:r>
    </w:p>
    <w:p w:rsidR="39E74E45" w:rsidP="22738675" w:rsidRDefault="39E74E45" w14:paraId="2CF35970" w14:textId="5F8F9ACE">
      <w:pPr>
        <w:pStyle w:val="ListParagraph"/>
        <w:numPr>
          <w:ilvl w:val="0"/>
          <w:numId w:val="47"/>
        </w:numPr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39E74E45">
        <w:rPr>
          <w:b w:val="1"/>
          <w:bCs w:val="1"/>
        </w:rPr>
        <w:t xml:space="preserve">n (A </w:t>
      </w:r>
      <w:r w:rsidRPr="22738675" w:rsidR="39E74E45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∪ </w:t>
      </w:r>
      <w:r w:rsidRPr="22738675" w:rsidR="39E74E45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B) = n(A) + n(B) - </w:t>
      </w:r>
      <w:r w:rsidRPr="22738675" w:rsidR="39E74E45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n (</w:t>
      </w:r>
      <w:r w:rsidRPr="22738675" w:rsidR="39E74E45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∩ B)</w:t>
      </w:r>
    </w:p>
    <w:p w:rsidR="217B981E" w:rsidP="22738675" w:rsidRDefault="217B981E" w14:paraId="2718FF34" w14:textId="2EFDC118">
      <w:pPr>
        <w:pStyle w:val="Title"/>
        <w:jc w:val="center"/>
        <w:rPr>
          <w:b w:val="0"/>
          <w:bCs w:val="0"/>
          <w:i w:val="0"/>
          <w:iCs w:val="0"/>
          <w:caps w:val="0"/>
          <w:smallCaps w:val="0"/>
          <w:noProof w:val="0"/>
          <w:sz w:val="62"/>
          <w:szCs w:val="62"/>
          <w:lang w:val="pt-BR"/>
        </w:rPr>
      </w:pPr>
      <w:r w:rsidRPr="22738675" w:rsidR="217B981E">
        <w:rPr>
          <w:noProof w:val="0"/>
          <w:color w:val="7030A0"/>
          <w:u w:val="single"/>
          <w:lang w:val="pt-BR"/>
        </w:rPr>
        <w:t>Diferença Simétrica</w:t>
      </w:r>
    </w:p>
    <w:p w:rsidR="38595F83" w:rsidP="22738675" w:rsidRDefault="38595F83" w14:paraId="4F08D316" w14:textId="1A222531">
      <w:pPr>
        <w:pStyle w:val="Title"/>
        <w:numPr>
          <w:ilvl w:val="0"/>
          <w:numId w:val="50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38595F83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 definição de </w:t>
      </w:r>
      <w:r w:rsidRPr="22738675" w:rsidR="61228505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^ B</w:t>
      </w:r>
      <w:r w:rsidRPr="22738675" w:rsidR="7EA37286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é todo elemento de A que não pertencem a B e todo elemento de B que não pertencem a </w:t>
      </w:r>
      <w:bookmarkStart w:name="_Int_XbjKZDzO" w:id="45915884"/>
      <w:bookmarkStart w:name="_Int_f0Tw2j0b" w:id="1307874324"/>
      <w:r w:rsidRPr="22738675" w:rsidR="7EA37286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</w:t>
      </w:r>
      <w:bookmarkEnd w:id="1307874324"/>
      <w:r w:rsidRPr="22738675" w:rsidR="40F929C0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22738675" w:rsidR="40F929C0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e o resultado é um novo conjunto denominado C </w:t>
      </w:r>
      <w:bookmarkEnd w:id="45915884"/>
    </w:p>
    <w:p w:rsidR="457FEB7D" w:rsidP="22738675" w:rsidRDefault="457FEB7D" w14:paraId="13D22963" w14:textId="09B13F5A">
      <w:pPr>
        <w:pStyle w:val="Normal"/>
        <w:jc w:val="center"/>
        <w:rPr>
          <w:noProof w:val="0"/>
          <w:lang w:val="pt-BR"/>
        </w:rPr>
      </w:pPr>
      <w:r w:rsidRPr="22738675" w:rsidR="457FEB7D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A = {1, 2, 3, 4, 5, 6} e B = {2, 3, 5, 7, 11, 13}</w:t>
      </w:r>
    </w:p>
    <w:p w:rsidR="457FEB7D" w:rsidP="22738675" w:rsidRDefault="457FEB7D" w14:paraId="2100C34F" w14:textId="63DF9CA7">
      <w:pPr>
        <w:pStyle w:val="Normal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22738675" w:rsidR="457FEB7D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C = {1, 4, 6, 7, 11, 13}</w:t>
      </w:r>
    </w:p>
    <w:p w:rsidR="22738675" w:rsidP="22738675" w:rsidRDefault="22738675" w14:paraId="5CB28B68" w14:textId="2D5A279F">
      <w:pPr>
        <w:pStyle w:val="Normal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22738675" w:rsidP="22738675" w:rsidRDefault="22738675" w14:paraId="6724B1C0" w14:textId="07875F76">
      <w:pPr>
        <w:pStyle w:val="Normal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22738675" w:rsidP="22738675" w:rsidRDefault="22738675" w14:paraId="3C8A0FB7" w14:textId="62BD8C05">
      <w:pPr>
        <w:pStyle w:val="Normal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22738675" w:rsidP="22738675" w:rsidRDefault="22738675" w14:paraId="723A038C" w14:textId="2FC6D03F">
      <w:pPr>
        <w:pStyle w:val="Normal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08ACA1D9" w:rsidP="22738675" w:rsidRDefault="08ACA1D9" w14:paraId="311CFD3D" w14:textId="41C00667">
      <w:pPr>
        <w:pStyle w:val="Title"/>
        <w:jc w:val="center"/>
        <w:rPr>
          <w:noProof w:val="0"/>
          <w:lang w:val="pt-BR"/>
        </w:rPr>
      </w:pPr>
      <w:r w:rsidRPr="22738675" w:rsidR="08ACA1D9">
        <w:rPr>
          <w:noProof w:val="0"/>
          <w:color w:val="538135" w:themeColor="accent6" w:themeTint="FF" w:themeShade="BF"/>
          <w:u w:val="single"/>
          <w:lang w:val="pt-BR"/>
        </w:rPr>
        <w:t>Relações</w:t>
      </w:r>
      <w:r w:rsidRPr="22738675" w:rsidR="08ACA1D9">
        <w:rPr>
          <w:noProof w:val="0"/>
          <w:lang w:val="pt-BR"/>
        </w:rPr>
        <w:t xml:space="preserve"> </w:t>
      </w:r>
    </w:p>
    <w:p w:rsidR="08ACA1D9" w:rsidP="22738675" w:rsidRDefault="08ACA1D9" w14:paraId="5919A9F2" w14:textId="25986961">
      <w:pPr>
        <w:pStyle w:val="ListParagraph"/>
        <w:numPr>
          <w:ilvl w:val="0"/>
          <w:numId w:val="51"/>
        </w:numPr>
        <w:rPr>
          <w:noProof w:val="0"/>
          <w:lang w:val="pt-BR"/>
        </w:rPr>
      </w:pPr>
      <w:r w:rsidRPr="22738675" w:rsidR="08ACA1D9">
        <w:rPr>
          <w:b w:val="1"/>
          <w:bCs w:val="1"/>
          <w:noProof w:val="0"/>
          <w:lang w:val="pt-BR"/>
        </w:rPr>
        <w:t>A x B = {(x, y) | x ∈ A e y ∈ B}</w:t>
      </w:r>
    </w:p>
    <w:p w:rsidR="08ACA1D9" w:rsidP="22738675" w:rsidRDefault="08ACA1D9" w14:paraId="7C48E198" w14:textId="4C127D6E">
      <w:pPr>
        <w:pStyle w:val="Normal"/>
        <w:ind w:left="0"/>
        <w:jc w:val="center"/>
        <w:rPr>
          <w:noProof w:val="0"/>
          <w:lang w:val="pt-BR"/>
        </w:rPr>
      </w:pPr>
      <w:r w:rsidRPr="22738675" w:rsidR="08ACA1D9">
        <w:rPr>
          <w:b w:val="1"/>
          <w:bCs w:val="1"/>
          <w:noProof w:val="0"/>
          <w:lang w:val="pt-BR"/>
        </w:rPr>
        <w:t>A = {1, 3, 5, 7} e B = {3, 5, 7, 9, 11)</w:t>
      </w:r>
    </w:p>
    <w:p w:rsidR="08ACA1D9" w:rsidP="22738675" w:rsidRDefault="08ACA1D9" w14:paraId="1FB94C50" w14:textId="63B221DC">
      <w:pPr>
        <w:pStyle w:val="Normal"/>
        <w:ind w:left="0"/>
        <w:jc w:val="center"/>
        <w:rPr>
          <w:b w:val="1"/>
          <w:bCs w:val="1"/>
          <w:noProof w:val="0"/>
          <w:lang w:val="pt-BR"/>
        </w:rPr>
      </w:pPr>
      <w:r w:rsidRPr="22738675" w:rsidR="08ACA1D9">
        <w:rPr>
          <w:b w:val="1"/>
          <w:bCs w:val="1"/>
          <w:noProof w:val="0"/>
          <w:lang w:val="pt-BR"/>
        </w:rPr>
        <w:t xml:space="preserve">R = {(x, y) ∈ A x B | y = </w:t>
      </w:r>
      <w:bookmarkStart w:name="_Int_CETU6ubN" w:id="1988537513"/>
      <w:r w:rsidRPr="22738675" w:rsidR="08ACA1D9">
        <w:rPr>
          <w:b w:val="1"/>
          <w:bCs w:val="1"/>
          <w:noProof w:val="0"/>
          <w:lang w:val="pt-BR"/>
        </w:rPr>
        <w:t>2 .</w:t>
      </w:r>
      <w:bookmarkEnd w:id="1988537513"/>
      <w:r w:rsidRPr="22738675" w:rsidR="08ACA1D9">
        <w:rPr>
          <w:b w:val="1"/>
          <w:bCs w:val="1"/>
          <w:noProof w:val="0"/>
          <w:lang w:val="pt-BR"/>
        </w:rPr>
        <w:t xml:space="preserve"> x – 3}</w:t>
      </w:r>
      <w:r w:rsidRPr="22738675" w:rsidR="6398354B">
        <w:rPr>
          <w:b w:val="1"/>
          <w:bCs w:val="1"/>
          <w:noProof w:val="0"/>
          <w:lang w:val="pt-BR"/>
        </w:rPr>
        <w:t xml:space="preserve"> -&gt; R = {(3, 3), (5, 7), (7, 11)}</w:t>
      </w:r>
    </w:p>
    <w:p w:rsidR="6398354B" w:rsidP="22738675" w:rsidRDefault="6398354B" w14:paraId="6280F1F7" w14:textId="4F9F09DB">
      <w:pPr>
        <w:pStyle w:val="Normal"/>
        <w:ind w:left="0"/>
        <w:jc w:val="left"/>
        <w:rPr>
          <w:b w:val="1"/>
          <w:bCs w:val="1"/>
          <w:noProof w:val="0"/>
          <w:highlight w:val="cyan"/>
          <w:lang w:val="pt-BR"/>
        </w:rPr>
      </w:pPr>
      <w:r w:rsidRPr="22738675" w:rsidR="6398354B">
        <w:rPr>
          <w:b w:val="1"/>
          <w:bCs w:val="1"/>
          <w:noProof w:val="0"/>
          <w:highlight w:val="cyan"/>
          <w:lang w:val="pt-BR"/>
        </w:rPr>
        <w:t>Reflexiva</w:t>
      </w:r>
    </w:p>
    <w:p w:rsidR="6398354B" w:rsidP="22738675" w:rsidRDefault="6398354B" w14:paraId="0CEA839A" w14:textId="7A4DF235">
      <w:pPr>
        <w:pStyle w:val="ListParagraph"/>
        <w:numPr>
          <w:ilvl w:val="0"/>
          <w:numId w:val="52"/>
        </w:numPr>
        <w:jc w:val="left"/>
        <w:rPr>
          <w:b w:val="1"/>
          <w:bCs w:val="1"/>
          <w:noProof w:val="0"/>
          <w:highlight w:val="cyan"/>
          <w:lang w:val="pt-BR"/>
        </w:rPr>
      </w:pPr>
      <w:r w:rsidRPr="22738675" w:rsidR="6398354B">
        <w:rPr>
          <w:b w:val="1"/>
          <w:bCs w:val="1"/>
          <w:noProof w:val="0"/>
          <w:lang w:val="pt-BR"/>
        </w:rPr>
        <w:t xml:space="preserve">Quando temos um conjunto onde todos os elementos são (x, x) -&gt; {(1,1), (2, </w:t>
      </w:r>
      <w:r w:rsidRPr="22738675" w:rsidR="0F7E1F9F">
        <w:rPr>
          <w:b w:val="1"/>
          <w:bCs w:val="1"/>
          <w:noProof w:val="0"/>
          <w:lang w:val="pt-BR"/>
        </w:rPr>
        <w:t>2) ...</w:t>
      </w:r>
      <w:r w:rsidRPr="22738675" w:rsidR="6398354B">
        <w:rPr>
          <w:b w:val="1"/>
          <w:bCs w:val="1"/>
          <w:noProof w:val="0"/>
          <w:lang w:val="pt-BR"/>
        </w:rPr>
        <w:t>}</w:t>
      </w:r>
    </w:p>
    <w:p w:rsidR="45833A93" w:rsidP="22738675" w:rsidRDefault="45833A93" w14:paraId="0A149B31" w14:textId="3217B54C">
      <w:pPr>
        <w:pStyle w:val="Normal"/>
        <w:ind w:left="0"/>
        <w:rPr>
          <w:b w:val="1"/>
          <w:bCs w:val="1"/>
          <w:noProof w:val="0"/>
          <w:highlight w:val="cyan"/>
          <w:lang w:val="pt-BR"/>
        </w:rPr>
      </w:pPr>
      <w:r w:rsidRPr="22738675" w:rsidR="45833A93">
        <w:rPr>
          <w:b w:val="1"/>
          <w:bCs w:val="1"/>
          <w:noProof w:val="0"/>
          <w:highlight w:val="cyan"/>
          <w:lang w:val="pt-BR"/>
        </w:rPr>
        <w:t>Simétrica</w:t>
      </w:r>
    </w:p>
    <w:p w:rsidR="637A925D" w:rsidP="22738675" w:rsidRDefault="637A925D" w14:paraId="04C9FCF6" w14:textId="67111540">
      <w:pPr>
        <w:pStyle w:val="ListParagraph"/>
        <w:numPr>
          <w:ilvl w:val="0"/>
          <w:numId w:val="53"/>
        </w:numPr>
        <w:rPr>
          <w:b w:val="1"/>
          <w:bCs w:val="1"/>
          <w:noProof w:val="0"/>
          <w:highlight w:val="cyan"/>
          <w:lang w:val="pt-BR"/>
        </w:rPr>
      </w:pPr>
      <w:r w:rsidRPr="22738675" w:rsidR="637A925D">
        <w:rPr>
          <w:b w:val="1"/>
          <w:bCs w:val="1"/>
          <w:noProof w:val="0"/>
          <w:lang w:val="pt-BR"/>
        </w:rPr>
        <w:t xml:space="preserve">Quando temos um conjunto onde temos elementos simétricos (x, y) </w:t>
      </w:r>
    </w:p>
    <w:p w:rsidR="3BDC77EB" w:rsidP="22738675" w:rsidRDefault="3BDC77EB" w14:paraId="4F2C7EB5" w14:textId="17A034AA">
      <w:pPr>
        <w:pStyle w:val="Normal"/>
        <w:ind w:left="0"/>
        <w:rPr>
          <w:b w:val="1"/>
          <w:bCs w:val="1"/>
          <w:noProof w:val="0"/>
          <w:highlight w:val="cyan"/>
          <w:lang w:val="pt-BR"/>
        </w:rPr>
      </w:pPr>
      <w:r w:rsidRPr="22738675" w:rsidR="3BDC77EB">
        <w:rPr>
          <w:b w:val="1"/>
          <w:bCs w:val="1"/>
          <w:noProof w:val="0"/>
          <w:highlight w:val="cyan"/>
          <w:lang w:val="pt-BR"/>
        </w:rPr>
        <w:t>Transitiva</w:t>
      </w:r>
    </w:p>
    <w:p w:rsidR="3BDC77EB" w:rsidP="22738675" w:rsidRDefault="3BDC77EB" w14:paraId="2EBBD42A" w14:textId="77B4F686">
      <w:pPr>
        <w:pStyle w:val="ListParagraph"/>
        <w:numPr>
          <w:ilvl w:val="0"/>
          <w:numId w:val="54"/>
        </w:numPr>
        <w:rPr>
          <w:b w:val="1"/>
          <w:bCs w:val="1"/>
          <w:noProof w:val="0"/>
          <w:lang w:val="pt-BR"/>
        </w:rPr>
      </w:pPr>
      <w:r w:rsidRPr="22738675" w:rsidR="3BDC77EB">
        <w:rPr>
          <w:b w:val="1"/>
          <w:bCs w:val="1"/>
          <w:noProof w:val="0"/>
          <w:lang w:val="pt-BR"/>
        </w:rPr>
        <w:t>(a, b) (b, c) ∈ R -&gt; (</w:t>
      </w:r>
      <w:bookmarkStart w:name="_Int_q97QNFdk" w:id="938638211"/>
      <w:r w:rsidRPr="22738675" w:rsidR="3BDC77EB">
        <w:rPr>
          <w:b w:val="1"/>
          <w:bCs w:val="1"/>
          <w:noProof w:val="0"/>
          <w:lang w:val="pt-BR"/>
        </w:rPr>
        <w:t>a, c</w:t>
      </w:r>
      <w:bookmarkEnd w:id="938638211"/>
      <w:r w:rsidRPr="22738675" w:rsidR="3BDC77EB">
        <w:rPr>
          <w:b w:val="1"/>
          <w:bCs w:val="1"/>
          <w:noProof w:val="0"/>
          <w:lang w:val="pt-BR"/>
        </w:rPr>
        <w:t>) ∈ r</w:t>
      </w:r>
    </w:p>
    <w:p w:rsidR="3BDC77EB" w:rsidP="22738675" w:rsidRDefault="3BDC77EB" w14:paraId="7F239306" w14:textId="601B7E8E">
      <w:pPr>
        <w:pStyle w:val="ListParagraph"/>
        <w:numPr>
          <w:ilvl w:val="1"/>
          <w:numId w:val="54"/>
        </w:numPr>
        <w:rPr>
          <w:b w:val="1"/>
          <w:bCs w:val="1"/>
          <w:noProof w:val="0"/>
          <w:lang w:val="pt-BR"/>
        </w:rPr>
      </w:pPr>
      <w:r w:rsidRPr="22738675" w:rsidR="3BDC77EB">
        <w:rPr>
          <w:b w:val="1"/>
          <w:bCs w:val="1"/>
          <w:noProof w:val="0"/>
          <w:lang w:val="pt-BR"/>
        </w:rPr>
        <w:t>(</w:t>
      </w:r>
      <w:r w:rsidRPr="22738675" w:rsidR="1C21E550">
        <w:rPr>
          <w:b w:val="1"/>
          <w:bCs w:val="1"/>
          <w:noProof w:val="0"/>
          <w:lang w:val="pt-BR"/>
        </w:rPr>
        <w:t>7</w:t>
      </w:r>
      <w:r w:rsidRPr="22738675" w:rsidR="3BDC77EB">
        <w:rPr>
          <w:b w:val="1"/>
          <w:bCs w:val="1"/>
          <w:noProof w:val="0"/>
          <w:lang w:val="pt-BR"/>
        </w:rPr>
        <w:t xml:space="preserve">, 5) (5, </w:t>
      </w:r>
      <w:r w:rsidRPr="22738675" w:rsidR="13885F4F">
        <w:rPr>
          <w:b w:val="1"/>
          <w:bCs w:val="1"/>
          <w:noProof w:val="0"/>
          <w:lang w:val="pt-BR"/>
        </w:rPr>
        <w:t>7</w:t>
      </w:r>
      <w:r w:rsidRPr="22738675" w:rsidR="3BDC77EB">
        <w:rPr>
          <w:b w:val="1"/>
          <w:bCs w:val="1"/>
          <w:noProof w:val="0"/>
          <w:lang w:val="pt-BR"/>
        </w:rPr>
        <w:t>) -&gt; (</w:t>
      </w:r>
      <w:r w:rsidRPr="22738675" w:rsidR="39950AF8">
        <w:rPr>
          <w:b w:val="1"/>
          <w:bCs w:val="1"/>
          <w:noProof w:val="0"/>
          <w:lang w:val="pt-BR"/>
        </w:rPr>
        <w:t>7</w:t>
      </w:r>
      <w:r w:rsidRPr="22738675" w:rsidR="3BDC77EB">
        <w:rPr>
          <w:b w:val="1"/>
          <w:bCs w:val="1"/>
          <w:noProof w:val="0"/>
          <w:lang w:val="pt-BR"/>
        </w:rPr>
        <w:t xml:space="preserve">, </w:t>
      </w:r>
      <w:r w:rsidRPr="22738675" w:rsidR="5AAEDFF3">
        <w:rPr>
          <w:b w:val="1"/>
          <w:bCs w:val="1"/>
          <w:noProof w:val="0"/>
          <w:lang w:val="pt-BR"/>
        </w:rPr>
        <w:t>7</w:t>
      </w:r>
      <w:r w:rsidRPr="22738675" w:rsidR="3BDC77EB">
        <w:rPr>
          <w:b w:val="1"/>
          <w:bCs w:val="1"/>
          <w:noProof w:val="0"/>
          <w:lang w:val="pt-BR"/>
        </w:rPr>
        <w:t>)</w:t>
      </w:r>
    </w:p>
    <w:p w:rsidR="3CC1399D" w:rsidP="22738675" w:rsidRDefault="3CC1399D" w14:paraId="7D46EF4F" w14:textId="79016B7E">
      <w:pPr>
        <w:pStyle w:val="Title"/>
        <w:jc w:val="center"/>
        <w:rPr>
          <w:noProof w:val="0"/>
          <w:color w:val="0800FF"/>
          <w:u w:val="single"/>
          <w:lang w:val="pt-BR"/>
        </w:rPr>
      </w:pPr>
      <w:r w:rsidRPr="22738675" w:rsidR="3CC1399D">
        <w:rPr>
          <w:noProof w:val="0"/>
          <w:color w:val="0800FF"/>
          <w:u w:val="single"/>
          <w:lang w:val="pt-BR"/>
        </w:rPr>
        <w:t>Complementar</w:t>
      </w:r>
    </w:p>
    <w:p w:rsidR="51A9FE80" w:rsidP="22738675" w:rsidRDefault="51A9FE80" w14:paraId="195BAD5C" w14:textId="3BF3BC3D">
      <w:pPr>
        <w:pStyle w:val="Normal"/>
        <w:jc w:val="center"/>
        <w:rPr>
          <w:b w:val="1"/>
          <w:bCs w:val="1"/>
          <w:noProof w:val="0"/>
          <w:color w:val="auto"/>
          <w:u w:val="none"/>
          <w:lang w:val="pt-BR"/>
        </w:rPr>
      </w:pPr>
      <w:r w:rsidRPr="22738675" w:rsidR="51A9FE80">
        <w:rPr>
          <w:b w:val="1"/>
          <w:bCs w:val="1"/>
          <w:noProof w:val="0"/>
          <w:color w:val="auto"/>
          <w:u w:val="none"/>
          <w:lang w:val="pt-BR"/>
        </w:rPr>
        <w:t>Conjunto Universo</w:t>
      </w:r>
    </w:p>
    <w:p w:rsidR="3763077D" w:rsidP="22738675" w:rsidRDefault="3763077D" w14:paraId="75F12A8C" w14:textId="31B2844F">
      <w:pPr>
        <w:pStyle w:val="ListParagraph"/>
        <w:numPr>
          <w:ilvl w:val="0"/>
          <w:numId w:val="55"/>
        </w:numPr>
        <w:jc w:val="left"/>
        <w:rPr>
          <w:b w:val="1"/>
          <w:bCs w:val="1"/>
          <w:noProof w:val="0"/>
          <w:color w:val="000000" w:themeColor="text1" w:themeTint="FF" w:themeShade="FF"/>
          <w:u w:val="none"/>
          <w:lang w:val="pt-BR"/>
        </w:rPr>
      </w:pPr>
      <w:r w:rsidRPr="22738675" w:rsidR="3763077D">
        <w:rPr>
          <w:b w:val="1"/>
          <w:bCs w:val="1"/>
          <w:noProof w:val="0"/>
          <w:color w:val="000000" w:themeColor="text1" w:themeTint="FF" w:themeShade="FF"/>
          <w:u w:val="none"/>
          <w:lang w:val="pt-BR"/>
        </w:rPr>
        <w:t>U é um conjunto universo e sejam A um conjunto, o conjunto complementar é o resultado da diferença do conjunto Universo U com o conjunto A</w:t>
      </w:r>
    </w:p>
    <w:p w:rsidR="215332CE" w:rsidP="22738675" w:rsidRDefault="215332CE" w14:paraId="0E835591" w14:textId="5511F37F">
      <w:pPr>
        <w:pStyle w:val="ListParagraph"/>
        <w:numPr>
          <w:ilvl w:val="0"/>
          <w:numId w:val="55"/>
        </w:numPr>
        <w:jc w:val="left"/>
        <w:rPr>
          <w:b w:val="1"/>
          <w:bCs w:val="1"/>
          <w:noProof w:val="0"/>
          <w:color w:val="000000" w:themeColor="text1" w:themeTint="FF" w:themeShade="FF"/>
          <w:u w:val="none"/>
          <w:lang w:val="pt-BR"/>
        </w:rPr>
      </w:pPr>
      <w:r w:rsidRPr="22738675" w:rsidR="215332CE">
        <w:rPr>
          <w:b w:val="1"/>
          <w:bCs w:val="1"/>
          <w:noProof w:val="0"/>
          <w:color w:val="000000" w:themeColor="text1" w:themeTint="FF" w:themeShade="FF"/>
          <w:u w:val="none"/>
          <w:lang w:val="pt-BR"/>
        </w:rPr>
        <w:t xml:space="preserve">A C B </w:t>
      </w:r>
      <w:r w:rsidRPr="22738675" w:rsidR="215332CE">
        <w:rPr>
          <w:b w:val="0"/>
          <w:bCs w:val="0"/>
          <w:noProof w:val="0"/>
          <w:color w:val="000000" w:themeColor="text1" w:themeTint="FF" w:themeShade="FF"/>
          <w:u w:val="none"/>
          <w:lang w:val="pt-BR"/>
        </w:rPr>
        <w:t xml:space="preserve">(Leia-se A </w:t>
      </w:r>
      <w:r w:rsidRPr="22738675" w:rsidR="215332CE">
        <w:rPr>
          <w:b w:val="0"/>
          <w:bCs w:val="0"/>
          <w:noProof w:val="0"/>
          <w:color w:val="0800FF"/>
          <w:u w:val="none"/>
          <w:lang w:val="pt-BR"/>
        </w:rPr>
        <w:t xml:space="preserve">complementar </w:t>
      </w:r>
      <w:r w:rsidRPr="22738675" w:rsidR="215332CE">
        <w:rPr>
          <w:b w:val="0"/>
          <w:bCs w:val="0"/>
          <w:noProof w:val="0"/>
          <w:color w:val="000000" w:themeColor="text1" w:themeTint="FF" w:themeShade="FF"/>
          <w:u w:val="none"/>
          <w:lang w:val="pt-BR"/>
        </w:rPr>
        <w:t>B e também 𝐴𝐶) =</w:t>
      </w:r>
      <w:r w:rsidRPr="22738675" w:rsidR="215332CE">
        <w:rPr>
          <w:b w:val="1"/>
          <w:bCs w:val="1"/>
          <w:noProof w:val="0"/>
          <w:color w:val="000000" w:themeColor="text1" w:themeTint="FF" w:themeShade="FF"/>
          <w:u w:val="none"/>
          <w:lang w:val="pt-BR"/>
        </w:rPr>
        <w:t xml:space="preserve"> B - A</w:t>
      </w:r>
    </w:p>
    <w:p w:rsidR="22738675" w:rsidP="22738675" w:rsidRDefault="22738675" w14:paraId="2DB5CA6E" w14:textId="34EE8400">
      <w:pPr>
        <w:pStyle w:val="Normal"/>
        <w:rPr>
          <w:noProof w:val="0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b08e4677ee4da5"/>
      <w:footerReference w:type="default" r:id="Rf520ac7d3a8745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738675" w:rsidTr="22738675" w14:paraId="7793E09A">
      <w:trPr>
        <w:trHeight w:val="300"/>
      </w:trPr>
      <w:tc>
        <w:tcPr>
          <w:tcW w:w="3120" w:type="dxa"/>
          <w:tcMar/>
        </w:tcPr>
        <w:p w:rsidR="22738675" w:rsidP="22738675" w:rsidRDefault="22738675" w14:paraId="343092A6" w14:textId="169C4F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738675" w:rsidP="22738675" w:rsidRDefault="22738675" w14:paraId="04FF0D45" w14:textId="2F80DF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738675" w:rsidP="22738675" w:rsidRDefault="22738675" w14:paraId="3C600380" w14:textId="7DC734DB">
          <w:pPr>
            <w:pStyle w:val="Header"/>
            <w:bidi w:val="0"/>
            <w:ind w:right="-115"/>
            <w:jc w:val="right"/>
          </w:pPr>
        </w:p>
      </w:tc>
    </w:tr>
  </w:tbl>
  <w:p w:rsidR="22738675" w:rsidP="22738675" w:rsidRDefault="22738675" w14:paraId="2BC232D8" w14:textId="3EBAB2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738675" w:rsidTr="22738675" w14:paraId="01D95234">
      <w:trPr>
        <w:trHeight w:val="300"/>
      </w:trPr>
      <w:tc>
        <w:tcPr>
          <w:tcW w:w="3120" w:type="dxa"/>
          <w:tcMar/>
        </w:tcPr>
        <w:p w:rsidR="22738675" w:rsidP="22738675" w:rsidRDefault="22738675" w14:paraId="640FEE33" w14:textId="0D0D4E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738675" w:rsidP="22738675" w:rsidRDefault="22738675" w14:paraId="755FFB20" w14:textId="24243F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738675" w:rsidP="22738675" w:rsidRDefault="22738675" w14:paraId="6DC7941F" w14:textId="4F7523CA">
          <w:pPr>
            <w:pStyle w:val="Header"/>
            <w:bidi w:val="0"/>
            <w:ind w:right="-115"/>
            <w:jc w:val="right"/>
          </w:pPr>
        </w:p>
      </w:tc>
    </w:tr>
  </w:tbl>
  <w:p w:rsidR="22738675" w:rsidP="22738675" w:rsidRDefault="22738675" w14:paraId="72BA6590" w14:textId="2BDBEA5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7EpFsIiOXBzuNl" int2:id="VEMiaWkU">
      <int2:state int2:type="AugLoop_Text_Critique" int2:value="Rejected"/>
    </int2:textHash>
    <int2:bookmark int2:bookmarkName="_Int_q97QNFdk" int2:invalidationBookmarkName="" int2:hashCode="gT5X+MKqur60P1" int2:id="xwwZY3Kd">
      <int2:state int2:type="AugLoop_Text_Critique" int2:value="Rejected"/>
    </int2:bookmark>
    <int2:bookmark int2:bookmarkName="_Int_CETU6ubN" int2:invalidationBookmarkName="" int2:hashCode="LLakscMJvp0PXz" int2:id="ELeM6Tb5">
      <int2:state int2:type="AugLoop_Text_Critique" int2:value="Rejected"/>
    </int2:bookmark>
    <int2:bookmark int2:bookmarkName="_Int_f0Tw2j0b" int2:invalidationBookmarkName="" int2:hashCode="bc1M4j2I4u6VaL" int2:id="JxzfMi7P">
      <int2:state int2:type="AugLoop_Text_Critique" int2:value="Rejected"/>
    </int2:bookmark>
    <int2:bookmark int2:bookmarkName="_Int_XbjKZDzO" int2:invalidationBookmarkName="" int2:hashCode="bc1M4j2I4u6VaL" int2:id="Me9FCSiv">
      <int2:state int2:type="AugLoop_Text_Critique" int2:value="Rejected"/>
    </int2:bookmark>
    <int2:bookmark int2:bookmarkName="_Int_RKkM64O6" int2:invalidationBookmarkName="" int2:hashCode="bc1M4j2I4u6VaL" int2:id="UDSA2Hzt">
      <int2:state int2:type="AugLoop_Text_Critique" int2:value="Rejected"/>
    </int2:bookmark>
    <int2:bookmark int2:bookmarkName="_Int_zZ3Zpk3Z" int2:invalidationBookmarkName="" int2:hashCode="qy/CxwKSa177PK" int2:id="Ae8J5ihP">
      <int2:state int2:type="AugLoop_Text_Critique" int2:value="Rejected"/>
    </int2:bookmark>
    <int2:bookmark int2:bookmarkName="_Int_fNtB6VFI" int2:invalidationBookmarkName="" int2:hashCode="YGw8xMvF4fyIsM" int2:id="T7pizlPO">
      <int2:state int2:type="AugLoop_Text_Critique" int2:value="Rejected"/>
    </int2:bookmark>
    <int2:bookmark int2:bookmarkName="_Int_4fCEmGVq" int2:invalidationBookmarkName="" int2:hashCode="co3AuNYtIZBIu5" int2:id="5lgysZo2">
      <int2:state int2:type="AugLoop_Text_Critique" int2:value="Rejected"/>
    </int2:bookmark>
    <int2:bookmark int2:bookmarkName="_Int_DLBxrldX" int2:invalidationBookmarkName="" int2:hashCode="ramtzx+vizQVWZ" int2:id="NaSnDlsz">
      <int2:state int2:type="AugLoop_Text_Critique" int2:value="Rejected"/>
    </int2:bookmark>
    <int2:bookmark int2:bookmarkName="_Int_VwBS0x1s" int2:invalidationBookmarkName="" int2:hashCode="ramtzx+vizQVWZ" int2:id="rOHBHeof">
      <int2:state int2:type="AugLoop_Text_Critique" int2:value="Rejected"/>
    </int2:bookmark>
    <int2:bookmark int2:bookmarkName="_Int_k5ifMb9f" int2:invalidationBookmarkName="" int2:hashCode="YGw8xMvF4fyIsM" int2:id="lieQ59Nz">
      <int2:state int2:type="AugLoop_Text_Critique" int2:value="Rejected"/>
    </int2:bookmark>
    <int2:bookmark int2:bookmarkName="_Int_Y8wLcMdP" int2:invalidationBookmarkName="" int2:hashCode="qy/CxwKSa177PK" int2:id="karNLfU0">
      <int2:state int2:type="AugLoop_Text_Critique" int2:value="Rejected"/>
    </int2:bookmark>
    <int2:bookmark int2:bookmarkName="_Int_HDi9I05Q" int2:invalidationBookmarkName="" int2:hashCode="dy6NaB2LLfeF20" int2:id="A1WzXIpT">
      <int2:state int2:type="AugLoop_Text_Critique" int2:value="Rejected"/>
    </int2:bookmark>
    <int2:bookmark int2:bookmarkName="_Int_ecG6fECz" int2:invalidationBookmarkName="" int2:hashCode="tuZmcaEIaan+Q3" int2:id="5DQ9n7f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5">
    <w:nsid w:val="6eef0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fe40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50f7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7858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8cc3b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552e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9b05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0b22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6560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c9d7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5ee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d727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93f6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0007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43b7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3df04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66b5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fe3ff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5dd6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3ec5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b77d8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bd5de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5f7f6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63a6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c8098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0dbb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7ae1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075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596cd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f755a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65fa3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8f95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a7ef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2c79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5c537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0f77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ed4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727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9f54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ec27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62db8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c6f67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ec6e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c6fe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53c61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6314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6a9a1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cba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2d9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a47f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f40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c994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b1d9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fe0ae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d87e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B2A39"/>
    <w:rsid w:val="0044D58B"/>
    <w:rsid w:val="004BD08F"/>
    <w:rsid w:val="0102B290"/>
    <w:rsid w:val="0158BBDF"/>
    <w:rsid w:val="02A1DBB7"/>
    <w:rsid w:val="02B7AB4E"/>
    <w:rsid w:val="02E1D01E"/>
    <w:rsid w:val="02F24B06"/>
    <w:rsid w:val="03837151"/>
    <w:rsid w:val="038C1342"/>
    <w:rsid w:val="0392F4DA"/>
    <w:rsid w:val="03D17908"/>
    <w:rsid w:val="04284B76"/>
    <w:rsid w:val="0630F5F7"/>
    <w:rsid w:val="077DF954"/>
    <w:rsid w:val="07A7DA02"/>
    <w:rsid w:val="08ACA1D9"/>
    <w:rsid w:val="0919C9B5"/>
    <w:rsid w:val="09F2B2D5"/>
    <w:rsid w:val="0B37ABA4"/>
    <w:rsid w:val="0B4124EA"/>
    <w:rsid w:val="0B9670BC"/>
    <w:rsid w:val="0C2A6009"/>
    <w:rsid w:val="0C3939FF"/>
    <w:rsid w:val="0EE1C456"/>
    <w:rsid w:val="0F0F9843"/>
    <w:rsid w:val="0F7E1F9F"/>
    <w:rsid w:val="105AF955"/>
    <w:rsid w:val="11FDC4BA"/>
    <w:rsid w:val="12C0ABFB"/>
    <w:rsid w:val="13885F4F"/>
    <w:rsid w:val="138AAC91"/>
    <w:rsid w:val="13A869AE"/>
    <w:rsid w:val="145C7C5C"/>
    <w:rsid w:val="156DAA83"/>
    <w:rsid w:val="15F84CBD"/>
    <w:rsid w:val="161F1149"/>
    <w:rsid w:val="16C24D53"/>
    <w:rsid w:val="17575A7D"/>
    <w:rsid w:val="17A8FAF0"/>
    <w:rsid w:val="18660B3A"/>
    <w:rsid w:val="191C932C"/>
    <w:rsid w:val="1937DB05"/>
    <w:rsid w:val="1967842B"/>
    <w:rsid w:val="1A10C425"/>
    <w:rsid w:val="1A3ECCEC"/>
    <w:rsid w:val="1A820AF3"/>
    <w:rsid w:val="1BAC9486"/>
    <w:rsid w:val="1C21E550"/>
    <w:rsid w:val="1F571C79"/>
    <w:rsid w:val="215332CE"/>
    <w:rsid w:val="216BA7EF"/>
    <w:rsid w:val="217B981E"/>
    <w:rsid w:val="21971967"/>
    <w:rsid w:val="2265E306"/>
    <w:rsid w:val="226B33E1"/>
    <w:rsid w:val="22738675"/>
    <w:rsid w:val="22F670A0"/>
    <w:rsid w:val="2302E61A"/>
    <w:rsid w:val="233D17CC"/>
    <w:rsid w:val="244D4F04"/>
    <w:rsid w:val="24835877"/>
    <w:rsid w:val="24ED6196"/>
    <w:rsid w:val="254955D3"/>
    <w:rsid w:val="255376CC"/>
    <w:rsid w:val="25771B6A"/>
    <w:rsid w:val="258693AC"/>
    <w:rsid w:val="26EF8780"/>
    <w:rsid w:val="27395429"/>
    <w:rsid w:val="2748C75F"/>
    <w:rsid w:val="292F036E"/>
    <w:rsid w:val="29D3D1C4"/>
    <w:rsid w:val="2A17FF65"/>
    <w:rsid w:val="2A54998F"/>
    <w:rsid w:val="2B7FB99F"/>
    <w:rsid w:val="2CDEE027"/>
    <w:rsid w:val="2D8ED49F"/>
    <w:rsid w:val="2DD3474A"/>
    <w:rsid w:val="2E2A3ABD"/>
    <w:rsid w:val="2E5932B1"/>
    <w:rsid w:val="2F4342B1"/>
    <w:rsid w:val="2F492F83"/>
    <w:rsid w:val="30C67561"/>
    <w:rsid w:val="31BC8075"/>
    <w:rsid w:val="327AE373"/>
    <w:rsid w:val="3345768B"/>
    <w:rsid w:val="34173E80"/>
    <w:rsid w:val="35FBAC28"/>
    <w:rsid w:val="36354CA2"/>
    <w:rsid w:val="3705684A"/>
    <w:rsid w:val="370FE738"/>
    <w:rsid w:val="3763077D"/>
    <w:rsid w:val="38595F83"/>
    <w:rsid w:val="38AF763F"/>
    <w:rsid w:val="38D3C880"/>
    <w:rsid w:val="396CED64"/>
    <w:rsid w:val="39950AF8"/>
    <w:rsid w:val="39AC2D6F"/>
    <w:rsid w:val="39E74E45"/>
    <w:rsid w:val="3A32B7EF"/>
    <w:rsid w:val="3A3EBD2F"/>
    <w:rsid w:val="3A810F34"/>
    <w:rsid w:val="3AE73456"/>
    <w:rsid w:val="3B2ED573"/>
    <w:rsid w:val="3B8DB375"/>
    <w:rsid w:val="3BDA8D90"/>
    <w:rsid w:val="3BDC77EB"/>
    <w:rsid w:val="3CC1399D"/>
    <w:rsid w:val="3CD83B94"/>
    <w:rsid w:val="3D0CF6E2"/>
    <w:rsid w:val="3D82E762"/>
    <w:rsid w:val="3E405E87"/>
    <w:rsid w:val="3F122E52"/>
    <w:rsid w:val="3F1EB7C3"/>
    <w:rsid w:val="3F29E1A7"/>
    <w:rsid w:val="40024696"/>
    <w:rsid w:val="40F929C0"/>
    <w:rsid w:val="41CAAFD2"/>
    <w:rsid w:val="42E0A1AB"/>
    <w:rsid w:val="43041A46"/>
    <w:rsid w:val="4322B834"/>
    <w:rsid w:val="43A8DCD4"/>
    <w:rsid w:val="44F3F4EA"/>
    <w:rsid w:val="45197FB8"/>
    <w:rsid w:val="457FEB7D"/>
    <w:rsid w:val="458055D8"/>
    <w:rsid w:val="45816FD6"/>
    <w:rsid w:val="45833A93"/>
    <w:rsid w:val="45A110B1"/>
    <w:rsid w:val="468F386B"/>
    <w:rsid w:val="47265B38"/>
    <w:rsid w:val="48C1DB63"/>
    <w:rsid w:val="48D8B173"/>
    <w:rsid w:val="4929C2D2"/>
    <w:rsid w:val="499B2A39"/>
    <w:rsid w:val="49A928DC"/>
    <w:rsid w:val="4A84BE6B"/>
    <w:rsid w:val="4A85BCAB"/>
    <w:rsid w:val="4AB849D3"/>
    <w:rsid w:val="4B48A3EC"/>
    <w:rsid w:val="4B8AAEE2"/>
    <w:rsid w:val="4D8411AF"/>
    <w:rsid w:val="4DE35751"/>
    <w:rsid w:val="4E8698B8"/>
    <w:rsid w:val="4F3CC913"/>
    <w:rsid w:val="4FE34D82"/>
    <w:rsid w:val="4FF85A03"/>
    <w:rsid w:val="5042A32B"/>
    <w:rsid w:val="510C2D53"/>
    <w:rsid w:val="51A9FE80"/>
    <w:rsid w:val="51CD578B"/>
    <w:rsid w:val="52666B5C"/>
    <w:rsid w:val="52C11A7E"/>
    <w:rsid w:val="537746E3"/>
    <w:rsid w:val="53F35333"/>
    <w:rsid w:val="568F996A"/>
    <w:rsid w:val="56EE56FE"/>
    <w:rsid w:val="5A717D41"/>
    <w:rsid w:val="5A82B818"/>
    <w:rsid w:val="5AAEDFF3"/>
    <w:rsid w:val="5B08DCB8"/>
    <w:rsid w:val="5B399A19"/>
    <w:rsid w:val="5B630A8D"/>
    <w:rsid w:val="5BFE6518"/>
    <w:rsid w:val="5CFEDAEE"/>
    <w:rsid w:val="5D85329D"/>
    <w:rsid w:val="5DC24660"/>
    <w:rsid w:val="5E412396"/>
    <w:rsid w:val="5E792861"/>
    <w:rsid w:val="5EB71C9E"/>
    <w:rsid w:val="5F3605DA"/>
    <w:rsid w:val="6049EC2E"/>
    <w:rsid w:val="6084B691"/>
    <w:rsid w:val="60E0BEC5"/>
    <w:rsid w:val="61228505"/>
    <w:rsid w:val="61AC70D1"/>
    <w:rsid w:val="61EB68DB"/>
    <w:rsid w:val="6224A906"/>
    <w:rsid w:val="627C8F26"/>
    <w:rsid w:val="63682D3D"/>
    <w:rsid w:val="637A925D"/>
    <w:rsid w:val="63945889"/>
    <w:rsid w:val="63952BDB"/>
    <w:rsid w:val="6398354B"/>
    <w:rsid w:val="643187E4"/>
    <w:rsid w:val="6517B9B3"/>
    <w:rsid w:val="681BB255"/>
    <w:rsid w:val="685AAA5F"/>
    <w:rsid w:val="686142F0"/>
    <w:rsid w:val="68F6107D"/>
    <w:rsid w:val="69A0AA25"/>
    <w:rsid w:val="6A7382EA"/>
    <w:rsid w:val="6A80A607"/>
    <w:rsid w:val="6A8F8E91"/>
    <w:rsid w:val="6A91E0DE"/>
    <w:rsid w:val="6B57AB69"/>
    <w:rsid w:val="6C1488E2"/>
    <w:rsid w:val="6C2B5EF2"/>
    <w:rsid w:val="6CE658AD"/>
    <w:rsid w:val="6DB846C9"/>
    <w:rsid w:val="6DEE14B4"/>
    <w:rsid w:val="6E7623CE"/>
    <w:rsid w:val="6EA947AD"/>
    <w:rsid w:val="6EC9EBE3"/>
    <w:rsid w:val="70E7FA05"/>
    <w:rsid w:val="70FDC99C"/>
    <w:rsid w:val="7131ACF2"/>
    <w:rsid w:val="71ADC490"/>
    <w:rsid w:val="71D17D25"/>
    <w:rsid w:val="71F18C8F"/>
    <w:rsid w:val="72EC3322"/>
    <w:rsid w:val="72EF0645"/>
    <w:rsid w:val="735E64FC"/>
    <w:rsid w:val="73746764"/>
    <w:rsid w:val="74880383"/>
    <w:rsid w:val="75A504B4"/>
    <w:rsid w:val="75E182D6"/>
    <w:rsid w:val="764060D8"/>
    <w:rsid w:val="77A6AFB4"/>
    <w:rsid w:val="77BFA445"/>
    <w:rsid w:val="7839C3A5"/>
    <w:rsid w:val="78608318"/>
    <w:rsid w:val="790D0D62"/>
    <w:rsid w:val="794B68BF"/>
    <w:rsid w:val="7999CE93"/>
    <w:rsid w:val="79CDA680"/>
    <w:rsid w:val="79FBFC64"/>
    <w:rsid w:val="79FEC379"/>
    <w:rsid w:val="7A96C9D1"/>
    <w:rsid w:val="7AE2267A"/>
    <w:rsid w:val="7AE7D1D1"/>
    <w:rsid w:val="7AF32A9C"/>
    <w:rsid w:val="7B4F8B21"/>
    <w:rsid w:val="7C830981"/>
    <w:rsid w:val="7D054742"/>
    <w:rsid w:val="7D3BB1EA"/>
    <w:rsid w:val="7D985C17"/>
    <w:rsid w:val="7E1ED9E2"/>
    <w:rsid w:val="7EA37286"/>
    <w:rsid w:val="7F6BB2C1"/>
    <w:rsid w:val="7F8C0FCB"/>
    <w:rsid w:val="7FB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2A39"/>
  <w15:chartTrackingRefBased/>
  <w15:docId w15:val="{8DCB1629-F709-48C4-A5FE-E06B2600E8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2738675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273867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273867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273867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273867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273867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273867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273867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273867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273867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273867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273867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273867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273867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273867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273867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273867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273867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273867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273867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273867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273867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273867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273867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273867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273867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2738675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2738675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273867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73867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273867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273867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273867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273867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273867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273867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273867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273867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2738675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273867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2738675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273867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2738675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273867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2738675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7a8e9e66284f7f" /><Relationship Type="http://schemas.openxmlformats.org/officeDocument/2006/relationships/image" Target="/media/image2.png" Id="R8a5b682dba1147ca" /><Relationship Type="http://schemas.openxmlformats.org/officeDocument/2006/relationships/image" Target="/media/image3.png" Id="Rc61f3cc0c2eb4ecc" /><Relationship Type="http://schemas.openxmlformats.org/officeDocument/2006/relationships/header" Target="header.xml" Id="Rd1b08e4677ee4da5" /><Relationship Type="http://schemas.openxmlformats.org/officeDocument/2006/relationships/footer" Target="footer.xml" Id="Rf520ac7d3a8745db" /><Relationship Type="http://schemas.microsoft.com/office/2020/10/relationships/intelligence" Target="intelligence2.xml" Id="R191a0a153124423c" /><Relationship Type="http://schemas.openxmlformats.org/officeDocument/2006/relationships/numbering" Target="numbering.xml" Id="R465e146fcb554d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2023-09-13T19:45:39.0417959Z</dcterms:created>
  <dcterms:modified xsi:type="dcterms:W3CDTF">2023-09-13T23:20:44.3478417Z</dcterms:modified>
  <dc:creator>Daniel Pereira Lima</dc:creator>
  <lastModifiedBy>Daniel Pereira Lima</lastModifiedBy>
</coreProperties>
</file>