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 /><Relationship Id="rId2" Type="http://schemas.openxmlformats.org/package/2006/relationships/metadata/thumbnail" Target="docProps/thumbnail.emf" /><Relationship Id="rId1" Type="http://schemas.openxmlformats.org/officeDocument/2006/relationships/officeDocument" Target="word/document.xml" /><Relationship Id="rId4" Type="http://schemas.openxmlformats.org/officeDocument/2006/relationships/extended-properties" Target="docProps/app.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4BE526" w14:textId="77777777" w:rsidR="00031C3D" w:rsidRDefault="00284F0F">
      <w:pPr>
        <w:pStyle w:val="1"/>
        <w:rPr>
          <w:rFonts w:hint="eastAsia"/>
        </w:rPr>
      </w:pPr>
      <w:r>
        <w:t>ΒΙΟΓΡΑΦΙΚΟ ΣΗΜΕΙΩΜΑ</w:t>
      </w:r>
    </w:p>
    <w:p w14:paraId="73A2AE54" w14:textId="77777777" w:rsidR="00031C3D" w:rsidRDefault="00284F0F">
      <w:pPr>
        <w:pStyle w:val="2"/>
        <w:rPr>
          <w:rFonts w:hint="eastAsia"/>
        </w:rPr>
      </w:pPr>
      <w:r>
        <w:t>Προσωπικά Στοιχεία</w:t>
      </w:r>
    </w:p>
    <w:p w14:paraId="4306D051" w14:textId="77777777" w:rsidR="00031C3D" w:rsidRDefault="00284F0F">
      <w:pPr>
        <w:pStyle w:val="Textbody"/>
        <w:rPr>
          <w:rFonts w:hint="eastAsia"/>
        </w:rPr>
      </w:pPr>
      <w:r>
        <w:rPr>
          <w:rStyle w:val="StrongEmphasis"/>
        </w:rPr>
        <w:t>Όνομα:</w:t>
      </w:r>
      <w:r>
        <w:t xml:space="preserve"> Ηλίας Καρακωνσταντάκης </w:t>
      </w:r>
      <w:r>
        <w:rPr>
          <w:rStyle w:val="StrongEmphasis"/>
        </w:rPr>
        <w:t>Πόλη:</w:t>
      </w:r>
      <w:r>
        <w:t xml:space="preserve"> Αθήνα, Ελλάδα</w:t>
      </w:r>
      <w:r>
        <w:br/>
      </w:r>
      <w:r>
        <w:rPr>
          <w:rStyle w:val="StrongEmphasis"/>
        </w:rPr>
        <w:t>Τηλέφωνο:</w:t>
      </w:r>
      <w:r>
        <w:t xml:space="preserve"> 6971668138</w:t>
      </w:r>
      <w:r>
        <w:br/>
      </w:r>
      <w:r>
        <w:rPr>
          <w:rStyle w:val="StrongEmphasis"/>
        </w:rPr>
        <w:t>Email:</w:t>
      </w:r>
      <w:r>
        <w:t xml:space="preserve"> </w:t>
      </w:r>
      <w:r>
        <w:rPr>
          <w:lang w:val="en-US"/>
        </w:rPr>
        <w:t>gematoulis@gmail.com</w:t>
      </w:r>
    </w:p>
    <w:p w14:paraId="77727A61" w14:textId="77777777" w:rsidR="00031C3D" w:rsidRDefault="00031C3D">
      <w:pPr>
        <w:pStyle w:val="HorizontalLine"/>
        <w:rPr>
          <w:rFonts w:hint="eastAsia"/>
        </w:rPr>
      </w:pPr>
    </w:p>
    <w:p w14:paraId="7DCDDBF6" w14:textId="77777777" w:rsidR="00031C3D" w:rsidRDefault="00284F0F">
      <w:pPr>
        <w:pStyle w:val="2"/>
        <w:rPr>
          <w:rFonts w:hint="eastAsia"/>
        </w:rPr>
      </w:pPr>
      <w:r>
        <w:t>Επαγγελματικό Προφίλ</w:t>
      </w:r>
    </w:p>
    <w:p w14:paraId="5D7C6ED1" w14:textId="77777777" w:rsidR="00031C3D" w:rsidRDefault="00284F0F">
      <w:pPr>
        <w:pStyle w:val="Textbody"/>
        <w:rPr>
          <w:rFonts w:hint="eastAsia"/>
        </w:rPr>
      </w:pPr>
      <w:r>
        <w:t>Υπεύθυνος και προσαρμοστικός επαγγελματίας με εμπειρία σε διαφορετικά εργασιακά περιβάλλοντα. Διαθέτω οργανωτική σκέψη, συνέπεια και ικανότητα γρήγορης εκμάθησης. Μπορώ να ανταποκριθώ τόσο σε αυτόνομη εργασία όσο και σε ομαδικό πλαίσιο, με έμφαση στον σεβασμό, την αποτελεσματικότητα και την πρακτική επίλυση προβλημάτων.</w:t>
      </w:r>
    </w:p>
    <w:p w14:paraId="09B42AE9" w14:textId="77777777" w:rsidR="00031C3D" w:rsidRDefault="00031C3D">
      <w:pPr>
        <w:pStyle w:val="HorizontalLine"/>
        <w:rPr>
          <w:rFonts w:hint="eastAsia"/>
        </w:rPr>
      </w:pPr>
    </w:p>
    <w:p w14:paraId="5FDEDE18" w14:textId="77777777" w:rsidR="00031C3D" w:rsidRDefault="00284F0F">
      <w:pPr>
        <w:pStyle w:val="2"/>
        <w:rPr>
          <w:rFonts w:hint="eastAsia"/>
        </w:rPr>
      </w:pPr>
      <w:r>
        <w:t>Εργασιακή Εμπειρία</w:t>
      </w:r>
    </w:p>
    <w:p w14:paraId="03FB3A6E" w14:textId="77777777" w:rsidR="00031C3D" w:rsidRDefault="00284F0F">
      <w:pPr>
        <w:pStyle w:val="3"/>
        <w:rPr>
          <w:rFonts w:hint="eastAsia"/>
        </w:rPr>
      </w:pPr>
      <w:r>
        <w:t>Υπάλληλος Εκτελωνιστικού Γραφείου</w:t>
      </w:r>
    </w:p>
    <w:p w14:paraId="57FD3D2A" w14:textId="77777777" w:rsidR="00031C3D" w:rsidRDefault="00284F0F">
      <w:pPr>
        <w:pStyle w:val="Textbody"/>
        <w:rPr>
          <w:rFonts w:hint="eastAsia"/>
        </w:rPr>
      </w:pPr>
      <w:r>
        <w:rPr>
          <w:rStyle w:val="a5"/>
        </w:rPr>
        <w:t>Ελλάδα</w:t>
      </w:r>
    </w:p>
    <w:p w14:paraId="29205EBC" w14:textId="77777777" w:rsidR="00031C3D" w:rsidRDefault="00284F0F">
      <w:pPr>
        <w:pStyle w:val="Textbody"/>
        <w:numPr>
          <w:ilvl w:val="0"/>
          <w:numId w:val="1"/>
        </w:numPr>
        <w:rPr>
          <w:rFonts w:hint="eastAsia"/>
        </w:rPr>
      </w:pPr>
      <w:r>
        <w:t>Υποστήριξη διαδικασιών εκτελωνισμού και διαχείριση εγγράφων</w:t>
      </w:r>
    </w:p>
    <w:p w14:paraId="59DF0A0B" w14:textId="77777777" w:rsidR="00031C3D" w:rsidRDefault="00284F0F">
      <w:pPr>
        <w:pStyle w:val="Textbody"/>
        <w:numPr>
          <w:ilvl w:val="0"/>
          <w:numId w:val="1"/>
        </w:numPr>
        <w:rPr>
          <w:rFonts w:hint="eastAsia"/>
        </w:rPr>
      </w:pPr>
      <w:r>
        <w:t>Επικοινωνία με πελάτες και συνεργάτες</w:t>
      </w:r>
    </w:p>
    <w:p w14:paraId="5C91273B" w14:textId="77777777" w:rsidR="00031C3D" w:rsidRDefault="00284F0F">
      <w:pPr>
        <w:pStyle w:val="Textbody"/>
        <w:numPr>
          <w:ilvl w:val="0"/>
          <w:numId w:val="1"/>
        </w:numPr>
        <w:rPr>
          <w:rFonts w:hint="eastAsia"/>
        </w:rPr>
      </w:pPr>
      <w:r>
        <w:t>Τήρηση οργανωμένου αρχείου και προθεσμιών</w:t>
      </w:r>
    </w:p>
    <w:p w14:paraId="479AD71A" w14:textId="77777777" w:rsidR="00031C3D" w:rsidRDefault="00284F0F">
      <w:pPr>
        <w:pStyle w:val="3"/>
        <w:rPr>
          <w:rFonts w:hint="eastAsia"/>
        </w:rPr>
      </w:pPr>
      <w:r>
        <w:t>Επιστάτης / Υπεύθυνος Συνεργείων Καθαρισμού</w:t>
      </w:r>
    </w:p>
    <w:p w14:paraId="1A3AE407" w14:textId="77777777" w:rsidR="00031C3D" w:rsidRDefault="00284F0F">
      <w:pPr>
        <w:pStyle w:val="Textbody"/>
        <w:rPr>
          <w:rFonts w:hint="eastAsia"/>
        </w:rPr>
      </w:pPr>
      <w:r>
        <w:rPr>
          <w:rStyle w:val="a5"/>
        </w:rPr>
        <w:t>Ελλάδα</w:t>
      </w:r>
    </w:p>
    <w:p w14:paraId="604AA361" w14:textId="77777777" w:rsidR="00031C3D" w:rsidRDefault="00284F0F">
      <w:pPr>
        <w:pStyle w:val="Textbody"/>
        <w:numPr>
          <w:ilvl w:val="0"/>
          <w:numId w:val="2"/>
        </w:numPr>
        <w:rPr>
          <w:rFonts w:hint="eastAsia"/>
        </w:rPr>
      </w:pPr>
      <w:r>
        <w:t>Συντονισμός εργαζομένων σε εγκαταστάσεις</w:t>
      </w:r>
    </w:p>
    <w:p w14:paraId="2A6A9AFA" w14:textId="77777777" w:rsidR="00031C3D" w:rsidRDefault="00284F0F">
      <w:pPr>
        <w:pStyle w:val="Textbody"/>
        <w:numPr>
          <w:ilvl w:val="0"/>
          <w:numId w:val="2"/>
        </w:numPr>
        <w:rPr>
          <w:rFonts w:hint="eastAsia"/>
        </w:rPr>
      </w:pPr>
      <w:r>
        <w:t>Έλεγχος ποιότητας εργασιών</w:t>
      </w:r>
    </w:p>
    <w:p w14:paraId="56C84162" w14:textId="77777777" w:rsidR="00031C3D" w:rsidRDefault="00284F0F">
      <w:pPr>
        <w:pStyle w:val="Textbody"/>
        <w:numPr>
          <w:ilvl w:val="0"/>
          <w:numId w:val="2"/>
        </w:numPr>
        <w:rPr>
          <w:rFonts w:hint="eastAsia"/>
        </w:rPr>
      </w:pPr>
      <w:r>
        <w:t>Διαχείριση καθημερινών ζητημάτων και επίλυση προβλημάτων</w:t>
      </w:r>
    </w:p>
    <w:p w14:paraId="5B814143" w14:textId="77777777" w:rsidR="00031C3D" w:rsidRDefault="00284F0F">
      <w:pPr>
        <w:pStyle w:val="3"/>
        <w:rPr>
          <w:rFonts w:hint="eastAsia"/>
        </w:rPr>
      </w:pPr>
      <w:r>
        <w:t>Ελεύθερος Επαγγελματίας – Δημιουργικό Περιεχόμενο</w:t>
      </w:r>
    </w:p>
    <w:p w14:paraId="08B1A06D" w14:textId="77777777" w:rsidR="00031C3D" w:rsidRDefault="00284F0F">
      <w:pPr>
        <w:pStyle w:val="Textbody"/>
        <w:numPr>
          <w:ilvl w:val="0"/>
          <w:numId w:val="3"/>
        </w:numPr>
        <w:rPr>
          <w:rFonts w:hint="eastAsia"/>
        </w:rPr>
      </w:pPr>
      <w:r>
        <w:t>Συγγραφή κειμένων και δημιουργία περιεχομένου</w:t>
      </w:r>
    </w:p>
    <w:p w14:paraId="21643D75" w14:textId="77777777" w:rsidR="00031C3D" w:rsidRDefault="00284F0F">
      <w:pPr>
        <w:pStyle w:val="Textbody"/>
        <w:numPr>
          <w:ilvl w:val="0"/>
          <w:numId w:val="3"/>
        </w:numPr>
        <w:rPr>
          <w:rFonts w:hint="eastAsia"/>
        </w:rPr>
      </w:pPr>
      <w:r>
        <w:t>Ανάπτυξη προσωπικών projects</w:t>
      </w:r>
    </w:p>
    <w:p w14:paraId="1D966C66" w14:textId="77777777" w:rsidR="00031C3D" w:rsidRDefault="00284F0F">
      <w:pPr>
        <w:pStyle w:val="Textbody"/>
        <w:numPr>
          <w:ilvl w:val="0"/>
          <w:numId w:val="3"/>
        </w:numPr>
        <w:rPr>
          <w:rFonts w:hint="eastAsia"/>
        </w:rPr>
      </w:pPr>
      <w:r>
        <w:t>Διαχείριση χρόνου και αυτοοργάνωση</w:t>
      </w:r>
    </w:p>
    <w:p w14:paraId="2EC9560E" w14:textId="77777777" w:rsidR="00031C3D" w:rsidRDefault="00031C3D">
      <w:pPr>
        <w:pStyle w:val="HorizontalLine"/>
        <w:rPr>
          <w:rFonts w:hint="eastAsia"/>
        </w:rPr>
      </w:pPr>
    </w:p>
    <w:p w14:paraId="7CF7181F" w14:textId="77777777" w:rsidR="00031C3D" w:rsidRDefault="00284F0F">
      <w:pPr>
        <w:pStyle w:val="2"/>
        <w:rPr>
          <w:rFonts w:hint="eastAsia"/>
        </w:rPr>
      </w:pPr>
      <w:r>
        <w:t>Εκπαίδευση</w:t>
      </w:r>
    </w:p>
    <w:p w14:paraId="2E655094" w14:textId="77777777" w:rsidR="00031C3D" w:rsidRDefault="00284F0F">
      <w:pPr>
        <w:pStyle w:val="Textbody"/>
        <w:rPr>
          <w:rFonts w:hint="eastAsia"/>
        </w:rPr>
      </w:pPr>
      <w:r>
        <w:rPr>
          <w:rStyle w:val="StrongEmphasis"/>
        </w:rPr>
        <w:t>Απολυτήριο Λυκείου</w:t>
      </w:r>
    </w:p>
    <w:p w14:paraId="7FD10638" w14:textId="77777777" w:rsidR="00031C3D" w:rsidRDefault="00031C3D">
      <w:pPr>
        <w:pStyle w:val="HorizontalLine"/>
        <w:rPr>
          <w:rFonts w:hint="eastAsia"/>
        </w:rPr>
      </w:pPr>
    </w:p>
    <w:p w14:paraId="10E884FD" w14:textId="77777777" w:rsidR="00031C3D" w:rsidRDefault="00284F0F">
      <w:pPr>
        <w:pStyle w:val="2"/>
        <w:rPr>
          <w:rFonts w:hint="eastAsia"/>
        </w:rPr>
      </w:pPr>
      <w:r>
        <w:t>Δεξιότητες</w:t>
      </w:r>
    </w:p>
    <w:p w14:paraId="43428DF0" w14:textId="77777777" w:rsidR="00031C3D" w:rsidRDefault="00284F0F">
      <w:pPr>
        <w:pStyle w:val="Textbody"/>
        <w:numPr>
          <w:ilvl w:val="0"/>
          <w:numId w:val="4"/>
        </w:numPr>
        <w:rPr>
          <w:rFonts w:hint="eastAsia"/>
        </w:rPr>
      </w:pPr>
      <w:r>
        <w:t>Οργάνωση και συνέπεια</w:t>
      </w:r>
    </w:p>
    <w:p w14:paraId="6B4C1A95" w14:textId="77777777" w:rsidR="00031C3D" w:rsidRDefault="00284F0F">
      <w:pPr>
        <w:pStyle w:val="Textbody"/>
        <w:numPr>
          <w:ilvl w:val="0"/>
          <w:numId w:val="4"/>
        </w:numPr>
        <w:rPr>
          <w:rFonts w:hint="eastAsia"/>
        </w:rPr>
      </w:pPr>
      <w:r>
        <w:t>Υπευθυνότητα και προσαρμοστικότητα</w:t>
      </w:r>
    </w:p>
    <w:p w14:paraId="61A4C3A2" w14:textId="77777777" w:rsidR="00031C3D" w:rsidRDefault="00284F0F">
      <w:pPr>
        <w:pStyle w:val="Textbody"/>
        <w:numPr>
          <w:ilvl w:val="0"/>
          <w:numId w:val="4"/>
        </w:numPr>
        <w:rPr>
          <w:rFonts w:hint="eastAsia"/>
        </w:rPr>
      </w:pPr>
      <w:r>
        <w:t>Επικοινωνία και συνεργασία</w:t>
      </w:r>
    </w:p>
    <w:p w14:paraId="08F20149" w14:textId="77777777" w:rsidR="00031C3D" w:rsidRDefault="00284F0F">
      <w:pPr>
        <w:pStyle w:val="Textbody"/>
        <w:numPr>
          <w:ilvl w:val="0"/>
          <w:numId w:val="4"/>
        </w:numPr>
        <w:rPr>
          <w:rFonts w:hint="eastAsia"/>
        </w:rPr>
      </w:pPr>
      <w:r>
        <w:t>Γρήγορη εκμάθηση</w:t>
      </w:r>
    </w:p>
    <w:p w14:paraId="4728026B" w14:textId="77777777" w:rsidR="00031C3D" w:rsidRDefault="00284F0F">
      <w:pPr>
        <w:pStyle w:val="Textbody"/>
        <w:numPr>
          <w:ilvl w:val="0"/>
          <w:numId w:val="4"/>
        </w:numPr>
        <w:rPr>
          <w:rFonts w:hint="eastAsia"/>
        </w:rPr>
      </w:pPr>
      <w:r>
        <w:t>Διαχείριση χρόνου</w:t>
      </w:r>
    </w:p>
    <w:p w14:paraId="64F1A5D9" w14:textId="77777777" w:rsidR="00031C3D" w:rsidRDefault="00031C3D">
      <w:pPr>
        <w:pStyle w:val="HorizontalLine"/>
        <w:rPr>
          <w:rFonts w:hint="eastAsia"/>
        </w:rPr>
      </w:pPr>
    </w:p>
    <w:p w14:paraId="25747403" w14:textId="77777777" w:rsidR="00031C3D" w:rsidRDefault="00284F0F">
      <w:pPr>
        <w:pStyle w:val="2"/>
        <w:rPr>
          <w:rFonts w:hint="eastAsia"/>
        </w:rPr>
      </w:pPr>
      <w:r>
        <w:t>Γλώσσες</w:t>
      </w:r>
    </w:p>
    <w:p w14:paraId="7F936C6E" w14:textId="77777777" w:rsidR="00031C3D" w:rsidRDefault="00284F0F">
      <w:pPr>
        <w:pStyle w:val="Textbody"/>
        <w:numPr>
          <w:ilvl w:val="0"/>
          <w:numId w:val="5"/>
        </w:numPr>
        <w:rPr>
          <w:rFonts w:hint="eastAsia"/>
        </w:rPr>
      </w:pPr>
      <w:r>
        <w:t>Ελληνικά: Μητρική</w:t>
      </w:r>
    </w:p>
    <w:p w14:paraId="55B3B3E4" w14:textId="77777777" w:rsidR="00031C3D" w:rsidRDefault="00284F0F">
      <w:pPr>
        <w:pStyle w:val="Textbody"/>
        <w:numPr>
          <w:ilvl w:val="0"/>
          <w:numId w:val="5"/>
        </w:numPr>
        <w:rPr>
          <w:rFonts w:hint="eastAsia"/>
        </w:rPr>
      </w:pPr>
      <w:r>
        <w:t>Αγγλικά: Καλή γνώση</w:t>
      </w:r>
    </w:p>
    <w:p w14:paraId="6A091C4D" w14:textId="77777777" w:rsidR="00031C3D" w:rsidRDefault="00031C3D">
      <w:pPr>
        <w:pStyle w:val="HorizontalLine"/>
        <w:rPr>
          <w:rFonts w:hint="eastAsia"/>
        </w:rPr>
      </w:pPr>
    </w:p>
    <w:p w14:paraId="7A8F9414" w14:textId="77777777" w:rsidR="00031C3D" w:rsidRDefault="00284F0F">
      <w:pPr>
        <w:pStyle w:val="2"/>
        <w:rPr>
          <w:rFonts w:hint="eastAsia"/>
        </w:rPr>
      </w:pPr>
      <w:r>
        <w:t>Πρόσθετες Πληροφορίες</w:t>
      </w:r>
    </w:p>
    <w:p w14:paraId="7130C8DC" w14:textId="77777777" w:rsidR="00031C3D" w:rsidRDefault="00284F0F">
      <w:pPr>
        <w:pStyle w:val="Textbody"/>
        <w:rPr>
          <w:rFonts w:hint="eastAsia"/>
        </w:rPr>
      </w:pPr>
      <w:r>
        <w:t>Διαθέσιμος για πλήρη ή μερική απασχόληση. Ενδιαφέρον για σταθερή συνεργασία και επαγγελματικό περιβάλλον με ξεκάθαρες συνθήκες εργασίας.</w:t>
      </w:r>
    </w:p>
    <w:sectPr w:rsidR="00031C3D">
      <w:pgSz w:w="11906" w:h="16838"/>
      <w:pgMar w:top="1134" w:right="1134" w:bottom="1134" w:left="1134"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9C6BB26" w14:textId="77777777" w:rsidR="00284F0F" w:rsidRDefault="00284F0F">
      <w:pPr>
        <w:rPr>
          <w:rFonts w:hint="eastAsia"/>
        </w:rPr>
      </w:pPr>
      <w:r>
        <w:separator/>
      </w:r>
    </w:p>
  </w:endnote>
  <w:endnote w:type="continuationSeparator" w:id="0">
    <w:p w14:paraId="137ABB40" w14:textId="77777777" w:rsidR="00284F0F" w:rsidRDefault="00284F0F">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OpenSymbol">
    <w:altName w:val="Segoe UI Symbol"/>
    <w:charset w:val="02"/>
    <w:family w:val="auto"/>
    <w:pitch w:val="default"/>
  </w:font>
  <w:font w:name="Liberation Serif">
    <w:altName w:val="Times New Roman"/>
    <w:charset w:val="00"/>
    <w:family w:val="roman"/>
    <w:pitch w:val="variable"/>
  </w:font>
  <w:font w:name="NSimSun">
    <w:panose1 w:val="02010609030101010101"/>
    <w:charset w:val="86"/>
    <w:family w:val="modern"/>
    <w:pitch w:val="fixed"/>
    <w:sig w:usb0="00000203" w:usb1="288F0000" w:usb2="00000016" w:usb3="00000000" w:csb0="00040001" w:csb1="00000000"/>
  </w:font>
  <w:font w:name="Lucida Sans">
    <w:panose1 w:val="020B0602030504020204"/>
    <w:charset w:val="00"/>
    <w:family w:val="swiss"/>
    <w:pitch w:val="variable"/>
    <w:sig w:usb0="00000003" w:usb1="00000000" w:usb2="00000000" w:usb3="00000000" w:csb0="00000001" w:csb1="00000000"/>
  </w:font>
  <w:font w:name="Times New Roman">
    <w:panose1 w:val="02020603050405020304"/>
    <w:charset w:val="00"/>
    <w:family w:val="roman"/>
    <w:pitch w:val="variable"/>
    <w:sig w:usb0="E0002EFF" w:usb1="C000785B" w:usb2="00000009" w:usb3="00000000" w:csb0="000001FF" w:csb1="00000000"/>
  </w:font>
  <w:font w:name="Liberation Sans">
    <w:charset w:val="00"/>
    <w:family w:val="swiss"/>
    <w:pitch w:val="variable"/>
  </w:font>
  <w:font w:name="Microsoft YaHei">
    <w:panose1 w:val="020B0503020204020204"/>
    <w:charset w:val="86"/>
    <w:family w:val="swiss"/>
    <w:pitch w:val="variable"/>
    <w:sig w:usb0="80000287" w:usb1="2ACF3C50" w:usb2="00000016" w:usb3="00000000" w:csb0="0004001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000247B"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 w:name="Calibri">
    <w:panose1 w:val="020F0502020204030204"/>
    <w:charset w:val="00"/>
    <w:family w:val="swiss"/>
    <w:pitch w:val="variable"/>
    <w:sig w:usb0="E4002EFF" w:usb1="C000ACFF" w:usb2="00000009" w:usb3="00000000" w:csb0="000001FF" w:csb1="00000000"/>
  </w:font>
  <w:font w:name="Arial">
    <w:panose1 w:val="020B0604020202020204"/>
    <w:charset w:val="00"/>
    <w:family w:val="swiss"/>
    <w:pitch w:val="variable"/>
    <w:sig w:usb0="E0002EFF" w:usb1="C0007843"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C7EA561" w14:textId="77777777" w:rsidR="00284F0F" w:rsidRDefault="00284F0F">
      <w:pPr>
        <w:rPr>
          <w:rFonts w:hint="eastAsia"/>
        </w:rPr>
      </w:pPr>
      <w:r>
        <w:rPr>
          <w:color w:val="000000"/>
        </w:rPr>
        <w:separator/>
      </w:r>
    </w:p>
  </w:footnote>
  <w:footnote w:type="continuationSeparator" w:id="0">
    <w:p w14:paraId="1F936DD4" w14:textId="77777777" w:rsidR="00284F0F" w:rsidRDefault="00284F0F">
      <w:pPr>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40559E"/>
    <w:multiLevelType w:val="multilevel"/>
    <w:tmpl w:val="CBC03F46"/>
    <w:lvl w:ilvl="0">
      <w:numFmt w:val="bullet"/>
      <w:lvlText w:val="•"/>
      <w:lvlJc w:val="left"/>
      <w:pPr>
        <w:ind w:left="709" w:hanging="283"/>
      </w:pPr>
      <w:rPr>
        <w:rFonts w:ascii="OpenSymbol" w:eastAsia="OpenSymbol" w:hAnsi="OpenSymbol" w:cs="OpenSymbol"/>
      </w:rPr>
    </w:lvl>
    <w:lvl w:ilvl="1">
      <w:numFmt w:val="bullet"/>
      <w:lvlText w:val="•"/>
      <w:lvlJc w:val="left"/>
      <w:pPr>
        <w:ind w:left="1418" w:hanging="283"/>
      </w:pPr>
      <w:rPr>
        <w:rFonts w:ascii="OpenSymbol" w:eastAsia="OpenSymbol" w:hAnsi="OpenSymbol" w:cs="OpenSymbol"/>
      </w:rPr>
    </w:lvl>
    <w:lvl w:ilvl="2">
      <w:numFmt w:val="bullet"/>
      <w:lvlText w:val="•"/>
      <w:lvlJc w:val="left"/>
      <w:pPr>
        <w:ind w:left="2127" w:hanging="283"/>
      </w:pPr>
      <w:rPr>
        <w:rFonts w:ascii="OpenSymbol" w:eastAsia="OpenSymbol" w:hAnsi="OpenSymbol" w:cs="OpenSymbol"/>
      </w:rPr>
    </w:lvl>
    <w:lvl w:ilvl="3">
      <w:numFmt w:val="bullet"/>
      <w:lvlText w:val="•"/>
      <w:lvlJc w:val="left"/>
      <w:pPr>
        <w:ind w:left="2836" w:hanging="283"/>
      </w:pPr>
      <w:rPr>
        <w:rFonts w:ascii="OpenSymbol" w:eastAsia="OpenSymbol" w:hAnsi="OpenSymbol" w:cs="OpenSymbol"/>
      </w:rPr>
    </w:lvl>
    <w:lvl w:ilvl="4">
      <w:numFmt w:val="bullet"/>
      <w:lvlText w:val="•"/>
      <w:lvlJc w:val="left"/>
      <w:pPr>
        <w:ind w:left="3545" w:hanging="283"/>
      </w:pPr>
      <w:rPr>
        <w:rFonts w:ascii="OpenSymbol" w:eastAsia="OpenSymbol" w:hAnsi="OpenSymbol" w:cs="OpenSymbol"/>
      </w:rPr>
    </w:lvl>
    <w:lvl w:ilvl="5">
      <w:numFmt w:val="bullet"/>
      <w:lvlText w:val="•"/>
      <w:lvlJc w:val="left"/>
      <w:pPr>
        <w:ind w:left="4254" w:hanging="283"/>
      </w:pPr>
      <w:rPr>
        <w:rFonts w:ascii="OpenSymbol" w:eastAsia="OpenSymbol" w:hAnsi="OpenSymbol" w:cs="OpenSymbol"/>
      </w:rPr>
    </w:lvl>
    <w:lvl w:ilvl="6">
      <w:numFmt w:val="bullet"/>
      <w:lvlText w:val="•"/>
      <w:lvlJc w:val="left"/>
      <w:pPr>
        <w:ind w:left="4963" w:hanging="283"/>
      </w:pPr>
      <w:rPr>
        <w:rFonts w:ascii="OpenSymbol" w:eastAsia="OpenSymbol" w:hAnsi="OpenSymbol" w:cs="OpenSymbol"/>
      </w:rPr>
    </w:lvl>
    <w:lvl w:ilvl="7">
      <w:numFmt w:val="bullet"/>
      <w:lvlText w:val="•"/>
      <w:lvlJc w:val="left"/>
      <w:pPr>
        <w:ind w:left="5672" w:hanging="283"/>
      </w:pPr>
      <w:rPr>
        <w:rFonts w:ascii="OpenSymbol" w:eastAsia="OpenSymbol" w:hAnsi="OpenSymbol" w:cs="OpenSymbol"/>
      </w:rPr>
    </w:lvl>
    <w:lvl w:ilvl="8">
      <w:numFmt w:val="bullet"/>
      <w:lvlText w:val="•"/>
      <w:lvlJc w:val="left"/>
      <w:pPr>
        <w:ind w:left="6381" w:hanging="283"/>
      </w:pPr>
      <w:rPr>
        <w:rFonts w:ascii="OpenSymbol" w:eastAsia="OpenSymbol" w:hAnsi="OpenSymbol" w:cs="OpenSymbol"/>
      </w:rPr>
    </w:lvl>
  </w:abstractNum>
  <w:abstractNum w:abstractNumId="1" w15:restartNumberingAfterBreak="0">
    <w:nsid w:val="354A24F4"/>
    <w:multiLevelType w:val="multilevel"/>
    <w:tmpl w:val="C2A27BAA"/>
    <w:lvl w:ilvl="0">
      <w:numFmt w:val="bullet"/>
      <w:lvlText w:val="•"/>
      <w:lvlJc w:val="left"/>
      <w:pPr>
        <w:ind w:left="709" w:hanging="283"/>
      </w:pPr>
      <w:rPr>
        <w:rFonts w:ascii="OpenSymbol" w:eastAsia="OpenSymbol" w:hAnsi="OpenSymbol" w:cs="OpenSymbol"/>
      </w:rPr>
    </w:lvl>
    <w:lvl w:ilvl="1">
      <w:numFmt w:val="bullet"/>
      <w:lvlText w:val="•"/>
      <w:lvlJc w:val="left"/>
      <w:pPr>
        <w:ind w:left="1418" w:hanging="283"/>
      </w:pPr>
      <w:rPr>
        <w:rFonts w:ascii="OpenSymbol" w:eastAsia="OpenSymbol" w:hAnsi="OpenSymbol" w:cs="OpenSymbol"/>
      </w:rPr>
    </w:lvl>
    <w:lvl w:ilvl="2">
      <w:numFmt w:val="bullet"/>
      <w:lvlText w:val="•"/>
      <w:lvlJc w:val="left"/>
      <w:pPr>
        <w:ind w:left="2127" w:hanging="283"/>
      </w:pPr>
      <w:rPr>
        <w:rFonts w:ascii="OpenSymbol" w:eastAsia="OpenSymbol" w:hAnsi="OpenSymbol" w:cs="OpenSymbol"/>
      </w:rPr>
    </w:lvl>
    <w:lvl w:ilvl="3">
      <w:numFmt w:val="bullet"/>
      <w:lvlText w:val="•"/>
      <w:lvlJc w:val="left"/>
      <w:pPr>
        <w:ind w:left="2836" w:hanging="283"/>
      </w:pPr>
      <w:rPr>
        <w:rFonts w:ascii="OpenSymbol" w:eastAsia="OpenSymbol" w:hAnsi="OpenSymbol" w:cs="OpenSymbol"/>
      </w:rPr>
    </w:lvl>
    <w:lvl w:ilvl="4">
      <w:numFmt w:val="bullet"/>
      <w:lvlText w:val="•"/>
      <w:lvlJc w:val="left"/>
      <w:pPr>
        <w:ind w:left="3545" w:hanging="283"/>
      </w:pPr>
      <w:rPr>
        <w:rFonts w:ascii="OpenSymbol" w:eastAsia="OpenSymbol" w:hAnsi="OpenSymbol" w:cs="OpenSymbol"/>
      </w:rPr>
    </w:lvl>
    <w:lvl w:ilvl="5">
      <w:numFmt w:val="bullet"/>
      <w:lvlText w:val="•"/>
      <w:lvlJc w:val="left"/>
      <w:pPr>
        <w:ind w:left="4254" w:hanging="283"/>
      </w:pPr>
      <w:rPr>
        <w:rFonts w:ascii="OpenSymbol" w:eastAsia="OpenSymbol" w:hAnsi="OpenSymbol" w:cs="OpenSymbol"/>
      </w:rPr>
    </w:lvl>
    <w:lvl w:ilvl="6">
      <w:numFmt w:val="bullet"/>
      <w:lvlText w:val="•"/>
      <w:lvlJc w:val="left"/>
      <w:pPr>
        <w:ind w:left="4963" w:hanging="283"/>
      </w:pPr>
      <w:rPr>
        <w:rFonts w:ascii="OpenSymbol" w:eastAsia="OpenSymbol" w:hAnsi="OpenSymbol" w:cs="OpenSymbol"/>
      </w:rPr>
    </w:lvl>
    <w:lvl w:ilvl="7">
      <w:numFmt w:val="bullet"/>
      <w:lvlText w:val="•"/>
      <w:lvlJc w:val="left"/>
      <w:pPr>
        <w:ind w:left="5672" w:hanging="283"/>
      </w:pPr>
      <w:rPr>
        <w:rFonts w:ascii="OpenSymbol" w:eastAsia="OpenSymbol" w:hAnsi="OpenSymbol" w:cs="OpenSymbol"/>
      </w:rPr>
    </w:lvl>
    <w:lvl w:ilvl="8">
      <w:numFmt w:val="bullet"/>
      <w:lvlText w:val="•"/>
      <w:lvlJc w:val="left"/>
      <w:pPr>
        <w:ind w:left="6381" w:hanging="283"/>
      </w:pPr>
      <w:rPr>
        <w:rFonts w:ascii="OpenSymbol" w:eastAsia="OpenSymbol" w:hAnsi="OpenSymbol" w:cs="OpenSymbol"/>
      </w:rPr>
    </w:lvl>
  </w:abstractNum>
  <w:abstractNum w:abstractNumId="2" w15:restartNumberingAfterBreak="0">
    <w:nsid w:val="357D360D"/>
    <w:multiLevelType w:val="multilevel"/>
    <w:tmpl w:val="79CCE92A"/>
    <w:lvl w:ilvl="0">
      <w:numFmt w:val="bullet"/>
      <w:lvlText w:val="•"/>
      <w:lvlJc w:val="left"/>
      <w:pPr>
        <w:ind w:left="709" w:hanging="283"/>
      </w:pPr>
      <w:rPr>
        <w:rFonts w:ascii="OpenSymbol" w:eastAsia="OpenSymbol" w:hAnsi="OpenSymbol" w:cs="OpenSymbol"/>
      </w:rPr>
    </w:lvl>
    <w:lvl w:ilvl="1">
      <w:numFmt w:val="bullet"/>
      <w:lvlText w:val="•"/>
      <w:lvlJc w:val="left"/>
      <w:pPr>
        <w:ind w:left="1418" w:hanging="283"/>
      </w:pPr>
      <w:rPr>
        <w:rFonts w:ascii="OpenSymbol" w:eastAsia="OpenSymbol" w:hAnsi="OpenSymbol" w:cs="OpenSymbol"/>
      </w:rPr>
    </w:lvl>
    <w:lvl w:ilvl="2">
      <w:numFmt w:val="bullet"/>
      <w:lvlText w:val="•"/>
      <w:lvlJc w:val="left"/>
      <w:pPr>
        <w:ind w:left="2127" w:hanging="283"/>
      </w:pPr>
      <w:rPr>
        <w:rFonts w:ascii="OpenSymbol" w:eastAsia="OpenSymbol" w:hAnsi="OpenSymbol" w:cs="OpenSymbol"/>
      </w:rPr>
    </w:lvl>
    <w:lvl w:ilvl="3">
      <w:numFmt w:val="bullet"/>
      <w:lvlText w:val="•"/>
      <w:lvlJc w:val="left"/>
      <w:pPr>
        <w:ind w:left="2836" w:hanging="283"/>
      </w:pPr>
      <w:rPr>
        <w:rFonts w:ascii="OpenSymbol" w:eastAsia="OpenSymbol" w:hAnsi="OpenSymbol" w:cs="OpenSymbol"/>
      </w:rPr>
    </w:lvl>
    <w:lvl w:ilvl="4">
      <w:numFmt w:val="bullet"/>
      <w:lvlText w:val="•"/>
      <w:lvlJc w:val="left"/>
      <w:pPr>
        <w:ind w:left="3545" w:hanging="283"/>
      </w:pPr>
      <w:rPr>
        <w:rFonts w:ascii="OpenSymbol" w:eastAsia="OpenSymbol" w:hAnsi="OpenSymbol" w:cs="OpenSymbol"/>
      </w:rPr>
    </w:lvl>
    <w:lvl w:ilvl="5">
      <w:numFmt w:val="bullet"/>
      <w:lvlText w:val="•"/>
      <w:lvlJc w:val="left"/>
      <w:pPr>
        <w:ind w:left="4254" w:hanging="283"/>
      </w:pPr>
      <w:rPr>
        <w:rFonts w:ascii="OpenSymbol" w:eastAsia="OpenSymbol" w:hAnsi="OpenSymbol" w:cs="OpenSymbol"/>
      </w:rPr>
    </w:lvl>
    <w:lvl w:ilvl="6">
      <w:numFmt w:val="bullet"/>
      <w:lvlText w:val="•"/>
      <w:lvlJc w:val="left"/>
      <w:pPr>
        <w:ind w:left="4963" w:hanging="283"/>
      </w:pPr>
      <w:rPr>
        <w:rFonts w:ascii="OpenSymbol" w:eastAsia="OpenSymbol" w:hAnsi="OpenSymbol" w:cs="OpenSymbol"/>
      </w:rPr>
    </w:lvl>
    <w:lvl w:ilvl="7">
      <w:numFmt w:val="bullet"/>
      <w:lvlText w:val="•"/>
      <w:lvlJc w:val="left"/>
      <w:pPr>
        <w:ind w:left="5672" w:hanging="283"/>
      </w:pPr>
      <w:rPr>
        <w:rFonts w:ascii="OpenSymbol" w:eastAsia="OpenSymbol" w:hAnsi="OpenSymbol" w:cs="OpenSymbol"/>
      </w:rPr>
    </w:lvl>
    <w:lvl w:ilvl="8">
      <w:numFmt w:val="bullet"/>
      <w:lvlText w:val="•"/>
      <w:lvlJc w:val="left"/>
      <w:pPr>
        <w:ind w:left="6381" w:hanging="283"/>
      </w:pPr>
      <w:rPr>
        <w:rFonts w:ascii="OpenSymbol" w:eastAsia="OpenSymbol" w:hAnsi="OpenSymbol" w:cs="OpenSymbol"/>
      </w:rPr>
    </w:lvl>
  </w:abstractNum>
  <w:abstractNum w:abstractNumId="3" w15:restartNumberingAfterBreak="0">
    <w:nsid w:val="3A0C2274"/>
    <w:multiLevelType w:val="multilevel"/>
    <w:tmpl w:val="E508E4DA"/>
    <w:lvl w:ilvl="0">
      <w:numFmt w:val="bullet"/>
      <w:lvlText w:val="•"/>
      <w:lvlJc w:val="left"/>
      <w:pPr>
        <w:ind w:left="709" w:hanging="283"/>
      </w:pPr>
      <w:rPr>
        <w:rFonts w:ascii="OpenSymbol" w:eastAsia="OpenSymbol" w:hAnsi="OpenSymbol" w:cs="OpenSymbol"/>
      </w:rPr>
    </w:lvl>
    <w:lvl w:ilvl="1">
      <w:numFmt w:val="bullet"/>
      <w:lvlText w:val="•"/>
      <w:lvlJc w:val="left"/>
      <w:pPr>
        <w:ind w:left="1418" w:hanging="283"/>
      </w:pPr>
      <w:rPr>
        <w:rFonts w:ascii="OpenSymbol" w:eastAsia="OpenSymbol" w:hAnsi="OpenSymbol" w:cs="OpenSymbol"/>
      </w:rPr>
    </w:lvl>
    <w:lvl w:ilvl="2">
      <w:numFmt w:val="bullet"/>
      <w:lvlText w:val="•"/>
      <w:lvlJc w:val="left"/>
      <w:pPr>
        <w:ind w:left="2127" w:hanging="283"/>
      </w:pPr>
      <w:rPr>
        <w:rFonts w:ascii="OpenSymbol" w:eastAsia="OpenSymbol" w:hAnsi="OpenSymbol" w:cs="OpenSymbol"/>
      </w:rPr>
    </w:lvl>
    <w:lvl w:ilvl="3">
      <w:numFmt w:val="bullet"/>
      <w:lvlText w:val="•"/>
      <w:lvlJc w:val="left"/>
      <w:pPr>
        <w:ind w:left="2836" w:hanging="283"/>
      </w:pPr>
      <w:rPr>
        <w:rFonts w:ascii="OpenSymbol" w:eastAsia="OpenSymbol" w:hAnsi="OpenSymbol" w:cs="OpenSymbol"/>
      </w:rPr>
    </w:lvl>
    <w:lvl w:ilvl="4">
      <w:numFmt w:val="bullet"/>
      <w:lvlText w:val="•"/>
      <w:lvlJc w:val="left"/>
      <w:pPr>
        <w:ind w:left="3545" w:hanging="283"/>
      </w:pPr>
      <w:rPr>
        <w:rFonts w:ascii="OpenSymbol" w:eastAsia="OpenSymbol" w:hAnsi="OpenSymbol" w:cs="OpenSymbol"/>
      </w:rPr>
    </w:lvl>
    <w:lvl w:ilvl="5">
      <w:numFmt w:val="bullet"/>
      <w:lvlText w:val="•"/>
      <w:lvlJc w:val="left"/>
      <w:pPr>
        <w:ind w:left="4254" w:hanging="283"/>
      </w:pPr>
      <w:rPr>
        <w:rFonts w:ascii="OpenSymbol" w:eastAsia="OpenSymbol" w:hAnsi="OpenSymbol" w:cs="OpenSymbol"/>
      </w:rPr>
    </w:lvl>
    <w:lvl w:ilvl="6">
      <w:numFmt w:val="bullet"/>
      <w:lvlText w:val="•"/>
      <w:lvlJc w:val="left"/>
      <w:pPr>
        <w:ind w:left="4963" w:hanging="283"/>
      </w:pPr>
      <w:rPr>
        <w:rFonts w:ascii="OpenSymbol" w:eastAsia="OpenSymbol" w:hAnsi="OpenSymbol" w:cs="OpenSymbol"/>
      </w:rPr>
    </w:lvl>
    <w:lvl w:ilvl="7">
      <w:numFmt w:val="bullet"/>
      <w:lvlText w:val="•"/>
      <w:lvlJc w:val="left"/>
      <w:pPr>
        <w:ind w:left="5672" w:hanging="283"/>
      </w:pPr>
      <w:rPr>
        <w:rFonts w:ascii="OpenSymbol" w:eastAsia="OpenSymbol" w:hAnsi="OpenSymbol" w:cs="OpenSymbol"/>
      </w:rPr>
    </w:lvl>
    <w:lvl w:ilvl="8">
      <w:numFmt w:val="bullet"/>
      <w:lvlText w:val="•"/>
      <w:lvlJc w:val="left"/>
      <w:pPr>
        <w:ind w:left="6381" w:hanging="283"/>
      </w:pPr>
      <w:rPr>
        <w:rFonts w:ascii="OpenSymbol" w:eastAsia="OpenSymbol" w:hAnsi="OpenSymbol" w:cs="OpenSymbol"/>
      </w:rPr>
    </w:lvl>
  </w:abstractNum>
  <w:abstractNum w:abstractNumId="4" w15:restartNumberingAfterBreak="0">
    <w:nsid w:val="3C874E68"/>
    <w:multiLevelType w:val="multilevel"/>
    <w:tmpl w:val="8140F2FA"/>
    <w:lvl w:ilvl="0">
      <w:numFmt w:val="bullet"/>
      <w:lvlText w:val="•"/>
      <w:lvlJc w:val="left"/>
      <w:pPr>
        <w:ind w:left="709" w:hanging="283"/>
      </w:pPr>
      <w:rPr>
        <w:rFonts w:ascii="OpenSymbol" w:eastAsia="OpenSymbol" w:hAnsi="OpenSymbol" w:cs="OpenSymbol"/>
      </w:rPr>
    </w:lvl>
    <w:lvl w:ilvl="1">
      <w:numFmt w:val="bullet"/>
      <w:lvlText w:val="•"/>
      <w:lvlJc w:val="left"/>
      <w:pPr>
        <w:ind w:left="1418" w:hanging="283"/>
      </w:pPr>
      <w:rPr>
        <w:rFonts w:ascii="OpenSymbol" w:eastAsia="OpenSymbol" w:hAnsi="OpenSymbol" w:cs="OpenSymbol"/>
      </w:rPr>
    </w:lvl>
    <w:lvl w:ilvl="2">
      <w:numFmt w:val="bullet"/>
      <w:lvlText w:val="•"/>
      <w:lvlJc w:val="left"/>
      <w:pPr>
        <w:ind w:left="2127" w:hanging="283"/>
      </w:pPr>
      <w:rPr>
        <w:rFonts w:ascii="OpenSymbol" w:eastAsia="OpenSymbol" w:hAnsi="OpenSymbol" w:cs="OpenSymbol"/>
      </w:rPr>
    </w:lvl>
    <w:lvl w:ilvl="3">
      <w:numFmt w:val="bullet"/>
      <w:lvlText w:val="•"/>
      <w:lvlJc w:val="left"/>
      <w:pPr>
        <w:ind w:left="2836" w:hanging="283"/>
      </w:pPr>
      <w:rPr>
        <w:rFonts w:ascii="OpenSymbol" w:eastAsia="OpenSymbol" w:hAnsi="OpenSymbol" w:cs="OpenSymbol"/>
      </w:rPr>
    </w:lvl>
    <w:lvl w:ilvl="4">
      <w:numFmt w:val="bullet"/>
      <w:lvlText w:val="•"/>
      <w:lvlJc w:val="left"/>
      <w:pPr>
        <w:ind w:left="3545" w:hanging="283"/>
      </w:pPr>
      <w:rPr>
        <w:rFonts w:ascii="OpenSymbol" w:eastAsia="OpenSymbol" w:hAnsi="OpenSymbol" w:cs="OpenSymbol"/>
      </w:rPr>
    </w:lvl>
    <w:lvl w:ilvl="5">
      <w:numFmt w:val="bullet"/>
      <w:lvlText w:val="•"/>
      <w:lvlJc w:val="left"/>
      <w:pPr>
        <w:ind w:left="4254" w:hanging="283"/>
      </w:pPr>
      <w:rPr>
        <w:rFonts w:ascii="OpenSymbol" w:eastAsia="OpenSymbol" w:hAnsi="OpenSymbol" w:cs="OpenSymbol"/>
      </w:rPr>
    </w:lvl>
    <w:lvl w:ilvl="6">
      <w:numFmt w:val="bullet"/>
      <w:lvlText w:val="•"/>
      <w:lvlJc w:val="left"/>
      <w:pPr>
        <w:ind w:left="4963" w:hanging="283"/>
      </w:pPr>
      <w:rPr>
        <w:rFonts w:ascii="OpenSymbol" w:eastAsia="OpenSymbol" w:hAnsi="OpenSymbol" w:cs="OpenSymbol"/>
      </w:rPr>
    </w:lvl>
    <w:lvl w:ilvl="7">
      <w:numFmt w:val="bullet"/>
      <w:lvlText w:val="•"/>
      <w:lvlJc w:val="left"/>
      <w:pPr>
        <w:ind w:left="5672" w:hanging="283"/>
      </w:pPr>
      <w:rPr>
        <w:rFonts w:ascii="OpenSymbol" w:eastAsia="OpenSymbol" w:hAnsi="OpenSymbol" w:cs="OpenSymbol"/>
      </w:rPr>
    </w:lvl>
    <w:lvl w:ilvl="8">
      <w:numFmt w:val="bullet"/>
      <w:lvlText w:val="•"/>
      <w:lvlJc w:val="left"/>
      <w:pPr>
        <w:ind w:left="6381" w:hanging="283"/>
      </w:pPr>
      <w:rPr>
        <w:rFonts w:ascii="OpenSymbol" w:eastAsia="OpenSymbol" w:hAnsi="OpenSymbol" w:cs="OpenSymbol"/>
      </w:rPr>
    </w:lvl>
  </w:abstractNum>
  <w:num w:numId="1" w16cid:durableId="236940989">
    <w:abstractNumId w:val="3"/>
  </w:num>
  <w:num w:numId="2" w16cid:durableId="166480450">
    <w:abstractNumId w:val="4"/>
  </w:num>
  <w:num w:numId="3" w16cid:durableId="1640725635">
    <w:abstractNumId w:val="0"/>
  </w:num>
  <w:num w:numId="4" w16cid:durableId="1365060546">
    <w:abstractNumId w:val="1"/>
  </w:num>
  <w:num w:numId="5" w16cid:durableId="127775941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70"/>
  <w:revisionView w:inkAnnotations="0"/>
  <w:defaultTabStop w:val="709"/>
  <w:autoHyphenation/>
  <w:characterSpacingControl w:val="doNotCompress"/>
  <w:savePreviewPicture/>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31C3D"/>
    <w:rsid w:val="00031C3D"/>
    <w:rsid w:val="00284F0F"/>
    <w:rsid w:val="00964993"/>
    <w:rsid w:val="00CD6814"/>
    <w:rsid w:val="00F359E8"/>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ecimalSymbol w:val=","/>
  <w:listSeparator w:val=";"/>
  <w14:docId w14:val="197C1B9E"/>
  <w15:docId w15:val="{7C011822-89A9-4255-B5D8-B44A637179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Liberation Serif" w:eastAsia="NSimSun" w:hAnsi="Liberation Serif" w:cs="Lucida Sans"/>
        <w:kern w:val="3"/>
        <w:sz w:val="24"/>
        <w:szCs w:val="24"/>
        <w:lang w:val="el-GR" w:eastAsia="zh-CN" w:bidi="hi-IN"/>
      </w:rPr>
    </w:rPrDefault>
    <w:pPrDefault>
      <w:pPr>
        <w:suppressAutoHyphens/>
        <w:autoSpaceDN w:val="0"/>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Heading"/>
    <w:next w:val="Textbody"/>
    <w:uiPriority w:val="9"/>
    <w:qFormat/>
    <w:pPr>
      <w:outlineLvl w:val="0"/>
    </w:pPr>
    <w:rPr>
      <w:rFonts w:ascii="Liberation Serif" w:eastAsia="NSimSun" w:hAnsi="Liberation Serif"/>
      <w:b/>
      <w:bCs/>
      <w:sz w:val="48"/>
      <w:szCs w:val="48"/>
    </w:rPr>
  </w:style>
  <w:style w:type="paragraph" w:styleId="2">
    <w:name w:val="heading 2"/>
    <w:basedOn w:val="Heading"/>
    <w:next w:val="Textbody"/>
    <w:uiPriority w:val="9"/>
    <w:unhideWhenUsed/>
    <w:qFormat/>
    <w:pPr>
      <w:spacing w:before="200"/>
      <w:outlineLvl w:val="1"/>
    </w:pPr>
    <w:rPr>
      <w:rFonts w:ascii="Liberation Serif" w:eastAsia="NSimSun" w:hAnsi="Liberation Serif"/>
      <w:b/>
      <w:bCs/>
      <w:sz w:val="36"/>
      <w:szCs w:val="36"/>
    </w:rPr>
  </w:style>
  <w:style w:type="paragraph" w:styleId="3">
    <w:name w:val="heading 3"/>
    <w:basedOn w:val="Heading"/>
    <w:next w:val="Textbody"/>
    <w:uiPriority w:val="9"/>
    <w:unhideWhenUsed/>
    <w:qFormat/>
    <w:pPr>
      <w:spacing w:before="140"/>
      <w:outlineLvl w:val="2"/>
    </w:pPr>
    <w:rPr>
      <w:rFonts w:ascii="Liberation Serif" w:eastAsia="NSimSun" w:hAnsi="Liberation Serif"/>
      <w:b/>
      <w:bC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Standard">
    <w:name w:val="Standard"/>
  </w:style>
  <w:style w:type="paragraph" w:customStyle="1" w:styleId="Heading">
    <w:name w:val="Heading"/>
    <w:basedOn w:val="Standard"/>
    <w:next w:val="Textbody"/>
    <w:pPr>
      <w:keepNext/>
      <w:spacing w:before="240" w:after="120"/>
    </w:pPr>
    <w:rPr>
      <w:rFonts w:ascii="Liberation Sans" w:eastAsia="Microsoft YaHei" w:hAnsi="Liberation Sans"/>
      <w:sz w:val="28"/>
      <w:szCs w:val="28"/>
    </w:rPr>
  </w:style>
  <w:style w:type="paragraph" w:customStyle="1" w:styleId="Textbody">
    <w:name w:val="Text body"/>
    <w:basedOn w:val="Standard"/>
    <w:pPr>
      <w:spacing w:after="140" w:line="276" w:lineRule="auto"/>
    </w:pPr>
  </w:style>
  <w:style w:type="paragraph" w:styleId="a3">
    <w:name w:val="List"/>
    <w:basedOn w:val="Textbody"/>
  </w:style>
  <w:style w:type="paragraph" w:styleId="a4">
    <w:name w:val="caption"/>
    <w:basedOn w:val="Standard"/>
    <w:pPr>
      <w:suppressLineNumbers/>
      <w:spacing w:before="120" w:after="120"/>
    </w:pPr>
    <w:rPr>
      <w:i/>
      <w:iCs/>
    </w:rPr>
  </w:style>
  <w:style w:type="paragraph" w:customStyle="1" w:styleId="Index">
    <w:name w:val="Index"/>
    <w:basedOn w:val="Standard"/>
    <w:pPr>
      <w:suppressLineNumbers/>
    </w:pPr>
  </w:style>
  <w:style w:type="paragraph" w:customStyle="1" w:styleId="HorizontalLine">
    <w:name w:val="Horizontal Line"/>
    <w:basedOn w:val="Standard"/>
    <w:next w:val="Textbody"/>
    <w:pPr>
      <w:suppressLineNumbers/>
      <w:spacing w:after="283"/>
    </w:pPr>
    <w:rPr>
      <w:sz w:val="12"/>
      <w:szCs w:val="12"/>
    </w:rPr>
  </w:style>
  <w:style w:type="character" w:customStyle="1" w:styleId="StrongEmphasis">
    <w:name w:val="Strong Emphasis"/>
    <w:rPr>
      <w:b/>
      <w:bCs/>
    </w:rPr>
  </w:style>
  <w:style w:type="character" w:styleId="a5">
    <w:name w:val="Emphasis"/>
    <w:rPr>
      <w:i/>
      <w:iCs/>
    </w:rPr>
  </w:style>
  <w:style w:type="character" w:customStyle="1" w:styleId="BulletSymbols">
    <w:name w:val="Bullet Symbols"/>
    <w:rPr>
      <w:rFonts w:ascii="OpenSymbol" w:eastAsia="OpenSymbol" w:hAnsi="OpenSymbol" w:cs="OpenSymbo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 /><Relationship Id="rId3" Type="http://schemas.openxmlformats.org/officeDocument/2006/relationships/settings" Target="settings.xml" /><Relationship Id="rId7" Type="http://schemas.openxmlformats.org/officeDocument/2006/relationships/fontTable" Target="fontTable.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endnotes" Target="endnotes.xml" /><Relationship Id="rId5" Type="http://schemas.openxmlformats.org/officeDocument/2006/relationships/footnotes" Target="footnotes.xml" /><Relationship Id="rId4" Type="http://schemas.openxmlformats.org/officeDocument/2006/relationships/webSettings" Target="webSetting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216</Words>
  <Characters>1172</Characters>
  <Application>Microsoft Office Word</Application>
  <DocSecurity>0</DocSecurity>
  <Lines>9</Lines>
  <Paragraphs>2</Paragraphs>
  <ScaleCrop>false</ScaleCrop>
  <Company/>
  <LinksUpToDate>false</LinksUpToDate>
  <CharactersWithSpaces>1386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Ηλίας Καρακωνσταντάκης</cp:lastModifiedBy>
  <cp:revision>2</cp:revision>
  <dcterms:created xsi:type="dcterms:W3CDTF">2026-01-23T15:49:00Z</dcterms:created>
  <dcterms:modified xsi:type="dcterms:W3CDTF">2026-01-23T15:49:00Z</dcterms:modified>
</cp:coreProperties>
</file>