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A039" w14:textId="489F6F05" w:rsidR="00B36820" w:rsidRDefault="00B36820">
      <w:pPr>
        <w:rPr>
          <w:b/>
          <w:bCs/>
        </w:rPr>
      </w:pPr>
      <w:r>
        <w:rPr>
          <w:b/>
          <w:bCs/>
        </w:rPr>
        <w:t xml:space="preserve">YouTube </w:t>
      </w:r>
      <w:r w:rsidR="0049609D">
        <w:rPr>
          <w:b/>
          <w:bCs/>
        </w:rPr>
        <w:t xml:space="preserve">Demonstration </w:t>
      </w:r>
      <w:r>
        <w:rPr>
          <w:b/>
          <w:bCs/>
        </w:rPr>
        <w:t xml:space="preserve">Video: </w:t>
      </w:r>
      <w:hyperlink r:id="rId5" w:history="1">
        <w:r w:rsidR="0049609D" w:rsidRPr="001A6A21">
          <w:rPr>
            <w:rStyle w:val="Hyperlink"/>
            <w:b/>
            <w:bCs/>
          </w:rPr>
          <w:t>https://youtu.be/0Vugu2DB9Is</w:t>
        </w:r>
      </w:hyperlink>
    </w:p>
    <w:p w14:paraId="36C6AE5C" w14:textId="786168C3" w:rsidR="0049609D" w:rsidRDefault="0049609D">
      <w:pPr>
        <w:rPr>
          <w:b/>
          <w:bCs/>
        </w:rPr>
      </w:pPr>
      <w:r w:rsidRPr="00416889">
        <w:rPr>
          <w:b/>
          <w:bCs/>
        </w:rPr>
        <w:t>Lab 3 Schematics</w:t>
      </w:r>
      <w:r>
        <w:rPr>
          <w:b/>
          <w:bCs/>
        </w:rPr>
        <w:t>:</w:t>
      </w:r>
    </w:p>
    <w:p w14:paraId="253B49A3" w14:textId="04ADAB18" w:rsidR="003F27FC" w:rsidRPr="00E27799" w:rsidRDefault="00E27799">
      <w:r>
        <w:t>MPU6050 6-DOF gyroscope and accelerometer is connected to the ESP32 micro-controller unit</w:t>
      </w:r>
      <w:r w:rsidR="00B22E34">
        <w:t>. Red LEDs and Green LEDs are also connected. Green LEDS indicate whether the system is active or deactiv</w:t>
      </w:r>
      <w:r w:rsidR="009F773A">
        <w:t>at</w:t>
      </w:r>
      <w:r w:rsidR="00B22E34">
        <w:t>e. Red LEDs turn on when the system detects a theft.</w:t>
      </w:r>
      <w:r w:rsidR="009F773A">
        <w:t xml:space="preserve"> I used pins 22, 23 for SCL, SDA</w:t>
      </w:r>
      <w:r w:rsidR="00652E7C">
        <w:t xml:space="preserve">; pins 12 and 13 for </w:t>
      </w:r>
      <w:r w:rsidR="007106A7">
        <w:t>Red and Green LEDs. A 3.3V pin is used to power the MPU6050 gyroscope and accelerometer.</w:t>
      </w:r>
    </w:p>
    <w:p w14:paraId="4F0D69AD" w14:textId="1F88666B" w:rsidR="00416889" w:rsidRDefault="00416889">
      <w:r>
        <w:rPr>
          <w:noProof/>
        </w:rPr>
        <w:drawing>
          <wp:inline distT="0" distB="0" distL="0" distR="0" wp14:anchorId="129623CB" wp14:editId="105D0BA6">
            <wp:extent cx="5235734" cy="4482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44" cy="44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E9D1" w14:textId="2A106DCF" w:rsidR="002B5275" w:rsidRDefault="003B77A9">
      <w:pPr>
        <w:rPr>
          <w:b/>
          <w:bCs/>
        </w:rPr>
      </w:pPr>
      <w:r w:rsidRPr="00E27799">
        <w:rPr>
          <w:b/>
          <w:bCs/>
        </w:rPr>
        <w:t>Here is a high-level logical sequence of steps that take place when executing the motion_detection.py code:</w:t>
      </w:r>
    </w:p>
    <w:p w14:paraId="535161EF" w14:textId="038A4AAD" w:rsidR="003F27FC" w:rsidRPr="003F27FC" w:rsidRDefault="003F27FC">
      <w:r w:rsidRPr="00C54144">
        <w:rPr>
          <w:i/>
          <w:iCs/>
        </w:rPr>
        <w:t>Note:</w:t>
      </w:r>
      <w:r>
        <w:t xml:space="preserve"> I was not able to use </w:t>
      </w:r>
      <w:r w:rsidR="0045383F">
        <w:t>Circuit Python adafruit_mpu6050, so I used another code recommended in the Piazza group</w:t>
      </w:r>
      <w:r w:rsidR="00C54144">
        <w:t xml:space="preserve"> called mpu6050.py. This file is also attached in this deliverable.</w:t>
      </w:r>
      <w:r w:rsidR="00B27823">
        <w:t xml:space="preserve"> Slight modifications to this file have been made (acceleration values are divided by 16</w:t>
      </w:r>
      <w:r w:rsidR="00977174">
        <w:t xml:space="preserve">384 for 2g’s). </w:t>
      </w:r>
    </w:p>
    <w:p w14:paraId="034FE721" w14:textId="45E4718C" w:rsidR="003B77A9" w:rsidRDefault="005358FC" w:rsidP="003B77A9">
      <w:pPr>
        <w:pStyle w:val="ListParagraph"/>
        <w:numPr>
          <w:ilvl w:val="0"/>
          <w:numId w:val="1"/>
        </w:numPr>
      </w:pPr>
      <w:r>
        <w:t>Connect to Wi-Fi – Note that the SSID and Password have been removed for obvious reasons, but you would have to replace them with your SSID and Password for that network</w:t>
      </w:r>
    </w:p>
    <w:p w14:paraId="68B3A44A" w14:textId="4B697F3B" w:rsidR="005358FC" w:rsidRDefault="007133D5" w:rsidP="003B77A9">
      <w:pPr>
        <w:pStyle w:val="ListParagraph"/>
        <w:numPr>
          <w:ilvl w:val="0"/>
          <w:numId w:val="1"/>
        </w:numPr>
      </w:pPr>
      <w:r>
        <w:t xml:space="preserve">Initialize the Real Time Clock – this is mainly used for getting the seconds clock running. We will use the seconds counter to </w:t>
      </w:r>
      <w:r w:rsidR="00C762BF">
        <w:t>fetch status of Activate or Deactivate from ThingSpeak every 30 seconds</w:t>
      </w:r>
      <w:r w:rsidR="001B01A6">
        <w:t>, which is triggered from Google Assistant</w:t>
      </w:r>
    </w:p>
    <w:p w14:paraId="0E160560" w14:textId="3753C001" w:rsidR="00123276" w:rsidRDefault="00C762BF" w:rsidP="00123276">
      <w:pPr>
        <w:pStyle w:val="ListParagraph"/>
        <w:numPr>
          <w:ilvl w:val="0"/>
          <w:numId w:val="1"/>
        </w:numPr>
      </w:pPr>
      <w:r>
        <w:lastRenderedPageBreak/>
        <w:t xml:space="preserve">Initiate the timer and initialize the response to Deactivate – the system will be </w:t>
      </w:r>
      <w:r w:rsidR="00123276">
        <w:t>stay in this state until it receives Activate signal</w:t>
      </w:r>
    </w:p>
    <w:p w14:paraId="22F9B2A4" w14:textId="4135755B" w:rsidR="00123276" w:rsidRDefault="00123276" w:rsidP="00123276">
      <w:pPr>
        <w:pStyle w:val="ListParagraph"/>
        <w:numPr>
          <w:ilvl w:val="0"/>
          <w:numId w:val="1"/>
        </w:numPr>
      </w:pPr>
      <w:r>
        <w:t xml:space="preserve">After receiving the Activate signal, the MPU6050 sensor is calibrated – here, I calibrate using 10 samples, but this could be as high as 100 samples. Bias of the </w:t>
      </w:r>
      <w:r w:rsidR="009C0690">
        <w:t>values is estimated and offset (e.g., acceleration in z was 0.91</w:t>
      </w:r>
      <w:r w:rsidR="001A511C">
        <w:t>g</w:t>
      </w:r>
      <w:r w:rsidR="009C0690">
        <w:t>, and bias was determined to be 0.09</w:t>
      </w:r>
      <w:r w:rsidR="001A511C">
        <w:t>g</w:t>
      </w:r>
      <w:r w:rsidR="009C0690">
        <w:t>)</w:t>
      </w:r>
    </w:p>
    <w:p w14:paraId="11824E0D" w14:textId="211CDB63" w:rsidR="009C0690" w:rsidRDefault="00891BEB" w:rsidP="00123276">
      <w:pPr>
        <w:pStyle w:val="ListParagraph"/>
        <w:numPr>
          <w:ilvl w:val="0"/>
          <w:numId w:val="1"/>
        </w:numPr>
      </w:pPr>
      <w:r>
        <w:t>Once Calibrated, the system will stay in a loop, measuring the acceleration values. It gets triggered it Acceleration values in any direction surpass 1.5g.</w:t>
      </w:r>
      <w:r w:rsidR="001A511C">
        <w:t xml:space="preserve"> When that happens, it sends this to the WebHooks API, where it is triggered to send notifications to the IFTTT app on my iPhone.</w:t>
      </w:r>
    </w:p>
    <w:p w14:paraId="6B192B18" w14:textId="32835CFF" w:rsidR="001A511C" w:rsidRDefault="001B01A6" w:rsidP="00123276">
      <w:pPr>
        <w:pStyle w:val="ListParagraph"/>
        <w:numPr>
          <w:ilvl w:val="0"/>
          <w:numId w:val="1"/>
        </w:numPr>
      </w:pPr>
      <w:r>
        <w:t>Every 30 seconds, the system checks for the Google Assistant field in ThingSpeak</w:t>
      </w:r>
      <w:r w:rsidR="00737809">
        <w:t xml:space="preserve">. If motion control deactivate is sent, then the system stops. </w:t>
      </w:r>
    </w:p>
    <w:sectPr w:rsidR="001A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AA"/>
    <w:multiLevelType w:val="hybridMultilevel"/>
    <w:tmpl w:val="52D4EE86"/>
    <w:lvl w:ilvl="0" w:tplc="A16C3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0C"/>
    <w:rsid w:val="00123276"/>
    <w:rsid w:val="001A511C"/>
    <w:rsid w:val="001B01A6"/>
    <w:rsid w:val="002B5275"/>
    <w:rsid w:val="003B77A9"/>
    <w:rsid w:val="003F27FC"/>
    <w:rsid w:val="00416889"/>
    <w:rsid w:val="0045383F"/>
    <w:rsid w:val="0049609D"/>
    <w:rsid w:val="005358FC"/>
    <w:rsid w:val="00652E7C"/>
    <w:rsid w:val="007106A7"/>
    <w:rsid w:val="007133D5"/>
    <w:rsid w:val="00737809"/>
    <w:rsid w:val="007E200C"/>
    <w:rsid w:val="00891BEB"/>
    <w:rsid w:val="00977174"/>
    <w:rsid w:val="009C0690"/>
    <w:rsid w:val="009F773A"/>
    <w:rsid w:val="00B22E34"/>
    <w:rsid w:val="00B27823"/>
    <w:rsid w:val="00B359E1"/>
    <w:rsid w:val="00B36820"/>
    <w:rsid w:val="00C54144"/>
    <w:rsid w:val="00C762BF"/>
    <w:rsid w:val="00D67240"/>
    <w:rsid w:val="00E27799"/>
    <w:rsid w:val="00E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A50B"/>
  <w15:chartTrackingRefBased/>
  <w15:docId w15:val="{13432ACE-8E66-4A39-A578-B22EDA60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0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0Vugu2DB9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 Mudumba</dc:creator>
  <cp:keywords/>
  <dc:description/>
  <cp:lastModifiedBy>Sai V Mudumba</cp:lastModifiedBy>
  <cp:revision>26</cp:revision>
  <dcterms:created xsi:type="dcterms:W3CDTF">2022-05-05T06:26:00Z</dcterms:created>
  <dcterms:modified xsi:type="dcterms:W3CDTF">2022-05-05T06:43:00Z</dcterms:modified>
</cp:coreProperties>
</file>