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line="360" w:lineRule="auto"/>
        <w:jc w:val="center"/>
        <w:rPr>
          <w:rStyle w:val="6"/>
          <w:rFonts w:hint="default" w:asciiTheme="minorAscii" w:hAnsiTheme="minorAscii"/>
          <w:sz w:val="28"/>
          <w:szCs w:val="28"/>
          <w:lang w:val="en-US"/>
        </w:rPr>
      </w:pPr>
      <w:r>
        <w:rPr>
          <w:rStyle w:val="6"/>
          <w:rFonts w:hint="default" w:asciiTheme="minorAscii" w:hAnsiTheme="minorAscii"/>
          <w:sz w:val="28"/>
          <w:szCs w:val="28"/>
          <w:lang w:val="en-US"/>
        </w:rPr>
        <w:t>CARRICULUM VITAE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8"/>
          <w:szCs w:val="28"/>
        </w:rPr>
      </w:pPr>
      <w:r>
        <w:rPr>
          <w:rStyle w:val="6"/>
          <w:rFonts w:hint="default" w:asciiTheme="minorAscii" w:hAnsiTheme="minorAscii"/>
          <w:sz w:val="28"/>
          <w:szCs w:val="28"/>
        </w:rPr>
        <w:t>Chris Mwaniki</w:t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Fonts w:hint="default" w:asciiTheme="minorAscii" w:hAnsiTheme="minorAscii"/>
          <w:sz w:val="28"/>
          <w:szCs w:val="28"/>
        </w:rPr>
        <w:t>Ruiru, Nairobi</w:t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Fonts w:hint="default" w:asciiTheme="minorAscii" w:hAnsiTheme="minorAscii"/>
          <w:sz w:val="28"/>
          <w:szCs w:val="28"/>
        </w:rPr>
        <w:t>Phone: 0702595316</w:t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Fonts w:hint="default" w:asciiTheme="minorAscii" w:hAnsiTheme="minorAscii"/>
          <w:sz w:val="28"/>
          <w:szCs w:val="28"/>
        </w:rPr>
        <w:t>Email: mwanikigachina@gmail.com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8"/>
          <w:szCs w:val="28"/>
        </w:rPr>
      </w:pPr>
      <w:r>
        <w:rPr>
          <w:rStyle w:val="6"/>
          <w:rFonts w:hint="default" w:asciiTheme="minorAscii" w:hAnsiTheme="minorAscii"/>
          <w:sz w:val="28"/>
          <w:szCs w:val="28"/>
        </w:rPr>
        <w:t>Objective:</w:t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Fonts w:hint="default" w:asciiTheme="minorAscii" w:hAnsiTheme="minorAscii"/>
          <w:sz w:val="28"/>
          <w:szCs w:val="28"/>
        </w:rPr>
        <w:t xml:space="preserve">To contribute my skills and experience in </w:t>
      </w:r>
      <w:r>
        <w:rPr>
          <w:rFonts w:hint="default" w:asciiTheme="minorAscii" w:hAnsiTheme="minorAscii"/>
          <w:sz w:val="28"/>
          <w:szCs w:val="28"/>
          <w:lang w:val="en-US"/>
        </w:rPr>
        <w:t>Computer Science</w:t>
      </w:r>
      <w:r>
        <w:rPr>
          <w:rFonts w:hint="default" w:asciiTheme="minorAscii" w:hAnsiTheme="minorAscii"/>
          <w:sz w:val="28"/>
          <w:szCs w:val="28"/>
        </w:rPr>
        <w:t xml:space="preserve"> towards Bitcoin and Lightning Network innovation</w:t>
      </w:r>
      <w:bookmarkStart w:id="0" w:name="_GoBack"/>
      <w:bookmarkEnd w:id="0"/>
      <w:r>
        <w:rPr>
          <w:rFonts w:hint="default" w:asciiTheme="minorAscii" w:hAnsiTheme="minorAscii"/>
          <w:sz w:val="28"/>
          <w:szCs w:val="28"/>
        </w:rPr>
        <w:t xml:space="preserve"> facilitated by Africa Free Routing organization. Eager to develop expertise, connect with industry experts, and contribute to Nairobi's growing community of Bitcoin innovators.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8"/>
          <w:szCs w:val="28"/>
        </w:rPr>
      </w:pPr>
      <w:r>
        <w:rPr>
          <w:rStyle w:val="6"/>
          <w:rFonts w:hint="default" w:asciiTheme="minorAscii" w:hAnsiTheme="minorAscii"/>
          <w:sz w:val="28"/>
          <w:szCs w:val="28"/>
        </w:rPr>
        <w:t>Education: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left="720"/>
        <w:rPr>
          <w:rStyle w:val="4"/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Bachelor of Science in Computer Science (Ongoing)</w:t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Fonts w:hint="default" w:asciiTheme="minorAscii" w:hAnsiTheme="minorAscii"/>
          <w:sz w:val="28"/>
          <w:szCs w:val="28"/>
        </w:rPr>
        <w:t>Zetech University, Nairobi</w:t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Style w:val="4"/>
          <w:rFonts w:hint="default" w:asciiTheme="minorAscii" w:hAnsiTheme="minorAscii"/>
          <w:sz w:val="28"/>
          <w:szCs w:val="28"/>
        </w:rPr>
        <w:t xml:space="preserve">Expected Graduation Date: </w:t>
      </w:r>
      <w:r>
        <w:rPr>
          <w:rStyle w:val="4"/>
          <w:rFonts w:hint="default" w:asciiTheme="minorAscii" w:hAnsiTheme="minorAscii"/>
          <w:sz w:val="28"/>
          <w:szCs w:val="28"/>
          <w:lang w:val="en-US"/>
        </w:rPr>
        <w:t>November</w:t>
      </w:r>
      <w:r>
        <w:rPr>
          <w:rStyle w:val="4"/>
          <w:rFonts w:hint="default" w:asciiTheme="minorAscii" w:hAnsiTheme="minorAscii"/>
          <w:sz w:val="28"/>
          <w:szCs w:val="28"/>
        </w:rPr>
        <w:t xml:space="preserve">, </w:t>
      </w:r>
      <w:r>
        <w:rPr>
          <w:rStyle w:val="4"/>
          <w:rFonts w:hint="default" w:asciiTheme="minorAscii" w:hAnsiTheme="minorAscii"/>
          <w:sz w:val="28"/>
          <w:szCs w:val="28"/>
          <w:lang w:val="en-US"/>
        </w:rPr>
        <w:t>2024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Bachelor of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Supply Chain Management (2022)</w:t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Fonts w:hint="default" w:asciiTheme="minorAscii" w:hAnsiTheme="minorAscii"/>
          <w:sz w:val="28"/>
          <w:szCs w:val="28"/>
        </w:rPr>
        <w:t>University of Embu, Kenya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Theme="minorAscii" w:hAnsiTheme="minorAscii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8"/>
          <w:szCs w:val="28"/>
          <w:lang w:val="en-US"/>
        </w:rPr>
      </w:pPr>
      <w:r>
        <w:rPr>
          <w:rStyle w:val="6"/>
          <w:rFonts w:hint="default" w:asciiTheme="minorAscii" w:hAnsiTheme="minorAscii"/>
          <w:sz w:val="28"/>
          <w:szCs w:val="28"/>
        </w:rPr>
        <w:t>Work Experience:</w:t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Fonts w:hint="default" w:asciiTheme="minorAscii" w:hAnsiTheme="minorAscii"/>
          <w:sz w:val="28"/>
          <w:szCs w:val="28"/>
        </w:rPr>
        <w:t>Technical Lead</w:t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Fonts w:hint="default" w:asciiTheme="minorAscii" w:hAnsiTheme="minorAscii"/>
          <w:sz w:val="28"/>
          <w:szCs w:val="28"/>
        </w:rPr>
        <w:t>The Core Organization for Bitcoin Education, Nairobi</w:t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Fonts w:hint="default" w:asciiTheme="minorAscii" w:hAnsiTheme="minorAscii"/>
          <w:sz w:val="28"/>
          <w:szCs w:val="28"/>
          <w:lang w:val="en-US"/>
        </w:rPr>
        <w:t>2023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Spearheaded technical development projects related to Bitcoin education initiatives.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Implemented solutions using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 WordPress and</w:t>
      </w:r>
      <w:r>
        <w:rPr>
          <w:rFonts w:hint="default" w:asciiTheme="minorAscii" w:hAnsiTheme="minorAscii"/>
          <w:sz w:val="28"/>
          <w:szCs w:val="28"/>
        </w:rPr>
        <w:t xml:space="preserve"> the MERN stack (MongoDB, Express.js, React.js, Node.js) for web applications.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Provided technical guidance and mentorship to team members.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8"/>
          <w:szCs w:val="28"/>
        </w:rPr>
      </w:pPr>
      <w:r>
        <w:rPr>
          <w:rStyle w:val="6"/>
          <w:rFonts w:hint="default" w:asciiTheme="minorAscii" w:hAnsiTheme="minorAscii"/>
          <w:sz w:val="28"/>
          <w:szCs w:val="28"/>
        </w:rPr>
        <w:t>Skills: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Proficient in FullStack web development with expertise in </w:t>
      </w:r>
      <w:r>
        <w:rPr>
          <w:rFonts w:hint="default" w:asciiTheme="minorAscii" w:hAnsiTheme="minorAscii"/>
          <w:sz w:val="28"/>
          <w:szCs w:val="28"/>
          <w:lang w:val="en-US"/>
        </w:rPr>
        <w:t xml:space="preserve">WordPress, </w:t>
      </w:r>
      <w:r>
        <w:rPr>
          <w:rFonts w:hint="default" w:asciiTheme="minorAscii" w:hAnsiTheme="minorAscii"/>
          <w:sz w:val="28"/>
          <w:szCs w:val="28"/>
        </w:rPr>
        <w:t>JavaScript, React library, and Node.js.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Experience in MERN stack development for building scalable and interactive web applications.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Intermidiate</w:t>
      </w:r>
      <w:r>
        <w:rPr>
          <w:rFonts w:hint="default" w:asciiTheme="minorAscii" w:hAnsiTheme="minorAscii"/>
          <w:sz w:val="28"/>
          <w:szCs w:val="28"/>
        </w:rPr>
        <w:t xml:space="preserve"> level proficiency in C++ language.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Strong problem-solving abilities and analytical skills.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8"/>
          <w:szCs w:val="28"/>
        </w:rPr>
      </w:pPr>
      <w:r>
        <w:rPr>
          <w:rStyle w:val="6"/>
          <w:rFonts w:hint="default" w:asciiTheme="minorAscii" w:hAnsiTheme="minorAscii"/>
          <w:sz w:val="28"/>
          <w:szCs w:val="28"/>
        </w:rPr>
        <w:t>Achievements: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Led successful development projects resulting in improved user experiences and increased engagement.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Received recognition for technical contributions and leadership at The Core Organization for Bitcoin Education.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Theme="minorAscii" w:hAnsiTheme="minorAscii"/>
          <w:sz w:val="28"/>
          <w:szCs w:val="28"/>
        </w:rPr>
      </w:pPr>
      <w:r>
        <w:rPr>
          <w:rStyle w:val="6"/>
          <w:rFonts w:hint="default" w:asciiTheme="minorAscii" w:hAnsiTheme="minorAscii"/>
          <w:sz w:val="28"/>
          <w:szCs w:val="28"/>
        </w:rPr>
        <w:t>References:</w:t>
      </w:r>
      <w:r>
        <w:rPr>
          <w:rFonts w:hint="default" w:asciiTheme="minorAscii" w:hAnsiTheme="minorAscii"/>
          <w:sz w:val="28"/>
          <w:szCs w:val="28"/>
        </w:rPr>
        <w:br w:type="textWrapping"/>
      </w:r>
      <w:r>
        <w:rPr>
          <w:rFonts w:hint="default" w:asciiTheme="minorAscii" w:hAnsiTheme="minorAscii"/>
          <w:sz w:val="28"/>
          <w:szCs w:val="28"/>
        </w:rPr>
        <w:t>Available upon request.</w:t>
      </w:r>
    </w:p>
    <w:p>
      <w:pPr>
        <w:spacing w:line="360" w:lineRule="auto"/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DejaVu Sans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D624ED"/>
    <w:multiLevelType w:val="multilevel"/>
    <w:tmpl w:val="BDD624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FE1612"/>
    <w:multiLevelType w:val="multilevel"/>
    <w:tmpl w:val="BEFE16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E90A5A"/>
    <w:multiLevelType w:val="multilevel"/>
    <w:tmpl w:val="FDE90A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EFE5293"/>
    <w:multiLevelType w:val="multilevel"/>
    <w:tmpl w:val="7EFE52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B9C770"/>
    <w:rsid w:val="FCB9C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2024-05-08T12:31:00Z</dcterms:created>
  <dc:creator>toph</dc:creator>
  <cp:lastModifiedBy>toph</cp:lastModifiedBy>
  <dcterms:modified xsi:type="dcterms:W3CDTF">2024-05-08T12:41:48Z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