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46" w:rsidRPr="00E159E2" w:rsidRDefault="00153569" w:rsidP="001E2471">
      <w:pPr>
        <w:spacing w:after="0" w:line="240" w:lineRule="auto"/>
        <w:contextualSpacing/>
        <w:rPr>
          <w:lang w:val="es-CO"/>
        </w:rPr>
      </w:pPr>
      <w:r w:rsidRPr="00E159E2">
        <w:rPr>
          <w:lang w:val="es-CO"/>
        </w:rPr>
        <w:t>Actividades:</w:t>
      </w:r>
    </w:p>
    <w:p w:rsidR="00153569" w:rsidRPr="00E159E2" w:rsidRDefault="00153569" w:rsidP="001E2471">
      <w:pPr>
        <w:spacing w:after="0" w:line="240" w:lineRule="auto"/>
        <w:contextualSpacing/>
        <w:rPr>
          <w:lang w:val="es-CO"/>
        </w:rPr>
      </w:pPr>
    </w:p>
    <w:tbl>
      <w:tblPr>
        <w:tblStyle w:val="Tablaconcuadrcula"/>
        <w:tblW w:w="9998" w:type="dxa"/>
        <w:tblInd w:w="-431" w:type="dxa"/>
        <w:tblLook w:val="04A0" w:firstRow="1" w:lastRow="0" w:firstColumn="1" w:lastColumn="0" w:noHBand="0" w:noVBand="1"/>
      </w:tblPr>
      <w:tblGrid>
        <w:gridCol w:w="4112"/>
        <w:gridCol w:w="2943"/>
        <w:gridCol w:w="2943"/>
      </w:tblGrid>
      <w:tr w:rsidR="00E159E2" w:rsidRPr="00E159E2" w:rsidTr="00E159E2">
        <w:tc>
          <w:tcPr>
            <w:tcW w:w="4112" w:type="dxa"/>
          </w:tcPr>
          <w:p w:rsidR="00E159E2" w:rsidRPr="00E159E2" w:rsidRDefault="00E159E2" w:rsidP="00E159E2">
            <w:pPr>
              <w:contextualSpacing/>
              <w:jc w:val="center"/>
              <w:rPr>
                <w:b/>
                <w:lang w:val="es-CO"/>
              </w:rPr>
            </w:pPr>
            <w:r w:rsidRPr="00E159E2">
              <w:rPr>
                <w:b/>
                <w:lang w:val="es-CO"/>
              </w:rPr>
              <w:t>Actividades</w:t>
            </w:r>
          </w:p>
        </w:tc>
        <w:tc>
          <w:tcPr>
            <w:tcW w:w="2943" w:type="dxa"/>
          </w:tcPr>
          <w:p w:rsidR="00E159E2" w:rsidRPr="00E159E2" w:rsidRDefault="00E159E2" w:rsidP="00E159E2">
            <w:pPr>
              <w:contextualSpacing/>
              <w:jc w:val="center"/>
              <w:rPr>
                <w:b/>
                <w:lang w:val="es-CO"/>
              </w:rPr>
            </w:pPr>
            <w:r w:rsidRPr="00E159E2">
              <w:rPr>
                <w:b/>
                <w:lang w:val="es-CO"/>
              </w:rPr>
              <w:t>Fecha de inicio</w:t>
            </w:r>
          </w:p>
        </w:tc>
        <w:tc>
          <w:tcPr>
            <w:tcW w:w="2943" w:type="dxa"/>
          </w:tcPr>
          <w:p w:rsidR="00E159E2" w:rsidRPr="00E159E2" w:rsidRDefault="00E159E2" w:rsidP="00E159E2">
            <w:pPr>
              <w:contextualSpacing/>
              <w:jc w:val="center"/>
              <w:rPr>
                <w:b/>
                <w:lang w:val="es-CO"/>
              </w:rPr>
            </w:pPr>
            <w:r w:rsidRPr="00E159E2">
              <w:rPr>
                <w:b/>
                <w:lang w:val="es-CO"/>
              </w:rPr>
              <w:t>Fecha final</w:t>
            </w:r>
          </w:p>
        </w:tc>
      </w:tr>
      <w:tr w:rsidR="00E159E2" w:rsidRPr="00E159E2" w:rsidTr="00E159E2">
        <w:tc>
          <w:tcPr>
            <w:tcW w:w="4112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>
              <w:rPr>
                <w:lang w:val="es-CO"/>
              </w:rPr>
              <w:t>Buscador de Imágenes</w:t>
            </w:r>
          </w:p>
        </w:tc>
        <w:tc>
          <w:tcPr>
            <w:tcW w:w="2943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 w:rsidRPr="00E159E2">
              <w:rPr>
                <w:lang w:val="es-CO"/>
              </w:rPr>
              <w:t>7/08/18 08:00 AM</w:t>
            </w:r>
          </w:p>
        </w:tc>
        <w:tc>
          <w:tcPr>
            <w:tcW w:w="2943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 w:rsidRPr="00E159E2">
              <w:rPr>
                <w:lang w:val="es-CO"/>
              </w:rPr>
              <w:t>30/11/18 05:00 PM</w:t>
            </w:r>
          </w:p>
        </w:tc>
      </w:tr>
      <w:tr w:rsidR="00E159E2" w:rsidRPr="00E159E2" w:rsidTr="00E159E2">
        <w:tc>
          <w:tcPr>
            <w:tcW w:w="4112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>
              <w:rPr>
                <w:lang w:val="es-CO"/>
              </w:rPr>
              <w:t>Sistema de Gestión de asignación de citas</w:t>
            </w:r>
          </w:p>
        </w:tc>
        <w:tc>
          <w:tcPr>
            <w:tcW w:w="2943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 w:rsidRPr="00E159E2">
              <w:rPr>
                <w:lang w:val="es-CO"/>
              </w:rPr>
              <w:t>7/08/18 08:00 AM</w:t>
            </w:r>
          </w:p>
        </w:tc>
        <w:tc>
          <w:tcPr>
            <w:tcW w:w="2943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 w:rsidRPr="00E159E2">
              <w:rPr>
                <w:lang w:val="es-CO"/>
              </w:rPr>
              <w:t>30/11/18 05:00 PM</w:t>
            </w:r>
          </w:p>
        </w:tc>
      </w:tr>
      <w:tr w:rsidR="00E159E2" w:rsidRPr="00E159E2" w:rsidTr="00E159E2">
        <w:tc>
          <w:tcPr>
            <w:tcW w:w="4112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>
              <w:rPr>
                <w:lang w:val="es-CO"/>
              </w:rPr>
              <w:t>Calificación de servicio al Cliente</w:t>
            </w:r>
          </w:p>
        </w:tc>
        <w:tc>
          <w:tcPr>
            <w:tcW w:w="2943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 w:rsidRPr="00E159E2">
              <w:rPr>
                <w:lang w:val="es-CO"/>
              </w:rPr>
              <w:t>7/08/18 08:00 AM</w:t>
            </w:r>
          </w:p>
        </w:tc>
        <w:tc>
          <w:tcPr>
            <w:tcW w:w="2943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 w:rsidRPr="00E159E2">
              <w:rPr>
                <w:lang w:val="es-CO"/>
              </w:rPr>
              <w:t>30/11/18 05:00 PM</w:t>
            </w:r>
          </w:p>
        </w:tc>
      </w:tr>
      <w:tr w:rsidR="00E159E2" w:rsidRPr="00E159E2" w:rsidTr="00E159E2">
        <w:tc>
          <w:tcPr>
            <w:tcW w:w="4112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>
              <w:rPr>
                <w:lang w:val="es-CO"/>
              </w:rPr>
              <w:t>Historias Clínicas Web</w:t>
            </w:r>
          </w:p>
        </w:tc>
        <w:tc>
          <w:tcPr>
            <w:tcW w:w="2943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 w:rsidRPr="00E159E2">
              <w:rPr>
                <w:lang w:val="es-CO"/>
              </w:rPr>
              <w:t>7/08/18 08:00 AM</w:t>
            </w:r>
          </w:p>
        </w:tc>
        <w:tc>
          <w:tcPr>
            <w:tcW w:w="2943" w:type="dxa"/>
          </w:tcPr>
          <w:p w:rsidR="00E159E2" w:rsidRPr="00E159E2" w:rsidRDefault="00E159E2" w:rsidP="001E2471">
            <w:pPr>
              <w:contextualSpacing/>
              <w:rPr>
                <w:lang w:val="es-CO"/>
              </w:rPr>
            </w:pPr>
            <w:r w:rsidRPr="00E159E2">
              <w:rPr>
                <w:lang w:val="es-CO"/>
              </w:rPr>
              <w:t>30/11/18 05:00 PM</w:t>
            </w:r>
          </w:p>
        </w:tc>
      </w:tr>
    </w:tbl>
    <w:p w:rsidR="00153569" w:rsidRPr="00E159E2" w:rsidRDefault="00153569" w:rsidP="001E2471">
      <w:pPr>
        <w:spacing w:after="0" w:line="240" w:lineRule="auto"/>
        <w:contextualSpacing/>
        <w:rPr>
          <w:lang w:val="es-CO"/>
        </w:rPr>
      </w:pPr>
    </w:p>
    <w:p w:rsidR="001E2471" w:rsidRDefault="00E159E2" w:rsidP="001E2471">
      <w:pPr>
        <w:spacing w:after="0" w:line="240" w:lineRule="auto"/>
        <w:contextualSpacing/>
        <w:rPr>
          <w:lang w:val="es-CO"/>
        </w:rPr>
      </w:pPr>
      <w:r>
        <w:rPr>
          <w:lang w:val="es-CO"/>
        </w:rPr>
        <w:t>Se tiene en cuenta que las actividades se deben iniciar en el segundo semestre del presente año.</w:t>
      </w:r>
    </w:p>
    <w:p w:rsidR="001E2471" w:rsidRDefault="001E2471" w:rsidP="001E2471">
      <w:pPr>
        <w:spacing w:after="0" w:line="240" w:lineRule="auto"/>
        <w:contextualSpacing/>
        <w:rPr>
          <w:lang w:val="es-CO"/>
        </w:rPr>
      </w:pPr>
    </w:p>
    <w:p w:rsidR="00E159E2" w:rsidRPr="00E159E2" w:rsidRDefault="00E159E2" w:rsidP="00394052">
      <w:pPr>
        <w:spacing w:after="0" w:line="240" w:lineRule="auto"/>
        <w:contextualSpacing/>
        <w:jc w:val="center"/>
        <w:rPr>
          <w:b/>
          <w:lang w:val="es-CO"/>
        </w:rPr>
      </w:pPr>
      <w:r w:rsidRPr="00E159E2">
        <w:rPr>
          <w:b/>
          <w:lang w:val="es-CO"/>
        </w:rPr>
        <w:t>Recursos</w:t>
      </w:r>
    </w:p>
    <w:p w:rsidR="00E159E2" w:rsidRPr="00E159E2" w:rsidRDefault="00E159E2" w:rsidP="001E2471">
      <w:pPr>
        <w:spacing w:after="0" w:line="240" w:lineRule="auto"/>
        <w:contextualSpacing/>
        <w:rPr>
          <w:lang w:val="es-CO"/>
        </w:rPr>
      </w:pPr>
    </w:p>
    <w:p w:rsidR="001E2471" w:rsidRPr="00E159E2" w:rsidRDefault="00E159E2" w:rsidP="001E2471">
      <w:pPr>
        <w:spacing w:after="0" w:line="240" w:lineRule="auto"/>
        <w:contextualSpacing/>
        <w:rPr>
          <w:b/>
          <w:lang w:val="es-CO"/>
        </w:rPr>
      </w:pPr>
      <w:r w:rsidRPr="00E159E2">
        <w:rPr>
          <w:b/>
          <w:lang w:val="es-CO"/>
        </w:rPr>
        <w:t>Buscador de Imágenes</w:t>
      </w:r>
    </w:p>
    <w:p w:rsidR="00E159E2" w:rsidRDefault="00E159E2" w:rsidP="0086774D">
      <w:pPr>
        <w:spacing w:after="0" w:line="240" w:lineRule="auto"/>
        <w:contextualSpacing/>
        <w:jc w:val="both"/>
        <w:rPr>
          <w:lang w:val="es-CO"/>
        </w:rPr>
      </w:pPr>
      <w:r>
        <w:rPr>
          <w:lang w:val="es-CO"/>
        </w:rPr>
        <w:t>En este proyecto, se tiene en cuenta los siguientes recursos</w:t>
      </w:r>
    </w:p>
    <w:p w:rsidR="00E159E2" w:rsidRPr="00394052" w:rsidRDefault="00394052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Infraestructura:</w:t>
      </w:r>
      <w:r w:rsidRPr="00394052">
        <w:rPr>
          <w:lang w:val="es-CO"/>
        </w:rPr>
        <w:tab/>
        <w:t>Instalaciones donde estará los servidores o computadores.</w:t>
      </w:r>
    </w:p>
    <w:p w:rsidR="00394052" w:rsidRPr="00394052" w:rsidRDefault="00394052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Humano: Personal a cargo del manejo del sistema, su mantenimiento y gestión.</w:t>
      </w:r>
    </w:p>
    <w:p w:rsidR="00394052" w:rsidRPr="00394052" w:rsidRDefault="00394052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Fuentes de consulta: Pacientes, médicos etc.</w:t>
      </w:r>
    </w:p>
    <w:p w:rsidR="00394052" w:rsidRPr="00E159E2" w:rsidRDefault="00394052" w:rsidP="0086774D">
      <w:pPr>
        <w:spacing w:after="0" w:line="240" w:lineRule="auto"/>
        <w:contextualSpacing/>
        <w:jc w:val="both"/>
        <w:rPr>
          <w:lang w:val="es-CO"/>
        </w:rPr>
      </w:pPr>
    </w:p>
    <w:p w:rsidR="001E2471" w:rsidRPr="00394052" w:rsidRDefault="00394052" w:rsidP="0086774D">
      <w:pPr>
        <w:spacing w:after="0" w:line="240" w:lineRule="auto"/>
        <w:contextualSpacing/>
        <w:jc w:val="both"/>
        <w:rPr>
          <w:b/>
          <w:lang w:val="es-CO"/>
        </w:rPr>
      </w:pPr>
      <w:r w:rsidRPr="00394052">
        <w:rPr>
          <w:b/>
          <w:lang w:val="es-CO"/>
        </w:rPr>
        <w:t>Sistema de Gestión de asignación de citas</w:t>
      </w:r>
    </w:p>
    <w:p w:rsidR="00394052" w:rsidRDefault="00394052" w:rsidP="0086774D">
      <w:pPr>
        <w:spacing w:after="0" w:line="240" w:lineRule="auto"/>
        <w:contextualSpacing/>
        <w:jc w:val="both"/>
        <w:rPr>
          <w:lang w:val="es-CO"/>
        </w:rPr>
      </w:pPr>
      <w:r>
        <w:rPr>
          <w:lang w:val="es-CO"/>
        </w:rPr>
        <w:t>En este proyecto, se tiene en cuenta los siguientes recursos</w:t>
      </w:r>
    </w:p>
    <w:p w:rsidR="00394052" w:rsidRPr="00394052" w:rsidRDefault="00394052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Infraestructura:</w:t>
      </w:r>
      <w:r w:rsidRPr="00394052">
        <w:rPr>
          <w:lang w:val="es-CO"/>
        </w:rPr>
        <w:tab/>
        <w:t>Instalaciones donde estará los servidores o computadores.</w:t>
      </w:r>
    </w:p>
    <w:p w:rsidR="00394052" w:rsidRPr="00394052" w:rsidRDefault="00394052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Humano: Personal a cargo del manejo del sistema, su mantenimiento y gestión.</w:t>
      </w:r>
    </w:p>
    <w:p w:rsidR="00394052" w:rsidRDefault="00394052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Fuentes de consulta: Pacientes, médicos etc.</w:t>
      </w:r>
    </w:p>
    <w:p w:rsidR="00394052" w:rsidRDefault="00394052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>
        <w:rPr>
          <w:lang w:val="es-CO"/>
        </w:rPr>
        <w:t>Capacitación: Enseñar al personal médico</w:t>
      </w:r>
      <w:r w:rsidR="0086774D">
        <w:rPr>
          <w:lang w:val="es-CO"/>
        </w:rPr>
        <w:t>, la consulta de los pacientes con quien tiene su respectiva cita, al personal de la administración de la plataforma, saber como generar con cancelar citas con su respectiva autorización del paciente, y los pacientes dejar instructivos para que sea intuitivos en el manejo de la aplicación.</w:t>
      </w:r>
    </w:p>
    <w:p w:rsidR="0086774D" w:rsidRDefault="0086774D" w:rsidP="0086774D">
      <w:pPr>
        <w:spacing w:after="0" w:line="240" w:lineRule="auto"/>
        <w:jc w:val="both"/>
        <w:rPr>
          <w:lang w:val="es-CO"/>
        </w:rPr>
      </w:pPr>
    </w:p>
    <w:p w:rsidR="0086774D" w:rsidRPr="0086774D" w:rsidRDefault="0086774D" w:rsidP="0086774D">
      <w:pPr>
        <w:spacing w:after="0" w:line="240" w:lineRule="auto"/>
        <w:jc w:val="both"/>
        <w:rPr>
          <w:b/>
          <w:lang w:val="es-CO"/>
        </w:rPr>
      </w:pPr>
      <w:r w:rsidRPr="0086774D">
        <w:rPr>
          <w:b/>
          <w:lang w:val="es-CO"/>
        </w:rPr>
        <w:t>Calificación de servicio al cliente</w:t>
      </w:r>
    </w:p>
    <w:p w:rsidR="0086774D" w:rsidRDefault="0086774D" w:rsidP="0086774D">
      <w:pPr>
        <w:spacing w:after="0" w:line="240" w:lineRule="auto"/>
        <w:contextualSpacing/>
        <w:jc w:val="both"/>
        <w:rPr>
          <w:lang w:val="es-CO"/>
        </w:rPr>
      </w:pPr>
      <w:r>
        <w:rPr>
          <w:lang w:val="es-CO"/>
        </w:rPr>
        <w:t>En este proyecto, se tiene en cuenta los siguientes recursos</w:t>
      </w:r>
    </w:p>
    <w:p w:rsidR="0086774D" w:rsidRPr="00394052" w:rsidRDefault="0086774D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Infraestructura:</w:t>
      </w:r>
      <w:r w:rsidRPr="00394052">
        <w:rPr>
          <w:lang w:val="es-CO"/>
        </w:rPr>
        <w:tab/>
        <w:t>Instalaciones donde estará los servidores o computadores.</w:t>
      </w:r>
    </w:p>
    <w:p w:rsidR="0086774D" w:rsidRPr="00394052" w:rsidRDefault="0086774D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Humano: Personal a cargo del manejo del sistema, su mantenimiento y gestión.</w:t>
      </w:r>
    </w:p>
    <w:p w:rsidR="0086774D" w:rsidRPr="00394052" w:rsidRDefault="0086774D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Fuentes de consulta: Pacientes, médicos etc.</w:t>
      </w:r>
    </w:p>
    <w:p w:rsidR="0086774D" w:rsidRPr="0086774D" w:rsidRDefault="0086774D" w:rsidP="0086774D">
      <w:pPr>
        <w:spacing w:after="0" w:line="240" w:lineRule="auto"/>
        <w:jc w:val="both"/>
        <w:rPr>
          <w:lang w:val="es-CO"/>
        </w:rPr>
      </w:pPr>
    </w:p>
    <w:p w:rsidR="001E2471" w:rsidRPr="0086774D" w:rsidRDefault="0086774D" w:rsidP="001E2471">
      <w:pPr>
        <w:spacing w:after="0" w:line="240" w:lineRule="auto"/>
        <w:contextualSpacing/>
        <w:rPr>
          <w:b/>
          <w:lang w:val="es-CO"/>
        </w:rPr>
      </w:pPr>
      <w:r w:rsidRPr="0086774D">
        <w:rPr>
          <w:b/>
          <w:lang w:val="es-CO"/>
        </w:rPr>
        <w:t>Historias Clínicas</w:t>
      </w:r>
    </w:p>
    <w:p w:rsidR="0086774D" w:rsidRDefault="0086774D" w:rsidP="0086774D">
      <w:pPr>
        <w:spacing w:after="0" w:line="240" w:lineRule="auto"/>
        <w:contextualSpacing/>
        <w:jc w:val="both"/>
        <w:rPr>
          <w:lang w:val="es-CO"/>
        </w:rPr>
      </w:pPr>
      <w:r>
        <w:rPr>
          <w:lang w:val="es-CO"/>
        </w:rPr>
        <w:t>En este proyecto, se tiene en cuenta los siguientes recursos</w:t>
      </w:r>
    </w:p>
    <w:p w:rsidR="0086774D" w:rsidRPr="00394052" w:rsidRDefault="0086774D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Infraestructura:</w:t>
      </w:r>
      <w:r w:rsidRPr="00394052">
        <w:rPr>
          <w:lang w:val="es-CO"/>
        </w:rPr>
        <w:tab/>
        <w:t>Instalaciones donde estará los servidores o computadores.</w:t>
      </w:r>
    </w:p>
    <w:p w:rsidR="0086774D" w:rsidRPr="00394052" w:rsidRDefault="0086774D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Humano: Personal a cargo del manejo del sistema, su mantenimiento y gestión.</w:t>
      </w:r>
    </w:p>
    <w:p w:rsidR="0086774D" w:rsidRDefault="0086774D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394052">
        <w:rPr>
          <w:lang w:val="es-CO"/>
        </w:rPr>
        <w:t>Fuentes de consulta: Pacientes, médicos etc.</w:t>
      </w:r>
    </w:p>
    <w:p w:rsidR="0086774D" w:rsidRDefault="0086774D" w:rsidP="0086774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Capacitación: Enseñar al personal médico, la consulta de los pacientes con quien tiene su respectiva cita, al personal de la administración de la plataforma, saber </w:t>
      </w:r>
      <w:proofErr w:type="spellStart"/>
      <w:r>
        <w:rPr>
          <w:lang w:val="es-CO"/>
        </w:rPr>
        <w:t>como</w:t>
      </w:r>
      <w:proofErr w:type="spellEnd"/>
      <w:r>
        <w:rPr>
          <w:lang w:val="es-CO"/>
        </w:rPr>
        <w:t xml:space="preserve"> generar con cancelar citas con su respectiva autorización del paciente, y los pacientes dejar instructivos para que sea intuitivos en el manejo de la aplicación.</w:t>
      </w:r>
    </w:p>
    <w:p w:rsidR="001E2471" w:rsidRPr="00E159E2" w:rsidRDefault="001E2471" w:rsidP="001E2471">
      <w:pPr>
        <w:spacing w:after="0" w:line="240" w:lineRule="auto"/>
        <w:contextualSpacing/>
        <w:rPr>
          <w:lang w:val="es-CO"/>
        </w:rPr>
      </w:pPr>
    </w:p>
    <w:p w:rsidR="001E2471" w:rsidRDefault="001E2471" w:rsidP="001E2471">
      <w:pPr>
        <w:spacing w:after="0" w:line="240" w:lineRule="auto"/>
        <w:contextualSpacing/>
        <w:rPr>
          <w:lang w:val="es-CO"/>
        </w:rPr>
      </w:pPr>
    </w:p>
    <w:p w:rsidR="0086774D" w:rsidRPr="00E159E2" w:rsidRDefault="0086774D" w:rsidP="001E2471">
      <w:pPr>
        <w:spacing w:after="0" w:line="240" w:lineRule="auto"/>
        <w:contextualSpacing/>
        <w:rPr>
          <w:lang w:val="es-CO"/>
        </w:rPr>
      </w:pPr>
    </w:p>
    <w:p w:rsidR="001E2471" w:rsidRPr="00E159E2" w:rsidRDefault="0086774D" w:rsidP="001E2471">
      <w:pPr>
        <w:spacing w:after="0" w:line="240" w:lineRule="auto"/>
        <w:contextualSpacing/>
        <w:rPr>
          <w:lang w:val="es-CO"/>
        </w:rPr>
      </w:pPr>
      <w:r>
        <w:rPr>
          <w:lang w:val="es-CO"/>
        </w:rPr>
        <w:t>Se estará evaluando su respectivo costo, para saber valores exactos o aproximados para su ejecución.</w:t>
      </w:r>
    </w:p>
    <w:p w:rsidR="001E2471" w:rsidRPr="00E159E2" w:rsidRDefault="001E2471" w:rsidP="001E2471">
      <w:pPr>
        <w:spacing w:after="0" w:line="240" w:lineRule="auto"/>
        <w:contextualSpacing/>
        <w:rPr>
          <w:lang w:val="es-CO"/>
        </w:rPr>
      </w:pPr>
    </w:p>
    <w:p w:rsidR="001E2471" w:rsidRPr="00E159E2" w:rsidRDefault="001E2471" w:rsidP="001E2471">
      <w:pPr>
        <w:spacing w:after="0" w:line="240" w:lineRule="auto"/>
        <w:contextualSpacing/>
        <w:rPr>
          <w:lang w:val="es-CO"/>
        </w:rPr>
      </w:pPr>
      <w:bookmarkStart w:id="0" w:name="_GoBack"/>
      <w:bookmarkEnd w:id="0"/>
    </w:p>
    <w:sectPr w:rsidR="001E2471" w:rsidRPr="00E159E2" w:rsidSect="0086774D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C009E"/>
    <w:multiLevelType w:val="hybridMultilevel"/>
    <w:tmpl w:val="D7F8C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71"/>
    <w:rsid w:val="00153569"/>
    <w:rsid w:val="001E2471"/>
    <w:rsid w:val="00394052"/>
    <w:rsid w:val="0086774D"/>
    <w:rsid w:val="00D31D46"/>
    <w:rsid w:val="00DF7A08"/>
    <w:rsid w:val="00E1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038F"/>
  <w15:chartTrackingRefBased/>
  <w15:docId w15:val="{396FD645-BF17-4F65-8AB2-3D8EA42A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5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LOPEZ MICHAEL ROBERTO</dc:creator>
  <cp:keywords/>
  <dc:description/>
  <cp:lastModifiedBy>TORRES LOPEZ MICHAEL ROBERTO</cp:lastModifiedBy>
  <cp:revision>2</cp:revision>
  <dcterms:created xsi:type="dcterms:W3CDTF">2018-03-09T20:52:00Z</dcterms:created>
  <dcterms:modified xsi:type="dcterms:W3CDTF">2018-03-09T22:14:00Z</dcterms:modified>
</cp:coreProperties>
</file>