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AC9" w:rsidRPr="00720AC9" w:rsidRDefault="00720AC9">
      <w:pPr>
        <w:rPr>
          <w:rFonts w:eastAsiaTheme="minorEastAsia"/>
          <w:i/>
          <w:sz w:val="28"/>
        </w:rPr>
      </w:pPr>
      <w:r w:rsidRPr="00720AC9">
        <w:rPr>
          <w:rFonts w:eastAsiaTheme="minorEastAsia"/>
          <w:i/>
          <w:sz w:val="28"/>
        </w:rPr>
        <w:t>Mathematical Model</w:t>
      </w:r>
    </w:p>
    <w:p w:rsidR="00FD01CC" w:rsidRPr="00F24AB4" w:rsidRDefault="003A0292">
      <w:pPr>
        <w:rPr>
          <w:rFonts w:eastAsiaTheme="minorEastAsia"/>
        </w:rPr>
      </w:pPr>
      <w:r w:rsidRPr="00F24AB4">
        <w:rPr>
          <w:rFonts w:eastAsiaTheme="minorEastAsia"/>
        </w:rPr>
        <w:t>The population balance equation is:</w:t>
      </w:r>
    </w:p>
    <w:p w:rsidR="003A0292" w:rsidRPr="00F24AB4" w:rsidRDefault="00227E60">
      <w:pPr>
        <w:rPr>
          <w:rFonts w:eastAsiaTheme="minorEastAsia"/>
        </w:rPr>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L</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L</m:t>
                  </m:r>
                </m:e>
              </m:d>
              <m:r>
                <w:rPr>
                  <w:rFonts w:ascii="Cambria Math" w:hAnsi="Cambria Math"/>
                </w:rPr>
                <m:t>G</m:t>
              </m:r>
              <m:d>
                <m:dPr>
                  <m:ctrlPr>
                    <w:rPr>
                      <w:rFonts w:ascii="Cambria Math" w:hAnsi="Cambria Math"/>
                      <w:i/>
                    </w:rPr>
                  </m:ctrlPr>
                </m:dPr>
                <m:e>
                  <m:r>
                    <w:rPr>
                      <w:rFonts w:ascii="Cambria Math" w:hAnsi="Cambria Math"/>
                    </w:rPr>
                    <m:t>L</m:t>
                  </m:r>
                </m:e>
              </m:d>
            </m:num>
            <m:den>
              <m:r>
                <w:rPr>
                  <w:rFonts w:ascii="Cambria Math" w:hAnsi="Cambria Math"/>
                </w:rPr>
                <m:t>∂L</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L</m:t>
                  </m:r>
                </m:e>
              </m:d>
              <m:r>
                <w:rPr>
                  <w:rFonts w:ascii="Cambria Math" w:hAnsi="Cambria Math"/>
                </w:rPr>
                <m:t>-vn(L)</m:t>
              </m:r>
            </m:num>
            <m:den>
              <m:sSub>
                <m:sSubPr>
                  <m:ctrlPr>
                    <w:rPr>
                      <w:rFonts w:ascii="Cambria Math" w:hAnsi="Cambria Math"/>
                      <w:i/>
                    </w:rPr>
                  </m:ctrlPr>
                </m:sSubPr>
                <m:e>
                  <m:r>
                    <w:rPr>
                      <w:rFonts w:ascii="Cambria Math" w:hAnsi="Cambria Math"/>
                    </w:rPr>
                    <m:t>V</m:t>
                  </m:r>
                </m:e>
                <m:sub>
                  <m:r>
                    <w:rPr>
                      <w:rFonts w:ascii="Cambria Math" w:hAnsi="Cambria Math"/>
                    </w:rPr>
                    <m:t>R</m:t>
                  </m:r>
                </m:sub>
              </m:sSub>
            </m:den>
          </m:f>
        </m:oMath>
      </m:oMathPara>
    </w:p>
    <w:p w:rsidR="003A0292" w:rsidRPr="00F24AB4" w:rsidRDefault="003A0292">
      <w:pPr>
        <w:rPr>
          <w:rFonts w:eastAsiaTheme="minorEastAsia"/>
        </w:rPr>
      </w:pPr>
      <w:r w:rsidRPr="00F24AB4">
        <w:rPr>
          <w:rFonts w:eastAsiaTheme="minorEastAsia"/>
        </w:rPr>
        <w:t xml:space="preserve">Multiplying </w:t>
      </w:r>
      <w:r w:rsidRPr="00F24AB4">
        <w:rPr>
          <w:rFonts w:eastAsiaTheme="minorEastAsia"/>
          <w:i/>
        </w:rPr>
        <w:t>L</w:t>
      </w:r>
      <w:r w:rsidRPr="00F24AB4">
        <w:rPr>
          <w:rFonts w:eastAsiaTheme="minorEastAsia"/>
          <w:i/>
          <w:vertAlign w:val="superscript"/>
        </w:rPr>
        <w:t>i</w:t>
      </w:r>
      <w:r w:rsidRPr="00F24AB4">
        <w:rPr>
          <w:rFonts w:eastAsiaTheme="minorEastAsia"/>
          <w:i/>
        </w:rPr>
        <w:t xml:space="preserve"> </w:t>
      </w:r>
      <w:r w:rsidRPr="00F24AB4">
        <w:rPr>
          <w:rFonts w:eastAsiaTheme="minorEastAsia"/>
        </w:rPr>
        <w:t xml:space="preserve">and integrating both sides with respect to </w:t>
      </w:r>
      <w:proofErr w:type="spellStart"/>
      <w:r w:rsidRPr="00F24AB4">
        <w:rPr>
          <w:rFonts w:eastAsiaTheme="minorEastAsia"/>
          <w:i/>
        </w:rPr>
        <w:t>dL</w:t>
      </w:r>
      <w:proofErr w:type="spellEnd"/>
      <w:r w:rsidRPr="00F24AB4">
        <w:rPr>
          <w:rFonts w:eastAsiaTheme="minorEastAsia"/>
        </w:rPr>
        <w:t xml:space="preserve">, the </w:t>
      </w:r>
      <w:r w:rsidR="004C0108" w:rsidRPr="00F24AB4">
        <w:rPr>
          <w:rFonts w:eastAsiaTheme="minorEastAsia"/>
        </w:rPr>
        <w:t>RHS</w:t>
      </w:r>
      <w:r w:rsidRPr="00F24AB4">
        <w:rPr>
          <w:rFonts w:eastAsiaTheme="minorEastAsia"/>
        </w:rPr>
        <w:t xml:space="preserve"> becomes: </w:t>
      </w:r>
    </w:p>
    <w:p w:rsidR="003A0292" w:rsidRPr="00F24AB4" w:rsidRDefault="00227E60">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L</m:t>
                  </m:r>
                </m:e>
                <m:sup>
                  <m:r>
                    <w:rPr>
                      <w:rFonts w:ascii="Cambria Math" w:hAnsi="Cambria Math"/>
                    </w:rPr>
                    <m:t>i</m:t>
                  </m:r>
                </m:sup>
              </m:s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L</m:t>
                      </m:r>
                    </m:e>
                  </m:d>
                  <m:r>
                    <w:rPr>
                      <w:rFonts w:ascii="Cambria Math" w:hAnsi="Cambria Math"/>
                    </w:rPr>
                    <m:t>-vn(L)</m:t>
                  </m:r>
                </m:num>
                <m:den>
                  <m:sSub>
                    <m:sSubPr>
                      <m:ctrlPr>
                        <w:rPr>
                          <w:rFonts w:ascii="Cambria Math" w:hAnsi="Cambria Math"/>
                          <w:i/>
                        </w:rPr>
                      </m:ctrlPr>
                    </m:sSubPr>
                    <m:e>
                      <m:r>
                        <w:rPr>
                          <w:rFonts w:ascii="Cambria Math" w:hAnsi="Cambria Math"/>
                        </w:rPr>
                        <m:t>V</m:t>
                      </m:r>
                    </m:e>
                    <m:sub>
                      <m:r>
                        <w:rPr>
                          <w:rFonts w:ascii="Cambria Math" w:hAnsi="Cambria Math"/>
                        </w:rPr>
                        <m:t>R</m:t>
                      </m:r>
                    </m:sub>
                  </m:sSub>
                </m:den>
              </m:f>
              <m:r>
                <w:rPr>
                  <w:rFonts w:ascii="Cambria Math" w:hAnsi="Cambria Math"/>
                </w:rPr>
                <m:t>dL</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vM</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R</m:t>
                  </m:r>
                </m:sub>
              </m:sSub>
            </m:den>
          </m:f>
        </m:oMath>
      </m:oMathPara>
    </w:p>
    <w:p w:rsidR="004C0108" w:rsidRPr="00F24AB4" w:rsidRDefault="004C0108">
      <w:pPr>
        <w:rPr>
          <w:rFonts w:eastAsiaTheme="minorEastAsia"/>
        </w:rPr>
      </w:pPr>
      <w:r w:rsidRPr="00F24AB4">
        <w:rPr>
          <w:rFonts w:eastAsiaTheme="minorEastAsia"/>
        </w:rPr>
        <w:t xml:space="preserve">Multiplying </w:t>
      </w:r>
      <w:r w:rsidRPr="00F24AB4">
        <w:rPr>
          <w:rFonts w:eastAsiaTheme="minorEastAsia"/>
          <w:i/>
        </w:rPr>
        <w:t>L</w:t>
      </w:r>
      <w:r w:rsidRPr="00F24AB4">
        <w:rPr>
          <w:rFonts w:eastAsiaTheme="minorEastAsia"/>
          <w:i/>
          <w:vertAlign w:val="superscript"/>
        </w:rPr>
        <w:t>i</w:t>
      </w:r>
      <w:r w:rsidRPr="00F24AB4">
        <w:rPr>
          <w:rFonts w:eastAsiaTheme="minorEastAsia"/>
          <w:i/>
        </w:rPr>
        <w:t xml:space="preserve"> </w:t>
      </w:r>
      <w:r w:rsidRPr="00F24AB4">
        <w:rPr>
          <w:rFonts w:eastAsiaTheme="minorEastAsia"/>
        </w:rPr>
        <w:t xml:space="preserve">to the first term in the LHS we get the following: </w:t>
      </w:r>
      <m:oMath>
        <m:r>
          <m:rPr>
            <m:sty m:val="p"/>
          </m:rPr>
          <w:rPr>
            <w:rFonts w:ascii="Cambria Math" w:hAnsi="Cambria Math"/>
          </w:rPr>
          <w:br/>
        </m:r>
      </m:oMath>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L</m:t>
                  </m:r>
                </m:e>
                <m:sup>
                  <m:r>
                    <w:rPr>
                      <w:rFonts w:ascii="Cambria Math" w:hAnsi="Cambria Math"/>
                    </w:rPr>
                    <m:t>i</m:t>
                  </m:r>
                </m:sup>
              </m:sSup>
              <m:r>
                <w:rPr>
                  <w:rFonts w:ascii="Cambria Math" w:hAnsi="Cambria Math"/>
                </w:rPr>
                <m:t xml:space="preserve"> </m:t>
              </m:r>
              <m:f>
                <m:fPr>
                  <m:ctrlPr>
                    <w:rPr>
                      <w:rFonts w:ascii="Cambria Math" w:hAnsi="Cambria Math"/>
                      <w:i/>
                    </w:rPr>
                  </m:ctrlPr>
                </m:fPr>
                <m:num>
                  <m:r>
                    <w:rPr>
                      <w:rFonts w:ascii="Cambria Math" w:hAnsi="Cambria Math"/>
                    </w:rPr>
                    <m:t>dn(L)</m:t>
                  </m:r>
                </m:num>
                <m:den>
                  <m:r>
                    <w:rPr>
                      <w:rFonts w:ascii="Cambria Math" w:hAnsi="Cambria Math"/>
                    </w:rPr>
                    <m:t>dt</m:t>
                  </m:r>
                </m:den>
              </m:f>
              <m:r>
                <w:rPr>
                  <w:rFonts w:ascii="Cambria Math" w:hAnsi="Cambria Math"/>
                </w:rPr>
                <m:t>dL</m:t>
              </m:r>
            </m:e>
          </m:nary>
          <m:r>
            <w:rPr>
              <w:rFonts w:ascii="Cambria Math" w:hAnsi="Cambria Math"/>
            </w:rPr>
            <m:t xml:space="preserve">= </m:t>
          </m:r>
          <m:f>
            <m:fPr>
              <m:ctrlPr>
                <w:rPr>
                  <w:rFonts w:ascii="Cambria Math" w:hAnsi="Cambria Math"/>
                  <w:i/>
                </w:rPr>
              </m:ctrlPr>
            </m:fPr>
            <m:num>
              <m:r>
                <w:rPr>
                  <w:rFonts w:ascii="Cambria Math" w:hAnsi="Cambria Math"/>
                </w:rPr>
                <m:t>d</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L</m:t>
                      </m:r>
                    </m:e>
                    <m:sup>
                      <m:r>
                        <w:rPr>
                          <w:rFonts w:ascii="Cambria Math" w:hAnsi="Cambria Math"/>
                        </w:rPr>
                        <m:t>i</m:t>
                      </m:r>
                    </m:sup>
                  </m:sSup>
                  <m:r>
                    <w:rPr>
                      <w:rFonts w:ascii="Cambria Math" w:hAnsi="Cambria Math"/>
                    </w:rPr>
                    <m:t xml:space="preserve"> n(L)dL</m:t>
                  </m:r>
                </m:e>
              </m:nary>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oMath>
      </m:oMathPara>
    </w:p>
    <w:p w:rsidR="004C0108" w:rsidRPr="00F24AB4" w:rsidRDefault="004C0108">
      <w:pPr>
        <w:rPr>
          <w:rFonts w:eastAsiaTheme="minorEastAsia"/>
        </w:rPr>
      </w:pPr>
      <w:r w:rsidRPr="00F24AB4">
        <w:rPr>
          <w:rFonts w:eastAsiaTheme="minorEastAsia"/>
        </w:rPr>
        <w:t>The second te</w:t>
      </w:r>
      <w:r w:rsidR="00CE2A3B" w:rsidRPr="00F24AB4">
        <w:rPr>
          <w:rFonts w:eastAsiaTheme="minorEastAsia"/>
        </w:rPr>
        <w:t xml:space="preserve">rms in the LHS can be integrated by parts </w:t>
      </w:r>
      <w:r w:rsidR="0055366D" w:rsidRPr="00F24AB4">
        <w:rPr>
          <w:rFonts w:eastAsiaTheme="minorEastAsia"/>
        </w:rPr>
        <w:t xml:space="preserve">(assuming size independent growth rate) </w:t>
      </w:r>
      <w:r w:rsidR="00CE2A3B" w:rsidRPr="00F24AB4">
        <w:rPr>
          <w:rFonts w:eastAsiaTheme="minorEastAsia"/>
        </w:rPr>
        <w:t xml:space="preserve">to give the following: </w:t>
      </w:r>
    </w:p>
    <w:p w:rsidR="00CE2A3B" w:rsidRPr="00F24AB4" w:rsidRDefault="00227E60" w:rsidP="00CE2A3B">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L</m:t>
                  </m:r>
                </m:e>
                <m:sup>
                  <m:r>
                    <w:rPr>
                      <w:rFonts w:ascii="Cambria Math" w:hAnsi="Cambria Math"/>
                    </w:rPr>
                    <m:t>i</m:t>
                  </m:r>
                </m:sup>
              </m:sSup>
              <m:r>
                <w:rPr>
                  <w:rFonts w:ascii="Cambria Math" w:hAnsi="Cambria Math"/>
                </w:rPr>
                <m:t xml:space="preserve"> </m:t>
              </m:r>
            </m:e>
          </m:nary>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L</m:t>
                  </m:r>
                </m:e>
              </m:d>
              <m:r>
                <w:rPr>
                  <w:rFonts w:ascii="Cambria Math" w:hAnsi="Cambria Math"/>
                </w:rPr>
                <m:t>G</m:t>
              </m:r>
              <m:d>
                <m:dPr>
                  <m:ctrlPr>
                    <w:rPr>
                      <w:rFonts w:ascii="Cambria Math" w:hAnsi="Cambria Math"/>
                      <w:i/>
                    </w:rPr>
                  </m:ctrlPr>
                </m:dPr>
                <m:e>
                  <m:r>
                    <w:rPr>
                      <w:rFonts w:ascii="Cambria Math" w:hAnsi="Cambria Math"/>
                    </w:rPr>
                    <m:t>L</m:t>
                  </m:r>
                </m:e>
              </m:d>
            </m:num>
            <m:den>
              <m:r>
                <w:rPr>
                  <w:rFonts w:ascii="Cambria Math" w:hAnsi="Cambria Math"/>
                </w:rPr>
                <m:t>∂L</m:t>
              </m:r>
            </m:den>
          </m:f>
          <m:r>
            <w:rPr>
              <w:rFonts w:ascii="Cambria Math" w:hAnsi="Cambria Math"/>
            </w:rPr>
            <m:t xml:space="preserve">dL= </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i</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-iG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m:oMathPara>
    </w:p>
    <w:p w:rsidR="0055366D" w:rsidRPr="00F24AB4" w:rsidRDefault="0055366D">
      <w:pPr>
        <w:rPr>
          <w:rFonts w:eastAsiaTheme="minorEastAsia"/>
        </w:rPr>
      </w:pPr>
      <w:r w:rsidRPr="00F24AB4">
        <w:rPr>
          <w:rFonts w:eastAsiaTheme="minorEastAsia"/>
          <w:i/>
        </w:rPr>
        <w:t>B</w:t>
      </w:r>
      <w:r w:rsidRPr="00F24AB4">
        <w:rPr>
          <w:rFonts w:eastAsiaTheme="minorEastAsia"/>
          <w:i/>
          <w:vertAlign w:val="subscript"/>
        </w:rPr>
        <w:t>0</w:t>
      </w:r>
      <w:r w:rsidRPr="00F24AB4">
        <w:rPr>
          <w:rFonts w:eastAsiaTheme="minorEastAsia"/>
        </w:rPr>
        <w:t xml:space="preserve"> is the flux of particles entering at </w:t>
      </w:r>
      <w:r w:rsidRPr="00F24AB4">
        <w:rPr>
          <w:rFonts w:eastAsiaTheme="minorEastAsia"/>
          <w:i/>
        </w:rPr>
        <w:t>L = 0</w:t>
      </w:r>
      <w:r w:rsidRPr="00F24AB4">
        <w:rPr>
          <w:rFonts w:eastAsiaTheme="minorEastAsia"/>
        </w:rPr>
        <w:t xml:space="preserve"> or also the nucleation rate.  </w:t>
      </w:r>
    </w:p>
    <w:p w:rsidR="003A0292" w:rsidRPr="00F24AB4" w:rsidRDefault="0055366D">
      <w:pPr>
        <w:rPr>
          <w:rFonts w:eastAsiaTheme="minorEastAsia"/>
        </w:rPr>
      </w:pPr>
      <w:r w:rsidRPr="00F24AB4">
        <w:rPr>
          <w:rFonts w:eastAsiaTheme="minorEastAsia"/>
        </w:rPr>
        <w:t>Combining all the above equations,</w:t>
      </w:r>
      <w:r w:rsidR="003A0292" w:rsidRPr="00F24AB4">
        <w:rPr>
          <w:rFonts w:eastAsiaTheme="minorEastAsia"/>
        </w:rPr>
        <w:t xml:space="preserve"> the moment transformation of the PBE becomes: </w:t>
      </w:r>
    </w:p>
    <w:p w:rsidR="003A0292" w:rsidRPr="00F24AB4" w:rsidRDefault="00227E60">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i</m:t>
              </m:r>
            </m:sup>
          </m:sSup>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+iG</m:t>
          </m:r>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vM</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R</m:t>
                  </m:r>
                </m:sub>
              </m:sSub>
            </m:den>
          </m:f>
        </m:oMath>
      </m:oMathPara>
    </w:p>
    <w:p w:rsidR="00932689" w:rsidRDefault="00932689" w:rsidP="0055366D">
      <w:pPr>
        <w:rPr>
          <w:rFonts w:eastAsiaTheme="minorEastAsia"/>
        </w:rPr>
      </w:pPr>
      <w:r>
        <w:rPr>
          <w:rFonts w:eastAsiaTheme="minorEastAsia"/>
        </w:rPr>
        <w:t xml:space="preserve">If the crystallizer volume is not constant (as in the cases of batch reactors), then the equation can be rewritten as: </w:t>
      </w:r>
    </w:p>
    <w:p w:rsidR="00932689" w:rsidRDefault="00227E60" w:rsidP="0055366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R</m:t>
                  </m:r>
                </m:sub>
              </m:sSub>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i</m:t>
              </m:r>
            </m:sup>
          </m:sSup>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+iG</m:t>
          </m:r>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vM</m:t>
              </m:r>
            </m:e>
            <m:sub>
              <m:r>
                <w:rPr>
                  <w:rFonts w:ascii="Cambria Math" w:hAnsi="Cambria Math"/>
                </w:rPr>
                <m:t>i</m:t>
              </m:r>
            </m:sub>
          </m:sSub>
        </m:oMath>
      </m:oMathPara>
    </w:p>
    <w:p w:rsidR="000F4054" w:rsidRPr="00F24AB4" w:rsidRDefault="0055366D" w:rsidP="0055366D">
      <w:pPr>
        <w:rPr>
          <w:rFonts w:eastAsiaTheme="minorEastAsia"/>
        </w:rPr>
      </w:pPr>
      <w:r w:rsidRPr="00F24AB4">
        <w:rPr>
          <w:rFonts w:eastAsiaTheme="minorEastAsia"/>
        </w:rPr>
        <w:t xml:space="preserve">The mass balances can be written separately for the solid and the liquid phase as: </w:t>
      </w:r>
    </w:p>
    <w:p w:rsidR="0055366D" w:rsidRPr="00F24AB4" w:rsidRDefault="00227E60" w:rsidP="0055366D">
      <w:pPr>
        <w:rPr>
          <w:rFonts w:eastAsiaTheme="minorEastAsia"/>
        </w:rPr>
      </w:pPr>
      <m:oMathPara>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L</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L,0</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e>
          </m:d>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oMath>
      </m:oMathPara>
    </w:p>
    <w:p w:rsidR="0055366D" w:rsidRPr="002B7A72" w:rsidRDefault="00227E60" w:rsidP="0055366D">
      <w:pPr>
        <w:rPr>
          <w:rFonts w:eastAsiaTheme="minorEastAsia"/>
        </w:rPr>
      </w:pPr>
      <m:oMathPara>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S</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ϵ+</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oMath>
      </m:oMathPara>
    </w:p>
    <w:p w:rsidR="003666BF" w:rsidRPr="00F24AB4" w:rsidRDefault="003666BF" w:rsidP="003666BF">
      <w:pPr>
        <w:rPr>
          <w:rFonts w:eastAsiaTheme="minorEastAsia"/>
        </w:rPr>
      </w:pPr>
      <w:r w:rsidRPr="00F24AB4">
        <w:rPr>
          <w:rFonts w:eastAsiaTheme="minorEastAsia"/>
        </w:rPr>
        <w:t xml:space="preserve">To find out the value of </w:t>
      </w:r>
      <w:r w:rsidRPr="00F24AB4">
        <w:rPr>
          <w:rFonts w:eastAsiaTheme="minorEastAsia"/>
          <w:i/>
        </w:rPr>
        <w:t>M</w:t>
      </w:r>
      <w:r w:rsidRPr="00F24AB4">
        <w:rPr>
          <w:rFonts w:eastAsiaTheme="minorEastAsia"/>
          <w:i/>
          <w:vertAlign w:val="subscript"/>
        </w:rPr>
        <w:t>C</w:t>
      </w:r>
      <w:r w:rsidRPr="00F24AB4">
        <w:rPr>
          <w:rFonts w:eastAsiaTheme="minorEastAsia"/>
        </w:rPr>
        <w:t xml:space="preserve">, we multiply the equation for the third moment on both sides by </w:t>
      </w:r>
      <w:proofErr w:type="spellStart"/>
      <w:r w:rsidRPr="002B7A72">
        <w:rPr>
          <w:rFonts w:eastAsiaTheme="minorEastAsia"/>
          <w:i/>
        </w:rPr>
        <w:t>σ</w:t>
      </w:r>
      <w:r w:rsidRPr="002B7A72">
        <w:rPr>
          <w:rFonts w:eastAsiaTheme="minorEastAsia"/>
          <w:i/>
          <w:vertAlign w:val="subscript"/>
        </w:rPr>
        <w:t>V</w:t>
      </w:r>
      <w:r w:rsidRPr="002B7A72">
        <w:rPr>
          <w:rFonts w:eastAsiaTheme="minorEastAsia"/>
          <w:i/>
        </w:rPr>
        <w:t>ρ</w:t>
      </w:r>
      <w:r w:rsidRPr="002B7A72">
        <w:rPr>
          <w:rFonts w:eastAsiaTheme="minorEastAsia"/>
          <w:i/>
          <w:vertAlign w:val="subscript"/>
        </w:rPr>
        <w:t>S</w:t>
      </w:r>
      <w:r w:rsidRPr="002B7A72">
        <w:rPr>
          <w:rFonts w:eastAsiaTheme="minorEastAsia"/>
          <w:i/>
        </w:rPr>
        <w:t>V</w:t>
      </w:r>
      <w:r w:rsidRPr="002B7A72">
        <w:rPr>
          <w:rFonts w:eastAsiaTheme="minorEastAsia"/>
          <w:i/>
          <w:vertAlign w:val="subscript"/>
        </w:rPr>
        <w:t>R</w:t>
      </w:r>
      <w:proofErr w:type="spellEnd"/>
      <w:r w:rsidRPr="00F24AB4">
        <w:rPr>
          <w:rFonts w:eastAsiaTheme="minorEastAsia"/>
        </w:rPr>
        <w:t xml:space="preserve"> and some rearrangement</w:t>
      </w:r>
      <w:r w:rsidR="00CB3E1F">
        <w:rPr>
          <w:rFonts w:eastAsiaTheme="minorEastAsia"/>
        </w:rPr>
        <w:t xml:space="preserve"> (regardless of crystallizer volume being constant or not)</w:t>
      </w:r>
      <w:r w:rsidRPr="00F24AB4">
        <w:rPr>
          <w:rFonts w:eastAsiaTheme="minorEastAsia"/>
        </w:rPr>
        <w:t xml:space="preserve">, we get the following equation: </w:t>
      </w:r>
    </w:p>
    <w:p w:rsidR="003666BF" w:rsidRPr="00F24AB4" w:rsidRDefault="00227E60" w:rsidP="003666BF">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s</m:t>
                  </m:r>
                </m:sub>
              </m:sSub>
            </m:num>
            <m:den>
              <m:r>
                <w:rPr>
                  <w:rFonts w:ascii="Cambria Math" w:hAnsi="Cambria Math"/>
                </w:rPr>
                <m:t>dt</m:t>
              </m:r>
            </m:den>
          </m:f>
          <m:r>
            <w:rPr>
              <w:rFonts w:ascii="Cambria Math" w:hAnsi="Cambria Math"/>
            </w:rPr>
            <m:t>=3G</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V</m:t>
              </m:r>
            </m:sub>
          </m:sSub>
          <m:sSub>
            <m:sSubPr>
              <m:ctrlPr>
                <w:rPr>
                  <w:rFonts w:ascii="Cambria Math" w:hAnsi="Cambria Math"/>
                  <w:i/>
                </w:rPr>
              </m:ctrlPr>
            </m:sSubPr>
            <m:e>
              <m:r>
                <w:rPr>
                  <w:rFonts w:ascii="Cambria Math" w:hAnsi="Cambria Math"/>
                </w:rPr>
                <m:t>ρ</m:t>
              </m:r>
            </m:e>
            <m:sub>
              <m:r>
                <w:rPr>
                  <w:rFonts w:ascii="Cambria Math" w:hAnsi="Cambria Math"/>
                </w:rPr>
                <m:t>S</m:t>
              </m:r>
            </m:sub>
          </m:sSub>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S</m:t>
              </m:r>
            </m:sub>
          </m:sSub>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v</m:t>
          </m:r>
          <m:r>
            <w:rPr>
              <w:rFonts w:ascii="Cambria Math" w:eastAsiaTheme="minorEastAsia" w:hAnsi="Cambria Math"/>
            </w:rPr>
            <m:t>ϵ</m:t>
          </m:r>
        </m:oMath>
      </m:oMathPara>
    </w:p>
    <w:p w:rsidR="003666BF" w:rsidRPr="00F24AB4" w:rsidRDefault="003666BF" w:rsidP="003666BF">
      <w:pPr>
        <w:rPr>
          <w:rFonts w:eastAsiaTheme="minorEastAsia"/>
        </w:rPr>
      </w:pPr>
      <w:r w:rsidRPr="00F24AB4">
        <w:rPr>
          <w:rFonts w:eastAsiaTheme="minorEastAsia"/>
        </w:rPr>
        <w:t xml:space="preserve">It is useful to recognize that, </w:t>
      </w:r>
      <w:r w:rsidRPr="00F24AB4">
        <w:rPr>
          <w:rFonts w:eastAsiaTheme="minorEastAsia"/>
          <w:i/>
        </w:rPr>
        <w:t>σ</w:t>
      </w:r>
      <w:r w:rsidRPr="00F24AB4">
        <w:rPr>
          <w:rFonts w:eastAsiaTheme="minorEastAsia"/>
          <w:i/>
          <w:vertAlign w:val="subscript"/>
        </w:rPr>
        <w:t>V</w:t>
      </w:r>
      <w:r w:rsidRPr="00F24AB4">
        <w:rPr>
          <w:rFonts w:eastAsiaTheme="minorEastAsia"/>
          <w:i/>
        </w:rPr>
        <w:t>M</w:t>
      </w:r>
      <w:r w:rsidRPr="00F24AB4">
        <w:rPr>
          <w:rFonts w:eastAsiaTheme="minorEastAsia"/>
          <w:i/>
          <w:vertAlign w:val="subscript"/>
        </w:rPr>
        <w:t>3</w:t>
      </w:r>
      <w:r w:rsidRPr="00F24AB4">
        <w:rPr>
          <w:rFonts w:eastAsiaTheme="minorEastAsia"/>
        </w:rPr>
        <w:t xml:space="preserve"> = ε. The first term in the RHS is the mass transfer to the crystals and the second term is the inflow and outflow due to convection. Hence, when we compare the above equation to the equation for mass balance</w:t>
      </w:r>
      <w:r>
        <w:rPr>
          <w:rFonts w:eastAsiaTheme="minorEastAsia"/>
        </w:rPr>
        <w:t xml:space="preserve"> of solid phase</w:t>
      </w:r>
      <w:r w:rsidRPr="00F24AB4">
        <w:rPr>
          <w:rFonts w:eastAsiaTheme="minorEastAsia"/>
        </w:rPr>
        <w:t xml:space="preserve">, we can get the relation for the mass transfer to crystals as: </w:t>
      </w:r>
    </w:p>
    <w:p w:rsidR="003666BF" w:rsidRPr="00F24AB4" w:rsidRDefault="00227E60" w:rsidP="003666BF">
      <w:pPr>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hAnsi="Cambria Math"/>
            </w:rPr>
            <m:t>=3G</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V</m:t>
              </m:r>
            </m:sub>
          </m:sSub>
          <m:sSub>
            <m:sSubPr>
              <m:ctrlPr>
                <w:rPr>
                  <w:rFonts w:ascii="Cambria Math" w:hAnsi="Cambria Math"/>
                  <w:i/>
                </w:rPr>
              </m:ctrlPr>
            </m:sSubPr>
            <m:e>
              <m:r>
                <w:rPr>
                  <w:rFonts w:ascii="Cambria Math" w:hAnsi="Cambria Math"/>
                </w:rPr>
                <m:t>ρ</m:t>
              </m:r>
            </m:e>
            <m:sub>
              <m:r>
                <w:rPr>
                  <w:rFonts w:ascii="Cambria Math" w:hAnsi="Cambria Math"/>
                </w:rPr>
                <m:t>S</m:t>
              </m:r>
            </m:sub>
          </m:sSub>
          <m:sSub>
            <m:sSubPr>
              <m:ctrlPr>
                <w:rPr>
                  <w:rFonts w:ascii="Cambria Math" w:hAnsi="Cambria Math"/>
                  <w:i/>
                </w:rPr>
              </m:ctrlPr>
            </m:sSubPr>
            <m:e>
              <m:r>
                <w:rPr>
                  <w:rFonts w:ascii="Cambria Math" w:hAnsi="Cambria Math"/>
                </w:rPr>
                <m:t>V</m:t>
              </m:r>
            </m:e>
            <m:sub>
              <m:r>
                <w:rPr>
                  <w:rFonts w:ascii="Cambria Math" w:hAnsi="Cambria Math"/>
                </w:rPr>
                <m:t>R</m:t>
              </m:r>
            </m:sub>
          </m:sSub>
        </m:oMath>
      </m:oMathPara>
    </w:p>
    <w:p w:rsidR="003666BF" w:rsidRPr="00F24AB4" w:rsidRDefault="003666BF" w:rsidP="003666BF">
      <w:pPr>
        <w:rPr>
          <w:rFonts w:eastAsiaTheme="minorEastAsia"/>
        </w:rPr>
      </w:pPr>
      <w:r w:rsidRPr="00F24AB4">
        <w:rPr>
          <w:rFonts w:eastAsiaTheme="minorEastAsia"/>
        </w:rPr>
        <w:lastRenderedPageBreak/>
        <w:t xml:space="preserve">The mass balance equation for the dissolved solids can be written as: </w:t>
      </w:r>
    </w:p>
    <w:p w:rsidR="003666BF" w:rsidRPr="00F24AB4" w:rsidRDefault="00227E60" w:rsidP="003666BF">
      <w:pPr>
        <w:rPr>
          <w:rFonts w:eastAsiaTheme="minorEastAsia"/>
        </w:rPr>
      </w:pPr>
      <m:oMathPara>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L</m:t>
                  </m:r>
                </m:sub>
              </m:sSub>
              <m:sSub>
                <m:sSubPr>
                  <m:ctrlPr>
                    <w:rPr>
                      <w:rFonts w:ascii="Cambria Math" w:hAnsi="Cambria Math"/>
                      <w:i/>
                    </w:rPr>
                  </m:ctrlPr>
                </m:sSubPr>
                <m:e>
                  <m:r>
                    <w:rPr>
                      <w:rFonts w:ascii="Cambria Math" w:hAnsi="Cambria Math"/>
                    </w:rPr>
                    <m:t>y</m:t>
                  </m:r>
                </m:e>
                <m:sub>
                  <m:r>
                    <w:rPr>
                      <w:rFonts w:ascii="Cambria Math" w:hAnsi="Cambria Math"/>
                    </w:rPr>
                    <m:t>D</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L,0</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D,0</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r>
            <w:rPr>
              <w:rFonts w:ascii="Cambria Math" w:eastAsiaTheme="minorEastAsia" w:hAnsi="Cambria Math"/>
            </w:rPr>
            <m:t>(1-ϵ)</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oMath>
      </m:oMathPara>
    </w:p>
    <w:p w:rsidR="003666BF" w:rsidRPr="00F24AB4" w:rsidRDefault="003666BF" w:rsidP="003666BF">
      <w:pPr>
        <w:rPr>
          <w:rFonts w:eastAsiaTheme="minorEastAsia"/>
        </w:rPr>
      </w:pPr>
      <w:r w:rsidRPr="00F24AB4">
        <w:rPr>
          <w:rFonts w:eastAsiaTheme="minorEastAsia"/>
        </w:rPr>
        <w:t>The heat balance can be written as</w:t>
      </w:r>
      <w:r w:rsidR="008A50C9">
        <w:rPr>
          <w:rFonts w:eastAsiaTheme="minorEastAsia"/>
        </w:rPr>
        <w:t>:</w:t>
      </w:r>
    </w:p>
    <w:p w:rsidR="003666BF" w:rsidRPr="00F24AB4" w:rsidRDefault="00227E60" w:rsidP="003666BF">
      <w:pPr>
        <w:rPr>
          <w:rFonts w:eastAsiaTheme="minorEastAsia"/>
        </w:rPr>
      </w:pPr>
      <m:oMathPara>
        <m:oMath>
          <m:f>
            <m:fPr>
              <m:ctrlPr>
                <w:rPr>
                  <w:rFonts w:ascii="Cambria Math" w:eastAsiaTheme="minorEastAsia"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L</m:t>
                      </m:r>
                    </m:sub>
                  </m:sSub>
                  <m:sSub>
                    <m:sSubPr>
                      <m:ctrlPr>
                        <w:rPr>
                          <w:rFonts w:ascii="Cambria Math" w:hAnsi="Cambria Math"/>
                          <w:i/>
                        </w:rPr>
                      </m:ctrlPr>
                    </m:sSubPr>
                    <m:e>
                      <m:r>
                        <w:rPr>
                          <w:rFonts w:ascii="Cambria Math" w:hAnsi="Cambria Math"/>
                        </w:rPr>
                        <m:t>(1-y</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P,L</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sSub>
                    <m:sSubPr>
                      <m:ctrlPr>
                        <w:rPr>
                          <w:rFonts w:ascii="Cambria Math" w:hAnsi="Cambria Math"/>
                          <w:i/>
                        </w:rPr>
                      </m:ctrlPr>
                    </m:sSubPr>
                    <m:e>
                      <m:r>
                        <w:rPr>
                          <w:rFonts w:ascii="Cambria Math" w:hAnsi="Cambria Math"/>
                        </w:rPr>
                        <m:t>y</m:t>
                      </m:r>
                    </m:e>
                    <m:sub>
                      <m:r>
                        <w:rPr>
                          <w:rFonts w:ascii="Cambria Math" w:hAnsi="Cambria Math"/>
                        </w:rPr>
                        <m:t>D</m:t>
                      </m:r>
                    </m:sub>
                  </m:sSub>
                  <m:sSub>
                    <m:sSubPr>
                      <m:ctrlPr>
                        <w:rPr>
                          <w:rFonts w:ascii="Cambria Math" w:hAnsi="Cambria Math"/>
                          <w:i/>
                        </w:rPr>
                      </m:ctrlPr>
                    </m:sSubPr>
                    <m:e>
                      <m:r>
                        <w:rPr>
                          <w:rFonts w:ascii="Cambria Math" w:hAnsi="Cambria Math"/>
                        </w:rPr>
                        <m:t>C</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P,S</m:t>
                      </m:r>
                    </m:sub>
                  </m:sSub>
                </m:e>
              </m: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m:t>
              </m:r>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L,0</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e>
          </m:d>
          <m:sSub>
            <m:sSubPr>
              <m:ctrlPr>
                <w:rPr>
                  <w:rFonts w:ascii="Cambria Math" w:hAnsi="Cambria Math"/>
                  <w:i/>
                </w:rPr>
              </m:ctrlPr>
            </m:sSubPr>
            <m:e>
              <m:r>
                <w:rPr>
                  <w:rFonts w:ascii="Cambria Math" w:hAnsi="Cambria Math"/>
                </w:rPr>
                <m:t>y</m:t>
              </m:r>
            </m:e>
            <m:sub>
              <m:r>
                <w:rPr>
                  <w:rFonts w:ascii="Cambria Math" w:hAnsi="Cambria Math"/>
                </w:rPr>
                <m:t>D,0</m:t>
              </m:r>
            </m:sub>
          </m:sSub>
          <m:sSub>
            <m:sSubPr>
              <m:ctrlPr>
                <w:rPr>
                  <w:rFonts w:ascii="Cambria Math" w:hAnsi="Cambria Math"/>
                  <w:i/>
                </w:rPr>
              </m:ctrlPr>
            </m:sSubPr>
            <m:e>
              <m:r>
                <w:rPr>
                  <w:rFonts w:ascii="Cambria Math" w:hAnsi="Cambria Math"/>
                </w:rPr>
                <m:t>C</m:t>
              </m:r>
            </m:e>
            <m:sub>
              <m:r>
                <w:rPr>
                  <w:rFonts w:ascii="Cambria Math" w:hAnsi="Cambria Math"/>
                </w:rPr>
                <m:t>P,S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ref</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e>
          </m:d>
          <m:sSub>
            <m:sSubPr>
              <m:ctrlPr>
                <w:rPr>
                  <w:rFonts w:ascii="Cambria Math" w:hAnsi="Cambria Math"/>
                  <w:i/>
                </w:rPr>
              </m:ctrlPr>
            </m:sSubPr>
            <m:e>
              <m:r>
                <w:rPr>
                  <w:rFonts w:ascii="Cambria Math" w:hAnsi="Cambria Math"/>
                </w:rPr>
                <m:t>(1-y</m:t>
              </m:r>
            </m:e>
            <m:sub>
              <m:r>
                <w:rPr>
                  <w:rFonts w:ascii="Cambria Math" w:hAnsi="Cambria Math"/>
                </w:rPr>
                <m:t>D,0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ref</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P,S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ref</m:t>
                  </m:r>
                </m:sub>
              </m:sSub>
            </m:e>
          </m:d>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1-ϵ</m:t>
              </m:r>
            </m:e>
          </m:d>
          <m:sSub>
            <m:sSubPr>
              <m:ctrlPr>
                <w:rPr>
                  <w:rFonts w:ascii="Cambria Math" w:hAnsi="Cambria Math"/>
                  <w:i/>
                </w:rPr>
              </m:ctrlPr>
            </m:sSubPr>
            <m:e>
              <m:r>
                <w:rPr>
                  <w:rFonts w:ascii="Cambria Math" w:hAnsi="Cambria Math"/>
                </w:rPr>
                <m:t>y</m:t>
              </m:r>
            </m:e>
            <m:sub>
              <m:r>
                <w:rPr>
                  <w:rFonts w:ascii="Cambria Math" w:hAnsi="Cambria Math"/>
                </w:rPr>
                <m:t>D</m:t>
              </m:r>
            </m:sub>
          </m:sSub>
          <m:sSub>
            <m:sSubPr>
              <m:ctrlPr>
                <w:rPr>
                  <w:rFonts w:ascii="Cambria Math" w:hAnsi="Cambria Math"/>
                  <w:i/>
                </w:rPr>
              </m:ctrlPr>
            </m:sSubPr>
            <m:e>
              <m:r>
                <w:rPr>
                  <w:rFonts w:ascii="Cambria Math" w:hAnsi="Cambria Math"/>
                </w:rPr>
                <m:t>C</m:t>
              </m:r>
            </m:e>
            <m:sub>
              <m:r>
                <w:rPr>
                  <w:rFonts w:ascii="Cambria Math" w:hAnsi="Cambria Math"/>
                </w:rPr>
                <m:t>P,S</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ref</m:t>
                  </m:r>
                </m:sub>
              </m:sSub>
            </m:e>
          </m:d>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1-ϵ</m:t>
              </m:r>
            </m:e>
          </m:d>
          <m:sSub>
            <m:sSubPr>
              <m:ctrlPr>
                <w:rPr>
                  <w:rFonts w:ascii="Cambria Math" w:hAnsi="Cambria Math"/>
                  <w:i/>
                </w:rPr>
              </m:ctrlPr>
            </m:sSubPr>
            <m:e>
              <m:r>
                <w:rPr>
                  <w:rFonts w:ascii="Cambria Math" w:hAnsi="Cambria Math"/>
                </w:rPr>
                <m:t>(1-y</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P,L</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ref</m:t>
                  </m:r>
                </m:sub>
              </m:sSub>
            </m:e>
          </m:d>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ϵ</m:t>
          </m:r>
          <m:sSub>
            <m:sSubPr>
              <m:ctrlPr>
                <w:rPr>
                  <w:rFonts w:ascii="Cambria Math" w:hAnsi="Cambria Math"/>
                  <w:i/>
                </w:rPr>
              </m:ctrlPr>
            </m:sSubPr>
            <m:e>
              <m:r>
                <w:rPr>
                  <w:rFonts w:ascii="Cambria Math" w:hAnsi="Cambria Math"/>
                </w:rPr>
                <m:t>C</m:t>
              </m:r>
            </m:e>
            <m:sub>
              <m:r>
                <w:rPr>
                  <w:rFonts w:ascii="Cambria Math" w:hAnsi="Cambria Math"/>
                </w:rPr>
                <m:t>P,S</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ref</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hAnsi="Cambria Math"/>
            </w:rPr>
            <m:t xml:space="preserve">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r>
            <w:rPr>
              <w:rFonts w:ascii="Cambria Math"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UA</m:t>
                  </m:r>
                </m:e>
              </m:d>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UA</m:t>
                  </m:r>
                </m:e>
              </m:d>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oMath>
      </m:oMathPara>
    </w:p>
    <w:p w:rsidR="003666BF" w:rsidRPr="00F24AB4" w:rsidRDefault="003666BF" w:rsidP="003666BF">
      <w:pPr>
        <w:rPr>
          <w:rFonts w:eastAsiaTheme="minorEastAsia"/>
        </w:rPr>
      </w:pPr>
      <w:r w:rsidRPr="00F24AB4">
        <w:rPr>
          <w:rFonts w:eastAsiaTheme="minorEastAsia"/>
        </w:rPr>
        <w:t xml:space="preserve">Multiplying mass balance of the dissolved solid’s phase by </w:t>
      </w:r>
      <w:proofErr w:type="spellStart"/>
      <w:r w:rsidRPr="00F24AB4">
        <w:rPr>
          <w:rFonts w:eastAsiaTheme="minorEastAsia"/>
          <w:i/>
        </w:rPr>
        <w:t>C</w:t>
      </w:r>
      <w:r w:rsidRPr="00F24AB4">
        <w:rPr>
          <w:rFonts w:eastAsiaTheme="minorEastAsia"/>
          <w:i/>
          <w:vertAlign w:val="subscript"/>
        </w:rPr>
        <w:t>p</w:t>
      </w:r>
      <w:r w:rsidRPr="00F24AB4">
        <w:rPr>
          <w:rFonts w:eastAsiaTheme="minorEastAsia"/>
          <w:i/>
        </w:rPr>
        <w:t>T</w:t>
      </w:r>
      <w:r w:rsidRPr="00F24AB4">
        <w:rPr>
          <w:rFonts w:eastAsiaTheme="minorEastAsia"/>
          <w:i/>
          <w:vertAlign w:val="subscript"/>
        </w:rPr>
        <w:t>ref</w:t>
      </w:r>
      <w:proofErr w:type="spellEnd"/>
      <w:r w:rsidRPr="00F24AB4">
        <w:rPr>
          <w:rFonts w:eastAsiaTheme="minorEastAsia"/>
        </w:rPr>
        <w:t>:</w:t>
      </w:r>
    </w:p>
    <w:p w:rsidR="003666BF" w:rsidRPr="00F24AB4" w:rsidRDefault="00227E60" w:rsidP="003666BF">
      <w:pPr>
        <w:rPr>
          <w:rFonts w:eastAsiaTheme="minorEastAsia"/>
        </w:rPr>
      </w:pPr>
      <m:oMathPara>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L</m:t>
                  </m:r>
                </m:sub>
              </m:sSub>
              <m:sSub>
                <m:sSubPr>
                  <m:ctrlPr>
                    <w:rPr>
                      <w:rFonts w:ascii="Cambria Math" w:hAnsi="Cambria Math"/>
                      <w:i/>
                    </w:rPr>
                  </m:ctrlPr>
                </m:sSubPr>
                <m:e>
                  <m:r>
                    <w:rPr>
                      <w:rFonts w:ascii="Cambria Math" w:hAnsi="Cambria Math"/>
                    </w:rPr>
                    <m:t>y</m:t>
                  </m:r>
                </m:e>
                <m:sub>
                  <m:r>
                    <w:rPr>
                      <w:rFonts w:ascii="Cambria Math" w:hAnsi="Cambria Math"/>
                    </w:rPr>
                    <m:t>D</m:t>
                  </m:r>
                </m:sub>
              </m:sSub>
              <m:sSub>
                <m:sSubPr>
                  <m:ctrlPr>
                    <w:rPr>
                      <w:rFonts w:ascii="Cambria Math" w:hAnsi="Cambria Math"/>
                      <w:i/>
                    </w:rPr>
                  </m:ctrlPr>
                </m:sSubPr>
                <m:e>
                  <m:r>
                    <w:rPr>
                      <w:rFonts w:ascii="Cambria Math" w:hAnsi="Cambria Math"/>
                    </w:rPr>
                    <m:t>C</m:t>
                  </m:r>
                </m:e>
                <m:sub>
                  <m:r>
                    <w:rPr>
                      <w:rFonts w:ascii="Cambria Math" w:hAnsi="Cambria Math"/>
                    </w:rPr>
                    <m:t>P,S</m:t>
                  </m:r>
                </m:sub>
              </m:sSub>
              <m:sSub>
                <m:sSubPr>
                  <m:ctrlPr>
                    <w:rPr>
                      <w:rFonts w:ascii="Cambria Math" w:hAnsi="Cambria Math"/>
                      <w:i/>
                    </w:rPr>
                  </m:ctrlPr>
                </m:sSubPr>
                <m:e>
                  <m:r>
                    <w:rPr>
                      <w:rFonts w:ascii="Cambria Math" w:hAnsi="Cambria Math"/>
                    </w:rPr>
                    <m:t>T</m:t>
                  </m:r>
                </m:e>
                <m:sub>
                  <m:r>
                    <w:rPr>
                      <w:rFonts w:ascii="Cambria Math" w:hAnsi="Cambria Math"/>
                    </w:rPr>
                    <m:t>ref</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L,0</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e>
          </m:d>
          <m:sSub>
            <m:sSubPr>
              <m:ctrlPr>
                <w:rPr>
                  <w:rFonts w:ascii="Cambria Math" w:hAnsi="Cambria Math"/>
                  <w:i/>
                </w:rPr>
              </m:ctrlPr>
            </m:sSubPr>
            <m:e>
              <m:r>
                <w:rPr>
                  <w:rFonts w:ascii="Cambria Math" w:hAnsi="Cambria Math"/>
                </w:rPr>
                <m:t>y</m:t>
              </m:r>
            </m:e>
            <m:sub>
              <m:r>
                <w:rPr>
                  <w:rFonts w:ascii="Cambria Math" w:hAnsi="Cambria Math"/>
                </w:rPr>
                <m:t>D,0</m:t>
              </m:r>
            </m:sub>
          </m:sSub>
          <m:sSub>
            <m:sSubPr>
              <m:ctrlPr>
                <w:rPr>
                  <w:rFonts w:ascii="Cambria Math" w:hAnsi="Cambria Math"/>
                  <w:i/>
                </w:rPr>
              </m:ctrlPr>
            </m:sSubPr>
            <m:e>
              <m:r>
                <w:rPr>
                  <w:rFonts w:ascii="Cambria Math" w:hAnsi="Cambria Math"/>
                </w:rPr>
                <m:t>C</m:t>
              </m:r>
            </m:e>
            <m:sub>
              <m:r>
                <w:rPr>
                  <w:rFonts w:ascii="Cambria Math" w:hAnsi="Cambria Math"/>
                </w:rPr>
                <m:t>P,S</m:t>
              </m:r>
            </m:sub>
          </m:sSub>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1-ϵ</m:t>
              </m:r>
            </m:e>
          </m:d>
          <m:sSub>
            <m:sSubPr>
              <m:ctrlPr>
                <w:rPr>
                  <w:rFonts w:ascii="Cambria Math" w:hAnsi="Cambria Math"/>
                  <w:i/>
                </w:rPr>
              </m:ctrlPr>
            </m:sSubPr>
            <m:e>
              <m:r>
                <w:rPr>
                  <w:rFonts w:ascii="Cambria Math" w:hAnsi="Cambria Math"/>
                </w:rPr>
                <m:t>y</m:t>
              </m:r>
            </m:e>
            <m:sub>
              <m:r>
                <w:rPr>
                  <w:rFonts w:ascii="Cambria Math" w:hAnsi="Cambria Math"/>
                </w:rPr>
                <m:t>D</m:t>
              </m:r>
            </m:sub>
          </m:sSub>
          <m:sSub>
            <m:sSubPr>
              <m:ctrlPr>
                <w:rPr>
                  <w:rFonts w:ascii="Cambria Math" w:hAnsi="Cambria Math"/>
                  <w:i/>
                </w:rPr>
              </m:ctrlPr>
            </m:sSubPr>
            <m:e>
              <m:r>
                <w:rPr>
                  <w:rFonts w:ascii="Cambria Math" w:hAnsi="Cambria Math"/>
                </w:rPr>
                <m:t>C</m:t>
              </m:r>
            </m:e>
            <m:sub>
              <m:r>
                <w:rPr>
                  <w:rFonts w:ascii="Cambria Math" w:hAnsi="Cambria Math"/>
                </w:rPr>
                <m:t>P,S</m:t>
              </m:r>
            </m:sub>
          </m:sSub>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sSub>
            <m:sSubPr>
              <m:ctrlPr>
                <w:rPr>
                  <w:rFonts w:ascii="Cambria Math" w:hAnsi="Cambria Math"/>
                  <w:i/>
                </w:rPr>
              </m:ctrlPr>
            </m:sSubPr>
            <m:e>
              <m:r>
                <w:rPr>
                  <w:rFonts w:ascii="Cambria Math" w:hAnsi="Cambria Math"/>
                </w:rPr>
                <m:t>C</m:t>
              </m:r>
            </m:e>
            <m:sub>
              <m:r>
                <w:rPr>
                  <w:rFonts w:ascii="Cambria Math" w:hAnsi="Cambria Math"/>
                </w:rPr>
                <m:t>P,S</m:t>
              </m:r>
            </m:sub>
          </m:sSub>
          <m:sSub>
            <m:sSubPr>
              <m:ctrlPr>
                <w:rPr>
                  <w:rFonts w:ascii="Cambria Math" w:hAnsi="Cambria Math"/>
                  <w:i/>
                </w:rPr>
              </m:ctrlPr>
            </m:sSubPr>
            <m:e>
              <m:r>
                <w:rPr>
                  <w:rFonts w:ascii="Cambria Math" w:hAnsi="Cambria Math"/>
                </w:rPr>
                <m:t>T</m:t>
              </m:r>
            </m:e>
            <m:sub>
              <m:r>
                <w:rPr>
                  <w:rFonts w:ascii="Cambria Math" w:hAnsi="Cambria Math"/>
                </w:rPr>
                <m:t>ref</m:t>
              </m:r>
            </m:sub>
          </m:sSub>
        </m:oMath>
      </m:oMathPara>
    </w:p>
    <w:p w:rsidR="003666BF" w:rsidRPr="00F24AB4" w:rsidRDefault="003666BF" w:rsidP="003666BF">
      <w:pPr>
        <w:rPr>
          <w:rFonts w:eastAsiaTheme="minorEastAsia"/>
        </w:rPr>
      </w:pPr>
      <w:r w:rsidRPr="00F24AB4">
        <w:rPr>
          <w:rFonts w:eastAsiaTheme="minorEastAsia"/>
        </w:rPr>
        <w:t xml:space="preserve">Multiplying mass balance of solvent phase by </w:t>
      </w:r>
      <w:proofErr w:type="spellStart"/>
      <w:r w:rsidRPr="00F24AB4">
        <w:rPr>
          <w:rFonts w:eastAsiaTheme="minorEastAsia"/>
          <w:i/>
        </w:rPr>
        <w:t>C</w:t>
      </w:r>
      <w:r w:rsidRPr="00F24AB4">
        <w:rPr>
          <w:rFonts w:eastAsiaTheme="minorEastAsia"/>
          <w:i/>
          <w:vertAlign w:val="subscript"/>
        </w:rPr>
        <w:t>P,L</w:t>
      </w:r>
      <w:r w:rsidRPr="00F24AB4">
        <w:rPr>
          <w:rFonts w:eastAsiaTheme="minorEastAsia"/>
          <w:i/>
        </w:rPr>
        <w:t>T</w:t>
      </w:r>
      <w:r w:rsidRPr="00F24AB4">
        <w:rPr>
          <w:rFonts w:eastAsiaTheme="minorEastAsia"/>
          <w:i/>
          <w:vertAlign w:val="subscript"/>
        </w:rPr>
        <w:t>ref</w:t>
      </w:r>
      <w:proofErr w:type="spellEnd"/>
      <w:r w:rsidRPr="00F24AB4">
        <w:rPr>
          <w:rFonts w:eastAsiaTheme="minorEastAsia"/>
        </w:rPr>
        <w:t xml:space="preserve"> and adding the resulting equation into the above equation, we get the following relation independent of </w:t>
      </w:r>
      <w:proofErr w:type="spellStart"/>
      <w:r w:rsidRPr="00F24AB4">
        <w:rPr>
          <w:rFonts w:eastAsiaTheme="minorEastAsia"/>
          <w:i/>
        </w:rPr>
        <w:t>T</w:t>
      </w:r>
      <w:r w:rsidRPr="00F24AB4">
        <w:rPr>
          <w:rFonts w:eastAsiaTheme="minorEastAsia"/>
          <w:i/>
          <w:vertAlign w:val="subscript"/>
        </w:rPr>
        <w:t>ref</w:t>
      </w:r>
      <w:proofErr w:type="spellEnd"/>
      <w:r w:rsidRPr="00F24AB4">
        <w:rPr>
          <w:rFonts w:eastAsiaTheme="minorEastAsia"/>
        </w:rPr>
        <w:t>:</w:t>
      </w:r>
    </w:p>
    <w:p w:rsidR="003666BF" w:rsidRPr="00F24AB4" w:rsidRDefault="00227E60" w:rsidP="003666BF">
      <w:pPr>
        <w:rPr>
          <w:rFonts w:eastAsiaTheme="minorEastAsia"/>
        </w:rPr>
      </w:pPr>
      <m:oMathPara>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L</m:t>
                  </m:r>
                </m:sub>
              </m:sSub>
              <m:sSub>
                <m:sSubPr>
                  <m:ctrlPr>
                    <w:rPr>
                      <w:rFonts w:ascii="Cambria Math" w:hAnsi="Cambria Math"/>
                      <w:i/>
                    </w:rPr>
                  </m:ctrlPr>
                </m:sSubPr>
                <m:e>
                  <m:r>
                    <w:rPr>
                      <w:rFonts w:ascii="Cambria Math" w:hAnsi="Cambria Math"/>
                    </w:rPr>
                    <m:t>(1-y</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P,L</m:t>
                  </m:r>
                </m:sub>
              </m:sSub>
              <m:sSub>
                <m:sSubPr>
                  <m:ctrlPr>
                    <w:rPr>
                      <w:rFonts w:ascii="Cambria Math" w:hAnsi="Cambria Math"/>
                      <w:i/>
                    </w:rPr>
                  </m:ctrlPr>
                </m:sSubPr>
                <m:e>
                  <m:r>
                    <w:rPr>
                      <w:rFonts w:ascii="Cambria Math" w:hAnsi="Cambria Math"/>
                    </w:rPr>
                    <m:t>T</m:t>
                  </m:r>
                </m:e>
                <m:sub>
                  <m:r>
                    <w:rPr>
                      <w:rFonts w:ascii="Cambria Math" w:hAnsi="Cambria Math"/>
                    </w:rPr>
                    <m:t>ref</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L,0</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e>
          </m:d>
          <m:sSub>
            <m:sSubPr>
              <m:ctrlPr>
                <w:rPr>
                  <w:rFonts w:ascii="Cambria Math" w:hAnsi="Cambria Math"/>
                  <w:i/>
                </w:rPr>
              </m:ctrlPr>
            </m:sSubPr>
            <m:e>
              <m:r>
                <w:rPr>
                  <w:rFonts w:ascii="Cambria Math" w:hAnsi="Cambria Math"/>
                </w:rPr>
                <m:t>(1-y</m:t>
              </m:r>
            </m:e>
            <m:sub>
              <m:r>
                <w:rPr>
                  <w:rFonts w:ascii="Cambria Math" w:hAnsi="Cambria Math"/>
                </w:rPr>
                <m:t>D,0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P,L</m:t>
              </m:r>
            </m:sub>
          </m:sSub>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1-ϵ</m:t>
              </m:r>
            </m:e>
          </m:d>
          <m:sSub>
            <m:sSubPr>
              <m:ctrlPr>
                <w:rPr>
                  <w:rFonts w:ascii="Cambria Math" w:hAnsi="Cambria Math"/>
                  <w:i/>
                </w:rPr>
              </m:ctrlPr>
            </m:sSubPr>
            <m:e>
              <m:r>
                <w:rPr>
                  <w:rFonts w:ascii="Cambria Math" w:hAnsi="Cambria Math"/>
                </w:rPr>
                <m:t>(1-y</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P,L</m:t>
              </m:r>
            </m:sub>
          </m:sSub>
          <m:sSub>
            <m:sSubPr>
              <m:ctrlPr>
                <w:rPr>
                  <w:rFonts w:ascii="Cambria Math" w:hAnsi="Cambria Math"/>
                  <w:i/>
                </w:rPr>
              </m:ctrlPr>
            </m:sSubPr>
            <m:e>
              <m:r>
                <w:rPr>
                  <w:rFonts w:ascii="Cambria Math" w:hAnsi="Cambria Math"/>
                </w:rPr>
                <m:t>T</m:t>
              </m:r>
            </m:e>
            <m:sub>
              <m:r>
                <w:rPr>
                  <w:rFonts w:ascii="Cambria Math" w:hAnsi="Cambria Math"/>
                </w:rPr>
                <m:t>ref</m:t>
              </m:r>
            </m:sub>
          </m:sSub>
        </m:oMath>
      </m:oMathPara>
    </w:p>
    <w:p w:rsidR="003666BF" w:rsidRPr="00F24AB4" w:rsidRDefault="003666BF" w:rsidP="003666BF">
      <w:pPr>
        <w:rPr>
          <w:rFonts w:eastAsiaTheme="minorEastAsia"/>
        </w:rPr>
      </w:pPr>
      <w:r w:rsidRPr="00F24AB4">
        <w:rPr>
          <w:rFonts w:eastAsiaTheme="minorEastAsia"/>
        </w:rPr>
        <w:t xml:space="preserve">Similarly for the solid phase we have: </w:t>
      </w:r>
    </w:p>
    <w:p w:rsidR="003666BF" w:rsidRPr="00F24AB4" w:rsidRDefault="00227E60" w:rsidP="003666BF">
      <w:pPr>
        <w:rPr>
          <w:rFonts w:eastAsiaTheme="minorEastAsia"/>
        </w:rPr>
      </w:pPr>
      <m:oMathPara>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P,S</m:t>
                  </m:r>
                </m:sub>
              </m:sSub>
              <m:sSub>
                <m:sSubPr>
                  <m:ctrlPr>
                    <w:rPr>
                      <w:rFonts w:ascii="Cambria Math" w:hAnsi="Cambria Math"/>
                      <w:i/>
                    </w:rPr>
                  </m:ctrlPr>
                </m:sSubPr>
                <m:e>
                  <m:r>
                    <w:rPr>
                      <w:rFonts w:ascii="Cambria Math" w:hAnsi="Cambria Math"/>
                    </w:rPr>
                    <m:t>T</m:t>
                  </m:r>
                </m:e>
                <m:sub>
                  <m:r>
                    <w:rPr>
                      <w:rFonts w:ascii="Cambria Math" w:hAnsi="Cambria Math"/>
                    </w:rPr>
                    <m:t>ref</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P,S</m:t>
              </m:r>
            </m:sub>
          </m:sSub>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ϵ</m:t>
          </m:r>
          <m:sSub>
            <m:sSubPr>
              <m:ctrlPr>
                <w:rPr>
                  <w:rFonts w:ascii="Cambria Math" w:hAnsi="Cambria Math"/>
                  <w:i/>
                </w:rPr>
              </m:ctrlPr>
            </m:sSubPr>
            <m:e>
              <m:r>
                <w:rPr>
                  <w:rFonts w:ascii="Cambria Math" w:hAnsi="Cambria Math"/>
                </w:rPr>
                <m:t>C</m:t>
              </m:r>
            </m:e>
            <m:sub>
              <m:r>
                <w:rPr>
                  <w:rFonts w:ascii="Cambria Math" w:hAnsi="Cambria Math"/>
                </w:rPr>
                <m:t>P,S</m:t>
              </m:r>
            </m:sub>
          </m:sSub>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sSub>
            <m:sSubPr>
              <m:ctrlPr>
                <w:rPr>
                  <w:rFonts w:ascii="Cambria Math" w:hAnsi="Cambria Math"/>
                  <w:i/>
                </w:rPr>
              </m:ctrlPr>
            </m:sSubPr>
            <m:e>
              <m:r>
                <w:rPr>
                  <w:rFonts w:ascii="Cambria Math" w:hAnsi="Cambria Math"/>
                </w:rPr>
                <m:t>C</m:t>
              </m:r>
            </m:e>
            <m:sub>
              <m:r>
                <w:rPr>
                  <w:rFonts w:ascii="Cambria Math" w:hAnsi="Cambria Math"/>
                </w:rPr>
                <m:t>P,S</m:t>
              </m:r>
            </m:sub>
          </m:sSub>
          <m:sSub>
            <m:sSubPr>
              <m:ctrlPr>
                <w:rPr>
                  <w:rFonts w:ascii="Cambria Math" w:hAnsi="Cambria Math"/>
                  <w:i/>
                </w:rPr>
              </m:ctrlPr>
            </m:sSubPr>
            <m:e>
              <m:r>
                <w:rPr>
                  <w:rFonts w:ascii="Cambria Math" w:hAnsi="Cambria Math"/>
                </w:rPr>
                <m:t>T</m:t>
              </m:r>
            </m:e>
            <m:sub>
              <m:r>
                <w:rPr>
                  <w:rFonts w:ascii="Cambria Math" w:hAnsi="Cambria Math"/>
                </w:rPr>
                <m:t>ref</m:t>
              </m:r>
            </m:sub>
          </m:sSub>
        </m:oMath>
      </m:oMathPara>
    </w:p>
    <w:p w:rsidR="003666BF" w:rsidRPr="00F24AB4" w:rsidRDefault="003666BF" w:rsidP="003666BF">
      <w:pPr>
        <w:rPr>
          <w:rFonts w:eastAsiaTheme="minorEastAsia"/>
        </w:rPr>
      </w:pPr>
      <w:r w:rsidRPr="00F24AB4">
        <w:rPr>
          <w:rFonts w:eastAsiaTheme="minorEastAsia"/>
        </w:rPr>
        <w:t xml:space="preserve">Adding the above equations to the original energy balance equation, we are left with the following relation independent of </w:t>
      </w:r>
      <w:proofErr w:type="spellStart"/>
      <w:r w:rsidRPr="00F24AB4">
        <w:rPr>
          <w:rFonts w:eastAsiaTheme="minorEastAsia"/>
          <w:i/>
        </w:rPr>
        <w:t>T</w:t>
      </w:r>
      <w:r w:rsidRPr="00F24AB4">
        <w:rPr>
          <w:rFonts w:eastAsiaTheme="minorEastAsia"/>
          <w:i/>
          <w:vertAlign w:val="subscript"/>
        </w:rPr>
        <w:t>ref</w:t>
      </w:r>
      <w:proofErr w:type="spellEnd"/>
      <w:r w:rsidRPr="00F24AB4">
        <w:rPr>
          <w:rFonts w:eastAsiaTheme="minorEastAsia"/>
        </w:rPr>
        <w:t xml:space="preserve">: </w:t>
      </w:r>
    </w:p>
    <w:p w:rsidR="003666BF" w:rsidRPr="00F24AB4" w:rsidRDefault="00227E60" w:rsidP="003666BF">
      <w:pPr>
        <w:rPr>
          <w:rFonts w:eastAsiaTheme="minorEastAsia"/>
        </w:rPr>
      </w:pPr>
      <m:oMathPara>
        <m:oMath>
          <m:f>
            <m:fPr>
              <m:ctrlPr>
                <w:rPr>
                  <w:rFonts w:ascii="Cambria Math" w:eastAsiaTheme="minorEastAsia"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L</m:t>
                      </m:r>
                    </m:sub>
                  </m:sSub>
                  <m:sSub>
                    <m:sSubPr>
                      <m:ctrlPr>
                        <w:rPr>
                          <w:rFonts w:ascii="Cambria Math" w:hAnsi="Cambria Math"/>
                          <w:i/>
                        </w:rPr>
                      </m:ctrlPr>
                    </m:sSubPr>
                    <m:e>
                      <m:r>
                        <w:rPr>
                          <w:rFonts w:ascii="Cambria Math" w:hAnsi="Cambria Math"/>
                        </w:rPr>
                        <m:t>(1-y</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P,L</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sSub>
                    <m:sSubPr>
                      <m:ctrlPr>
                        <w:rPr>
                          <w:rFonts w:ascii="Cambria Math" w:hAnsi="Cambria Math"/>
                          <w:i/>
                        </w:rPr>
                      </m:ctrlPr>
                    </m:sSubPr>
                    <m:e>
                      <m:r>
                        <w:rPr>
                          <w:rFonts w:ascii="Cambria Math" w:hAnsi="Cambria Math"/>
                        </w:rPr>
                        <m:t>y</m:t>
                      </m:r>
                    </m:e>
                    <m:sub>
                      <m:r>
                        <w:rPr>
                          <w:rFonts w:ascii="Cambria Math" w:hAnsi="Cambria Math"/>
                        </w:rPr>
                        <m:t>D</m:t>
                      </m:r>
                    </m:sub>
                  </m:sSub>
                  <m:sSub>
                    <m:sSubPr>
                      <m:ctrlPr>
                        <w:rPr>
                          <w:rFonts w:ascii="Cambria Math" w:hAnsi="Cambria Math"/>
                          <w:i/>
                        </w:rPr>
                      </m:ctrlPr>
                    </m:sSubPr>
                    <m:e>
                      <m:r>
                        <w:rPr>
                          <w:rFonts w:ascii="Cambria Math" w:hAnsi="Cambria Math"/>
                        </w:rPr>
                        <m:t>C</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P,S</m:t>
                      </m:r>
                    </m:sub>
                  </m:sSub>
                </m:e>
              </m:d>
              <m:r>
                <w:rPr>
                  <w:rFonts w:ascii="Cambria Math" w:hAnsi="Cambria Math"/>
                </w:rPr>
                <m:t>T</m:t>
              </m:r>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L,0</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e>
          </m:d>
          <m:sSub>
            <m:sSubPr>
              <m:ctrlPr>
                <w:rPr>
                  <w:rFonts w:ascii="Cambria Math" w:hAnsi="Cambria Math"/>
                  <w:i/>
                </w:rPr>
              </m:ctrlPr>
            </m:sSubPr>
            <m:e>
              <m:r>
                <w:rPr>
                  <w:rFonts w:ascii="Cambria Math" w:hAnsi="Cambria Math"/>
                </w:rPr>
                <m:t>y</m:t>
              </m:r>
            </m:e>
            <m:sub>
              <m:r>
                <w:rPr>
                  <w:rFonts w:ascii="Cambria Math" w:hAnsi="Cambria Math"/>
                </w:rPr>
                <m:t>D,0</m:t>
              </m:r>
            </m:sub>
          </m:sSub>
          <m:sSub>
            <m:sSubPr>
              <m:ctrlPr>
                <w:rPr>
                  <w:rFonts w:ascii="Cambria Math" w:hAnsi="Cambria Math"/>
                  <w:i/>
                </w:rPr>
              </m:ctrlPr>
            </m:sSubPr>
            <m:e>
              <m:r>
                <w:rPr>
                  <w:rFonts w:ascii="Cambria Math" w:hAnsi="Cambria Math"/>
                </w:rPr>
                <m:t>C</m:t>
              </m:r>
            </m:e>
            <m:sub>
              <m:r>
                <w:rPr>
                  <w:rFonts w:ascii="Cambria Math" w:hAnsi="Cambria Math"/>
                </w:rPr>
                <m:t>P,S</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L,0</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e>
          </m:d>
          <m:sSub>
            <m:sSubPr>
              <m:ctrlPr>
                <w:rPr>
                  <w:rFonts w:ascii="Cambria Math" w:hAnsi="Cambria Math"/>
                  <w:i/>
                </w:rPr>
              </m:ctrlPr>
            </m:sSubPr>
            <m:e>
              <m:r>
                <w:rPr>
                  <w:rFonts w:ascii="Cambria Math" w:hAnsi="Cambria Math"/>
                </w:rPr>
                <m:t>(1-y</m:t>
              </m:r>
            </m:e>
            <m:sub>
              <m:r>
                <w:rPr>
                  <w:rFonts w:ascii="Cambria Math" w:hAnsi="Cambria Math"/>
                </w:rPr>
                <m:t>D,0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P,L</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P,S</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1-ϵ</m:t>
              </m:r>
            </m:e>
          </m:d>
          <m:sSub>
            <m:sSubPr>
              <m:ctrlPr>
                <w:rPr>
                  <w:rFonts w:ascii="Cambria Math" w:hAnsi="Cambria Math"/>
                  <w:i/>
                </w:rPr>
              </m:ctrlPr>
            </m:sSubPr>
            <m:e>
              <m:r>
                <w:rPr>
                  <w:rFonts w:ascii="Cambria Math" w:hAnsi="Cambria Math"/>
                </w:rPr>
                <m:t>y</m:t>
              </m:r>
            </m:e>
            <m:sub>
              <m:r>
                <w:rPr>
                  <w:rFonts w:ascii="Cambria Math" w:hAnsi="Cambria Math"/>
                </w:rPr>
                <m:t>D</m:t>
              </m:r>
            </m:sub>
          </m:sSub>
          <m:sSub>
            <m:sSubPr>
              <m:ctrlPr>
                <w:rPr>
                  <w:rFonts w:ascii="Cambria Math" w:hAnsi="Cambria Math"/>
                  <w:i/>
                </w:rPr>
              </m:ctrlPr>
            </m:sSubPr>
            <m:e>
              <m:r>
                <w:rPr>
                  <w:rFonts w:ascii="Cambria Math" w:hAnsi="Cambria Math"/>
                </w:rPr>
                <m:t>C</m:t>
              </m:r>
            </m:e>
            <m:sub>
              <m:r>
                <w:rPr>
                  <w:rFonts w:ascii="Cambria Math" w:hAnsi="Cambria Math"/>
                </w:rPr>
                <m:t>P,S</m:t>
              </m:r>
            </m:sub>
          </m:sSub>
          <m:r>
            <w:rPr>
              <w:rFonts w:ascii="Cambria Math" w:hAnsi="Cambria Math"/>
            </w:rPr>
            <m:t>T</m:t>
          </m:r>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1-ϵ</m:t>
              </m:r>
            </m:e>
          </m:d>
          <m:sSub>
            <m:sSubPr>
              <m:ctrlPr>
                <w:rPr>
                  <w:rFonts w:ascii="Cambria Math" w:hAnsi="Cambria Math"/>
                  <w:i/>
                </w:rPr>
              </m:ctrlPr>
            </m:sSubPr>
            <m:e>
              <m:r>
                <w:rPr>
                  <w:rFonts w:ascii="Cambria Math" w:hAnsi="Cambria Math"/>
                </w:rPr>
                <m:t>(1-y</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P,L</m:t>
              </m:r>
            </m:sub>
          </m:sSub>
          <m:r>
            <w:rPr>
              <w:rFonts w:ascii="Cambria Math" w:hAnsi="Cambria Math"/>
            </w:rPr>
            <m:t>T</m:t>
          </m:r>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ϵ</m:t>
          </m:r>
          <m:sSub>
            <m:sSubPr>
              <m:ctrlPr>
                <w:rPr>
                  <w:rFonts w:ascii="Cambria Math" w:hAnsi="Cambria Math"/>
                  <w:i/>
                </w:rPr>
              </m:ctrlPr>
            </m:sSubPr>
            <m:e>
              <m:r>
                <w:rPr>
                  <w:rFonts w:ascii="Cambria Math" w:hAnsi="Cambria Math"/>
                </w:rPr>
                <m:t>C</m:t>
              </m:r>
            </m:e>
            <m:sub>
              <m:r>
                <w:rPr>
                  <w:rFonts w:ascii="Cambria Math" w:hAnsi="Cambria Math"/>
                </w:rPr>
                <m:t>P,S</m:t>
              </m:r>
            </m:sub>
          </m:sSub>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UA</m:t>
                  </m:r>
                </m:e>
              </m:d>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UA</m:t>
                  </m:r>
                </m:e>
              </m:d>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oMath>
      </m:oMathPara>
    </w:p>
    <w:p w:rsidR="003666BF" w:rsidRPr="00F24AB4" w:rsidRDefault="003666BF" w:rsidP="003666BF">
      <w:pPr>
        <w:rPr>
          <w:rFonts w:eastAsiaTheme="minorEastAsia"/>
        </w:rPr>
      </w:pPr>
      <w:r w:rsidRPr="00F24AB4">
        <w:rPr>
          <w:rFonts w:eastAsiaTheme="minorEastAsia"/>
        </w:rPr>
        <w:t xml:space="preserve">This can also be written as: </w:t>
      </w:r>
    </w:p>
    <w:p w:rsidR="003666BF" w:rsidRPr="00F24AB4" w:rsidRDefault="00227E60" w:rsidP="003666BF">
      <w:pPr>
        <w:rPr>
          <w:rFonts w:eastAsiaTheme="minorEastAsia"/>
        </w:rPr>
      </w:pPr>
      <m:oMathPara>
        <m:oMath>
          <m:f>
            <m:fPr>
              <m:ctrlPr>
                <w:rPr>
                  <w:rFonts w:ascii="Cambria Math" w:eastAsiaTheme="minorEastAsia"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P,MIX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P,S</m:t>
                      </m:r>
                    </m:sub>
                  </m:sSub>
                </m:e>
              </m:d>
              <m:r>
                <w:rPr>
                  <w:rFonts w:ascii="Cambria Math" w:hAnsi="Cambria Math"/>
                </w:rPr>
                <m:t>T</m:t>
              </m:r>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L,0</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e>
          </m:d>
          <m:sSub>
            <m:sSubPr>
              <m:ctrlPr>
                <w:rPr>
                  <w:rFonts w:ascii="Cambria Math" w:hAnsi="Cambria Math"/>
                  <w:i/>
                </w:rPr>
              </m:ctrlPr>
            </m:sSubPr>
            <m:e>
              <m:r>
                <w:rPr>
                  <w:rFonts w:ascii="Cambria Math" w:hAnsi="Cambria Math"/>
                </w:rPr>
                <m:t>C</m:t>
              </m:r>
            </m:e>
            <m:sub>
              <m:r>
                <w:rPr>
                  <w:rFonts w:ascii="Cambria Math" w:hAnsi="Cambria Math"/>
                </w:rPr>
                <m:t>P,MIX,0</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1-ϵ</m:t>
              </m:r>
            </m:e>
          </m:d>
          <m:sSub>
            <m:sSubPr>
              <m:ctrlPr>
                <w:rPr>
                  <w:rFonts w:ascii="Cambria Math" w:hAnsi="Cambria Math"/>
                  <w:i/>
                </w:rPr>
              </m:ctrlPr>
            </m:sSubPr>
            <m:e>
              <m:r>
                <w:rPr>
                  <w:rFonts w:ascii="Cambria Math" w:hAnsi="Cambria Math"/>
                </w:rPr>
                <m:t>C</m:t>
              </m:r>
            </m:e>
            <m:sub>
              <m:r>
                <w:rPr>
                  <w:rFonts w:ascii="Cambria Math" w:hAnsi="Cambria Math"/>
                </w:rPr>
                <m:t>P,MIX</m:t>
              </m:r>
            </m:sub>
          </m:sSub>
          <m:r>
            <w:rPr>
              <w:rFonts w:ascii="Cambria Math" w:hAnsi="Cambria Math"/>
            </w:rPr>
            <m:t>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P,S</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ϵ</m:t>
          </m:r>
          <m:sSub>
            <m:sSubPr>
              <m:ctrlPr>
                <w:rPr>
                  <w:rFonts w:ascii="Cambria Math" w:hAnsi="Cambria Math"/>
                  <w:i/>
                </w:rPr>
              </m:ctrlPr>
            </m:sSubPr>
            <m:e>
              <m:r>
                <w:rPr>
                  <w:rFonts w:ascii="Cambria Math" w:hAnsi="Cambria Math"/>
                </w:rPr>
                <m:t>C</m:t>
              </m:r>
            </m:e>
            <m:sub>
              <m:r>
                <w:rPr>
                  <w:rFonts w:ascii="Cambria Math" w:hAnsi="Cambria Math"/>
                </w:rPr>
                <m:t>P,S</m:t>
              </m:r>
            </m:sub>
          </m:sSub>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UA</m:t>
                  </m:r>
                </m:e>
              </m:d>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UA</m:t>
                  </m:r>
                </m:e>
              </m:d>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oMath>
      </m:oMathPara>
    </w:p>
    <w:p w:rsidR="003666BF" w:rsidRPr="00F24AB4" w:rsidRDefault="003666BF" w:rsidP="003666BF">
      <w:pPr>
        <w:rPr>
          <w:rFonts w:eastAsiaTheme="minorEastAsia"/>
        </w:rPr>
      </w:pPr>
      <w:r w:rsidRPr="00F24AB4">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P,mix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sSub>
          <m:sSubPr>
            <m:ctrlPr>
              <w:rPr>
                <w:rFonts w:ascii="Cambria Math" w:hAnsi="Cambria Math"/>
                <w:i/>
              </w:rPr>
            </m:ctrlPr>
          </m:sSubPr>
          <m:e>
            <m:r>
              <w:rPr>
                <w:rFonts w:ascii="Cambria Math" w:hAnsi="Cambria Math"/>
              </w:rPr>
              <m:t>C</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1-y</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P,L</m:t>
            </m:r>
          </m:sub>
        </m:sSub>
        <m:r>
          <w:rPr>
            <w:rFonts w:ascii="Cambria Math" w:hAnsi="Cambria Math"/>
          </w:rPr>
          <m:t xml:space="preserve"> </m:t>
        </m:r>
      </m:oMath>
    </w:p>
    <w:p w:rsidR="003666BF" w:rsidRDefault="008479B0" w:rsidP="0055366D">
      <w:pPr>
        <w:rPr>
          <w:rFonts w:eastAsiaTheme="minorEastAsia"/>
        </w:rPr>
      </w:pPr>
      <w:r>
        <w:rPr>
          <w:rFonts w:eastAsiaTheme="minorEastAsia"/>
        </w:rPr>
        <w:t xml:space="preserve">The only thing that is unknown in the above equations is how to account for the unknown outlet velocity. The following section deals with handling the unknown outlet velocity. </w:t>
      </w:r>
    </w:p>
    <w:p w:rsidR="0055366D" w:rsidRPr="00F24AB4" w:rsidRDefault="008479B0" w:rsidP="0055366D">
      <w:pPr>
        <w:rPr>
          <w:rFonts w:eastAsiaTheme="minorEastAsia"/>
        </w:rPr>
      </w:pPr>
      <w:r>
        <w:rPr>
          <w:rFonts w:eastAsiaTheme="minorEastAsia"/>
        </w:rPr>
        <w:t xml:space="preserve">It should be noted that the </w:t>
      </w:r>
    </w:p>
    <w:p w:rsidR="0055366D" w:rsidRPr="00062332" w:rsidRDefault="00227E60" w:rsidP="0055366D">
      <w:pP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L</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S</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m:oMathPara>
    </w:p>
    <w:p w:rsidR="00062332" w:rsidRDefault="00062332" w:rsidP="0055366D">
      <w:pPr>
        <w:rPr>
          <w:rFonts w:eastAsiaTheme="minorEastAsia"/>
        </w:rPr>
      </w:pPr>
      <w:r>
        <w:rPr>
          <w:rFonts w:eastAsiaTheme="minorEastAsia"/>
        </w:rPr>
        <w:lastRenderedPageBreak/>
        <w:t xml:space="preserve">Differentiating w.r.t </w:t>
      </w:r>
      <w:r w:rsidRPr="00840C74">
        <w:rPr>
          <w:rFonts w:eastAsiaTheme="minorEastAsia"/>
          <w:i/>
        </w:rPr>
        <w:t>t</w:t>
      </w:r>
      <w:r>
        <w:rPr>
          <w:rFonts w:eastAsiaTheme="minorEastAsia"/>
        </w:rPr>
        <w:t xml:space="preserve"> we get: </w:t>
      </w:r>
    </w:p>
    <w:p w:rsidR="00062332" w:rsidRPr="00062332" w:rsidRDefault="00227E60" w:rsidP="00062332">
      <w:pPr>
        <w:rPr>
          <w:rFonts w:eastAsiaTheme="minorEastAsia"/>
        </w:rPr>
      </w:pPr>
      <m:oMathPara>
        <m:oMath>
          <m:f>
            <m:fPr>
              <m:ctrlPr>
                <w:rPr>
                  <w:rFonts w:ascii="Cambria Math" w:eastAsiaTheme="minorEastAsia" w:hAnsi="Cambria Math"/>
                  <w:i/>
                </w:rPr>
              </m:ctrlPr>
            </m:fPr>
            <m:num>
              <m:r>
                <w:rPr>
                  <w:rFonts w:ascii="Cambria Math" w:hAnsi="Cambria Math"/>
                </w:rPr>
                <m:t>1</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hAnsi="Cambria Math"/>
                      <w:i/>
                    </w:rPr>
                  </m:ctrlPr>
                </m:sSubPr>
                <m:e>
                  <m:r>
                    <w:rPr>
                      <w:rFonts w:ascii="Cambria Math" w:hAnsi="Cambria Math"/>
                    </w:rPr>
                    <m:t>M</m:t>
                  </m:r>
                </m:e>
                <m:sub>
                  <m:r>
                    <w:rPr>
                      <w:rFonts w:ascii="Cambria Math" w:hAnsi="Cambria Math"/>
                    </w:rPr>
                    <m:t>L</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L</m:t>
                  </m:r>
                </m:sub>
              </m:sSub>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2</m:t>
                  </m:r>
                </m:sup>
              </m:sSubSup>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1</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hAnsi="Cambria Math"/>
                      <w:i/>
                    </w:rPr>
                  </m:ctrlPr>
                </m:sSubPr>
                <m:e>
                  <m:r>
                    <w:rPr>
                      <w:rFonts w:ascii="Cambria Math" w:hAnsi="Cambria Math"/>
                    </w:rPr>
                    <m:t>M</m:t>
                  </m:r>
                </m:e>
                <m:sub>
                  <m:r>
                    <w:rPr>
                      <w:rFonts w:ascii="Cambria Math" w:hAnsi="Cambria Math"/>
                    </w:rPr>
                    <m:t>S</m:t>
                  </m:r>
                </m:sub>
              </m:sSub>
            </m:num>
            <m:den>
              <m:r>
                <w:rPr>
                  <w:rFonts w:ascii="Cambria Math" w:eastAsiaTheme="minorEastAsia" w:hAnsi="Cambria Math"/>
                </w:rPr>
                <m:t>dt</m:t>
              </m:r>
            </m:den>
          </m:f>
          <m:r>
            <w:rPr>
              <w:rFonts w:ascii="Cambria Math" w:eastAsiaTheme="minorEastAsia" w:hAnsi="Cambria Math"/>
            </w:rPr>
            <m:t>=0</m:t>
          </m:r>
        </m:oMath>
      </m:oMathPara>
    </w:p>
    <w:p w:rsidR="00062332" w:rsidRPr="00062332" w:rsidRDefault="00227E60" w:rsidP="00062332">
      <w:pP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L</m:t>
                  </m:r>
                </m:sub>
              </m:sSub>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2</m:t>
                  </m:r>
                </m:sup>
              </m:sSubSup>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1</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hAnsi="Cambria Math"/>
                      <w:i/>
                    </w:rPr>
                  </m:ctrlPr>
                </m:sSubPr>
                <m:e>
                  <m:r>
                    <w:rPr>
                      <w:rFonts w:ascii="Cambria Math" w:hAnsi="Cambria Math"/>
                    </w:rPr>
                    <m:t>M</m:t>
                  </m:r>
                </m:e>
                <m:sub>
                  <m:r>
                    <w:rPr>
                      <w:rFonts w:ascii="Cambria Math" w:hAnsi="Cambria Math"/>
                    </w:rPr>
                    <m:t>L</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1</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hAnsi="Cambria Math"/>
                      <w:i/>
                    </w:rPr>
                  </m:ctrlPr>
                </m:sSubPr>
                <m:e>
                  <m:r>
                    <w:rPr>
                      <w:rFonts w:ascii="Cambria Math" w:hAnsi="Cambria Math"/>
                    </w:rPr>
                    <m:t>M</m:t>
                  </m:r>
                </m:e>
                <m:sub>
                  <m:r>
                    <w:rPr>
                      <w:rFonts w:ascii="Cambria Math" w:hAnsi="Cambria Math"/>
                    </w:rPr>
                    <m:t>S</m:t>
                  </m:r>
                </m:sub>
              </m:sSub>
            </m:num>
            <m:den>
              <m:r>
                <w:rPr>
                  <w:rFonts w:ascii="Cambria Math" w:eastAsiaTheme="minorEastAsia" w:hAnsi="Cambria Math"/>
                </w:rPr>
                <m:t>dt</m:t>
              </m:r>
            </m:den>
          </m:f>
        </m:oMath>
      </m:oMathPara>
    </w:p>
    <w:p w:rsidR="00062332" w:rsidRPr="00062332" w:rsidRDefault="00227E60" w:rsidP="00062332">
      <w:pP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L</m:t>
                  </m:r>
                </m:sub>
              </m:sSub>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2</m:t>
                  </m:r>
                </m:sup>
              </m:sSubSup>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1</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L,0</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e>
              </m:d>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1</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ϵ+</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e>
          </m:d>
        </m:oMath>
      </m:oMathPara>
    </w:p>
    <w:p w:rsidR="00062332" w:rsidRPr="00062332" w:rsidRDefault="00227E60" w:rsidP="00062332">
      <w:pP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L</m:t>
                  </m:r>
                </m:sub>
              </m:sSub>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2</m:t>
                  </m:r>
                </m:sup>
              </m:sSubSup>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L,0</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en>
              </m:f>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en>
              </m:f>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r>
                <w:rPr>
                  <w:rFonts w:ascii="Cambria Math" w:eastAsiaTheme="minorEastAsia" w:hAnsi="Cambria Math"/>
                </w:rPr>
                <m:t>-vϵ+</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en>
              </m:f>
            </m:e>
          </m:d>
        </m:oMath>
      </m:oMathPara>
    </w:p>
    <w:p w:rsidR="008022E0" w:rsidRPr="008022E0" w:rsidRDefault="00227E60" w:rsidP="008022E0">
      <w:pP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L</m:t>
                  </m:r>
                </m:sub>
              </m:sSub>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2</m:t>
                  </m:r>
                </m:sup>
              </m:sSubSup>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L,0</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en>
              </m:f>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e>
          </m:d>
          <m:r>
            <w:rPr>
              <w:rFonts w:ascii="Cambria Math" w:eastAsiaTheme="minorEastAsia" w:hAnsi="Cambria Math"/>
            </w:rPr>
            <m:t>-v-</m:t>
          </m:r>
          <m:d>
            <m:dPr>
              <m:begChr m:val="{"/>
              <m:endChr m:val="}"/>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en>
              </m:f>
            </m:e>
          </m:d>
        </m:oMath>
      </m:oMathPara>
    </w:p>
    <w:p w:rsidR="008022E0" w:rsidRPr="00062332" w:rsidRDefault="008022E0" w:rsidP="008022E0">
      <w:pPr>
        <w:rPr>
          <w:rFonts w:eastAsiaTheme="minorEastAsia"/>
        </w:rPr>
      </w:pPr>
      <m:oMathPara>
        <m:oMath>
          <m:r>
            <w:rPr>
              <w:rFonts w:ascii="Cambria Math" w:eastAsiaTheme="minorEastAsia" w:hAnsi="Cambria Math"/>
            </w:rPr>
            <m:t>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L,0</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en>
              </m:f>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L</m:t>
                  </m:r>
                </m:sub>
              </m:sSub>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2</m:t>
                  </m:r>
                </m:sup>
              </m:sSubSup>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en>
              </m:f>
            </m:e>
          </m:d>
        </m:oMath>
      </m:oMathPara>
    </w:p>
    <w:p w:rsidR="003666BF" w:rsidRDefault="008479B0" w:rsidP="00F45FD5">
      <w:pPr>
        <w:rPr>
          <w:rFonts w:eastAsiaTheme="minorEastAsia"/>
        </w:rPr>
      </w:pPr>
      <w:r>
        <w:rPr>
          <w:rFonts w:eastAsiaTheme="minorEastAsia"/>
        </w:rPr>
        <w:t xml:space="preserve">Now there are two </w:t>
      </w:r>
      <w:r w:rsidR="005226FC">
        <w:rPr>
          <w:rFonts w:eastAsiaTheme="minorEastAsia"/>
        </w:rPr>
        <w:t>simplifying assumptions we can make</w:t>
      </w:r>
      <w:r>
        <w:rPr>
          <w:rFonts w:eastAsiaTheme="minorEastAsia"/>
        </w:rPr>
        <w:t xml:space="preserve"> to proceed from here. </w:t>
      </w:r>
    </w:p>
    <w:p w:rsidR="005226FC" w:rsidRPr="004933F2" w:rsidRDefault="005226FC" w:rsidP="005226FC">
      <w:pPr>
        <w:rPr>
          <w:rFonts w:eastAsiaTheme="minorEastAsia"/>
          <w:b/>
          <w:i/>
        </w:rPr>
      </w:pPr>
      <w:r w:rsidRPr="004933F2">
        <w:rPr>
          <w:rFonts w:eastAsiaTheme="minorEastAsia"/>
          <w:b/>
          <w:i/>
        </w:rPr>
        <w:t xml:space="preserve">Constant </w:t>
      </w:r>
      <w:r>
        <w:rPr>
          <w:rFonts w:eastAsiaTheme="minorEastAsia"/>
          <w:b/>
          <w:i/>
        </w:rPr>
        <w:t xml:space="preserve">liquid phase </w:t>
      </w:r>
      <w:r w:rsidRPr="004933F2">
        <w:rPr>
          <w:rFonts w:eastAsiaTheme="minorEastAsia"/>
          <w:b/>
          <w:i/>
        </w:rPr>
        <w:t>density assumption</w:t>
      </w:r>
    </w:p>
    <w:p w:rsidR="008479B0" w:rsidRDefault="008479B0" w:rsidP="00F45FD5">
      <w:pPr>
        <w:rPr>
          <w:rFonts w:eastAsiaTheme="minorEastAsia"/>
        </w:rPr>
      </w:pPr>
      <w:r>
        <w:rPr>
          <w:rFonts w:eastAsiaTheme="minorEastAsia"/>
        </w:rPr>
        <w:t xml:space="preserve">Assuming a constant density, the above equation for velocity directly translates into: </w:t>
      </w:r>
    </w:p>
    <w:p w:rsidR="008479B0" w:rsidRPr="00062332" w:rsidRDefault="008479B0" w:rsidP="008479B0">
      <w:pPr>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d>
            <m:dPr>
              <m:begChr m:val="{"/>
              <m:endChr m:val="}"/>
              <m:ctrlPr>
                <w:rPr>
                  <w:rFonts w:ascii="Cambria Math" w:eastAsiaTheme="minorEastAsia" w:hAnsi="Cambria Math"/>
                  <w:i/>
                </w:rPr>
              </m:ctrlPr>
            </m:dPr>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en>
              </m:f>
            </m:e>
          </m:d>
        </m:oMath>
      </m:oMathPara>
    </w:p>
    <w:p w:rsidR="003666BF" w:rsidRPr="004933F2" w:rsidRDefault="008479B0" w:rsidP="00F45FD5">
      <w:pPr>
        <w:rPr>
          <w:rFonts w:eastAsiaTheme="minorEastAsia"/>
          <w:b/>
          <w:i/>
        </w:rPr>
      </w:pPr>
      <w:r w:rsidRPr="004933F2">
        <w:rPr>
          <w:rFonts w:eastAsiaTheme="minorEastAsia"/>
          <w:b/>
          <w:i/>
        </w:rPr>
        <w:t>Density linearly varying with solute concentration</w:t>
      </w:r>
    </w:p>
    <w:p w:rsidR="003666BF" w:rsidRDefault="00227E60" w:rsidP="00F45FD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r>
            <w:rPr>
              <w:rFonts w:ascii="Cambria Math" w:eastAsiaTheme="minorEastAsia" w:hAnsi="Cambria Math"/>
            </w:rPr>
            <m:t>=A+B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oMath>
      </m:oMathPara>
    </w:p>
    <w:p w:rsidR="008479B0" w:rsidRPr="008479B0" w:rsidRDefault="008479B0" w:rsidP="008479B0">
      <w:pPr>
        <w:rPr>
          <w:rFonts w:eastAsiaTheme="minorEastAsia"/>
        </w:rPr>
      </w:pPr>
      <m:oMathPara>
        <m:oMath>
          <m:r>
            <w:rPr>
              <w:rFonts w:ascii="Cambria Math" w:eastAsiaTheme="minorEastAsia" w:hAnsi="Cambria Math"/>
            </w:rPr>
            <m:t>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L,0</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en>
              </m:f>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BM</m:t>
                  </m:r>
                </m:e>
                <m:sub>
                  <m:r>
                    <w:rPr>
                      <w:rFonts w:ascii="Cambria Math" w:hAnsi="Cambria Math"/>
                    </w:rPr>
                    <m:t>L</m:t>
                  </m:r>
                </m:sub>
              </m:sSub>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2</m:t>
                  </m:r>
                </m:sup>
              </m:sSubSup>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en>
              </m:f>
            </m:e>
          </m:d>
        </m:oMath>
      </m:oMathPara>
    </w:p>
    <w:p w:rsidR="008479B0" w:rsidRDefault="008479B0" w:rsidP="008479B0">
      <w:pPr>
        <w:rPr>
          <w:rFonts w:eastAsiaTheme="minorEastAsia"/>
        </w:rPr>
      </w:pPr>
      <w:r>
        <w:rPr>
          <w:rFonts w:eastAsiaTheme="minorEastAsia"/>
        </w:rPr>
        <w:t xml:space="preserve">Differentiating the dissolved solute mass: </w:t>
      </w:r>
    </w:p>
    <w:p w:rsidR="008479B0" w:rsidRPr="00444D82" w:rsidRDefault="00227E60" w:rsidP="008479B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m:t>
                  </m:r>
                </m:e>
                <m:sub>
                  <m:r>
                    <w:rPr>
                      <w:rFonts w:ascii="Cambria Math" w:hAnsi="Cambria Math"/>
                    </w:rPr>
                    <m:t>L</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f>
            <m:fPr>
              <m:ctrlPr>
                <w:rPr>
                  <w:rFonts w:ascii="Cambria Math" w:hAnsi="Cambria Math"/>
                  <w:i/>
                </w:rPr>
              </m:ctrlPr>
            </m:fPr>
            <m:num>
              <m:sSub>
                <m:sSubPr>
                  <m:ctrlPr>
                    <w:rPr>
                      <w:rFonts w:ascii="Cambria Math" w:hAnsi="Cambria Math"/>
                      <w:i/>
                    </w:rPr>
                  </m:ctrlPr>
                </m:sSubPr>
                <m:e>
                  <m:r>
                    <w:rPr>
                      <w:rFonts w:ascii="Cambria Math" w:hAnsi="Cambria Math"/>
                    </w:rPr>
                    <m:t>dM</m:t>
                  </m:r>
                </m:e>
                <m:sub>
                  <m:r>
                    <w:rPr>
                      <w:rFonts w:ascii="Cambria Math" w:hAnsi="Cambria Math"/>
                    </w:rPr>
                    <m:t>L</m:t>
                  </m:r>
                </m:sub>
              </m:sSub>
            </m:num>
            <m:den>
              <m:r>
                <w:rPr>
                  <w:rFonts w:ascii="Cambria Math" w:eastAsiaTheme="minorEastAsia" w:hAnsi="Cambria Math"/>
                </w:rPr>
                <m:t>dt</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num>
            <m:den>
              <m:r>
                <w:rPr>
                  <w:rFonts w:ascii="Cambria Math" w:eastAsiaTheme="minorEastAsia" w:hAnsi="Cambria Math"/>
                </w:rPr>
                <m:t>dt</m:t>
              </m:r>
            </m:den>
          </m:f>
        </m:oMath>
      </m:oMathPara>
    </w:p>
    <w:p w:rsidR="00444D82" w:rsidRPr="00444D82" w:rsidRDefault="00227E60" w:rsidP="00444D82">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L</m:t>
              </m:r>
            </m:sub>
          </m:sSub>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num>
            <m:den>
              <m:r>
                <w:rPr>
                  <w:rFonts w:ascii="Cambria Math" w:eastAsiaTheme="minorEastAsia" w:hAnsi="Cambria Math"/>
                </w:rPr>
                <m:t>dt</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L,0</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D,0</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r>
            <w:rPr>
              <w:rFonts w:ascii="Cambria Math" w:eastAsiaTheme="minorEastAsia" w:hAnsi="Cambria Math"/>
            </w:rPr>
            <m:t>(1-ϵ)</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L,0</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e>
              </m:d>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e>
          </m:d>
        </m:oMath>
      </m:oMathPara>
    </w:p>
    <w:p w:rsidR="00444D82" w:rsidRPr="00062332" w:rsidRDefault="00227E60" w:rsidP="00444D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num>
            <m:den>
              <m:r>
                <w:rPr>
                  <w:rFonts w:ascii="Cambria Math" w:eastAsiaTheme="minorEastAsia"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L</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L,0</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D,0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d>
                <m:dPr>
                  <m:ctrlPr>
                    <w:rPr>
                      <w:rFonts w:ascii="Cambria Math" w:hAnsi="Cambria Math"/>
                      <w:i/>
                    </w:rPr>
                  </m:ctrlPr>
                </m:dPr>
                <m:e>
                  <m:r>
                    <w:rPr>
                      <w:rFonts w:ascii="Cambria Math" w:hAnsi="Cambria Math"/>
                    </w:rPr>
                    <m:t>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e>
              </m:d>
            </m:e>
          </m:d>
        </m:oMath>
      </m:oMathPara>
    </w:p>
    <w:p w:rsidR="00920982" w:rsidRDefault="004C3AEC" w:rsidP="00F45FD5">
      <w:pPr>
        <w:rPr>
          <w:rFonts w:eastAsiaTheme="minorEastAsia"/>
        </w:rPr>
      </w:pPr>
      <w:r>
        <w:rPr>
          <w:rFonts w:eastAsiaTheme="minorEastAsia"/>
        </w:rPr>
        <w:t xml:space="preserve">It should be noted that for the linearly varying density and constant density, the </w:t>
      </w:r>
      <w:r w:rsidR="00D7531C">
        <w:rPr>
          <w:rFonts w:eastAsiaTheme="minorEastAsia"/>
        </w:rPr>
        <w:t>outlet volumetric flow</w:t>
      </w:r>
      <w:r w:rsidR="0095698D">
        <w:rPr>
          <w:rFonts w:eastAsiaTheme="minorEastAsia"/>
        </w:rPr>
        <w:t xml:space="preserve"> </w:t>
      </w:r>
      <w:r w:rsidR="00D7531C">
        <w:rPr>
          <w:rFonts w:eastAsiaTheme="minorEastAsia"/>
        </w:rPr>
        <w:t>rate</w:t>
      </w:r>
      <w:r>
        <w:rPr>
          <w:rFonts w:eastAsiaTheme="minorEastAsia"/>
        </w:rPr>
        <w:t xml:space="preserve"> may still be obtained explicitly and does not need to be solved simultaneously. </w:t>
      </w:r>
    </w:p>
    <w:p w:rsidR="005226FC" w:rsidRPr="005226FC" w:rsidRDefault="005226FC" w:rsidP="00F45FD5">
      <w:pPr>
        <w:rPr>
          <w:rFonts w:eastAsiaTheme="minorEastAsia"/>
          <w:i/>
          <w:sz w:val="28"/>
        </w:rPr>
      </w:pPr>
      <w:r w:rsidRPr="005226FC">
        <w:rPr>
          <w:rFonts w:eastAsiaTheme="minorEastAsia"/>
          <w:i/>
          <w:sz w:val="28"/>
        </w:rPr>
        <w:t>Batch Mode</w:t>
      </w:r>
    </w:p>
    <w:p w:rsidR="005226FC" w:rsidRDefault="005226FC" w:rsidP="00F45FD5">
      <w:pPr>
        <w:rPr>
          <w:rFonts w:eastAsiaTheme="minorEastAsia"/>
        </w:rPr>
      </w:pPr>
      <w:r>
        <w:rPr>
          <w:rFonts w:eastAsiaTheme="minorEastAsia"/>
        </w:rPr>
        <w:t xml:space="preserve">For the case of a batch reactor, instead of solving for the outlet velocity, we will have to solve </w:t>
      </w:r>
      <w:r w:rsidR="00510C87">
        <w:rPr>
          <w:rFonts w:eastAsiaTheme="minorEastAsia"/>
        </w:rPr>
        <w:t xml:space="preserve">for </w:t>
      </w:r>
      <w:r>
        <w:rPr>
          <w:rFonts w:eastAsiaTheme="minorEastAsia"/>
        </w:rPr>
        <w:t xml:space="preserve">the crystallizer volume instead. </w:t>
      </w:r>
    </w:p>
    <w:p w:rsidR="005226FC" w:rsidRPr="005226FC" w:rsidRDefault="00227E60" w:rsidP="005226FC">
      <w:pP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L</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S</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m:oMathPara>
    </w:p>
    <w:p w:rsidR="005226FC" w:rsidRDefault="005226FC" w:rsidP="005226FC">
      <w:pPr>
        <w:rPr>
          <w:rFonts w:eastAsiaTheme="minorEastAsia"/>
        </w:rPr>
      </w:pPr>
      <w:r>
        <w:rPr>
          <w:rFonts w:eastAsiaTheme="minorEastAsia"/>
        </w:rPr>
        <w:lastRenderedPageBreak/>
        <w:t xml:space="preserve">Differentiating w.r.t </w:t>
      </w:r>
      <w:r w:rsidRPr="00840C74">
        <w:rPr>
          <w:rFonts w:eastAsiaTheme="minorEastAsia"/>
          <w:i/>
        </w:rPr>
        <w:t>t</w:t>
      </w:r>
      <w:r>
        <w:rPr>
          <w:rFonts w:eastAsiaTheme="minorEastAsia"/>
        </w:rPr>
        <w:t xml:space="preserve"> we get: </w:t>
      </w:r>
    </w:p>
    <w:p w:rsidR="005226FC" w:rsidRPr="005226FC" w:rsidRDefault="00227E60" w:rsidP="005226F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1</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hAnsi="Cambria Math"/>
                      <w:i/>
                    </w:rPr>
                  </m:ctrlPr>
                </m:sSubPr>
                <m:e>
                  <m:r>
                    <w:rPr>
                      <w:rFonts w:ascii="Cambria Math" w:hAnsi="Cambria Math"/>
                    </w:rPr>
                    <m:t>M</m:t>
                  </m:r>
                </m:e>
                <m:sub>
                  <m:r>
                    <w:rPr>
                      <w:rFonts w:ascii="Cambria Math" w:hAnsi="Cambria Math"/>
                    </w:rPr>
                    <m:t>L</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L</m:t>
                  </m:r>
                </m:sub>
              </m:sSub>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2</m:t>
                  </m:r>
                </m:sup>
              </m:sSubSup>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1</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hAnsi="Cambria Math"/>
                      <w:i/>
                    </w:rPr>
                  </m:ctrlPr>
                </m:sSubPr>
                <m:e>
                  <m:r>
                    <w:rPr>
                      <w:rFonts w:ascii="Cambria Math" w:hAnsi="Cambria Math"/>
                    </w:rPr>
                    <m:t>M</m:t>
                  </m:r>
                </m:e>
                <m:sub>
                  <m:r>
                    <w:rPr>
                      <w:rFonts w:ascii="Cambria Math" w:hAnsi="Cambria Math"/>
                    </w:rPr>
                    <m:t>S</m:t>
                  </m:r>
                </m:sub>
              </m:sSub>
            </m:num>
            <m:den>
              <m:r>
                <w:rPr>
                  <w:rFonts w:ascii="Cambria Math" w:eastAsiaTheme="minorEastAsia" w:hAnsi="Cambria Math"/>
                </w:rPr>
                <m:t>dt</m:t>
              </m:r>
            </m:den>
          </m:f>
        </m:oMath>
      </m:oMathPara>
    </w:p>
    <w:p w:rsidR="005226FC" w:rsidRPr="00062332" w:rsidRDefault="005226FC" w:rsidP="005226FC">
      <w:pPr>
        <w:rPr>
          <w:rFonts w:eastAsiaTheme="minorEastAsia"/>
        </w:rPr>
      </w:pPr>
      <w:r>
        <w:rPr>
          <w:rFonts w:eastAsiaTheme="minorEastAsia"/>
        </w:rPr>
        <w:t xml:space="preserve">Setting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=v=0</m:t>
        </m:r>
      </m:oMath>
      <w:r>
        <w:rPr>
          <w:rFonts w:eastAsiaTheme="minorEastAsia"/>
        </w:rPr>
        <w:t>, we get:</w:t>
      </w:r>
    </w:p>
    <w:p w:rsidR="005226FC" w:rsidRPr="005226FC" w:rsidRDefault="00227E60" w:rsidP="005226F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L</m:t>
                  </m:r>
                </m:sub>
              </m:sSub>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2</m:t>
                  </m:r>
                </m:sup>
              </m:sSubSup>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en>
          </m:f>
        </m:oMath>
      </m:oMathPara>
    </w:p>
    <w:p w:rsidR="005226FC" w:rsidRDefault="005226FC" w:rsidP="005226FC">
      <w:pPr>
        <w:rPr>
          <w:rFonts w:eastAsiaTheme="minorEastAsia"/>
        </w:rPr>
      </w:pPr>
      <w:r>
        <w:rPr>
          <w:rFonts w:eastAsiaTheme="minorEastAsia"/>
        </w:rPr>
        <w:t>Again as before, there are two simplifying assumptions we can make to proceed from here.</w:t>
      </w:r>
    </w:p>
    <w:p w:rsidR="005226FC" w:rsidRPr="004933F2" w:rsidRDefault="005226FC" w:rsidP="005226FC">
      <w:pPr>
        <w:rPr>
          <w:rFonts w:eastAsiaTheme="minorEastAsia"/>
          <w:b/>
          <w:i/>
        </w:rPr>
      </w:pPr>
      <w:r w:rsidRPr="004933F2">
        <w:rPr>
          <w:rFonts w:eastAsiaTheme="minorEastAsia"/>
          <w:b/>
          <w:i/>
        </w:rPr>
        <w:t xml:space="preserve">Constant </w:t>
      </w:r>
      <w:r>
        <w:rPr>
          <w:rFonts w:eastAsiaTheme="minorEastAsia"/>
          <w:b/>
          <w:i/>
        </w:rPr>
        <w:t xml:space="preserve">liquid phase </w:t>
      </w:r>
      <w:r w:rsidRPr="004933F2">
        <w:rPr>
          <w:rFonts w:eastAsiaTheme="minorEastAsia"/>
          <w:b/>
          <w:i/>
        </w:rPr>
        <w:t>density assumption</w:t>
      </w:r>
    </w:p>
    <w:p w:rsidR="005226FC" w:rsidRPr="005226FC" w:rsidRDefault="00227E60" w:rsidP="005226F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en>
          </m:f>
        </m:oMath>
      </m:oMathPara>
    </w:p>
    <w:p w:rsidR="005226FC" w:rsidRPr="004933F2" w:rsidRDefault="005226FC" w:rsidP="005226FC">
      <w:pPr>
        <w:rPr>
          <w:rFonts w:eastAsiaTheme="minorEastAsia"/>
          <w:b/>
          <w:i/>
        </w:rPr>
      </w:pPr>
      <w:r w:rsidRPr="004933F2">
        <w:rPr>
          <w:rFonts w:eastAsiaTheme="minorEastAsia"/>
          <w:b/>
          <w:i/>
        </w:rPr>
        <w:t>Density linearly varying with solute concentration</w:t>
      </w:r>
    </w:p>
    <w:p w:rsidR="005226FC" w:rsidRPr="005226FC" w:rsidRDefault="00227E60" w:rsidP="005226F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BM</m:t>
                  </m:r>
                </m:e>
                <m:sub>
                  <m:r>
                    <w:rPr>
                      <w:rFonts w:ascii="Cambria Math" w:hAnsi="Cambria Math"/>
                    </w:rPr>
                    <m:t>L</m:t>
                  </m:r>
                </m:sub>
              </m:sSub>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2</m:t>
                  </m:r>
                </m:sup>
              </m:sSubSup>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en>
          </m:f>
        </m:oMath>
      </m:oMathPara>
    </w:p>
    <w:p w:rsidR="005226FC" w:rsidRDefault="005226FC" w:rsidP="005226FC">
      <w:pPr>
        <w:rPr>
          <w:rFonts w:eastAsiaTheme="minorEastAsia"/>
        </w:rPr>
      </w:pPr>
      <w:r>
        <w:rPr>
          <w:rFonts w:eastAsiaTheme="minorEastAsia"/>
        </w:rPr>
        <w:t xml:space="preserve">Differentiating the dissolved solute mass: </w:t>
      </w:r>
    </w:p>
    <w:p w:rsidR="005226FC" w:rsidRPr="00444D82" w:rsidRDefault="00227E60" w:rsidP="005226F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m:t>
                  </m:r>
                </m:e>
                <m:sub>
                  <m:r>
                    <w:rPr>
                      <w:rFonts w:ascii="Cambria Math" w:hAnsi="Cambria Math"/>
                    </w:rPr>
                    <m:t>L</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f>
            <m:fPr>
              <m:ctrlPr>
                <w:rPr>
                  <w:rFonts w:ascii="Cambria Math" w:hAnsi="Cambria Math"/>
                  <w:i/>
                </w:rPr>
              </m:ctrlPr>
            </m:fPr>
            <m:num>
              <m:sSub>
                <m:sSubPr>
                  <m:ctrlPr>
                    <w:rPr>
                      <w:rFonts w:ascii="Cambria Math" w:hAnsi="Cambria Math"/>
                      <w:i/>
                    </w:rPr>
                  </m:ctrlPr>
                </m:sSubPr>
                <m:e>
                  <m:r>
                    <w:rPr>
                      <w:rFonts w:ascii="Cambria Math" w:hAnsi="Cambria Math"/>
                    </w:rPr>
                    <m:t>dM</m:t>
                  </m:r>
                </m:e>
                <m:sub>
                  <m:r>
                    <w:rPr>
                      <w:rFonts w:ascii="Cambria Math" w:hAnsi="Cambria Math"/>
                    </w:rPr>
                    <m:t>L</m:t>
                  </m:r>
                </m:sub>
              </m:sSub>
            </m:num>
            <m:den>
              <m:r>
                <w:rPr>
                  <w:rFonts w:ascii="Cambria Math" w:eastAsiaTheme="minorEastAsia" w:hAnsi="Cambria Math"/>
                </w:rPr>
                <m:t>dt</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num>
            <m:den>
              <m:r>
                <w:rPr>
                  <w:rFonts w:ascii="Cambria Math" w:eastAsiaTheme="minorEastAsia" w:hAnsi="Cambria Math"/>
                </w:rPr>
                <m:t>dt</m:t>
              </m:r>
            </m:den>
          </m:f>
        </m:oMath>
      </m:oMathPara>
    </w:p>
    <w:p w:rsidR="005226FC" w:rsidRPr="00062332" w:rsidRDefault="00227E60" w:rsidP="005226F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num>
            <m:den>
              <m:r>
                <w:rPr>
                  <w:rFonts w:ascii="Cambria Math" w:eastAsiaTheme="minorEastAsia"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L</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L,0</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D,0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d>
                <m:dPr>
                  <m:ctrlPr>
                    <w:rPr>
                      <w:rFonts w:ascii="Cambria Math" w:hAnsi="Cambria Math"/>
                      <w:i/>
                    </w:rPr>
                  </m:ctrlPr>
                </m:dPr>
                <m:e>
                  <m:r>
                    <w:rPr>
                      <w:rFonts w:ascii="Cambria Math" w:hAnsi="Cambria Math"/>
                    </w:rPr>
                    <m:t>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e>
              </m:d>
            </m:e>
          </m:d>
        </m:oMath>
      </m:oMathPara>
    </w:p>
    <w:p w:rsidR="005226FC" w:rsidRPr="00062332" w:rsidRDefault="005226FC" w:rsidP="005226FC">
      <w:pPr>
        <w:rPr>
          <w:rFonts w:eastAsiaTheme="minorEastAsia"/>
        </w:rPr>
      </w:pPr>
      <w:r>
        <w:rPr>
          <w:rFonts w:eastAsiaTheme="minorEastAsia"/>
        </w:rPr>
        <w:t xml:space="preserve">Setting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=v=0</m:t>
        </m:r>
      </m:oMath>
      <w:r>
        <w:rPr>
          <w:rFonts w:eastAsiaTheme="minorEastAsia"/>
        </w:rPr>
        <w:t>, we get:</w:t>
      </w:r>
    </w:p>
    <w:p w:rsidR="005226FC" w:rsidRPr="00062332" w:rsidRDefault="00227E60" w:rsidP="005226F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num>
            <m:den>
              <m:r>
                <w:rPr>
                  <w:rFonts w:ascii="Cambria Math" w:eastAsiaTheme="minorEastAsia" w:hAnsi="Cambria Math"/>
                </w:rPr>
                <m:t>dt</m:t>
              </m:r>
            </m:den>
          </m:f>
          <m:r>
            <w:rPr>
              <w:rFonts w:ascii="Cambria Math" w:hAnsi="Cambria Math"/>
            </w:rPr>
            <m:t>=</m:t>
          </m:r>
          <m:f>
            <m:fPr>
              <m:ctrlPr>
                <w:rPr>
                  <w:rFonts w:ascii="Cambria Math" w:hAnsi="Cambria Math"/>
                  <w:i/>
                </w:rPr>
              </m:ctrlPr>
            </m:fPr>
            <m:num>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d>
                <m:dPr>
                  <m:ctrlPr>
                    <w:rPr>
                      <w:rFonts w:ascii="Cambria Math" w:hAnsi="Cambria Math"/>
                      <w:i/>
                    </w:rPr>
                  </m:ctrlPr>
                </m:dPr>
                <m:e>
                  <m:r>
                    <w:rPr>
                      <w:rFonts w:ascii="Cambria Math" w:hAnsi="Cambria Math"/>
                    </w:rPr>
                    <m:t>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e>
              </m:d>
            </m:num>
            <m:den>
              <m:sSub>
                <m:sSubPr>
                  <m:ctrlPr>
                    <w:rPr>
                      <w:rFonts w:ascii="Cambria Math" w:hAnsi="Cambria Math"/>
                      <w:i/>
                    </w:rPr>
                  </m:ctrlPr>
                </m:sSubPr>
                <m:e>
                  <m:r>
                    <w:rPr>
                      <w:rFonts w:ascii="Cambria Math" w:hAnsi="Cambria Math"/>
                    </w:rPr>
                    <m:t>M</m:t>
                  </m:r>
                </m:e>
                <m:sub>
                  <m:r>
                    <w:rPr>
                      <w:rFonts w:ascii="Cambria Math" w:hAnsi="Cambria Math"/>
                    </w:rPr>
                    <m:t>L</m:t>
                  </m:r>
                </m:sub>
              </m:sSub>
            </m:den>
          </m:f>
        </m:oMath>
      </m:oMathPara>
    </w:p>
    <w:p w:rsidR="00754F7C" w:rsidRDefault="00754F7C" w:rsidP="00F45FD5">
      <w:pPr>
        <w:rPr>
          <w:rFonts w:eastAsiaTheme="minorEastAsia"/>
        </w:rPr>
      </w:pPr>
      <w:r>
        <w:rPr>
          <w:rFonts w:eastAsiaTheme="minorEastAsia"/>
        </w:rPr>
        <w:t>To complete the formulation of this problem, we have to write the initial conditions:</w:t>
      </w:r>
    </w:p>
    <w:tbl>
      <w:tblPr>
        <w:tblStyle w:val="TableGrid"/>
        <w:tblW w:w="0" w:type="auto"/>
        <w:jc w:val="center"/>
        <w:tblLook w:val="04A0" w:firstRow="1" w:lastRow="0" w:firstColumn="1" w:lastColumn="0" w:noHBand="0" w:noVBand="1"/>
      </w:tblPr>
      <w:tblGrid>
        <w:gridCol w:w="1320"/>
        <w:gridCol w:w="1276"/>
      </w:tblGrid>
      <w:tr w:rsidR="00505A1D" w:rsidTr="00505A1D">
        <w:trPr>
          <w:jc w:val="center"/>
        </w:trPr>
        <w:tc>
          <w:tcPr>
            <w:tcW w:w="1320" w:type="dxa"/>
          </w:tcPr>
          <w:p w:rsidR="00505A1D" w:rsidRPr="00505A1D" w:rsidRDefault="00505A1D" w:rsidP="00505A1D">
            <w:pPr>
              <w:jc w:val="center"/>
              <w:rPr>
                <w:rFonts w:eastAsiaTheme="minorEastAsia"/>
                <w:b/>
              </w:rPr>
            </w:pPr>
            <w:r w:rsidRPr="00505A1D">
              <w:rPr>
                <w:rFonts w:eastAsiaTheme="minorEastAsia"/>
                <w:b/>
              </w:rPr>
              <w:t>Variable</w:t>
            </w:r>
          </w:p>
        </w:tc>
        <w:tc>
          <w:tcPr>
            <w:tcW w:w="1276" w:type="dxa"/>
          </w:tcPr>
          <w:p w:rsidR="00505A1D" w:rsidRPr="00505A1D" w:rsidRDefault="00505A1D" w:rsidP="00505A1D">
            <w:pPr>
              <w:jc w:val="center"/>
              <w:rPr>
                <w:rFonts w:eastAsiaTheme="minorEastAsia"/>
                <w:b/>
              </w:rPr>
            </w:pPr>
            <w:r w:rsidRPr="00505A1D">
              <w:rPr>
                <w:rFonts w:eastAsiaTheme="minorEastAsia"/>
                <w:b/>
              </w:rPr>
              <w:t>Unit</w:t>
            </w:r>
          </w:p>
        </w:tc>
      </w:tr>
      <w:tr w:rsidR="00505A1D" w:rsidTr="00505A1D">
        <w:trPr>
          <w:jc w:val="center"/>
        </w:trPr>
        <w:tc>
          <w:tcPr>
            <w:tcW w:w="1320" w:type="dxa"/>
          </w:tcPr>
          <w:p w:rsidR="00505A1D" w:rsidRDefault="00227E60" w:rsidP="00505A1D">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oMath>
            </m:oMathPara>
          </w:p>
        </w:tc>
        <w:tc>
          <w:tcPr>
            <w:tcW w:w="1276" w:type="dxa"/>
          </w:tcPr>
          <w:p w:rsidR="00505A1D" w:rsidRDefault="00505A1D" w:rsidP="00505A1D">
            <w:pPr>
              <w:jc w:val="center"/>
              <w:rPr>
                <w:rFonts w:eastAsiaTheme="minorEastAsia"/>
              </w:rPr>
            </w:pPr>
            <w:r w:rsidRPr="00020D05">
              <w:rPr>
                <w:rFonts w:eastAsiaTheme="minorEastAsia"/>
              </w:rPr>
              <w:t>#/ m</w:t>
            </w:r>
            <w:r w:rsidRPr="00020D05">
              <w:rPr>
                <w:rFonts w:eastAsiaTheme="minorEastAsia"/>
                <w:vertAlign w:val="superscript"/>
              </w:rPr>
              <w:t>3</w:t>
            </w:r>
          </w:p>
        </w:tc>
      </w:tr>
      <w:tr w:rsidR="00505A1D" w:rsidTr="00505A1D">
        <w:trPr>
          <w:jc w:val="center"/>
        </w:trPr>
        <w:tc>
          <w:tcPr>
            <w:tcW w:w="1320" w:type="dxa"/>
          </w:tcPr>
          <w:p w:rsidR="00505A1D" w:rsidRDefault="00227E60" w:rsidP="00505A1D">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76" w:type="dxa"/>
          </w:tcPr>
          <w:p w:rsidR="00505A1D" w:rsidRDefault="00505A1D" w:rsidP="00505A1D">
            <w:pPr>
              <w:jc w:val="center"/>
              <w:rPr>
                <w:rFonts w:eastAsiaTheme="minorEastAsia"/>
              </w:rPr>
            </w:pPr>
            <w:r>
              <w:rPr>
                <w:rFonts w:eastAsiaTheme="minorEastAsia"/>
              </w:rPr>
              <w:t>(</w:t>
            </w:r>
            <w:r w:rsidRPr="00020D05">
              <w:rPr>
                <w:rFonts w:eastAsiaTheme="minorEastAsia"/>
              </w:rPr>
              <w:t>#-m</w:t>
            </w:r>
            <w:r>
              <w:rPr>
                <w:rFonts w:eastAsiaTheme="minorEastAsia"/>
              </w:rPr>
              <w:t>)</w:t>
            </w:r>
            <w:r w:rsidRPr="00020D05">
              <w:rPr>
                <w:rFonts w:eastAsiaTheme="minorEastAsia"/>
              </w:rPr>
              <w:t>/ m</w:t>
            </w:r>
            <w:r w:rsidRPr="00020D05">
              <w:rPr>
                <w:rFonts w:eastAsiaTheme="minorEastAsia"/>
                <w:vertAlign w:val="superscript"/>
              </w:rPr>
              <w:t>3</w:t>
            </w:r>
          </w:p>
        </w:tc>
      </w:tr>
      <w:tr w:rsidR="00505A1D" w:rsidTr="00505A1D">
        <w:trPr>
          <w:jc w:val="center"/>
        </w:trPr>
        <w:tc>
          <w:tcPr>
            <w:tcW w:w="1320" w:type="dxa"/>
          </w:tcPr>
          <w:p w:rsidR="00505A1D" w:rsidRDefault="00227E60" w:rsidP="00505A1D">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76" w:type="dxa"/>
          </w:tcPr>
          <w:p w:rsidR="00505A1D" w:rsidRDefault="00505A1D" w:rsidP="00505A1D">
            <w:pPr>
              <w:jc w:val="center"/>
              <w:rPr>
                <w:rFonts w:eastAsiaTheme="minorEastAsia"/>
              </w:rPr>
            </w:pPr>
            <w:r w:rsidRPr="00020D05">
              <w:rPr>
                <w:rFonts w:eastAsiaTheme="minorEastAsia"/>
              </w:rPr>
              <w:t>(#-m</w:t>
            </w:r>
            <w:r>
              <w:rPr>
                <w:rFonts w:eastAsiaTheme="minorEastAsia"/>
                <w:vertAlign w:val="superscript"/>
              </w:rPr>
              <w:t>2</w:t>
            </w:r>
            <w:r w:rsidRPr="00020D05">
              <w:rPr>
                <w:rFonts w:eastAsiaTheme="minorEastAsia"/>
              </w:rPr>
              <w:t>)/ m</w:t>
            </w:r>
            <w:r w:rsidRPr="00020D05">
              <w:rPr>
                <w:rFonts w:eastAsiaTheme="minorEastAsia"/>
                <w:vertAlign w:val="superscript"/>
              </w:rPr>
              <w:t>3</w:t>
            </w:r>
          </w:p>
        </w:tc>
      </w:tr>
      <w:tr w:rsidR="00505A1D" w:rsidTr="00505A1D">
        <w:trPr>
          <w:jc w:val="center"/>
        </w:trPr>
        <w:tc>
          <w:tcPr>
            <w:tcW w:w="1320" w:type="dxa"/>
          </w:tcPr>
          <w:p w:rsidR="00505A1D" w:rsidRDefault="00227E60" w:rsidP="00505A1D">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c>
          <w:tcPr>
            <w:tcW w:w="1276" w:type="dxa"/>
          </w:tcPr>
          <w:p w:rsidR="00505A1D" w:rsidRDefault="00505A1D" w:rsidP="00505A1D">
            <w:pPr>
              <w:jc w:val="center"/>
              <w:rPr>
                <w:rFonts w:eastAsiaTheme="minorEastAsia"/>
              </w:rPr>
            </w:pPr>
            <w:r w:rsidRPr="00020D05">
              <w:rPr>
                <w:rFonts w:eastAsiaTheme="minorEastAsia"/>
              </w:rPr>
              <w:t>(#-m</w:t>
            </w:r>
            <w:r>
              <w:rPr>
                <w:rFonts w:eastAsiaTheme="minorEastAsia"/>
                <w:vertAlign w:val="superscript"/>
              </w:rPr>
              <w:t>3</w:t>
            </w:r>
            <w:r w:rsidRPr="00020D05">
              <w:rPr>
                <w:rFonts w:eastAsiaTheme="minorEastAsia"/>
              </w:rPr>
              <w:t>)/ m</w:t>
            </w:r>
            <w:r w:rsidRPr="00020D05">
              <w:rPr>
                <w:rFonts w:eastAsiaTheme="minorEastAsia"/>
                <w:vertAlign w:val="superscript"/>
              </w:rPr>
              <w:t>3</w:t>
            </w:r>
          </w:p>
        </w:tc>
      </w:tr>
      <w:tr w:rsidR="00505A1D" w:rsidTr="00505A1D">
        <w:trPr>
          <w:jc w:val="center"/>
        </w:trPr>
        <w:tc>
          <w:tcPr>
            <w:tcW w:w="1320" w:type="dxa"/>
          </w:tcPr>
          <w:p w:rsidR="00505A1D" w:rsidRDefault="00227E60" w:rsidP="00505A1D">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4</m:t>
                    </m:r>
                  </m:sub>
                </m:sSub>
              </m:oMath>
            </m:oMathPara>
          </w:p>
        </w:tc>
        <w:tc>
          <w:tcPr>
            <w:tcW w:w="1276" w:type="dxa"/>
          </w:tcPr>
          <w:p w:rsidR="00505A1D" w:rsidRDefault="00505A1D" w:rsidP="00505A1D">
            <w:pPr>
              <w:jc w:val="center"/>
              <w:rPr>
                <w:rFonts w:eastAsiaTheme="minorEastAsia"/>
              </w:rPr>
            </w:pPr>
            <w:r w:rsidRPr="00020D05">
              <w:rPr>
                <w:rFonts w:eastAsiaTheme="minorEastAsia"/>
              </w:rPr>
              <w:t>(#-m</w:t>
            </w:r>
            <w:r>
              <w:rPr>
                <w:rFonts w:eastAsiaTheme="minorEastAsia"/>
                <w:vertAlign w:val="superscript"/>
              </w:rPr>
              <w:t>4</w:t>
            </w:r>
            <w:r w:rsidRPr="00020D05">
              <w:rPr>
                <w:rFonts w:eastAsiaTheme="minorEastAsia"/>
              </w:rPr>
              <w:t>)/ m</w:t>
            </w:r>
            <w:r w:rsidRPr="00020D05">
              <w:rPr>
                <w:rFonts w:eastAsiaTheme="minorEastAsia"/>
                <w:vertAlign w:val="superscript"/>
              </w:rPr>
              <w:t>3</w:t>
            </w:r>
          </w:p>
        </w:tc>
      </w:tr>
      <w:tr w:rsidR="00505A1D" w:rsidTr="00505A1D">
        <w:trPr>
          <w:jc w:val="center"/>
        </w:trPr>
        <w:tc>
          <w:tcPr>
            <w:tcW w:w="1320" w:type="dxa"/>
          </w:tcPr>
          <w:p w:rsidR="00505A1D" w:rsidRDefault="00227E60" w:rsidP="00505A1D">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L</m:t>
                    </m:r>
                  </m:sub>
                </m:sSub>
              </m:oMath>
            </m:oMathPara>
          </w:p>
        </w:tc>
        <w:tc>
          <w:tcPr>
            <w:tcW w:w="1276" w:type="dxa"/>
          </w:tcPr>
          <w:p w:rsidR="00505A1D" w:rsidRDefault="00505A1D" w:rsidP="00505A1D">
            <w:pPr>
              <w:jc w:val="center"/>
              <w:rPr>
                <w:rFonts w:eastAsiaTheme="minorEastAsia"/>
              </w:rPr>
            </w:pPr>
            <w:r>
              <w:rPr>
                <w:rFonts w:eastAsiaTheme="minorEastAsia"/>
              </w:rPr>
              <w:t>kg</w:t>
            </w:r>
          </w:p>
        </w:tc>
      </w:tr>
      <w:tr w:rsidR="00505A1D" w:rsidTr="00505A1D">
        <w:trPr>
          <w:jc w:val="center"/>
        </w:trPr>
        <w:tc>
          <w:tcPr>
            <w:tcW w:w="1320" w:type="dxa"/>
          </w:tcPr>
          <w:p w:rsidR="00505A1D" w:rsidRDefault="00227E60" w:rsidP="00505A1D">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S</m:t>
                    </m:r>
                  </m:sub>
                </m:sSub>
              </m:oMath>
            </m:oMathPara>
          </w:p>
        </w:tc>
        <w:tc>
          <w:tcPr>
            <w:tcW w:w="1276" w:type="dxa"/>
          </w:tcPr>
          <w:p w:rsidR="00505A1D" w:rsidRDefault="00505A1D" w:rsidP="00505A1D">
            <w:pPr>
              <w:jc w:val="center"/>
              <w:rPr>
                <w:rFonts w:eastAsiaTheme="minorEastAsia"/>
              </w:rPr>
            </w:pPr>
            <w:r>
              <w:rPr>
                <w:rFonts w:eastAsiaTheme="minorEastAsia"/>
              </w:rPr>
              <w:t>kg</w:t>
            </w:r>
          </w:p>
        </w:tc>
      </w:tr>
      <w:tr w:rsidR="00505A1D" w:rsidTr="00505A1D">
        <w:trPr>
          <w:jc w:val="center"/>
        </w:trPr>
        <w:tc>
          <w:tcPr>
            <w:tcW w:w="1320" w:type="dxa"/>
          </w:tcPr>
          <w:p w:rsidR="00505A1D" w:rsidRDefault="00227E60" w:rsidP="00505A1D">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D</m:t>
                    </m:r>
                  </m:sub>
                </m:sSub>
              </m:oMath>
            </m:oMathPara>
          </w:p>
        </w:tc>
        <w:tc>
          <w:tcPr>
            <w:tcW w:w="1276" w:type="dxa"/>
          </w:tcPr>
          <w:p w:rsidR="00505A1D" w:rsidRDefault="00505A1D" w:rsidP="00505A1D">
            <w:pPr>
              <w:jc w:val="center"/>
              <w:rPr>
                <w:rFonts w:eastAsiaTheme="minorEastAsia"/>
              </w:rPr>
            </w:pPr>
            <w:r>
              <w:rPr>
                <w:rFonts w:eastAsiaTheme="minorEastAsia"/>
              </w:rPr>
              <w:t>-</w:t>
            </w:r>
          </w:p>
        </w:tc>
      </w:tr>
      <w:tr w:rsidR="00505A1D" w:rsidTr="00505A1D">
        <w:trPr>
          <w:jc w:val="center"/>
        </w:trPr>
        <w:tc>
          <w:tcPr>
            <w:tcW w:w="1320" w:type="dxa"/>
          </w:tcPr>
          <w:p w:rsidR="00505A1D" w:rsidRDefault="00505A1D" w:rsidP="00505A1D">
            <w:pPr>
              <w:rPr>
                <w:rFonts w:ascii="Calibri" w:eastAsia="Times New Roman" w:hAnsi="Calibri" w:cs="Times New Roman"/>
              </w:rPr>
            </w:pPr>
            <m:oMathPara>
              <m:oMath>
                <m:r>
                  <w:rPr>
                    <w:rFonts w:ascii="Cambria Math" w:hAnsi="Cambria Math"/>
                  </w:rPr>
                  <m:t>T</m:t>
                </m:r>
              </m:oMath>
            </m:oMathPara>
          </w:p>
        </w:tc>
        <w:tc>
          <w:tcPr>
            <w:tcW w:w="1276" w:type="dxa"/>
          </w:tcPr>
          <w:p w:rsidR="00505A1D" w:rsidRDefault="00505A1D" w:rsidP="00505A1D">
            <w:pPr>
              <w:jc w:val="center"/>
              <w:rPr>
                <w:rFonts w:eastAsiaTheme="minorEastAsia"/>
              </w:rPr>
            </w:pPr>
            <w:r>
              <w:rPr>
                <w:rFonts w:eastAsiaTheme="minorEastAsia"/>
              </w:rPr>
              <w:t>K</w:t>
            </w:r>
          </w:p>
        </w:tc>
      </w:tr>
    </w:tbl>
    <w:p w:rsidR="00505A1D" w:rsidRPr="00B07096" w:rsidRDefault="00B07096" w:rsidP="00B07096">
      <w:pPr>
        <w:jc w:val="center"/>
        <w:rPr>
          <w:rFonts w:eastAsiaTheme="minorEastAsia"/>
          <w:sz w:val="20"/>
        </w:rPr>
      </w:pPr>
      <w:r>
        <w:rPr>
          <w:rFonts w:eastAsiaTheme="minorEastAsia"/>
          <w:sz w:val="20"/>
        </w:rPr>
        <w:t>Table 1: Initial conditions required for each crystallizer unit</w:t>
      </w:r>
    </w:p>
    <w:p w:rsidR="000517EC" w:rsidRDefault="000517EC" w:rsidP="00F45FD5">
      <w:pPr>
        <w:rPr>
          <w:rFonts w:eastAsiaTheme="minorEastAsia"/>
        </w:rPr>
      </w:pPr>
      <w:r>
        <w:rPr>
          <w:rFonts w:eastAsiaTheme="minorEastAsia"/>
        </w:rPr>
        <w:t xml:space="preserve">For multiple tanks in series the above equations can be written as: </w:t>
      </w:r>
    </w:p>
    <w:p w:rsidR="000517EC" w:rsidRPr="0093020B" w:rsidRDefault="00227E60" w:rsidP="000517E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i,k</m:t>
                  </m:r>
                </m:sub>
              </m:sSub>
            </m:num>
            <m:den>
              <m:r>
                <w:rPr>
                  <w:rFonts w:ascii="Cambria Math" w:hAnsi="Cambria Math"/>
                </w:rPr>
                <m:t>dt</m:t>
              </m:r>
            </m:den>
          </m:f>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i</m:t>
              </m:r>
            </m:sup>
          </m:sSup>
          <m:sSub>
            <m:sSubPr>
              <m:ctrlPr>
                <w:rPr>
                  <w:rFonts w:ascii="Cambria Math" w:hAnsi="Cambria Math"/>
                  <w:i/>
                </w:rPr>
              </m:ctrlPr>
            </m:sSubPr>
            <m:e>
              <m:r>
                <w:rPr>
                  <w:rFonts w:ascii="Cambria Math" w:hAnsi="Cambria Math"/>
                </w:rPr>
                <m:t>B</m:t>
              </m:r>
            </m:e>
            <m:sub>
              <m:r>
                <w:rPr>
                  <w:rFonts w:ascii="Cambria Math" w:hAnsi="Cambria Math"/>
                </w:rPr>
                <m:t>0,k</m:t>
              </m:r>
            </m:sub>
          </m:sSub>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k</m:t>
              </m:r>
            </m:sub>
          </m:sSub>
          <m:sSub>
            <m:sSubPr>
              <m:ctrlPr>
                <w:rPr>
                  <w:rFonts w:ascii="Cambria Math" w:hAnsi="Cambria Math"/>
                  <w:i/>
                </w:rPr>
              </m:ctrlPr>
            </m:sSubPr>
            <m:e>
              <m:r>
                <w:rPr>
                  <w:rFonts w:ascii="Cambria Math" w:hAnsi="Cambria Math"/>
                </w:rPr>
                <m:t>M</m:t>
              </m:r>
            </m:e>
            <m:sub>
              <m:r>
                <w:rPr>
                  <w:rFonts w:ascii="Cambria Math" w:hAnsi="Cambria Math"/>
                </w:rPr>
                <m:t>i-1,k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M</m:t>
                  </m:r>
                </m:e>
                <m:sub>
                  <m:r>
                    <w:rPr>
                      <w:rFonts w:ascii="Cambria Math" w:hAnsi="Cambria Math"/>
                    </w:rPr>
                    <m:t>i,k-1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m:t>
                  </m:r>
                </m:e>
                <m:sub>
                  <m:r>
                    <w:rPr>
                      <w:rFonts w:ascii="Cambria Math" w:hAnsi="Cambria Math"/>
                    </w:rPr>
                    <m:t>i,k</m:t>
                  </m:r>
                </m:sub>
              </m:sSub>
            </m:num>
            <m:den>
              <m:sSub>
                <m:sSubPr>
                  <m:ctrlPr>
                    <w:rPr>
                      <w:rFonts w:ascii="Cambria Math" w:hAnsi="Cambria Math"/>
                      <w:i/>
                    </w:rPr>
                  </m:ctrlPr>
                </m:sSubPr>
                <m:e>
                  <m:r>
                    <w:rPr>
                      <w:rFonts w:ascii="Cambria Math" w:hAnsi="Cambria Math"/>
                    </w:rPr>
                    <m:t>V</m:t>
                  </m:r>
                </m:e>
                <m:sub>
                  <m:r>
                    <w:rPr>
                      <w:rFonts w:ascii="Cambria Math" w:hAnsi="Cambria Math"/>
                    </w:rPr>
                    <m:t>R,k</m:t>
                  </m:r>
                </m:sub>
              </m:sSub>
            </m:den>
          </m:f>
        </m:oMath>
      </m:oMathPara>
    </w:p>
    <w:p w:rsidR="0093020B" w:rsidRPr="001F6F0A" w:rsidRDefault="0093020B" w:rsidP="000517EC">
      <w:pPr>
        <w:rPr>
          <w:rFonts w:eastAsiaTheme="minorEastAsia"/>
        </w:rPr>
      </w:pPr>
      <w:r>
        <w:rPr>
          <w:rFonts w:eastAsiaTheme="minorEastAsia"/>
        </w:rPr>
        <w:t xml:space="preserve">And for non-constant volume as: </w:t>
      </w:r>
    </w:p>
    <w:p w:rsidR="001F6F0A" w:rsidRPr="00F24AB4" w:rsidRDefault="00227E60" w:rsidP="001F6F0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R,k</m:t>
                      </m:r>
                    </m:sub>
                  </m:sSub>
                  <m:r>
                    <w:rPr>
                      <w:rFonts w:ascii="Cambria Math" w:hAnsi="Cambria Math"/>
                    </w:rPr>
                    <m:t>M</m:t>
                  </m:r>
                </m:e>
                <m:sub>
                  <m:r>
                    <w:rPr>
                      <w:rFonts w:ascii="Cambria Math" w:hAnsi="Cambria Math"/>
                    </w:rPr>
                    <m:t>i,k</m:t>
                  </m:r>
                </m:sub>
              </m:sSub>
            </m:num>
            <m:den>
              <m:r>
                <w:rPr>
                  <w:rFonts w:ascii="Cambria Math" w:hAnsi="Cambria Math"/>
                </w:rPr>
                <m:t>dt</m:t>
              </m:r>
            </m:den>
          </m:f>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i</m:t>
              </m:r>
            </m:sup>
          </m:sSup>
          <m:sSub>
            <m:sSubPr>
              <m:ctrlPr>
                <w:rPr>
                  <w:rFonts w:ascii="Cambria Math" w:hAnsi="Cambria Math"/>
                  <w:i/>
                </w:rPr>
              </m:ctrlPr>
            </m:sSubPr>
            <m:e>
              <m:r>
                <w:rPr>
                  <w:rFonts w:ascii="Cambria Math" w:hAnsi="Cambria Math"/>
                </w:rPr>
                <m:t>B</m:t>
              </m:r>
            </m:e>
            <m:sub>
              <m:r>
                <w:rPr>
                  <w:rFonts w:ascii="Cambria Math" w:hAnsi="Cambria Math"/>
                </w:rPr>
                <m:t>0,k</m:t>
              </m:r>
            </m:sub>
          </m:sSub>
          <m:sSub>
            <m:sSubPr>
              <m:ctrlPr>
                <w:rPr>
                  <w:rFonts w:ascii="Cambria Math" w:hAnsi="Cambria Math"/>
                  <w:i/>
                </w:rPr>
              </m:ctrlPr>
            </m:sSubPr>
            <m:e>
              <m:r>
                <w:rPr>
                  <w:rFonts w:ascii="Cambria Math" w:hAnsi="Cambria Math"/>
                </w:rPr>
                <m:t>V</m:t>
              </m:r>
            </m:e>
            <m:sub>
              <m:r>
                <w:rPr>
                  <w:rFonts w:ascii="Cambria Math" w:hAnsi="Cambria Math"/>
                </w:rPr>
                <m:t>R,k</m:t>
              </m:r>
            </m:sub>
          </m:sSub>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k</m:t>
              </m:r>
            </m:sub>
          </m:sSub>
          <m:sSub>
            <m:sSubPr>
              <m:ctrlPr>
                <w:rPr>
                  <w:rFonts w:ascii="Cambria Math" w:hAnsi="Cambria Math"/>
                  <w:i/>
                </w:rPr>
              </m:ctrlPr>
            </m:sSubPr>
            <m:e>
              <m:r>
                <w:rPr>
                  <w:rFonts w:ascii="Cambria Math" w:hAnsi="Cambria Math"/>
                </w:rPr>
                <m:t>M</m:t>
              </m:r>
            </m:e>
            <m:sub>
              <m:r>
                <w:rPr>
                  <w:rFonts w:ascii="Cambria Math" w:hAnsi="Cambria Math"/>
                </w:rPr>
                <m:t>i-1,k</m:t>
              </m:r>
            </m:sub>
          </m:sSub>
          <m:sSub>
            <m:sSubPr>
              <m:ctrlPr>
                <w:rPr>
                  <w:rFonts w:ascii="Cambria Math" w:hAnsi="Cambria Math"/>
                  <w:i/>
                </w:rPr>
              </m:ctrlPr>
            </m:sSubPr>
            <m:e>
              <m:r>
                <w:rPr>
                  <w:rFonts w:ascii="Cambria Math" w:hAnsi="Cambria Math"/>
                </w:rPr>
                <m:t>V</m:t>
              </m:r>
            </m:e>
            <m:sub>
              <m:r>
                <w:rPr>
                  <w:rFonts w:ascii="Cambria Math" w:hAnsi="Cambria Math"/>
                </w:rPr>
                <m:t>R,k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M</m:t>
              </m:r>
            </m:e>
            <m:sub>
              <m:r>
                <w:rPr>
                  <w:rFonts w:ascii="Cambria Math" w:hAnsi="Cambria Math"/>
                </w:rPr>
                <m:t>i,k-1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m:t>
              </m:r>
            </m:e>
            <m:sub>
              <m:r>
                <w:rPr>
                  <w:rFonts w:ascii="Cambria Math" w:hAnsi="Cambria Math"/>
                </w:rPr>
                <m:t>i,k</m:t>
              </m:r>
            </m:sub>
          </m:sSub>
        </m:oMath>
      </m:oMathPara>
    </w:p>
    <w:p w:rsidR="000517EC" w:rsidRPr="000517EC" w:rsidRDefault="00227E60" w:rsidP="000517EC">
      <w:pPr>
        <w:rPr>
          <w:rFonts w:eastAsiaTheme="minorEastAsia"/>
        </w:rPr>
      </w:pPr>
      <m:oMathPara>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L,k</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L,k-1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L,k</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m:t>
                  </m:r>
                </m:sub>
              </m:sSub>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C,k</m:t>
              </m:r>
            </m:sub>
          </m:sSub>
        </m:oMath>
      </m:oMathPara>
    </w:p>
    <w:p w:rsidR="000517EC" w:rsidRPr="002B7A72" w:rsidRDefault="00227E60" w:rsidP="000517EC">
      <w:pPr>
        <w:rPr>
          <w:rFonts w:eastAsiaTheme="minorEastAsia"/>
        </w:rPr>
      </w:pPr>
      <m:oMathPara>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S,k</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C,k</m:t>
              </m:r>
            </m:sub>
          </m:sSub>
        </m:oMath>
      </m:oMathPara>
    </w:p>
    <w:p w:rsidR="000517EC" w:rsidRPr="00F24AB4" w:rsidRDefault="00227E60" w:rsidP="000517EC">
      <w:pPr>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C,k</m:t>
              </m:r>
            </m:sub>
          </m:sSub>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k</m:t>
              </m:r>
            </m:sub>
          </m:sSub>
          <m:sSub>
            <m:sSubPr>
              <m:ctrlPr>
                <w:rPr>
                  <w:rFonts w:ascii="Cambria Math" w:hAnsi="Cambria Math"/>
                  <w:i/>
                </w:rPr>
              </m:ctrlPr>
            </m:sSubPr>
            <m:e>
              <m:r>
                <w:rPr>
                  <w:rFonts w:ascii="Cambria Math" w:hAnsi="Cambria Math"/>
                </w:rPr>
                <m:t>M</m:t>
              </m:r>
            </m:e>
            <m:sub>
              <m:r>
                <w:rPr>
                  <w:rFonts w:ascii="Cambria Math" w:hAnsi="Cambria Math"/>
                </w:rPr>
                <m:t>2,k</m:t>
              </m:r>
            </m:sub>
          </m:sSub>
          <m:sSub>
            <m:sSubPr>
              <m:ctrlPr>
                <w:rPr>
                  <w:rFonts w:ascii="Cambria Math" w:hAnsi="Cambria Math"/>
                  <w:i/>
                </w:rPr>
              </m:ctrlPr>
            </m:sSubPr>
            <m:e>
              <m:r>
                <w:rPr>
                  <w:rFonts w:ascii="Cambria Math" w:hAnsi="Cambria Math"/>
                </w:rPr>
                <m:t>σ</m:t>
              </m:r>
            </m:e>
            <m:sub>
              <m:r>
                <w:rPr>
                  <w:rFonts w:ascii="Cambria Math" w:hAnsi="Cambria Math"/>
                </w:rPr>
                <m:t>V</m:t>
              </m:r>
            </m:sub>
          </m:sSub>
          <m:sSub>
            <m:sSubPr>
              <m:ctrlPr>
                <w:rPr>
                  <w:rFonts w:ascii="Cambria Math" w:hAnsi="Cambria Math"/>
                  <w:i/>
                </w:rPr>
              </m:ctrlPr>
            </m:sSubPr>
            <m:e>
              <m:r>
                <w:rPr>
                  <w:rFonts w:ascii="Cambria Math" w:hAnsi="Cambria Math"/>
                </w:rPr>
                <m:t>ρ</m:t>
              </m:r>
            </m:e>
            <m:sub>
              <m:r>
                <w:rPr>
                  <w:rFonts w:ascii="Cambria Math" w:hAnsi="Cambria Math"/>
                </w:rPr>
                <m:t>S</m:t>
              </m:r>
            </m:sub>
          </m:sSub>
          <m:sSub>
            <m:sSubPr>
              <m:ctrlPr>
                <w:rPr>
                  <w:rFonts w:ascii="Cambria Math" w:hAnsi="Cambria Math"/>
                  <w:i/>
                </w:rPr>
              </m:ctrlPr>
            </m:sSubPr>
            <m:e>
              <m:r>
                <w:rPr>
                  <w:rFonts w:ascii="Cambria Math" w:hAnsi="Cambria Math"/>
                </w:rPr>
                <m:t>V</m:t>
              </m:r>
            </m:e>
            <m:sub>
              <m:r>
                <w:rPr>
                  <w:rFonts w:ascii="Cambria Math" w:hAnsi="Cambria Math"/>
                </w:rPr>
                <m:t>R,k</m:t>
              </m:r>
            </m:sub>
          </m:sSub>
        </m:oMath>
      </m:oMathPara>
    </w:p>
    <w:p w:rsidR="000517EC" w:rsidRPr="00F24AB4" w:rsidRDefault="00227E60" w:rsidP="000517EC">
      <w:pPr>
        <w:rPr>
          <w:rFonts w:eastAsiaTheme="minorEastAsia"/>
        </w:rPr>
      </w:pPr>
      <m:oMathPara>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L,k</m:t>
                  </m:r>
                </m:sub>
              </m:sSub>
              <m:sSub>
                <m:sSubPr>
                  <m:ctrlPr>
                    <w:rPr>
                      <w:rFonts w:ascii="Cambria Math" w:hAnsi="Cambria Math"/>
                      <w:i/>
                    </w:rPr>
                  </m:ctrlPr>
                </m:sSubPr>
                <m:e>
                  <m:r>
                    <w:rPr>
                      <w:rFonts w:ascii="Cambria Math" w:hAnsi="Cambria Math"/>
                    </w:rPr>
                    <m:t>y</m:t>
                  </m:r>
                </m:e>
                <m:sub>
                  <m:r>
                    <w:rPr>
                      <w:rFonts w:ascii="Cambria Math" w:hAnsi="Cambria Math"/>
                    </w:rPr>
                    <m:t>D,k</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L,k-1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k-1</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D,k-1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L,k</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D,k</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C,k</m:t>
              </m:r>
            </m:sub>
          </m:sSub>
        </m:oMath>
      </m:oMathPara>
    </w:p>
    <w:p w:rsidR="000517EC" w:rsidRPr="00F24AB4" w:rsidRDefault="00227E60" w:rsidP="000517EC">
      <w:pPr>
        <w:rPr>
          <w:rFonts w:eastAsiaTheme="minorEastAsia"/>
        </w:rPr>
      </w:pPr>
      <m:oMathPara>
        <m:oMath>
          <m:f>
            <m:fPr>
              <m:ctrlPr>
                <w:rPr>
                  <w:rFonts w:ascii="Cambria Math" w:eastAsiaTheme="minorEastAsia"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L,k</m:t>
                      </m:r>
                    </m:sub>
                  </m:sSub>
                  <m:sSub>
                    <m:sSubPr>
                      <m:ctrlPr>
                        <w:rPr>
                          <w:rFonts w:ascii="Cambria Math" w:hAnsi="Cambria Math"/>
                          <w:i/>
                        </w:rPr>
                      </m:ctrlPr>
                    </m:sSubPr>
                    <m:e>
                      <m:r>
                        <w:rPr>
                          <w:rFonts w:ascii="Cambria Math" w:hAnsi="Cambria Math"/>
                        </w:rPr>
                        <m:t>C</m:t>
                      </m:r>
                    </m:e>
                    <m:sub>
                      <m:r>
                        <w:rPr>
                          <w:rFonts w:ascii="Cambria Math" w:hAnsi="Cambria Math"/>
                        </w:rPr>
                        <m:t>P,MIX,k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S,k</m:t>
                      </m:r>
                    </m:sub>
                  </m:sSub>
                  <m:sSub>
                    <m:sSubPr>
                      <m:ctrlPr>
                        <w:rPr>
                          <w:rFonts w:ascii="Cambria Math" w:hAnsi="Cambria Math"/>
                          <w:i/>
                        </w:rPr>
                      </m:ctrlPr>
                    </m:sSubPr>
                    <m:e>
                      <m:r>
                        <w:rPr>
                          <w:rFonts w:ascii="Cambria Math" w:hAnsi="Cambria Math"/>
                        </w:rPr>
                        <m:t>C</m:t>
                      </m:r>
                    </m:e>
                    <m:sub>
                      <m:r>
                        <w:rPr>
                          <w:rFonts w:ascii="Cambria Math" w:hAnsi="Cambria Math"/>
                        </w:rPr>
                        <m:t>P,S</m:t>
                      </m:r>
                    </m:sub>
                  </m:sSub>
                </m:e>
              </m:d>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w:bookmarkStart w:id="0" w:name="_GoBack"/>
              <w:bookmarkEnd w:id="0"/>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L,k-1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k-1</m:t>
                  </m:r>
                </m:sub>
              </m:sSub>
            </m:e>
          </m:d>
          <m:sSub>
            <m:sSubPr>
              <m:ctrlPr>
                <w:rPr>
                  <w:rFonts w:ascii="Cambria Math" w:hAnsi="Cambria Math"/>
                  <w:i/>
                </w:rPr>
              </m:ctrlPr>
            </m:sSubPr>
            <m:e>
              <m:r>
                <w:rPr>
                  <w:rFonts w:ascii="Cambria Math" w:hAnsi="Cambria Math"/>
                </w:rPr>
                <m:t>C</m:t>
              </m:r>
            </m:e>
            <m:sub>
              <m:r>
                <w:rPr>
                  <w:rFonts w:ascii="Cambria Math" w:hAnsi="Cambria Math"/>
                </w:rPr>
                <m:t>P,MIX,k-1</m:t>
              </m:r>
            </m:sub>
          </m:sSub>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L,k</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m:t>
                  </m:r>
                </m:sub>
              </m:sSub>
            </m:e>
          </m:d>
          <m:sSub>
            <m:sSubPr>
              <m:ctrlPr>
                <w:rPr>
                  <w:rFonts w:ascii="Cambria Math" w:hAnsi="Cambria Math"/>
                  <w:i/>
                </w:rPr>
              </m:ctrlPr>
            </m:sSubPr>
            <m:e>
              <m:r>
                <w:rPr>
                  <w:rFonts w:ascii="Cambria Math" w:hAnsi="Cambria Math"/>
                </w:rPr>
                <m:t>C</m:t>
              </m:r>
            </m:e>
            <m:sub>
              <m:r>
                <w:rPr>
                  <w:rFonts w:ascii="Cambria Math" w:hAnsi="Cambria Math"/>
                </w:rPr>
                <m:t>P,MIX,k</m:t>
              </m:r>
            </m:sub>
          </m:sSub>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k-1</m:t>
              </m:r>
            </m:sub>
          </m:sSub>
          <m:sSub>
            <m:sSubPr>
              <m:ctrlPr>
                <w:rPr>
                  <w:rFonts w:ascii="Cambria Math" w:hAnsi="Cambria Math"/>
                  <w:i/>
                </w:rPr>
              </m:ctrlPr>
            </m:sSubPr>
            <m:e>
              <m:r>
                <w:rPr>
                  <w:rFonts w:ascii="Cambria Math" w:hAnsi="Cambria Math"/>
                </w:rPr>
                <m:t>C</m:t>
              </m:r>
            </m:e>
            <m:sub>
              <m:r>
                <w:rPr>
                  <w:rFonts w:ascii="Cambria Math" w:hAnsi="Cambria Math"/>
                </w:rPr>
                <m:t>P,S</m:t>
              </m:r>
            </m:sub>
          </m:sSub>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m:t>
              </m:r>
            </m:sub>
          </m:sSub>
          <m:sSub>
            <m:sSubPr>
              <m:ctrlPr>
                <w:rPr>
                  <w:rFonts w:ascii="Cambria Math" w:hAnsi="Cambria Math"/>
                  <w:i/>
                </w:rPr>
              </m:ctrlPr>
            </m:sSubPr>
            <m:e>
              <m:r>
                <w:rPr>
                  <w:rFonts w:ascii="Cambria Math" w:hAnsi="Cambria Math"/>
                </w:rPr>
                <m:t>C</m:t>
              </m:r>
            </m:e>
            <m:sub>
              <m:r>
                <w:rPr>
                  <w:rFonts w:ascii="Cambria Math" w:hAnsi="Cambria Math"/>
                </w:rPr>
                <m:t>P,S</m:t>
              </m:r>
            </m:sub>
          </m:sSub>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C,k</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UA</m:t>
                  </m:r>
                </m:e>
              </m:d>
            </m:e>
            <m:sub>
              <m:r>
                <w:rPr>
                  <w:rFonts w:ascii="Cambria Math" w:eastAsiaTheme="minorEastAsia" w:hAnsi="Cambria Math"/>
                </w:rPr>
                <m:t>J,k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UA</m:t>
                  </m:r>
                </m:e>
              </m:d>
            </m:e>
            <m:sub>
              <m:r>
                <w:rPr>
                  <w:rFonts w:ascii="Cambria Math" w:eastAsiaTheme="minorEastAsia" w:hAnsi="Cambria Math"/>
                </w:rPr>
                <m:t>E,k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oMath>
      </m:oMathPara>
    </w:p>
    <w:p w:rsidR="005226FC" w:rsidRPr="004933F2" w:rsidRDefault="005226FC" w:rsidP="005226FC">
      <w:pPr>
        <w:rPr>
          <w:rFonts w:eastAsiaTheme="minorEastAsia"/>
          <w:b/>
          <w:i/>
        </w:rPr>
      </w:pPr>
      <w:r w:rsidRPr="004933F2">
        <w:rPr>
          <w:rFonts w:eastAsiaTheme="minorEastAsia"/>
          <w:b/>
          <w:i/>
        </w:rPr>
        <w:t xml:space="preserve">Constant </w:t>
      </w:r>
      <w:r>
        <w:rPr>
          <w:rFonts w:eastAsiaTheme="minorEastAsia"/>
          <w:b/>
          <w:i/>
        </w:rPr>
        <w:t xml:space="preserve">liquid phase </w:t>
      </w:r>
      <w:r w:rsidRPr="004933F2">
        <w:rPr>
          <w:rFonts w:eastAsiaTheme="minorEastAsia"/>
          <w:b/>
          <w:i/>
        </w:rPr>
        <w:t>density assumption</w:t>
      </w:r>
    </w:p>
    <w:p w:rsidR="00D7531C" w:rsidRPr="00D7531C" w:rsidRDefault="00227E60" w:rsidP="00F45FD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C,k</m:t>
              </m:r>
            </m:sub>
          </m:sSub>
          <m:d>
            <m:dPr>
              <m:begChr m:val="{"/>
              <m:endChr m:val="}"/>
              <m:ctrlPr>
                <w:rPr>
                  <w:rFonts w:ascii="Cambria Math" w:eastAsiaTheme="minorEastAsia" w:hAnsi="Cambria Math"/>
                  <w:i/>
                </w:rPr>
              </m:ctrlPr>
            </m:dPr>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den>
              </m:f>
            </m:e>
          </m:d>
        </m:oMath>
      </m:oMathPara>
    </w:p>
    <w:p w:rsidR="00D7531C" w:rsidRPr="004933F2" w:rsidRDefault="00D7531C" w:rsidP="00F45FD5">
      <w:pPr>
        <w:rPr>
          <w:rFonts w:eastAsiaTheme="minorEastAsia"/>
          <w:b/>
          <w:i/>
        </w:rPr>
      </w:pPr>
      <w:r w:rsidRPr="004933F2">
        <w:rPr>
          <w:rFonts w:eastAsiaTheme="minorEastAsia"/>
          <w:b/>
          <w:i/>
        </w:rPr>
        <w:t>Linearly varying density assumption</w:t>
      </w:r>
    </w:p>
    <w:p w:rsidR="000517EC" w:rsidRPr="00D7531C" w:rsidRDefault="00227E60" w:rsidP="00F45FD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L,k-1</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L,k</m:t>
                      </m:r>
                    </m:sub>
                  </m:sSub>
                </m:den>
              </m:f>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m:t>
                  </m:r>
                </m:sub>
              </m:sSub>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BM</m:t>
                  </m:r>
                </m:e>
                <m:sub>
                  <m:r>
                    <w:rPr>
                      <w:rFonts w:ascii="Cambria Math" w:hAnsi="Cambria Math"/>
                    </w:rPr>
                    <m:t>L,k</m:t>
                  </m:r>
                </m:sub>
              </m:sSub>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L,k</m:t>
                  </m:r>
                </m:sub>
                <m:sup>
                  <m:r>
                    <w:rPr>
                      <w:rFonts w:ascii="Cambria Math" w:eastAsiaTheme="minorEastAsia" w:hAnsi="Cambria Math"/>
                    </w:rPr>
                    <m:t>2</m:t>
                  </m:r>
                </m:sup>
              </m:sSubSup>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D,k</m:t>
                  </m:r>
                </m:sub>
              </m:sSub>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C,k</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L,k</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C,k</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en>
              </m:f>
            </m:e>
          </m:d>
        </m:oMath>
      </m:oMathPara>
    </w:p>
    <w:p w:rsidR="00D7531C" w:rsidRPr="00062332" w:rsidRDefault="00227E60" w:rsidP="00D7531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D,k</m:t>
                  </m:r>
                </m:sub>
              </m:sSub>
            </m:num>
            <m:den>
              <m:r>
                <w:rPr>
                  <w:rFonts w:ascii="Cambria Math" w:eastAsiaTheme="minorEastAsia"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L,k</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L,k-1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D,k-1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D,k</m:t>
                      </m:r>
                    </m:sub>
                  </m:sSub>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C,k</m:t>
                  </m:r>
                </m:sub>
              </m:sSub>
              <m:d>
                <m:dPr>
                  <m:ctrlPr>
                    <w:rPr>
                      <w:rFonts w:ascii="Cambria Math" w:hAnsi="Cambria Math"/>
                      <w:i/>
                    </w:rPr>
                  </m:ctrlPr>
                </m:dPr>
                <m:e>
                  <m:r>
                    <w:rPr>
                      <w:rFonts w:ascii="Cambria Math" w:hAnsi="Cambria Math"/>
                    </w:rPr>
                    <m:t>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D,k</m:t>
                      </m:r>
                    </m:sub>
                  </m:sSub>
                </m:e>
              </m:d>
            </m:e>
          </m:d>
        </m:oMath>
      </m:oMathPara>
    </w:p>
    <w:p w:rsidR="00D7531C" w:rsidRDefault="004933F2" w:rsidP="00F45FD5">
      <w:pPr>
        <w:rPr>
          <w:rFonts w:eastAsiaTheme="minorEastAsia"/>
          <w:i/>
          <w:sz w:val="28"/>
        </w:rPr>
      </w:pPr>
      <w:r w:rsidRPr="004933F2">
        <w:rPr>
          <w:rFonts w:eastAsiaTheme="minorEastAsia"/>
          <w:i/>
          <w:sz w:val="28"/>
        </w:rPr>
        <w:t>Dimensionless Equations</w:t>
      </w:r>
    </w:p>
    <w:p w:rsidR="00840C74" w:rsidRPr="00840C74" w:rsidRDefault="00840C74" w:rsidP="00F45FD5">
      <w:pPr>
        <w:rPr>
          <w:rFonts w:eastAsiaTheme="minorEastAsia"/>
        </w:rPr>
      </w:pPr>
      <w:r>
        <w:rPr>
          <w:rFonts w:eastAsiaTheme="minorEastAsia"/>
        </w:rPr>
        <w:t>Equation for Liquid mass</w:t>
      </w:r>
    </w:p>
    <w:p w:rsidR="00D7531C" w:rsidRPr="001F6F0A" w:rsidRDefault="00227E60" w:rsidP="00D7531C">
      <w:pPr>
        <w:rPr>
          <w:rFonts w:eastAsiaTheme="minorEastAsia"/>
          <w:sz w:val="20"/>
        </w:rPr>
      </w:pPr>
      <m:oMathPara>
        <m:oMath>
          <m:f>
            <m:fPr>
              <m:ctrlPr>
                <w:rPr>
                  <w:rFonts w:ascii="Cambria Math" w:eastAsiaTheme="minorEastAsia" w:hAnsi="Cambria Math"/>
                  <w:i/>
                  <w:sz w:val="20"/>
                </w:rPr>
              </m:ctrlPr>
            </m:fPr>
            <m:num>
              <m:sSubSup>
                <m:sSubSupPr>
                  <m:ctrlPr>
                    <w:rPr>
                      <w:rFonts w:ascii="Cambria Math" w:eastAsiaTheme="minorEastAsia" w:hAnsi="Cambria Math"/>
                      <w:i/>
                      <w:sz w:val="20"/>
                    </w:rPr>
                  </m:ctrlPr>
                </m:sSubSupPr>
                <m:e>
                  <m:r>
                    <w:rPr>
                      <w:rFonts w:ascii="Cambria Math" w:eastAsiaTheme="minorEastAsia" w:hAnsi="Cambria Math"/>
                      <w:sz w:val="20"/>
                    </w:rPr>
                    <m:t>L</m:t>
                  </m:r>
                </m:e>
                <m:sub>
                  <m:r>
                    <w:rPr>
                      <w:rFonts w:ascii="Cambria Math" w:eastAsiaTheme="minorEastAsia" w:hAnsi="Cambria Math"/>
                      <w:sz w:val="20"/>
                    </w:rPr>
                    <m:t>ref</m:t>
                  </m:r>
                </m:sub>
                <m:sup>
                  <m:r>
                    <w:rPr>
                      <w:rFonts w:ascii="Cambria Math" w:eastAsiaTheme="minorEastAsia" w:hAnsi="Cambria Math"/>
                      <w:sz w:val="20"/>
                    </w:rPr>
                    <m:t>i</m:t>
                  </m:r>
                </m:sup>
              </m:sSubSup>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0,ref</m:t>
                  </m:r>
                </m:sub>
              </m:sSub>
            </m:num>
            <m:den>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f>
            <m:fPr>
              <m:ctrlPr>
                <w:rPr>
                  <w:rFonts w:ascii="Cambria Math" w:hAnsi="Cambria Math"/>
                  <w:i/>
                  <w:sz w:val="20"/>
                </w:rPr>
              </m:ctrlPr>
            </m:fPr>
            <m:num>
              <m:r>
                <w:rPr>
                  <w:rFonts w:ascii="Cambria Math" w:hAnsi="Cambria Math"/>
                  <w:sz w:val="20"/>
                </w:rPr>
                <m:t>d</m:t>
              </m:r>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i,k</m:t>
                  </m:r>
                </m:sub>
                <m:sup>
                  <m:r>
                    <w:rPr>
                      <w:rFonts w:ascii="Cambria Math" w:hAnsi="Cambria Math"/>
                      <w:sz w:val="20"/>
                    </w:rPr>
                    <m:t>'</m:t>
                  </m:r>
                </m:sup>
              </m:sSubSup>
            </m:num>
            <m:den>
              <m:r>
                <w:rPr>
                  <w:rFonts w:ascii="Cambria Math" w:hAnsi="Cambria Math"/>
                  <w:sz w:val="20"/>
                </w:rPr>
                <m:t>d</m:t>
              </m:r>
              <m:sSup>
                <m:sSupPr>
                  <m:ctrlPr>
                    <w:rPr>
                      <w:rFonts w:ascii="Cambria Math" w:hAnsi="Cambria Math"/>
                      <w:i/>
                      <w:sz w:val="20"/>
                    </w:rPr>
                  </m:ctrlPr>
                </m:sSupPr>
                <m:e>
                  <m:r>
                    <w:rPr>
                      <w:rFonts w:ascii="Cambria Math" w:hAnsi="Cambria Math"/>
                      <w:sz w:val="20"/>
                    </w:rPr>
                    <m:t>t</m:t>
                  </m:r>
                </m:e>
                <m:sup>
                  <m:r>
                    <w:rPr>
                      <w:rFonts w:ascii="Cambria Math" w:hAnsi="Cambria Math"/>
                      <w:sz w:val="20"/>
                    </w:rPr>
                    <m:t>'</m:t>
                  </m:r>
                </m:sup>
              </m:sSup>
            </m:den>
          </m:f>
          <m:r>
            <w:rPr>
              <w:rFonts w:ascii="Cambria Math" w:hAnsi="Cambria Math"/>
              <w:sz w:val="20"/>
            </w:rPr>
            <m:t>=</m:t>
          </m:r>
          <m:sSup>
            <m:sSupPr>
              <m:ctrlPr>
                <w:rPr>
                  <w:rFonts w:ascii="Cambria Math" w:hAnsi="Cambria Math"/>
                  <w:i/>
                  <w:sz w:val="20"/>
                </w:rPr>
              </m:ctrlPr>
            </m:sSupPr>
            <m:e>
              <m:r>
                <w:rPr>
                  <w:rFonts w:ascii="Cambria Math" w:hAnsi="Cambria Math"/>
                  <w:sz w:val="20"/>
                </w:rPr>
                <m:t>0</m:t>
              </m:r>
            </m:e>
            <m:sup>
              <m:r>
                <w:rPr>
                  <w:rFonts w:ascii="Cambria Math" w:hAnsi="Cambria Math"/>
                  <w:sz w:val="20"/>
                </w:rPr>
                <m:t>i</m:t>
              </m:r>
            </m:sup>
          </m:sSup>
          <m:f>
            <m:fPr>
              <m:ctrlPr>
                <w:rPr>
                  <w:rFonts w:ascii="Cambria Math" w:eastAsiaTheme="minorEastAsia" w:hAnsi="Cambria Math"/>
                  <w:i/>
                  <w:sz w:val="20"/>
                </w:rPr>
              </m:ctrlPr>
            </m:fPr>
            <m:num>
              <m:sSubSup>
                <m:sSubSupPr>
                  <m:ctrlPr>
                    <w:rPr>
                      <w:rFonts w:ascii="Cambria Math" w:eastAsiaTheme="minorEastAsia" w:hAnsi="Cambria Math"/>
                      <w:i/>
                      <w:sz w:val="20"/>
                    </w:rPr>
                  </m:ctrlPr>
                </m:sSubSupPr>
                <m:e>
                  <m:r>
                    <w:rPr>
                      <w:rFonts w:ascii="Cambria Math" w:eastAsiaTheme="minorEastAsia" w:hAnsi="Cambria Math"/>
                      <w:sz w:val="20"/>
                    </w:rPr>
                    <m:t>L</m:t>
                  </m:r>
                </m:e>
                <m:sub>
                  <m:r>
                    <w:rPr>
                      <w:rFonts w:ascii="Cambria Math" w:eastAsiaTheme="minorEastAsia" w:hAnsi="Cambria Math"/>
                      <w:sz w:val="20"/>
                    </w:rPr>
                    <m:t>ref</m:t>
                  </m:r>
                </m:sub>
                <m:sup>
                  <m:r>
                    <w:rPr>
                      <w:rFonts w:ascii="Cambria Math" w:eastAsiaTheme="minorEastAsia" w:hAnsi="Cambria Math"/>
                      <w:sz w:val="20"/>
                    </w:rPr>
                    <m:t>i</m:t>
                  </m:r>
                </m:sup>
              </m:sSubSup>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0,ref</m:t>
                  </m:r>
                </m:sub>
              </m:sSub>
            </m:num>
            <m:den>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hAnsi="Cambria Math"/>
                  <w:i/>
                  <w:sz w:val="20"/>
                </w:rPr>
              </m:ctrlPr>
            </m:sSubSupPr>
            <m:e>
              <m:r>
                <w:rPr>
                  <w:rFonts w:ascii="Cambria Math" w:hAnsi="Cambria Math"/>
                  <w:sz w:val="20"/>
                </w:rPr>
                <m:t>B</m:t>
              </m:r>
            </m:e>
            <m:sub>
              <m:r>
                <w:rPr>
                  <w:rFonts w:ascii="Cambria Math" w:hAnsi="Cambria Math"/>
                  <w:sz w:val="20"/>
                </w:rPr>
                <m:t>0,k</m:t>
              </m:r>
            </m:sub>
            <m:sup>
              <m:r>
                <w:rPr>
                  <w:rFonts w:ascii="Cambria Math" w:hAnsi="Cambria Math"/>
                  <w:sz w:val="20"/>
                </w:rPr>
                <m:t>'</m:t>
              </m:r>
            </m:sup>
          </m:sSubSup>
          <m:r>
            <w:rPr>
              <w:rFonts w:ascii="Cambria Math" w:hAnsi="Cambria Math"/>
              <w:sz w:val="20"/>
            </w:rPr>
            <m:t>+i</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L</m:t>
                  </m:r>
                </m:e>
                <m:sub>
                  <m:r>
                    <w:rPr>
                      <w:rFonts w:ascii="Cambria Math"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hAnsi="Cambria Math"/>
                  <w:i/>
                  <w:sz w:val="20"/>
                </w:rPr>
              </m:ctrlPr>
            </m:sSubSupPr>
            <m:e>
              <m:r>
                <w:rPr>
                  <w:rFonts w:ascii="Cambria Math" w:hAnsi="Cambria Math"/>
                  <w:sz w:val="20"/>
                </w:rPr>
                <m:t>G</m:t>
              </m:r>
            </m:e>
            <m:sub>
              <m:r>
                <w:rPr>
                  <w:rFonts w:ascii="Cambria Math" w:hAnsi="Cambria Math"/>
                  <w:sz w:val="20"/>
                </w:rPr>
                <m:t>k</m:t>
              </m:r>
            </m:sub>
            <m:sup>
              <m:r>
                <w:rPr>
                  <w:rFonts w:ascii="Cambria Math" w:hAnsi="Cambria Math"/>
                  <w:sz w:val="20"/>
                </w:rPr>
                <m:t>'</m:t>
              </m:r>
            </m:sup>
          </m:sSubSup>
          <m:f>
            <m:fPr>
              <m:ctrlPr>
                <w:rPr>
                  <w:rFonts w:ascii="Cambria Math" w:eastAsiaTheme="minorEastAsia" w:hAnsi="Cambria Math"/>
                  <w:i/>
                  <w:sz w:val="20"/>
                </w:rPr>
              </m:ctrlPr>
            </m:fPr>
            <m:num>
              <m:sSubSup>
                <m:sSubSupPr>
                  <m:ctrlPr>
                    <w:rPr>
                      <w:rFonts w:ascii="Cambria Math" w:eastAsiaTheme="minorEastAsia" w:hAnsi="Cambria Math"/>
                      <w:i/>
                      <w:sz w:val="20"/>
                    </w:rPr>
                  </m:ctrlPr>
                </m:sSubSupPr>
                <m:e>
                  <m:r>
                    <w:rPr>
                      <w:rFonts w:ascii="Cambria Math" w:eastAsiaTheme="minorEastAsia" w:hAnsi="Cambria Math"/>
                      <w:sz w:val="20"/>
                    </w:rPr>
                    <m:t>L</m:t>
                  </m:r>
                </m:e>
                <m:sub>
                  <m:r>
                    <w:rPr>
                      <w:rFonts w:ascii="Cambria Math" w:eastAsiaTheme="minorEastAsia" w:hAnsi="Cambria Math"/>
                      <w:sz w:val="20"/>
                    </w:rPr>
                    <m:t>ref</m:t>
                  </m:r>
                </m:sub>
                <m:sup>
                  <m:r>
                    <w:rPr>
                      <w:rFonts w:ascii="Cambria Math" w:eastAsiaTheme="minorEastAsia" w:hAnsi="Cambria Math"/>
                      <w:sz w:val="20"/>
                    </w:rPr>
                    <m:t>i-1</m:t>
                  </m:r>
                </m:sup>
              </m:sSubSup>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0,ref</m:t>
                  </m:r>
                </m:sub>
              </m:sSub>
            </m:num>
            <m:den>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den>
          </m:f>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i-1,k</m:t>
              </m:r>
            </m:sub>
            <m:sup>
              <m:r>
                <w:rPr>
                  <w:rFonts w:ascii="Cambria Math" w:hAnsi="Cambria Math"/>
                  <w:sz w:val="20"/>
                </w:rPr>
                <m:t>'</m:t>
              </m:r>
            </m:sup>
          </m:sSubSup>
          <m:r>
            <w:rPr>
              <w:rFonts w:ascii="Cambria Math" w:hAnsi="Cambria Math"/>
              <w:sz w:val="20"/>
            </w:rPr>
            <m:t>+</m:t>
          </m:r>
          <m:f>
            <m:fPr>
              <m:ctrlPr>
                <w:rPr>
                  <w:rFonts w:ascii="Cambria Math" w:eastAsiaTheme="minorEastAsia" w:hAnsi="Cambria Math"/>
                  <w:i/>
                  <w:sz w:val="20"/>
                </w:rPr>
              </m:ctrlPr>
            </m:fPr>
            <m:num>
              <m:sSubSup>
                <m:sSubSupPr>
                  <m:ctrlPr>
                    <w:rPr>
                      <w:rFonts w:ascii="Cambria Math" w:eastAsiaTheme="minorEastAsia" w:hAnsi="Cambria Math"/>
                      <w:i/>
                      <w:sz w:val="20"/>
                    </w:rPr>
                  </m:ctrlPr>
                </m:sSubSupPr>
                <m:e>
                  <m:r>
                    <w:rPr>
                      <w:rFonts w:ascii="Cambria Math" w:eastAsiaTheme="minorEastAsia" w:hAnsi="Cambria Math"/>
                      <w:sz w:val="20"/>
                    </w:rPr>
                    <m:t>L</m:t>
                  </m:r>
                </m:e>
                <m:sub>
                  <m:r>
                    <w:rPr>
                      <w:rFonts w:ascii="Cambria Math" w:eastAsiaTheme="minorEastAsia" w:hAnsi="Cambria Math"/>
                      <w:sz w:val="20"/>
                    </w:rPr>
                    <m:t>ref</m:t>
                  </m:r>
                </m:sub>
                <m:sup>
                  <m:r>
                    <w:rPr>
                      <w:rFonts w:ascii="Cambria Math" w:eastAsiaTheme="minorEastAsia" w:hAnsi="Cambria Math"/>
                      <w:sz w:val="20"/>
                    </w:rPr>
                    <m:t>i</m:t>
                  </m:r>
                </m:sup>
              </m:sSubSup>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0,ref</m:t>
                  </m:r>
                </m:sub>
              </m:sSub>
            </m:num>
            <m:den>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f>
            <m:fPr>
              <m:ctrlPr>
                <w:rPr>
                  <w:rFonts w:ascii="Cambria Math" w:hAnsi="Cambria Math"/>
                  <w:i/>
                  <w:sz w:val="20"/>
                </w:rPr>
              </m:ctrlPr>
            </m:fPr>
            <m:num>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k-1</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i,k-1</m:t>
                  </m:r>
                </m:sub>
                <m:sup>
                  <m:r>
                    <w:rPr>
                      <w:rFonts w:ascii="Cambria Math" w:hAnsi="Cambria Math"/>
                      <w:sz w:val="20"/>
                    </w:rPr>
                    <m:t>'</m:t>
                  </m:r>
                </m:sup>
              </m:sSubSup>
              <m:r>
                <w:rPr>
                  <w:rFonts w:ascii="Cambria Math" w:hAnsi="Cambria Math"/>
                  <w:sz w:val="20"/>
                </w:rPr>
                <m:t>-</m:t>
              </m:r>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k</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i,k</m:t>
                  </m:r>
                </m:sub>
                <m:sup>
                  <m:r>
                    <w:rPr>
                      <w:rFonts w:ascii="Cambria Math" w:hAnsi="Cambria Math"/>
                      <w:sz w:val="20"/>
                    </w:rPr>
                    <m:t>'</m:t>
                  </m:r>
                </m:sup>
              </m:sSubSup>
            </m:num>
            <m:den>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R,k</m:t>
                  </m:r>
                </m:sub>
                <m:sup>
                  <m:r>
                    <w:rPr>
                      <w:rFonts w:ascii="Cambria Math" w:hAnsi="Cambria Math"/>
                      <w:sz w:val="20"/>
                    </w:rPr>
                    <m:t>'</m:t>
                  </m:r>
                </m:sup>
              </m:sSubSup>
            </m:den>
          </m:f>
        </m:oMath>
      </m:oMathPara>
    </w:p>
    <w:p w:rsidR="001F6F0A" w:rsidRPr="003901CA" w:rsidRDefault="001F6F0A" w:rsidP="00D7531C">
      <w:pPr>
        <w:rPr>
          <w:rFonts w:eastAsiaTheme="minorEastAsia"/>
        </w:rPr>
      </w:pPr>
      <w:r w:rsidRPr="003901CA">
        <w:rPr>
          <w:rFonts w:eastAsiaTheme="minorEastAsia"/>
        </w:rPr>
        <w:t xml:space="preserve">Or for non-constant volume as: </w:t>
      </w:r>
    </w:p>
    <w:p w:rsidR="001F6F0A" w:rsidRPr="00D7531C" w:rsidRDefault="00227E60" w:rsidP="001F6F0A">
      <w:pPr>
        <w:rPr>
          <w:rFonts w:eastAsiaTheme="minorEastAsia"/>
          <w:sz w:val="20"/>
        </w:rPr>
      </w:pPr>
      <m:oMathPara>
        <m:oMath>
          <m:f>
            <m:fPr>
              <m:ctrlPr>
                <w:rPr>
                  <w:rFonts w:ascii="Cambria Math" w:eastAsiaTheme="minorEastAsia" w:hAnsi="Cambria Math"/>
                  <w:i/>
                  <w:sz w:val="20"/>
                </w:rPr>
              </m:ctrlPr>
            </m:fPr>
            <m:num>
              <m:sSubSup>
                <m:sSubSupPr>
                  <m:ctrlPr>
                    <w:rPr>
                      <w:rFonts w:ascii="Cambria Math" w:eastAsiaTheme="minorEastAsia" w:hAnsi="Cambria Math"/>
                      <w:i/>
                      <w:sz w:val="20"/>
                    </w:rPr>
                  </m:ctrlPr>
                </m:sSubSupPr>
                <m:e>
                  <m:r>
                    <w:rPr>
                      <w:rFonts w:ascii="Cambria Math" w:eastAsiaTheme="minorEastAsia" w:hAnsi="Cambria Math"/>
                      <w:sz w:val="20"/>
                    </w:rPr>
                    <m:t>L</m:t>
                  </m:r>
                </m:e>
                <m:sub>
                  <m:r>
                    <w:rPr>
                      <w:rFonts w:ascii="Cambria Math" w:eastAsiaTheme="minorEastAsia" w:hAnsi="Cambria Math"/>
                      <w:sz w:val="20"/>
                    </w:rPr>
                    <m:t>ref</m:t>
                  </m:r>
                </m:sub>
                <m:sup>
                  <m:r>
                    <w:rPr>
                      <w:rFonts w:ascii="Cambria Math" w:eastAsiaTheme="minorEastAsia" w:hAnsi="Cambria Math"/>
                      <w:sz w:val="20"/>
                    </w:rPr>
                    <m:t>i</m:t>
                  </m:r>
                </m:sup>
              </m:sSubSup>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0,ref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f>
            <m:fPr>
              <m:ctrlPr>
                <w:rPr>
                  <w:rFonts w:ascii="Cambria Math" w:hAnsi="Cambria Math"/>
                  <w:i/>
                  <w:sz w:val="20"/>
                </w:rPr>
              </m:ctrlPr>
            </m:fPr>
            <m:num>
              <m:r>
                <w:rPr>
                  <w:rFonts w:ascii="Cambria Math" w:hAnsi="Cambria Math"/>
                  <w:sz w:val="20"/>
                </w:rPr>
                <m:t>d</m:t>
              </m:r>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R,k</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i,k</m:t>
                  </m:r>
                </m:sub>
                <m:sup>
                  <m:r>
                    <w:rPr>
                      <w:rFonts w:ascii="Cambria Math" w:hAnsi="Cambria Math"/>
                      <w:sz w:val="20"/>
                    </w:rPr>
                    <m:t>'</m:t>
                  </m:r>
                </m:sup>
              </m:sSubSup>
            </m:num>
            <m:den>
              <m:r>
                <w:rPr>
                  <w:rFonts w:ascii="Cambria Math" w:hAnsi="Cambria Math"/>
                  <w:sz w:val="20"/>
                </w:rPr>
                <m:t>d</m:t>
              </m:r>
              <m:sSup>
                <m:sSupPr>
                  <m:ctrlPr>
                    <w:rPr>
                      <w:rFonts w:ascii="Cambria Math" w:hAnsi="Cambria Math"/>
                      <w:i/>
                      <w:sz w:val="20"/>
                    </w:rPr>
                  </m:ctrlPr>
                </m:sSupPr>
                <m:e>
                  <m:r>
                    <w:rPr>
                      <w:rFonts w:ascii="Cambria Math" w:hAnsi="Cambria Math"/>
                      <w:sz w:val="20"/>
                    </w:rPr>
                    <m:t>t</m:t>
                  </m:r>
                </m:e>
                <m:sup>
                  <m:r>
                    <w:rPr>
                      <w:rFonts w:ascii="Cambria Math" w:hAnsi="Cambria Math"/>
                      <w:sz w:val="20"/>
                    </w:rPr>
                    <m:t>'</m:t>
                  </m:r>
                </m:sup>
              </m:sSup>
            </m:den>
          </m:f>
          <m:r>
            <w:rPr>
              <w:rFonts w:ascii="Cambria Math" w:hAnsi="Cambria Math"/>
              <w:sz w:val="20"/>
            </w:rPr>
            <m:t>=</m:t>
          </m:r>
          <m:sSup>
            <m:sSupPr>
              <m:ctrlPr>
                <w:rPr>
                  <w:rFonts w:ascii="Cambria Math" w:hAnsi="Cambria Math"/>
                  <w:i/>
                  <w:sz w:val="20"/>
                </w:rPr>
              </m:ctrlPr>
            </m:sSupPr>
            <m:e>
              <m:r>
                <w:rPr>
                  <w:rFonts w:ascii="Cambria Math" w:hAnsi="Cambria Math"/>
                  <w:sz w:val="20"/>
                </w:rPr>
                <m:t>0</m:t>
              </m:r>
            </m:e>
            <m:sup>
              <m:r>
                <w:rPr>
                  <w:rFonts w:ascii="Cambria Math" w:hAnsi="Cambria Math"/>
                  <w:sz w:val="20"/>
                </w:rPr>
                <m:t>i</m:t>
              </m:r>
            </m:sup>
          </m:sSup>
          <m:f>
            <m:fPr>
              <m:ctrlPr>
                <w:rPr>
                  <w:rFonts w:ascii="Cambria Math" w:eastAsiaTheme="minorEastAsia" w:hAnsi="Cambria Math"/>
                  <w:i/>
                  <w:sz w:val="20"/>
                </w:rPr>
              </m:ctrlPr>
            </m:fPr>
            <m:num>
              <m:sSubSup>
                <m:sSubSupPr>
                  <m:ctrlPr>
                    <w:rPr>
                      <w:rFonts w:ascii="Cambria Math" w:eastAsiaTheme="minorEastAsia" w:hAnsi="Cambria Math"/>
                      <w:i/>
                      <w:sz w:val="20"/>
                    </w:rPr>
                  </m:ctrlPr>
                </m:sSubSupPr>
                <m:e>
                  <m:r>
                    <w:rPr>
                      <w:rFonts w:ascii="Cambria Math" w:eastAsiaTheme="minorEastAsia" w:hAnsi="Cambria Math"/>
                      <w:sz w:val="20"/>
                    </w:rPr>
                    <m:t>L</m:t>
                  </m:r>
                </m:e>
                <m:sub>
                  <m:r>
                    <w:rPr>
                      <w:rFonts w:ascii="Cambria Math" w:eastAsiaTheme="minorEastAsia" w:hAnsi="Cambria Math"/>
                      <w:sz w:val="20"/>
                    </w:rPr>
                    <m:t>ref</m:t>
                  </m:r>
                </m:sub>
                <m:sup>
                  <m:r>
                    <w:rPr>
                      <w:rFonts w:ascii="Cambria Math" w:eastAsiaTheme="minorEastAsia" w:hAnsi="Cambria Math"/>
                      <w:sz w:val="20"/>
                    </w:rPr>
                    <m:t>i</m:t>
                  </m:r>
                </m:sup>
              </m:sSubSup>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0,ref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hAnsi="Cambria Math"/>
                  <w:i/>
                  <w:sz w:val="20"/>
                </w:rPr>
              </m:ctrlPr>
            </m:sSubSupPr>
            <m:e>
              <m:r>
                <w:rPr>
                  <w:rFonts w:ascii="Cambria Math" w:hAnsi="Cambria Math"/>
                  <w:sz w:val="20"/>
                </w:rPr>
                <m:t>B</m:t>
              </m:r>
            </m:e>
            <m:sub>
              <m:r>
                <w:rPr>
                  <w:rFonts w:ascii="Cambria Math" w:hAnsi="Cambria Math"/>
                  <w:sz w:val="20"/>
                </w:rPr>
                <m:t>0,k</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R,k</m:t>
              </m:r>
            </m:sub>
            <m:sup>
              <m:r>
                <w:rPr>
                  <w:rFonts w:ascii="Cambria Math" w:hAnsi="Cambria Math"/>
                  <w:sz w:val="20"/>
                </w:rPr>
                <m:t>'</m:t>
              </m:r>
            </m:sup>
          </m:sSubSup>
          <m:r>
            <w:rPr>
              <w:rFonts w:ascii="Cambria Math" w:hAnsi="Cambria Math"/>
              <w:sz w:val="20"/>
            </w:rPr>
            <m:t>+i</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L</m:t>
                  </m:r>
                </m:e>
                <m:sub>
                  <m:r>
                    <w:rPr>
                      <w:rFonts w:ascii="Cambria Math"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hAnsi="Cambria Math"/>
                  <w:i/>
                  <w:sz w:val="20"/>
                </w:rPr>
              </m:ctrlPr>
            </m:sSubSupPr>
            <m:e>
              <m:r>
                <w:rPr>
                  <w:rFonts w:ascii="Cambria Math" w:hAnsi="Cambria Math"/>
                  <w:sz w:val="20"/>
                </w:rPr>
                <m:t>G</m:t>
              </m:r>
            </m:e>
            <m:sub>
              <m:r>
                <w:rPr>
                  <w:rFonts w:ascii="Cambria Math" w:hAnsi="Cambria Math"/>
                  <w:sz w:val="20"/>
                </w:rPr>
                <m:t>k</m:t>
              </m:r>
            </m:sub>
            <m:sup>
              <m:r>
                <w:rPr>
                  <w:rFonts w:ascii="Cambria Math" w:hAnsi="Cambria Math"/>
                  <w:sz w:val="20"/>
                </w:rPr>
                <m:t>'</m:t>
              </m:r>
            </m:sup>
          </m:sSubSup>
          <m:f>
            <m:fPr>
              <m:ctrlPr>
                <w:rPr>
                  <w:rFonts w:ascii="Cambria Math" w:eastAsiaTheme="minorEastAsia" w:hAnsi="Cambria Math"/>
                  <w:i/>
                  <w:sz w:val="20"/>
                </w:rPr>
              </m:ctrlPr>
            </m:fPr>
            <m:num>
              <m:sSubSup>
                <m:sSubSupPr>
                  <m:ctrlPr>
                    <w:rPr>
                      <w:rFonts w:ascii="Cambria Math" w:eastAsiaTheme="minorEastAsia" w:hAnsi="Cambria Math"/>
                      <w:i/>
                      <w:sz w:val="20"/>
                    </w:rPr>
                  </m:ctrlPr>
                </m:sSubSupPr>
                <m:e>
                  <m:r>
                    <w:rPr>
                      <w:rFonts w:ascii="Cambria Math" w:eastAsiaTheme="minorEastAsia" w:hAnsi="Cambria Math"/>
                      <w:sz w:val="20"/>
                    </w:rPr>
                    <m:t>L</m:t>
                  </m:r>
                </m:e>
                <m:sub>
                  <m:r>
                    <w:rPr>
                      <w:rFonts w:ascii="Cambria Math" w:eastAsiaTheme="minorEastAsia" w:hAnsi="Cambria Math"/>
                      <w:sz w:val="20"/>
                    </w:rPr>
                    <m:t>ref</m:t>
                  </m:r>
                </m:sub>
                <m:sup>
                  <m:r>
                    <w:rPr>
                      <w:rFonts w:ascii="Cambria Math" w:eastAsiaTheme="minorEastAsia" w:hAnsi="Cambria Math"/>
                      <w:sz w:val="20"/>
                    </w:rPr>
                    <m:t>i-1</m:t>
                  </m:r>
                </m:sup>
              </m:sSubSup>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0,ref</m:t>
                  </m:r>
                </m:sub>
              </m:sSub>
            </m:num>
            <m:den>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den>
          </m:f>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i-1,k</m:t>
              </m:r>
            </m:sub>
            <m:sup>
              <m:r>
                <w:rPr>
                  <w:rFonts w:ascii="Cambria Math" w:hAnsi="Cambria Math"/>
                  <w:sz w:val="20"/>
                </w:rPr>
                <m:t>'</m:t>
              </m:r>
            </m:sup>
          </m:sSubSup>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R,k</m:t>
              </m:r>
            </m:sub>
            <m:sup>
              <m:r>
                <w:rPr>
                  <w:rFonts w:ascii="Cambria Math" w:hAnsi="Cambria Math"/>
                  <w:sz w:val="20"/>
                </w:rPr>
                <m:t>'</m:t>
              </m:r>
            </m:sup>
          </m:sSubSup>
          <m:r>
            <w:rPr>
              <w:rFonts w:ascii="Cambria Math" w:hAnsi="Cambria Math"/>
              <w:sz w:val="20"/>
            </w:rPr>
            <m:t>+</m:t>
          </m:r>
          <m:f>
            <m:fPr>
              <m:ctrlPr>
                <w:rPr>
                  <w:rFonts w:ascii="Cambria Math" w:eastAsiaTheme="minorEastAsia" w:hAnsi="Cambria Math"/>
                  <w:i/>
                  <w:sz w:val="20"/>
                </w:rPr>
              </m:ctrlPr>
            </m:fPr>
            <m:num>
              <m:sSubSup>
                <m:sSubSupPr>
                  <m:ctrlPr>
                    <w:rPr>
                      <w:rFonts w:ascii="Cambria Math" w:eastAsiaTheme="minorEastAsia" w:hAnsi="Cambria Math"/>
                      <w:i/>
                      <w:sz w:val="20"/>
                    </w:rPr>
                  </m:ctrlPr>
                </m:sSubSupPr>
                <m:e>
                  <m:r>
                    <w:rPr>
                      <w:rFonts w:ascii="Cambria Math" w:eastAsiaTheme="minorEastAsia" w:hAnsi="Cambria Math"/>
                      <w:sz w:val="20"/>
                    </w:rPr>
                    <m:t>L</m:t>
                  </m:r>
                </m:e>
                <m:sub>
                  <m:r>
                    <w:rPr>
                      <w:rFonts w:ascii="Cambria Math" w:eastAsiaTheme="minorEastAsia" w:hAnsi="Cambria Math"/>
                      <w:sz w:val="20"/>
                    </w:rPr>
                    <m:t>ref</m:t>
                  </m:r>
                </m:sub>
                <m:sup>
                  <m:r>
                    <w:rPr>
                      <w:rFonts w:ascii="Cambria Math" w:eastAsiaTheme="minorEastAsia" w:hAnsi="Cambria Math"/>
                      <w:sz w:val="20"/>
                    </w:rPr>
                    <m:t>i</m:t>
                  </m:r>
                </m:sup>
              </m:sSubSup>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0,ref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k-1</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i,k-1</m:t>
                  </m:r>
                </m:sub>
                <m:sup>
                  <m:r>
                    <w:rPr>
                      <w:rFonts w:ascii="Cambria Math" w:hAnsi="Cambria Math"/>
                      <w:sz w:val="20"/>
                    </w:rPr>
                    <m:t>'</m:t>
                  </m:r>
                </m:sup>
              </m:sSubSup>
              <m:r>
                <w:rPr>
                  <w:rFonts w:ascii="Cambria Math" w:hAnsi="Cambria Math"/>
                  <w:sz w:val="20"/>
                </w:rPr>
                <m:t>-</m:t>
              </m:r>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k</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i,k</m:t>
                  </m:r>
                </m:sub>
                <m:sup>
                  <m:r>
                    <w:rPr>
                      <w:rFonts w:ascii="Cambria Math" w:hAnsi="Cambria Math"/>
                      <w:sz w:val="20"/>
                    </w:rPr>
                    <m:t>'</m:t>
                  </m:r>
                </m:sup>
              </m:sSubSup>
            </m:e>
          </m:d>
        </m:oMath>
      </m:oMathPara>
    </w:p>
    <w:p w:rsidR="004D563D" w:rsidRPr="00840C74" w:rsidRDefault="00227E60" w:rsidP="004D563D">
      <w:pPr>
        <w:rPr>
          <w:rFonts w:eastAsiaTheme="minorEastAsia"/>
          <w:sz w:val="20"/>
        </w:rPr>
      </w:pPr>
      <m:oMathPara>
        <m:oMath>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f>
            <m:fPr>
              <m:ctrlPr>
                <w:rPr>
                  <w:rFonts w:ascii="Cambria Math" w:eastAsiaTheme="minorEastAsia" w:hAnsi="Cambria Math"/>
                  <w:i/>
                  <w:sz w:val="20"/>
                </w:rPr>
              </m:ctrlPr>
            </m:fPr>
            <m:num>
              <m:r>
                <w:rPr>
                  <w:rFonts w:ascii="Cambria Math" w:hAnsi="Cambria Math"/>
                  <w:sz w:val="20"/>
                </w:rPr>
                <m:t>d</m:t>
              </m:r>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L,k</m:t>
                  </m:r>
                </m:sub>
                <m:sup>
                  <m:r>
                    <w:rPr>
                      <w:rFonts w:ascii="Cambria Math" w:hAnsi="Cambria Math"/>
                      <w:sz w:val="20"/>
                    </w:rPr>
                    <m:t>'</m:t>
                  </m:r>
                </m:sup>
              </m:sSubSup>
            </m:num>
            <m:den>
              <m:r>
                <w:rPr>
                  <w:rFonts w:ascii="Cambria Math" w:hAnsi="Cambria Math"/>
                  <w:sz w:val="20"/>
                </w:rPr>
                <m:t>d</m:t>
              </m:r>
              <m:sSup>
                <m:sSupPr>
                  <m:ctrlPr>
                    <w:rPr>
                      <w:rFonts w:ascii="Cambria Math" w:hAnsi="Cambria Math"/>
                      <w:i/>
                      <w:sz w:val="20"/>
                    </w:rPr>
                  </m:ctrlPr>
                </m:sSupPr>
                <m:e>
                  <m:r>
                    <w:rPr>
                      <w:rFonts w:ascii="Cambria Math" w:hAnsi="Cambria Math"/>
                      <w:sz w:val="20"/>
                    </w:rPr>
                    <m:t>t</m:t>
                  </m:r>
                </m:e>
                <m:sup>
                  <m:r>
                    <w:rPr>
                      <w:rFonts w:ascii="Cambria Math" w:hAnsi="Cambria Math"/>
                      <w:sz w:val="20"/>
                    </w:rPr>
                    <m:t>'</m:t>
                  </m:r>
                </m:sup>
              </m:sSup>
            </m:den>
          </m:f>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k-1</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L,k-1</m:t>
              </m:r>
            </m:sub>
            <m:sup>
              <m:r>
                <w:rPr>
                  <w:rFonts w:ascii="Cambria Math" w:eastAsiaTheme="minorEastAsia" w:hAnsi="Cambria Math"/>
                  <w:sz w:val="20"/>
                </w:rPr>
                <m:t>'</m:t>
              </m:r>
            </m:sup>
          </m:sSubSup>
          <m:d>
            <m:dPr>
              <m:ctrlPr>
                <w:rPr>
                  <w:rFonts w:ascii="Cambria Math" w:eastAsiaTheme="minorEastAsia" w:hAnsi="Cambria Math"/>
                  <w:i/>
                  <w:sz w:val="20"/>
                </w:rPr>
              </m:ctrlPr>
            </m:dPr>
            <m:e>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k-1</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m:t>
              </m:r>
            </m:sub>
            <m:sup>
              <m:r>
                <w:rPr>
                  <w:rFonts w:ascii="Cambria Math" w:eastAsiaTheme="minorEastAsia" w:hAnsi="Cambria Math"/>
                  <w:sz w:val="20"/>
                </w:rPr>
                <m:t>'</m:t>
              </m:r>
            </m:sup>
          </m:sSubSup>
          <m:d>
            <m:dPr>
              <m:ctrlPr>
                <w:rPr>
                  <w:rFonts w:ascii="Cambria Math" w:eastAsiaTheme="minorEastAsia" w:hAnsi="Cambria Math"/>
                  <w:i/>
                  <w:sz w:val="20"/>
                </w:rPr>
              </m:ctrlPr>
            </m:dPr>
            <m:e>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hAnsi="Cambria Math"/>
                  <w:i/>
                  <w:sz w:val="20"/>
                </w:rPr>
              </m:ctrlPr>
            </m:sSubSupPr>
            <m:e>
              <m:acc>
                <m:accPr>
                  <m:chr m:val="̇"/>
                  <m:ctrlPr>
                    <w:rPr>
                      <w:rFonts w:ascii="Cambria Math" w:hAnsi="Cambria Math"/>
                      <w:i/>
                      <w:sz w:val="20"/>
                    </w:rPr>
                  </m:ctrlPr>
                </m:accPr>
                <m:e>
                  <m:r>
                    <w:rPr>
                      <w:rFonts w:ascii="Cambria Math" w:hAnsi="Cambria Math"/>
                      <w:sz w:val="20"/>
                    </w:rPr>
                    <m:t>M</m:t>
                  </m:r>
                </m:e>
              </m:acc>
            </m:e>
            <m:sub>
              <m:r>
                <w:rPr>
                  <w:rFonts w:ascii="Cambria Math" w:hAnsi="Cambria Math"/>
                  <w:sz w:val="20"/>
                </w:rPr>
                <m:t>C,k</m:t>
              </m:r>
            </m:sub>
            <m:sup>
              <m:r>
                <w:rPr>
                  <w:rFonts w:ascii="Cambria Math" w:hAnsi="Cambria Math"/>
                  <w:sz w:val="20"/>
                </w:rPr>
                <m:t>'</m:t>
              </m:r>
            </m:sup>
          </m:sSubSup>
        </m:oMath>
      </m:oMathPara>
    </w:p>
    <w:p w:rsidR="004D563D" w:rsidRPr="00840C74" w:rsidRDefault="00227E60" w:rsidP="004D563D">
      <w:pPr>
        <w:rPr>
          <w:rFonts w:eastAsiaTheme="minorEastAsia"/>
          <w:sz w:val="20"/>
        </w:rPr>
      </w:pPr>
      <m:oMathPara>
        <m:oMath>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f>
            <m:fPr>
              <m:ctrlPr>
                <w:rPr>
                  <w:rFonts w:ascii="Cambria Math" w:eastAsiaTheme="minorEastAsia" w:hAnsi="Cambria Math"/>
                  <w:i/>
                </w:rPr>
              </m:ctrlPr>
            </m:fPr>
            <m:num>
              <m:r>
                <w:rPr>
                  <w:rFonts w:ascii="Cambria Math" w:hAnsi="Cambria Math"/>
                </w:rPr>
                <m:t>d</m:t>
              </m:r>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S,k</m:t>
                  </m:r>
                </m:sub>
                <m:sup>
                  <m:r>
                    <w:rPr>
                      <w:rFonts w:ascii="Cambria Math" w:hAnsi="Cambria Math"/>
                      <w:sz w:val="20"/>
                    </w:rPr>
                    <m:t>'</m:t>
                  </m:r>
                </m:sup>
              </m:sSubSup>
            </m:num>
            <m:den>
              <m:r>
                <w:rPr>
                  <w:rFonts w:ascii="Cambria Math" w:hAnsi="Cambria Math"/>
                  <w:sz w:val="20"/>
                </w:rPr>
                <m:t>d</m:t>
              </m:r>
              <m:sSup>
                <m:sSupPr>
                  <m:ctrlPr>
                    <w:rPr>
                      <w:rFonts w:ascii="Cambria Math" w:hAnsi="Cambria Math"/>
                      <w:i/>
                      <w:sz w:val="20"/>
                    </w:rPr>
                  </m:ctrlPr>
                </m:sSupPr>
                <m:e>
                  <m:r>
                    <w:rPr>
                      <w:rFonts w:ascii="Cambria Math" w:hAnsi="Cambria Math"/>
                      <w:sz w:val="20"/>
                    </w:rPr>
                    <m:t>t</m:t>
                  </m:r>
                </m:e>
                <m:sup>
                  <m:r>
                    <w:rPr>
                      <w:rFonts w:ascii="Cambria Math" w:hAnsi="Cambria Math"/>
                      <w:sz w:val="20"/>
                    </w:rPr>
                    <m:t>'</m:t>
                  </m:r>
                </m:sup>
              </m:sSup>
            </m:den>
          </m:f>
          <m:r>
            <w:rPr>
              <w:rFonts w:ascii="Cambria Math" w:eastAsiaTheme="minorEastAsia" w:hAnsi="Cambria Math"/>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k-1</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S</m:t>
              </m:r>
            </m:sub>
            <m:sup>
              <m:r>
                <w:rPr>
                  <w:rFonts w:ascii="Cambria Math" w:eastAsiaTheme="minorEastAsia" w:hAnsi="Cambria Math"/>
                  <w:sz w:val="20"/>
                </w:rPr>
                <m:t>'</m:t>
              </m:r>
            </m:sup>
          </m:sSubSup>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k-1</m:t>
              </m:r>
            </m:sub>
          </m:sSub>
          <m:r>
            <w:rPr>
              <w:rFonts w:ascii="Cambria Math" w:eastAsiaTheme="minorEastAsia" w:hAnsi="Cambria Math"/>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S</m:t>
              </m:r>
            </m:sub>
            <m:sup>
              <m:r>
                <w:rPr>
                  <w:rFonts w:ascii="Cambria Math" w:eastAsiaTheme="minorEastAsia" w:hAnsi="Cambria Math"/>
                  <w:sz w:val="20"/>
                </w:rPr>
                <m:t>'</m:t>
              </m:r>
            </m:sup>
          </m:sSubSup>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hAnsi="Cambria Math"/>
                  <w:i/>
                  <w:sz w:val="20"/>
                </w:rPr>
              </m:ctrlPr>
            </m:sSubSupPr>
            <m:e>
              <m:acc>
                <m:accPr>
                  <m:chr m:val="̇"/>
                  <m:ctrlPr>
                    <w:rPr>
                      <w:rFonts w:ascii="Cambria Math" w:hAnsi="Cambria Math"/>
                      <w:i/>
                      <w:sz w:val="20"/>
                    </w:rPr>
                  </m:ctrlPr>
                </m:accPr>
                <m:e>
                  <m:r>
                    <w:rPr>
                      <w:rFonts w:ascii="Cambria Math" w:hAnsi="Cambria Math"/>
                      <w:sz w:val="20"/>
                    </w:rPr>
                    <m:t>M</m:t>
                  </m:r>
                </m:e>
              </m:acc>
            </m:e>
            <m:sub>
              <m:r>
                <w:rPr>
                  <w:rFonts w:ascii="Cambria Math" w:hAnsi="Cambria Math"/>
                  <w:sz w:val="20"/>
                </w:rPr>
                <m:t>C,k</m:t>
              </m:r>
            </m:sub>
            <m:sup>
              <m:r>
                <w:rPr>
                  <w:rFonts w:ascii="Cambria Math" w:hAnsi="Cambria Math"/>
                  <w:sz w:val="20"/>
                </w:rPr>
                <m:t>'</m:t>
              </m:r>
            </m:sup>
          </m:sSubSup>
        </m:oMath>
      </m:oMathPara>
    </w:p>
    <w:p w:rsidR="0002676A" w:rsidRPr="00840C74" w:rsidRDefault="00227E60" w:rsidP="0002676A">
      <w:pPr>
        <w:jc w:val="center"/>
        <w:rPr>
          <w:rFonts w:eastAsiaTheme="minorEastAsia"/>
          <w:sz w:val="20"/>
        </w:rPr>
      </w:pPr>
      <m:oMathPara>
        <m:oMath>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hAnsi="Cambria Math"/>
                  <w:i/>
                  <w:sz w:val="20"/>
                </w:rPr>
              </m:ctrlPr>
            </m:sSubSupPr>
            <m:e>
              <m:acc>
                <m:accPr>
                  <m:chr m:val="̇"/>
                  <m:ctrlPr>
                    <w:rPr>
                      <w:rFonts w:ascii="Cambria Math" w:hAnsi="Cambria Math"/>
                      <w:i/>
                      <w:sz w:val="20"/>
                    </w:rPr>
                  </m:ctrlPr>
                </m:accPr>
                <m:e>
                  <m:r>
                    <w:rPr>
                      <w:rFonts w:ascii="Cambria Math" w:hAnsi="Cambria Math"/>
                      <w:sz w:val="20"/>
                    </w:rPr>
                    <m:t>M</m:t>
                  </m:r>
                </m:e>
              </m:acc>
            </m:e>
            <m:sub>
              <m:r>
                <w:rPr>
                  <w:rFonts w:ascii="Cambria Math" w:hAnsi="Cambria Math"/>
                  <w:sz w:val="20"/>
                </w:rPr>
                <m:t>C,k</m:t>
              </m:r>
            </m:sub>
            <m:sup>
              <m:r>
                <w:rPr>
                  <w:rFonts w:ascii="Cambria Math" w:hAnsi="Cambria Math"/>
                  <w:sz w:val="20"/>
                </w:rPr>
                <m:t>'</m:t>
              </m:r>
            </m:sup>
          </m:sSubSup>
          <m:r>
            <w:rPr>
              <w:rFonts w:ascii="Cambria Math" w:hAnsi="Cambria Math"/>
              <w:sz w:val="20"/>
            </w:rPr>
            <m:t>=3</m:t>
          </m:r>
          <m:sSub>
            <m:sSubPr>
              <m:ctrlPr>
                <w:rPr>
                  <w:rFonts w:ascii="Cambria Math" w:hAnsi="Cambria Math"/>
                  <w:i/>
                  <w:sz w:val="20"/>
                </w:rPr>
              </m:ctrlPr>
            </m:sSubPr>
            <m:e>
              <m:r>
                <w:rPr>
                  <w:rFonts w:ascii="Cambria Math" w:hAnsi="Cambria Math"/>
                  <w:sz w:val="20"/>
                </w:rPr>
                <m:t>σ</m:t>
              </m:r>
            </m:e>
            <m:sub>
              <m:r>
                <w:rPr>
                  <w:rFonts w:ascii="Cambria Math" w:hAnsi="Cambria Math"/>
                  <w:sz w:val="20"/>
                </w:rPr>
                <m:t>V</m:t>
              </m:r>
            </m:sub>
          </m:sSub>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L</m:t>
                  </m:r>
                </m:e>
                <m:sub>
                  <m:r>
                    <w:rPr>
                      <w:rFonts w:ascii="Cambria Math"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hAnsi="Cambria Math"/>
                  <w:i/>
                  <w:sz w:val="20"/>
                </w:rPr>
              </m:ctrlPr>
            </m:sSubSupPr>
            <m:e>
              <m:r>
                <w:rPr>
                  <w:rFonts w:ascii="Cambria Math" w:hAnsi="Cambria Math"/>
                  <w:sz w:val="20"/>
                </w:rPr>
                <m:t>G</m:t>
              </m:r>
            </m:e>
            <m:sub>
              <m:r>
                <w:rPr>
                  <w:rFonts w:ascii="Cambria Math" w:hAnsi="Cambria Math"/>
                  <w:sz w:val="20"/>
                </w:rPr>
                <m:t>k</m:t>
              </m:r>
            </m:sub>
            <m:sup>
              <m:r>
                <w:rPr>
                  <w:rFonts w:ascii="Cambria Math" w:hAnsi="Cambria Math"/>
                  <w:sz w:val="20"/>
                </w:rPr>
                <m:t>'</m:t>
              </m:r>
            </m:sup>
          </m:sSubSup>
          <m:f>
            <m:fPr>
              <m:ctrlPr>
                <w:rPr>
                  <w:rFonts w:ascii="Cambria Math" w:eastAsiaTheme="minorEastAsia" w:hAnsi="Cambria Math"/>
                  <w:i/>
                  <w:sz w:val="20"/>
                </w:rPr>
              </m:ctrlPr>
            </m:fPr>
            <m:num>
              <m:sSubSup>
                <m:sSubSupPr>
                  <m:ctrlPr>
                    <w:rPr>
                      <w:rFonts w:ascii="Cambria Math" w:eastAsiaTheme="minorEastAsia" w:hAnsi="Cambria Math"/>
                      <w:i/>
                      <w:sz w:val="20"/>
                    </w:rPr>
                  </m:ctrlPr>
                </m:sSubSupPr>
                <m:e>
                  <m:r>
                    <w:rPr>
                      <w:rFonts w:ascii="Cambria Math" w:eastAsiaTheme="minorEastAsia" w:hAnsi="Cambria Math"/>
                      <w:sz w:val="20"/>
                    </w:rPr>
                    <m:t>L</m:t>
                  </m:r>
                </m:e>
                <m:sub>
                  <m:r>
                    <w:rPr>
                      <w:rFonts w:ascii="Cambria Math" w:eastAsiaTheme="minorEastAsia" w:hAnsi="Cambria Math"/>
                      <w:sz w:val="20"/>
                    </w:rPr>
                    <m:t>ref</m:t>
                  </m:r>
                </m:sub>
                <m:sup>
                  <m:r>
                    <w:rPr>
                      <w:rFonts w:ascii="Cambria Math" w:eastAsiaTheme="minorEastAsia" w:hAnsi="Cambria Math"/>
                      <w:sz w:val="20"/>
                    </w:rPr>
                    <m:t>2</m:t>
                  </m:r>
                </m:sup>
              </m:sSubSup>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0,ref</m:t>
                  </m:r>
                </m:sub>
              </m:sSub>
            </m:num>
            <m:den>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den>
          </m:f>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2,k</m:t>
              </m:r>
            </m:sub>
            <m:sup>
              <m:r>
                <w:rPr>
                  <w:rFonts w:ascii="Cambria Math" w:hAnsi="Cambria Math"/>
                  <w:sz w:val="20"/>
                </w:rPr>
                <m:t>'</m:t>
              </m:r>
            </m:sup>
          </m:sSubSup>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sSubSup>
            <m:sSubSupPr>
              <m:ctrlPr>
                <w:rPr>
                  <w:rFonts w:ascii="Cambria Math" w:hAnsi="Cambria Math"/>
                  <w:i/>
                  <w:sz w:val="20"/>
                </w:rPr>
              </m:ctrlPr>
            </m:sSubSupPr>
            <m:e>
              <m:r>
                <w:rPr>
                  <w:rFonts w:ascii="Cambria Math" w:hAnsi="Cambria Math"/>
                  <w:sz w:val="20"/>
                </w:rPr>
                <m:t>ρ</m:t>
              </m:r>
            </m:e>
            <m:sub>
              <m:r>
                <w:rPr>
                  <w:rFonts w:ascii="Cambria Math" w:hAnsi="Cambria Math"/>
                  <w:sz w:val="20"/>
                </w:rPr>
                <m:t>S</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R,k</m:t>
              </m:r>
            </m:sub>
            <m:sup>
              <m:r>
                <w:rPr>
                  <w:rFonts w:ascii="Cambria Math" w:hAnsi="Cambria Math"/>
                  <w:sz w:val="20"/>
                </w:rPr>
                <m:t>'</m:t>
              </m:r>
            </m:sup>
          </m:sSubSup>
        </m:oMath>
      </m:oMathPara>
    </w:p>
    <w:p w:rsidR="00840C74" w:rsidRPr="00840C74" w:rsidRDefault="00227E60" w:rsidP="0002676A">
      <w:pPr>
        <w:jc w:val="center"/>
        <w:rPr>
          <w:rFonts w:eastAsiaTheme="minorEastAsia"/>
          <w:sz w:val="20"/>
        </w:rPr>
      </w:pPr>
      <m:oMathPara>
        <m:oMath>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f>
            <m:fPr>
              <m:ctrlPr>
                <w:rPr>
                  <w:rFonts w:ascii="Cambria Math" w:eastAsiaTheme="minorEastAsia" w:hAnsi="Cambria Math"/>
                  <w:i/>
                  <w:sz w:val="20"/>
                </w:rPr>
              </m:ctrlPr>
            </m:fPr>
            <m:num>
              <m:r>
                <w:rPr>
                  <w:rFonts w:ascii="Cambria Math" w:hAnsi="Cambria Math"/>
                  <w:sz w:val="20"/>
                </w:rPr>
                <m:t>d</m:t>
              </m:r>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L,k</m:t>
                  </m:r>
                </m:sub>
                <m:sup>
                  <m:r>
                    <w:rPr>
                      <w:rFonts w:ascii="Cambria Math" w:hAnsi="Cambria Math"/>
                      <w:sz w:val="20"/>
                    </w:rPr>
                    <m:t>'</m:t>
                  </m:r>
                </m:sup>
              </m:sSubSup>
              <m:sSub>
                <m:sSubPr>
                  <m:ctrlPr>
                    <w:rPr>
                      <w:rFonts w:ascii="Cambria Math" w:hAnsi="Cambria Math"/>
                      <w:i/>
                      <w:sz w:val="20"/>
                    </w:rPr>
                  </m:ctrlPr>
                </m:sSubPr>
                <m:e>
                  <m:r>
                    <w:rPr>
                      <w:rFonts w:ascii="Cambria Math" w:hAnsi="Cambria Math"/>
                      <w:sz w:val="20"/>
                    </w:rPr>
                    <m:t>y</m:t>
                  </m:r>
                </m:e>
                <m:sub>
                  <m:r>
                    <w:rPr>
                      <w:rFonts w:ascii="Cambria Math" w:hAnsi="Cambria Math"/>
                      <w:sz w:val="20"/>
                    </w:rPr>
                    <m:t>D,k</m:t>
                  </m:r>
                </m:sub>
              </m:sSub>
            </m:num>
            <m:den>
              <m:r>
                <w:rPr>
                  <w:rFonts w:ascii="Cambria Math" w:hAnsi="Cambria Math"/>
                  <w:sz w:val="20"/>
                </w:rPr>
                <m:t>d</m:t>
              </m:r>
              <m:sSup>
                <m:sSupPr>
                  <m:ctrlPr>
                    <w:rPr>
                      <w:rFonts w:ascii="Cambria Math" w:hAnsi="Cambria Math"/>
                      <w:i/>
                      <w:sz w:val="20"/>
                    </w:rPr>
                  </m:ctrlPr>
                </m:sSupPr>
                <m:e>
                  <m:r>
                    <w:rPr>
                      <w:rFonts w:ascii="Cambria Math" w:hAnsi="Cambria Math"/>
                      <w:sz w:val="20"/>
                    </w:rPr>
                    <m:t>t</m:t>
                  </m:r>
                </m:e>
                <m:sup>
                  <m:r>
                    <w:rPr>
                      <w:rFonts w:ascii="Cambria Math" w:hAnsi="Cambria Math"/>
                      <w:sz w:val="20"/>
                    </w:rPr>
                    <m:t>'</m:t>
                  </m:r>
                </m:sup>
              </m:sSup>
            </m:den>
          </m:f>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k-1</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L,k-1</m:t>
              </m:r>
            </m:sub>
            <m:sup>
              <m:r>
                <w:rPr>
                  <w:rFonts w:ascii="Cambria Math" w:eastAsiaTheme="minorEastAsia" w:hAnsi="Cambria Math"/>
                  <w:sz w:val="20"/>
                </w:rPr>
                <m:t>'</m:t>
              </m:r>
            </m:sup>
          </m:sSubSup>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k-1</m:t>
              </m:r>
            </m:sub>
          </m:sSub>
          <m:r>
            <w:rPr>
              <w:rFonts w:ascii="Cambria Math" w:eastAsiaTheme="minorEastAsia"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D,k-1</m:t>
              </m:r>
            </m:sub>
          </m:sSub>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m:t>
              </m:r>
            </m:sub>
            <m:sup>
              <m:r>
                <w:rPr>
                  <w:rFonts w:ascii="Cambria Math" w:eastAsiaTheme="minorEastAsia" w:hAnsi="Cambria Math"/>
                  <w:sz w:val="20"/>
                </w:rPr>
                <m:t>'</m:t>
              </m:r>
            </m:sup>
          </m:sSubSup>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m:t>
              </m:r>
            </m:sub>
          </m:sSub>
          <m:r>
            <w:rPr>
              <w:rFonts w:ascii="Cambria Math" w:eastAsiaTheme="minorEastAsia"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D,k</m:t>
              </m:r>
            </m:sub>
          </m:sSub>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hAnsi="Cambria Math"/>
                  <w:i/>
                  <w:sz w:val="20"/>
                </w:rPr>
              </m:ctrlPr>
            </m:sSubSupPr>
            <m:e>
              <m:acc>
                <m:accPr>
                  <m:chr m:val="̇"/>
                  <m:ctrlPr>
                    <w:rPr>
                      <w:rFonts w:ascii="Cambria Math" w:hAnsi="Cambria Math"/>
                      <w:i/>
                      <w:sz w:val="20"/>
                    </w:rPr>
                  </m:ctrlPr>
                </m:accPr>
                <m:e>
                  <m:r>
                    <w:rPr>
                      <w:rFonts w:ascii="Cambria Math" w:hAnsi="Cambria Math"/>
                      <w:sz w:val="20"/>
                    </w:rPr>
                    <m:t>M</m:t>
                  </m:r>
                </m:e>
              </m:acc>
            </m:e>
            <m:sub>
              <m:r>
                <w:rPr>
                  <w:rFonts w:ascii="Cambria Math" w:hAnsi="Cambria Math"/>
                  <w:sz w:val="20"/>
                </w:rPr>
                <m:t>C,k</m:t>
              </m:r>
            </m:sub>
            <m:sup>
              <m:r>
                <w:rPr>
                  <w:rFonts w:ascii="Cambria Math" w:hAnsi="Cambria Math"/>
                  <w:sz w:val="20"/>
                </w:rPr>
                <m:t>'</m:t>
              </m:r>
            </m:sup>
          </m:sSubSup>
        </m:oMath>
      </m:oMathPara>
    </w:p>
    <w:p w:rsidR="0050266E" w:rsidRPr="00840C74" w:rsidRDefault="00227E60" w:rsidP="0050266E">
      <w:pPr>
        <w:rPr>
          <w:rFonts w:eastAsiaTheme="minorEastAsia"/>
          <w:sz w:val="20"/>
        </w:rPr>
      </w:pPr>
      <m:oMathPara>
        <m:oMath>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P,ref</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f>
            <m:fPr>
              <m:ctrlPr>
                <w:rPr>
                  <w:rFonts w:ascii="Cambria Math" w:eastAsiaTheme="minorEastAsia" w:hAnsi="Cambria Math"/>
                  <w:i/>
                  <w:sz w:val="20"/>
                </w:rPr>
              </m:ctrlPr>
            </m:fPr>
            <m:num>
              <m:r>
                <w:rPr>
                  <w:rFonts w:ascii="Cambria Math" w:hAnsi="Cambria Math"/>
                  <w:sz w:val="20"/>
                </w:rPr>
                <m:t>d</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L,k</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C</m:t>
                      </m:r>
                    </m:e>
                    <m:sub>
                      <m:r>
                        <w:rPr>
                          <w:rFonts w:ascii="Cambria Math" w:hAnsi="Cambria Math"/>
                          <w:sz w:val="20"/>
                        </w:rPr>
                        <m:t>P,MIX,k</m:t>
                      </m:r>
                    </m:sub>
                    <m:sup>
                      <m:r>
                        <w:rPr>
                          <w:rFonts w:ascii="Cambria Math" w:hAnsi="Cambria Math"/>
                          <w:sz w:val="20"/>
                        </w:rPr>
                        <m:t>'</m:t>
                      </m:r>
                    </m:sup>
                  </m:sSubSup>
                  <m:r>
                    <w:rPr>
                      <w:rFonts w:ascii="Cambria Math" w:hAnsi="Cambria Math"/>
                      <w:sz w:val="20"/>
                    </w:rPr>
                    <m:t>+</m:t>
                  </m:r>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S,k</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C</m:t>
                      </m:r>
                    </m:e>
                    <m:sub>
                      <m:r>
                        <w:rPr>
                          <w:rFonts w:ascii="Cambria Math" w:hAnsi="Cambria Math"/>
                          <w:sz w:val="20"/>
                        </w:rPr>
                        <m:t>P,S</m:t>
                      </m:r>
                    </m:sub>
                    <m:sup>
                      <m:r>
                        <w:rPr>
                          <w:rFonts w:ascii="Cambria Math" w:hAnsi="Cambria Math"/>
                          <w:sz w:val="20"/>
                        </w:rPr>
                        <m:t>'</m:t>
                      </m:r>
                    </m:sup>
                  </m:sSubSup>
                </m:e>
              </m:d>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k</m:t>
                  </m:r>
                </m:sub>
                <m:sup>
                  <m:r>
                    <w:rPr>
                      <w:rFonts w:ascii="Cambria Math" w:hAnsi="Cambria Math"/>
                      <w:sz w:val="20"/>
                    </w:rPr>
                    <m:t>'</m:t>
                  </m:r>
                </m:sup>
              </m:sSubSup>
            </m:num>
            <m:den>
              <m:r>
                <w:rPr>
                  <w:rFonts w:ascii="Cambria Math" w:hAnsi="Cambria Math"/>
                  <w:sz w:val="20"/>
                </w:rPr>
                <m:t>d</m:t>
              </m:r>
              <m:sSup>
                <m:sSupPr>
                  <m:ctrlPr>
                    <w:rPr>
                      <w:rFonts w:ascii="Cambria Math" w:hAnsi="Cambria Math"/>
                      <w:i/>
                      <w:sz w:val="20"/>
                    </w:rPr>
                  </m:ctrlPr>
                </m:sSupPr>
                <m:e>
                  <m:r>
                    <w:rPr>
                      <w:rFonts w:ascii="Cambria Math" w:hAnsi="Cambria Math"/>
                      <w:sz w:val="20"/>
                    </w:rPr>
                    <m:t>t</m:t>
                  </m:r>
                </m:e>
                <m:sup>
                  <m:r>
                    <w:rPr>
                      <w:rFonts w:ascii="Cambria Math" w:hAnsi="Cambria Math"/>
                      <w:sz w:val="20"/>
                    </w:rPr>
                    <m:t>'</m:t>
                  </m:r>
                </m:sup>
              </m:sSup>
            </m:den>
          </m:f>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P,ref</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k-1</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L,k-1</m:t>
              </m:r>
            </m:sub>
            <m:sup>
              <m:r>
                <w:rPr>
                  <w:rFonts w:ascii="Cambria Math" w:eastAsiaTheme="minorEastAsia" w:hAnsi="Cambria Math"/>
                  <w:sz w:val="20"/>
                </w:rPr>
                <m:t>'</m:t>
              </m:r>
            </m:sup>
          </m:sSubSup>
          <m:d>
            <m:dPr>
              <m:ctrlPr>
                <w:rPr>
                  <w:rFonts w:ascii="Cambria Math" w:eastAsiaTheme="minorEastAsia" w:hAnsi="Cambria Math"/>
                  <w:i/>
                  <w:sz w:val="20"/>
                </w:rPr>
              </m:ctrlPr>
            </m:dPr>
            <m:e>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k-1</m:t>
                  </m:r>
                </m:sub>
              </m:sSub>
            </m:e>
          </m:d>
          <m:sSubSup>
            <m:sSubSupPr>
              <m:ctrlPr>
                <w:rPr>
                  <w:rFonts w:ascii="Cambria Math" w:hAnsi="Cambria Math"/>
                  <w:i/>
                  <w:sz w:val="20"/>
                </w:rPr>
              </m:ctrlPr>
            </m:sSubSupPr>
            <m:e>
              <m:r>
                <w:rPr>
                  <w:rFonts w:ascii="Cambria Math" w:hAnsi="Cambria Math"/>
                  <w:sz w:val="20"/>
                </w:rPr>
                <m:t>C</m:t>
              </m:r>
            </m:e>
            <m:sub>
              <m:r>
                <w:rPr>
                  <w:rFonts w:ascii="Cambria Math" w:hAnsi="Cambria Math"/>
                  <w:sz w:val="20"/>
                </w:rPr>
                <m:t>P,MIX,k-1</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k-1</m:t>
              </m:r>
            </m:sub>
            <m:sup>
              <m:r>
                <w:rPr>
                  <w:rFonts w:ascii="Cambria Math" w:hAnsi="Cambria Math"/>
                  <w:sz w:val="20"/>
                </w:rPr>
                <m:t>'</m:t>
              </m:r>
            </m:sup>
          </m:sSubSup>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P,ref</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m:t>
              </m:r>
            </m:sub>
            <m:sup>
              <m:r>
                <w:rPr>
                  <w:rFonts w:ascii="Cambria Math" w:eastAsiaTheme="minorEastAsia" w:hAnsi="Cambria Math"/>
                  <w:sz w:val="20"/>
                </w:rPr>
                <m:t>'</m:t>
              </m:r>
            </m:sup>
          </m:sSubSup>
          <m:d>
            <m:dPr>
              <m:ctrlPr>
                <w:rPr>
                  <w:rFonts w:ascii="Cambria Math" w:eastAsiaTheme="minorEastAsia" w:hAnsi="Cambria Math"/>
                  <w:i/>
                  <w:sz w:val="20"/>
                </w:rPr>
              </m:ctrlPr>
            </m:dPr>
            <m:e>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m:t>
                  </m:r>
                </m:sub>
              </m:sSub>
            </m:e>
          </m:d>
          <m:sSubSup>
            <m:sSubSupPr>
              <m:ctrlPr>
                <w:rPr>
                  <w:rFonts w:ascii="Cambria Math" w:hAnsi="Cambria Math"/>
                  <w:i/>
                  <w:sz w:val="20"/>
                </w:rPr>
              </m:ctrlPr>
            </m:sSubSupPr>
            <m:e>
              <m:r>
                <w:rPr>
                  <w:rFonts w:ascii="Cambria Math" w:hAnsi="Cambria Math"/>
                  <w:sz w:val="20"/>
                </w:rPr>
                <m:t>C</m:t>
              </m:r>
            </m:e>
            <m:sub>
              <m:r>
                <w:rPr>
                  <w:rFonts w:ascii="Cambria Math" w:hAnsi="Cambria Math"/>
                  <w:sz w:val="20"/>
                </w:rPr>
                <m:t>P,MIX,k</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k</m:t>
              </m:r>
            </m:sub>
            <m:sup>
              <m:r>
                <w:rPr>
                  <w:rFonts w:ascii="Cambria Math" w:hAnsi="Cambria Math"/>
                  <w:sz w:val="20"/>
                </w:rPr>
                <m:t>'</m:t>
              </m:r>
            </m:sup>
          </m:sSubSup>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P,ref</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k-1</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S</m:t>
              </m:r>
            </m:sub>
            <m:sup>
              <m:r>
                <w:rPr>
                  <w:rFonts w:ascii="Cambria Math" w:eastAsiaTheme="minorEastAsia" w:hAnsi="Cambria Math"/>
                  <w:sz w:val="20"/>
                </w:rPr>
                <m:t>'</m:t>
              </m:r>
            </m:sup>
          </m:sSubSup>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k-1</m:t>
              </m:r>
            </m:sub>
          </m:sSub>
          <m:sSubSup>
            <m:sSubSupPr>
              <m:ctrlPr>
                <w:rPr>
                  <w:rFonts w:ascii="Cambria Math" w:hAnsi="Cambria Math"/>
                  <w:i/>
                  <w:sz w:val="20"/>
                </w:rPr>
              </m:ctrlPr>
            </m:sSubSupPr>
            <m:e>
              <m:r>
                <w:rPr>
                  <w:rFonts w:ascii="Cambria Math" w:hAnsi="Cambria Math"/>
                  <w:sz w:val="20"/>
                </w:rPr>
                <m:t>C</m:t>
              </m:r>
            </m:e>
            <m:sub>
              <m:r>
                <w:rPr>
                  <w:rFonts w:ascii="Cambria Math" w:hAnsi="Cambria Math"/>
                  <w:sz w:val="20"/>
                </w:rPr>
                <m:t>P,S</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k-1</m:t>
              </m:r>
            </m:sub>
            <m:sup>
              <m:r>
                <w:rPr>
                  <w:rFonts w:ascii="Cambria Math" w:hAnsi="Cambria Math"/>
                  <w:sz w:val="20"/>
                </w:rPr>
                <m:t>'</m:t>
              </m:r>
            </m:sup>
          </m:sSubSup>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P,ref</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S</m:t>
              </m:r>
            </m:sub>
            <m:sup>
              <m:r>
                <w:rPr>
                  <w:rFonts w:ascii="Cambria Math" w:eastAsiaTheme="minorEastAsia" w:hAnsi="Cambria Math"/>
                  <w:sz w:val="20"/>
                </w:rPr>
                <m:t>'</m:t>
              </m:r>
            </m:sup>
          </m:sSubSup>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m:t>
              </m:r>
            </m:sub>
          </m:sSub>
          <m:sSubSup>
            <m:sSubSupPr>
              <m:ctrlPr>
                <w:rPr>
                  <w:rFonts w:ascii="Cambria Math" w:hAnsi="Cambria Math"/>
                  <w:i/>
                  <w:sz w:val="20"/>
                </w:rPr>
              </m:ctrlPr>
            </m:sSubSupPr>
            <m:e>
              <m:r>
                <w:rPr>
                  <w:rFonts w:ascii="Cambria Math" w:hAnsi="Cambria Math"/>
                  <w:sz w:val="20"/>
                </w:rPr>
                <m:t>C</m:t>
              </m:r>
            </m:e>
            <m:sub>
              <m:r>
                <w:rPr>
                  <w:rFonts w:ascii="Cambria Math" w:hAnsi="Cambria Math"/>
                  <w:sz w:val="20"/>
                </w:rPr>
                <m:t>P,S</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k</m:t>
              </m:r>
            </m:sub>
            <m:sup>
              <m:r>
                <w:rPr>
                  <w:rFonts w:ascii="Cambria Math" w:hAnsi="Cambria Math"/>
                  <w:sz w:val="20"/>
                </w:rPr>
                <m:t>'</m:t>
              </m:r>
            </m:sup>
          </m:sSubSup>
          <m:r>
            <w:rPr>
              <w:rFonts w:ascii="Cambria Math"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P,ref</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hAnsi="Cambria Math"/>
                  <w:i/>
                  <w:sz w:val="20"/>
                </w:rPr>
              </m:ctrlPr>
            </m:sSubSupPr>
            <m:e>
              <m:acc>
                <m:accPr>
                  <m:chr m:val="̇"/>
                  <m:ctrlPr>
                    <w:rPr>
                      <w:rFonts w:ascii="Cambria Math" w:hAnsi="Cambria Math"/>
                      <w:i/>
                      <w:sz w:val="20"/>
                    </w:rPr>
                  </m:ctrlPr>
                </m:accPr>
                <m:e>
                  <m:r>
                    <w:rPr>
                      <w:rFonts w:ascii="Cambria Math" w:hAnsi="Cambria Math"/>
                      <w:sz w:val="20"/>
                    </w:rPr>
                    <m:t>M</m:t>
                  </m:r>
                </m:e>
              </m:acc>
            </m:e>
            <m:sub>
              <m:r>
                <w:rPr>
                  <w:rFonts w:ascii="Cambria Math" w:hAnsi="Cambria Math"/>
                  <w:sz w:val="20"/>
                </w:rPr>
                <m:t>C,k</m:t>
              </m:r>
            </m:sub>
            <m:sup>
              <m:r>
                <w:rPr>
                  <w:rFonts w:ascii="Cambria Math" w:hAnsi="Cambria Math"/>
                  <w:sz w:val="20"/>
                </w:rPr>
                <m:t>'</m:t>
              </m:r>
            </m:sup>
          </m:sSubSup>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(-∆H</m:t>
                  </m:r>
                </m:e>
                <m:sub>
                  <m:r>
                    <w:rPr>
                      <w:rFonts w:ascii="Cambria Math" w:hAnsi="Cambria Math"/>
                      <w:sz w:val="20"/>
                    </w:rPr>
                    <m:t>C</m:t>
                  </m:r>
                </m:sub>
              </m:sSub>
              <m:r>
                <w:rPr>
                  <w:rFonts w:ascii="Cambria Math" w:hAnsi="Cambria Math"/>
                  <w:sz w:val="20"/>
                </w:rPr>
                <m:t>)</m:t>
              </m:r>
            </m:num>
            <m:den>
              <m:sSub>
                <m:sSubPr>
                  <m:ctrlPr>
                    <w:rPr>
                      <w:rFonts w:ascii="Cambria Math" w:hAnsi="Cambria Math"/>
                      <w:i/>
                      <w:sz w:val="20"/>
                    </w:rPr>
                  </m:ctrlPr>
                </m:sSubPr>
                <m:e>
                  <m:r>
                    <w:rPr>
                      <w:rFonts w:ascii="Cambria Math" w:hAnsi="Cambria Math"/>
                      <w:sz w:val="20"/>
                    </w:rPr>
                    <m:t>C</m:t>
                  </m:r>
                </m:e>
                <m:sub>
                  <m:r>
                    <w:rPr>
                      <w:rFonts w:ascii="Cambria Math" w:hAnsi="Cambria Math"/>
                      <w:sz w:val="20"/>
                    </w:rPr>
                    <m:t>P,ref</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ref</m:t>
                  </m:r>
                </m:sub>
              </m:sSub>
            </m:den>
          </m:f>
          <m:r>
            <w:rPr>
              <w:rFonts w:ascii="Cambria Math"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P,ref</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f>
            <m:fPr>
              <m:ctrlPr>
                <w:rPr>
                  <w:rFonts w:ascii="Cambria Math" w:eastAsiaTheme="minorEastAsia" w:hAnsi="Cambria Math"/>
                  <w:i/>
                  <w:sz w:val="20"/>
                </w:rPr>
              </m:ctrlPr>
            </m:fPr>
            <m:num>
              <m:sSub>
                <m:sSubPr>
                  <m:ctrlPr>
                    <w:rPr>
                      <w:rFonts w:ascii="Cambria Math" w:eastAsiaTheme="minorEastAsia" w:hAnsi="Cambria Math"/>
                      <w:i/>
                      <w:sz w:val="20"/>
                    </w:rPr>
                  </m:ctrlPr>
                </m:sSubPr>
                <m:e>
                  <m:d>
                    <m:dPr>
                      <m:begChr m:val="〈"/>
                      <m:endChr m:val="〉"/>
                      <m:ctrlPr>
                        <w:rPr>
                          <w:rFonts w:ascii="Cambria Math" w:eastAsiaTheme="minorEastAsia" w:hAnsi="Cambria Math"/>
                          <w:i/>
                          <w:sz w:val="20"/>
                        </w:rPr>
                      </m:ctrlPr>
                    </m:dPr>
                    <m:e>
                      <m:r>
                        <w:rPr>
                          <w:rFonts w:ascii="Cambria Math" w:eastAsiaTheme="minorEastAsia" w:hAnsi="Cambria Math"/>
                          <w:sz w:val="20"/>
                        </w:rPr>
                        <m:t>UA</m:t>
                      </m:r>
                    </m:e>
                  </m:d>
                </m:e>
                <m:sub>
                  <m:r>
                    <w:rPr>
                      <w:rFonts w:ascii="Cambria Math" w:eastAsiaTheme="minorEastAsia" w:hAnsi="Cambria Math"/>
                      <w:sz w:val="20"/>
                    </w:rPr>
                    <m:t>J,k</m:t>
                  </m:r>
                </m:sub>
              </m:sSub>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P,ref</m:t>
                  </m:r>
                </m:sub>
              </m:sSub>
            </m:den>
          </m:f>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T</m:t>
                  </m:r>
                </m:e>
                <m:sub>
                  <m:r>
                    <w:rPr>
                      <w:rFonts w:ascii="Cambria Math" w:eastAsiaTheme="minorEastAsia" w:hAnsi="Cambria Math"/>
                      <w:sz w:val="20"/>
                    </w:rPr>
                    <m:t>J</m:t>
                  </m:r>
                </m:sub>
                <m:sup>
                  <m:r>
                    <w:rPr>
                      <w:rFonts w:ascii="Cambria Math" w:eastAsiaTheme="minorEastAsia" w:hAnsi="Cambria Math"/>
                      <w:sz w:val="20"/>
                    </w:rPr>
                    <m:t>'</m:t>
                  </m:r>
                </m:sup>
              </m:sSubSup>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T</m:t>
                  </m:r>
                </m:e>
                <m:sub>
                  <m:r>
                    <w:rPr>
                      <w:rFonts w:ascii="Cambria Math" w:eastAsiaTheme="minorEastAsia" w:hAnsi="Cambria Math"/>
                      <w:sz w:val="20"/>
                    </w:rPr>
                    <m:t>k</m:t>
                  </m:r>
                </m:sub>
                <m:sup>
                  <m:r>
                    <w:rPr>
                      <w:rFonts w:ascii="Cambria Math" w:eastAsiaTheme="minorEastAsia" w:hAnsi="Cambria Math"/>
                      <w:sz w:val="20"/>
                    </w:rPr>
                    <m:t>'</m:t>
                  </m:r>
                </m:sup>
              </m:sSubSup>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P,ref</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f>
            <m:fPr>
              <m:ctrlPr>
                <w:rPr>
                  <w:rFonts w:ascii="Cambria Math" w:eastAsiaTheme="minorEastAsia" w:hAnsi="Cambria Math"/>
                  <w:i/>
                  <w:sz w:val="20"/>
                </w:rPr>
              </m:ctrlPr>
            </m:fPr>
            <m:num>
              <m:sSub>
                <m:sSubPr>
                  <m:ctrlPr>
                    <w:rPr>
                      <w:rFonts w:ascii="Cambria Math" w:eastAsiaTheme="minorEastAsia" w:hAnsi="Cambria Math"/>
                      <w:i/>
                      <w:sz w:val="20"/>
                    </w:rPr>
                  </m:ctrlPr>
                </m:sSubPr>
                <m:e>
                  <m:d>
                    <m:dPr>
                      <m:begChr m:val="〈"/>
                      <m:endChr m:val="〉"/>
                      <m:ctrlPr>
                        <w:rPr>
                          <w:rFonts w:ascii="Cambria Math" w:eastAsiaTheme="minorEastAsia" w:hAnsi="Cambria Math"/>
                          <w:i/>
                          <w:sz w:val="20"/>
                        </w:rPr>
                      </m:ctrlPr>
                    </m:dPr>
                    <m:e>
                      <m:r>
                        <w:rPr>
                          <w:rFonts w:ascii="Cambria Math" w:eastAsiaTheme="minorEastAsia" w:hAnsi="Cambria Math"/>
                          <w:sz w:val="20"/>
                        </w:rPr>
                        <m:t>UA</m:t>
                      </m:r>
                    </m:e>
                  </m:d>
                </m:e>
                <m:sub>
                  <m:r>
                    <w:rPr>
                      <w:rFonts w:ascii="Cambria Math" w:eastAsiaTheme="minorEastAsia" w:hAnsi="Cambria Math"/>
                      <w:sz w:val="20"/>
                    </w:rPr>
                    <m:t>E,k</m:t>
                  </m:r>
                </m:sub>
              </m:sSub>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P,ref</m:t>
                  </m:r>
                </m:sub>
              </m:sSub>
            </m:den>
          </m:f>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T</m:t>
                  </m:r>
                </m:e>
                <m:sub>
                  <m:r>
                    <w:rPr>
                      <w:rFonts w:ascii="Cambria Math" w:eastAsiaTheme="minorEastAsia" w:hAnsi="Cambria Math"/>
                      <w:sz w:val="20"/>
                    </w:rPr>
                    <m:t>k</m:t>
                  </m:r>
                </m:sub>
                <m:sup>
                  <m:r>
                    <w:rPr>
                      <w:rFonts w:ascii="Cambria Math" w:eastAsiaTheme="minorEastAsia" w:hAnsi="Cambria Math"/>
                      <w:sz w:val="20"/>
                    </w:rPr>
                    <m:t>'</m:t>
                  </m:r>
                </m:sup>
              </m:sSubSup>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T</m:t>
                  </m:r>
                </m:e>
                <m:sub>
                  <m:r>
                    <w:rPr>
                      <w:rFonts w:ascii="Cambria Math" w:eastAsiaTheme="minorEastAsia" w:hAnsi="Cambria Math"/>
                      <w:sz w:val="20"/>
                    </w:rPr>
                    <m:t>E</m:t>
                  </m:r>
                </m:sub>
                <m:sup>
                  <m:r>
                    <w:rPr>
                      <w:rFonts w:ascii="Cambria Math" w:eastAsiaTheme="minorEastAsia" w:hAnsi="Cambria Math"/>
                      <w:sz w:val="20"/>
                    </w:rPr>
                    <m:t>'</m:t>
                  </m:r>
                </m:sup>
              </m:sSubSup>
            </m:e>
          </m:d>
        </m:oMath>
      </m:oMathPara>
    </w:p>
    <w:p w:rsidR="005226FC" w:rsidRPr="004933F2" w:rsidRDefault="005226FC" w:rsidP="005226FC">
      <w:pPr>
        <w:rPr>
          <w:rFonts w:eastAsiaTheme="minorEastAsia"/>
          <w:b/>
          <w:i/>
        </w:rPr>
      </w:pPr>
      <w:r w:rsidRPr="004933F2">
        <w:rPr>
          <w:rFonts w:eastAsiaTheme="minorEastAsia"/>
          <w:b/>
          <w:i/>
        </w:rPr>
        <w:t xml:space="preserve">Constant </w:t>
      </w:r>
      <w:r>
        <w:rPr>
          <w:rFonts w:eastAsiaTheme="minorEastAsia"/>
          <w:b/>
          <w:i/>
        </w:rPr>
        <w:t xml:space="preserve">liquid phase </w:t>
      </w:r>
      <w:r w:rsidRPr="004933F2">
        <w:rPr>
          <w:rFonts w:eastAsiaTheme="minorEastAsia"/>
          <w:b/>
          <w:i/>
        </w:rPr>
        <w:t>density assumption</w:t>
      </w:r>
    </w:p>
    <w:p w:rsidR="0095698D" w:rsidRPr="0095698D" w:rsidRDefault="00227E60" w:rsidP="0095698D">
      <w:pPr>
        <w:rPr>
          <w:rFonts w:eastAsiaTheme="minorEastAsia"/>
          <w:sz w:val="20"/>
          <w:szCs w:val="20"/>
        </w:rPr>
      </w:pPr>
      <m:oMathPara>
        <m:oMath>
          <m:f>
            <m:fPr>
              <m:ctrlPr>
                <w:rPr>
                  <w:rFonts w:ascii="Cambria Math" w:eastAsiaTheme="minorEastAsia" w:hAnsi="Cambria Math"/>
                  <w:i/>
                  <w:sz w:val="20"/>
                  <w:szCs w:val="20"/>
                </w:rPr>
              </m:ctrlPr>
            </m:fPr>
            <m:num>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k</m:t>
              </m:r>
            </m:sub>
            <m:sup>
              <m:r>
                <w:rPr>
                  <w:rFonts w:ascii="Cambria Math" w:eastAsiaTheme="minorEastAsia" w:hAnsi="Cambria Math"/>
                  <w:sz w:val="20"/>
                  <w:szCs w:val="20"/>
                </w:rPr>
                <m:t>'</m:t>
              </m:r>
            </m:sup>
          </m:sSubSup>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k-1</m:t>
              </m:r>
            </m:sub>
            <m:sup>
              <m:r>
                <w:rPr>
                  <w:rFonts w:ascii="Cambria Math" w:eastAsiaTheme="minorEastAsia" w:hAnsi="Cambria Math"/>
                  <w:sz w:val="20"/>
                  <w:szCs w:val="20"/>
                </w:rPr>
                <m:t>'</m:t>
              </m:r>
            </m:sup>
          </m:sSubSup>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M</m:t>
                  </m:r>
                </m:e>
              </m:acc>
            </m:e>
            <m:sub>
              <m:r>
                <w:rPr>
                  <w:rFonts w:ascii="Cambria Math" w:hAnsi="Cambria Math"/>
                  <w:sz w:val="20"/>
                  <w:szCs w:val="20"/>
                </w:rPr>
                <m:t>C,k</m:t>
              </m:r>
            </m:sub>
            <m:sup>
              <m:r>
                <w:rPr>
                  <w:rFonts w:ascii="Cambria Math" w:hAnsi="Cambria Math"/>
                  <w:sz w:val="20"/>
                  <w:szCs w:val="20"/>
                </w:rPr>
                <m:t>'</m:t>
              </m:r>
            </m:sup>
          </m:sSubSup>
          <m:f>
            <m:fPr>
              <m:ctrlPr>
                <w:rPr>
                  <w:rFonts w:ascii="Cambria Math" w:eastAsiaTheme="minorEastAsia" w:hAnsi="Cambria Math"/>
                  <w:i/>
                  <w:sz w:val="20"/>
                  <w:szCs w:val="20"/>
                </w:rPr>
              </m:ctrlPr>
            </m:fPr>
            <m:num>
              <m:r>
                <w:rPr>
                  <w:rFonts w:ascii="Cambria Math" w:eastAsiaTheme="minorEastAsia" w:hAnsi="Cambria Math"/>
                  <w:sz w:val="20"/>
                </w:rPr>
                <m:t>1</m:t>
              </m:r>
            </m:num>
            <m:den>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den>
          </m:f>
          <m:d>
            <m:dPr>
              <m:begChr m:val="{"/>
              <m:endChr m:val="}"/>
              <m:ctrlPr>
                <w:rPr>
                  <w:rFonts w:ascii="Cambria Math" w:eastAsiaTheme="minorEastAsia" w:hAnsi="Cambria Math"/>
                  <w:i/>
                  <w:sz w:val="20"/>
                  <w:szCs w:val="20"/>
                </w:rPr>
              </m:ctrlPr>
            </m:dPr>
            <m:e>
              <m:f>
                <m:fPr>
                  <m:ctrlPr>
                    <w:rPr>
                      <w:rFonts w:ascii="Cambria Math"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ρ</m:t>
                      </m:r>
                    </m:e>
                    <m:sub>
                      <m:r>
                        <w:rPr>
                          <w:rFonts w:ascii="Cambria Math" w:eastAsiaTheme="minorEastAsia" w:hAnsi="Cambria Math"/>
                          <w:sz w:val="20"/>
                          <w:szCs w:val="20"/>
                        </w:rPr>
                        <m:t>S</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ρ</m:t>
                      </m:r>
                    </m:e>
                    <m:sub>
                      <m:r>
                        <w:rPr>
                          <w:rFonts w:ascii="Cambria Math" w:eastAsiaTheme="minorEastAsia" w:hAnsi="Cambria Math"/>
                          <w:sz w:val="20"/>
                          <w:szCs w:val="20"/>
                        </w:rPr>
                        <m:t>L</m:t>
                      </m:r>
                    </m:sub>
                    <m:sup>
                      <m:r>
                        <w:rPr>
                          <w:rFonts w:ascii="Cambria Math" w:eastAsiaTheme="minorEastAsia" w:hAnsi="Cambria Math"/>
                          <w:sz w:val="20"/>
                          <w:szCs w:val="20"/>
                        </w:rPr>
                        <m:t>'</m:t>
                      </m:r>
                    </m:sup>
                  </m:sSubSup>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ρ</m:t>
                      </m:r>
                    </m:e>
                    <m:sub>
                      <m:r>
                        <w:rPr>
                          <w:rFonts w:ascii="Cambria Math" w:eastAsiaTheme="minorEastAsia" w:hAnsi="Cambria Math"/>
                          <w:sz w:val="20"/>
                          <w:szCs w:val="20"/>
                        </w:rPr>
                        <m:t>S</m:t>
                      </m:r>
                    </m:sub>
                    <m:sup>
                      <m:r>
                        <w:rPr>
                          <w:rFonts w:ascii="Cambria Math" w:eastAsiaTheme="minorEastAsia" w:hAnsi="Cambria Math"/>
                          <w:sz w:val="20"/>
                          <w:szCs w:val="20"/>
                        </w:rPr>
                        <m:t>'</m:t>
                      </m:r>
                    </m:sup>
                  </m:sSubSup>
                  <m:sSubSup>
                    <m:sSubSupPr>
                      <m:ctrlPr>
                        <w:rPr>
                          <w:rFonts w:ascii="Cambria Math" w:eastAsiaTheme="minorEastAsia" w:hAnsi="Cambria Math"/>
                          <w:i/>
                          <w:sz w:val="20"/>
                          <w:szCs w:val="20"/>
                        </w:rPr>
                      </m:ctrlPr>
                    </m:sSubSupPr>
                    <m:e>
                      <m:r>
                        <w:rPr>
                          <w:rFonts w:ascii="Cambria Math" w:eastAsiaTheme="minorEastAsia" w:hAnsi="Cambria Math"/>
                          <w:sz w:val="20"/>
                          <w:szCs w:val="20"/>
                        </w:rPr>
                        <m:t>ρ</m:t>
                      </m:r>
                    </m:e>
                    <m:sub>
                      <m:r>
                        <w:rPr>
                          <w:rFonts w:ascii="Cambria Math" w:eastAsiaTheme="minorEastAsia" w:hAnsi="Cambria Math"/>
                          <w:sz w:val="20"/>
                          <w:szCs w:val="20"/>
                        </w:rPr>
                        <m:t>L</m:t>
                      </m:r>
                    </m:sub>
                    <m:sup>
                      <m:r>
                        <w:rPr>
                          <w:rFonts w:ascii="Cambria Math" w:eastAsiaTheme="minorEastAsia" w:hAnsi="Cambria Math"/>
                          <w:sz w:val="20"/>
                          <w:szCs w:val="20"/>
                        </w:rPr>
                        <m:t>'</m:t>
                      </m:r>
                    </m:sup>
                  </m:sSubSup>
                </m:den>
              </m:f>
            </m:e>
          </m:d>
        </m:oMath>
      </m:oMathPara>
    </w:p>
    <w:p w:rsidR="0095698D" w:rsidRPr="0095698D" w:rsidRDefault="00227E60" w:rsidP="0095698D">
      <w:pPr>
        <w:rPr>
          <w:rFonts w:eastAsiaTheme="minorEastAsia"/>
          <w:sz w:val="20"/>
          <w:szCs w:val="20"/>
        </w:rPr>
      </w:pPr>
      <m:oMathPara>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k</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k-1</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M</m:t>
                  </m:r>
                </m:e>
              </m:acc>
            </m:e>
            <m:sub>
              <m:r>
                <w:rPr>
                  <w:rFonts w:ascii="Cambria Math" w:hAnsi="Cambria Math"/>
                  <w:sz w:val="20"/>
                  <w:szCs w:val="20"/>
                </w:rPr>
                <m:t>C,k</m:t>
              </m:r>
            </m:sub>
            <m:sup>
              <m:r>
                <w:rPr>
                  <w:rFonts w:ascii="Cambria Math" w:hAnsi="Cambria Math"/>
                  <w:sz w:val="20"/>
                  <w:szCs w:val="20"/>
                </w:rPr>
                <m:t>'</m:t>
              </m:r>
            </m:sup>
          </m:sSubSup>
          <m:d>
            <m:dPr>
              <m:begChr m:val="{"/>
              <m:endChr m:val="}"/>
              <m:ctrlPr>
                <w:rPr>
                  <w:rFonts w:ascii="Cambria Math" w:eastAsiaTheme="minorEastAsia" w:hAnsi="Cambria Math"/>
                  <w:i/>
                  <w:sz w:val="20"/>
                  <w:szCs w:val="20"/>
                </w:rPr>
              </m:ctrlPr>
            </m:dPr>
            <m:e>
              <m:f>
                <m:fPr>
                  <m:ctrlPr>
                    <w:rPr>
                      <w:rFonts w:ascii="Cambria Math"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ρ</m:t>
                      </m:r>
                    </m:e>
                    <m:sub>
                      <m:r>
                        <w:rPr>
                          <w:rFonts w:ascii="Cambria Math" w:eastAsiaTheme="minorEastAsia" w:hAnsi="Cambria Math"/>
                          <w:sz w:val="20"/>
                          <w:szCs w:val="20"/>
                        </w:rPr>
                        <m:t>S</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ρ</m:t>
                      </m:r>
                    </m:e>
                    <m:sub>
                      <m:r>
                        <w:rPr>
                          <w:rFonts w:ascii="Cambria Math" w:eastAsiaTheme="minorEastAsia" w:hAnsi="Cambria Math"/>
                          <w:sz w:val="20"/>
                          <w:szCs w:val="20"/>
                        </w:rPr>
                        <m:t>L</m:t>
                      </m:r>
                    </m:sub>
                    <m:sup>
                      <m:r>
                        <w:rPr>
                          <w:rFonts w:ascii="Cambria Math" w:eastAsiaTheme="minorEastAsia" w:hAnsi="Cambria Math"/>
                          <w:sz w:val="20"/>
                          <w:szCs w:val="20"/>
                        </w:rPr>
                        <m:t>'</m:t>
                      </m:r>
                    </m:sup>
                  </m:sSubSup>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ρ</m:t>
                      </m:r>
                    </m:e>
                    <m:sub>
                      <m:r>
                        <w:rPr>
                          <w:rFonts w:ascii="Cambria Math" w:eastAsiaTheme="minorEastAsia" w:hAnsi="Cambria Math"/>
                          <w:sz w:val="20"/>
                          <w:szCs w:val="20"/>
                        </w:rPr>
                        <m:t>S</m:t>
                      </m:r>
                    </m:sub>
                    <m:sup>
                      <m:r>
                        <w:rPr>
                          <w:rFonts w:ascii="Cambria Math" w:eastAsiaTheme="minorEastAsia" w:hAnsi="Cambria Math"/>
                          <w:sz w:val="20"/>
                          <w:szCs w:val="20"/>
                        </w:rPr>
                        <m:t>'</m:t>
                      </m:r>
                    </m:sup>
                  </m:sSubSup>
                  <m:sSubSup>
                    <m:sSubSupPr>
                      <m:ctrlPr>
                        <w:rPr>
                          <w:rFonts w:ascii="Cambria Math" w:eastAsiaTheme="minorEastAsia" w:hAnsi="Cambria Math"/>
                          <w:i/>
                          <w:sz w:val="20"/>
                          <w:szCs w:val="20"/>
                        </w:rPr>
                      </m:ctrlPr>
                    </m:sSubSupPr>
                    <m:e>
                      <m:r>
                        <w:rPr>
                          <w:rFonts w:ascii="Cambria Math" w:eastAsiaTheme="minorEastAsia" w:hAnsi="Cambria Math"/>
                          <w:sz w:val="20"/>
                          <w:szCs w:val="20"/>
                        </w:rPr>
                        <m:t>ρ</m:t>
                      </m:r>
                    </m:e>
                    <m:sub>
                      <m:r>
                        <w:rPr>
                          <w:rFonts w:ascii="Cambria Math" w:eastAsiaTheme="minorEastAsia" w:hAnsi="Cambria Math"/>
                          <w:sz w:val="20"/>
                          <w:szCs w:val="20"/>
                        </w:rPr>
                        <m:t>L</m:t>
                      </m:r>
                    </m:sub>
                    <m:sup>
                      <m:r>
                        <w:rPr>
                          <w:rFonts w:ascii="Cambria Math" w:eastAsiaTheme="minorEastAsia" w:hAnsi="Cambria Math"/>
                          <w:sz w:val="20"/>
                          <w:szCs w:val="20"/>
                        </w:rPr>
                        <m:t>'</m:t>
                      </m:r>
                    </m:sup>
                  </m:sSubSup>
                </m:den>
              </m:f>
            </m:e>
          </m:d>
        </m:oMath>
      </m:oMathPara>
    </w:p>
    <w:p w:rsidR="0095698D" w:rsidRPr="004933F2" w:rsidRDefault="0095698D" w:rsidP="0095698D">
      <w:pPr>
        <w:rPr>
          <w:rFonts w:eastAsiaTheme="minorEastAsia"/>
          <w:b/>
          <w:i/>
        </w:rPr>
      </w:pPr>
      <w:r w:rsidRPr="004933F2">
        <w:rPr>
          <w:rFonts w:eastAsiaTheme="minorEastAsia"/>
          <w:b/>
          <w:i/>
        </w:rPr>
        <w:t>Line</w:t>
      </w:r>
      <w:r w:rsidR="004933F2">
        <w:rPr>
          <w:rFonts w:eastAsiaTheme="minorEastAsia"/>
          <w:b/>
          <w:i/>
        </w:rPr>
        <w:t>arly varying density assumption</w:t>
      </w:r>
    </w:p>
    <w:p w:rsidR="0095698D" w:rsidRPr="0095698D" w:rsidRDefault="00227E60" w:rsidP="0095698D">
      <w:pPr>
        <w:rPr>
          <w:rFonts w:eastAsiaTheme="minorEastAsia"/>
          <w:sz w:val="20"/>
        </w:rPr>
      </w:pPr>
      <m:oMathPara>
        <m:oMath>
          <m:f>
            <m:fPr>
              <m:ctrlPr>
                <w:rPr>
                  <w:rFonts w:ascii="Cambria Math" w:eastAsiaTheme="minorEastAsia" w:hAnsi="Cambria Math"/>
                  <w:i/>
                  <w:sz w:val="20"/>
                  <w:szCs w:val="20"/>
                </w:rPr>
              </m:ctrlPr>
            </m:fPr>
            <m:num>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k</m:t>
              </m:r>
            </m:sub>
            <m:sup>
              <m:r>
                <w:rPr>
                  <w:rFonts w:ascii="Cambria Math" w:eastAsiaTheme="minorEastAsia" w:hAnsi="Cambria Math"/>
                  <w:sz w:val="20"/>
                  <w:szCs w:val="20"/>
                </w:rPr>
                <m:t>'</m:t>
              </m:r>
            </m:sup>
          </m:sSubSup>
          <m:r>
            <w:rPr>
              <w:rFonts w:ascii="Cambria Math" w:eastAsiaTheme="minorEastAsia" w:hAnsi="Cambria Math"/>
              <w:sz w:val="20"/>
            </w:rPr>
            <m:t>=</m:t>
          </m:r>
          <m:d>
            <m:dPr>
              <m:begChr m:val="{"/>
              <m:endChr m:val="}"/>
              <m:ctrlPr>
                <w:rPr>
                  <w:rFonts w:ascii="Cambria Math" w:eastAsiaTheme="minorEastAsia" w:hAnsi="Cambria Math"/>
                  <w:i/>
                  <w:sz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k-1</m:t>
                  </m:r>
                </m:sub>
                <m:sup>
                  <m:r>
                    <w:rPr>
                      <w:rFonts w:ascii="Cambria Math" w:eastAsiaTheme="minorEastAsia" w:hAnsi="Cambria Math"/>
                      <w:sz w:val="20"/>
                      <w:szCs w:val="20"/>
                    </w:rPr>
                    <m:t>'</m:t>
                  </m:r>
                </m:sup>
              </m:sSubSup>
              <m:f>
                <m:fPr>
                  <m:ctrlPr>
                    <w:rPr>
                      <w:rFonts w:ascii="Cambria Math" w:eastAsiaTheme="minorEastAsia" w:hAnsi="Cambria Math"/>
                      <w:i/>
                      <w:sz w:val="20"/>
                    </w:rPr>
                  </m:ctrlPr>
                </m:fPr>
                <m:num>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L,k-1</m:t>
                      </m:r>
                    </m:sub>
                    <m:sup>
                      <m:r>
                        <w:rPr>
                          <w:rFonts w:ascii="Cambria Math" w:eastAsiaTheme="minorEastAsia" w:hAnsi="Cambria Math"/>
                          <w:sz w:val="20"/>
                        </w:rPr>
                        <m:t>'</m:t>
                      </m:r>
                    </m:sup>
                  </m:sSubSup>
                </m:num>
                <m:den>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m:t>
                      </m:r>
                    </m:sub>
                    <m:sup>
                      <m:r>
                        <w:rPr>
                          <w:rFonts w:ascii="Cambria Math" w:eastAsiaTheme="minorEastAsia" w:hAnsi="Cambria Math"/>
                          <w:sz w:val="20"/>
                        </w:rPr>
                        <m:t>'</m:t>
                      </m:r>
                    </m:sup>
                  </m:sSubSup>
                </m:den>
              </m:f>
              <m:d>
                <m:dPr>
                  <m:ctrlPr>
                    <w:rPr>
                      <w:rFonts w:ascii="Cambria Math" w:eastAsiaTheme="minorEastAsia" w:hAnsi="Cambria Math"/>
                      <w:i/>
                      <w:sz w:val="20"/>
                    </w:rPr>
                  </m:ctrlPr>
                </m:dPr>
                <m:e>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k-1</m:t>
                      </m:r>
                    </m:sub>
                  </m:sSub>
                </m:e>
              </m:d>
              <m:r>
                <w:rPr>
                  <w:rFonts w:ascii="Cambria Math" w:eastAsiaTheme="minorEastAsia" w:hAnsi="Cambria Math"/>
                  <w:sz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k-1</m:t>
                  </m:r>
                </m:sub>
                <m:sup>
                  <m:r>
                    <w:rPr>
                      <w:rFonts w:ascii="Cambria Math" w:eastAsiaTheme="minorEastAsia" w:hAnsi="Cambria Math"/>
                      <w:sz w:val="20"/>
                      <w:szCs w:val="20"/>
                    </w:rPr>
                    <m:t>'</m:t>
                  </m:r>
                </m:sup>
              </m:sSubSup>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k-1</m:t>
                  </m:r>
                </m:sub>
              </m:sSub>
            </m:e>
          </m:d>
          <m:r>
            <w:rPr>
              <w:rFonts w:ascii="Cambria Math" w:eastAsiaTheme="minorEastAsia" w:hAnsi="Cambria Math"/>
              <w:sz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f>
            <m:fPr>
              <m:ctrlPr>
                <w:rPr>
                  <w:rFonts w:ascii="Cambria Math" w:eastAsiaTheme="minorEastAsia" w:hAnsi="Cambria Math"/>
                  <w:i/>
                  <w:sz w:val="20"/>
                </w:rPr>
              </m:ctrlPr>
            </m:fPr>
            <m:num>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D,2</m:t>
                  </m:r>
                </m:sub>
              </m:sSub>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L,k</m:t>
                  </m:r>
                </m:sub>
                <m:sup>
                  <m:r>
                    <w:rPr>
                      <w:rFonts w:ascii="Cambria Math" w:hAnsi="Cambria Math"/>
                      <w:sz w:val="20"/>
                    </w:rPr>
                    <m:t>'</m:t>
                  </m:r>
                </m:sup>
              </m:sSubSup>
            </m:num>
            <m:den>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m:t>
                  </m:r>
                </m:sub>
                <m:sup>
                  <m:r>
                    <w:rPr>
                      <w:rFonts w:ascii="Cambria Math" w:eastAsiaTheme="minorEastAsia" w:hAnsi="Cambria Math"/>
                      <w:sz w:val="20"/>
                    </w:rPr>
                    <m:t>'2</m:t>
                  </m:r>
                </m:sup>
              </m:sSubSup>
            </m:den>
          </m:f>
          <m:f>
            <m:fPr>
              <m:ctrlPr>
                <w:rPr>
                  <w:rFonts w:ascii="Cambria Math" w:eastAsiaTheme="minorEastAsia" w:hAnsi="Cambria Math"/>
                  <w:i/>
                  <w:sz w:val="20"/>
                </w:rPr>
              </m:ctrlPr>
            </m:fPr>
            <m:num>
              <m:r>
                <w:rPr>
                  <w:rFonts w:ascii="Cambria Math" w:eastAsiaTheme="minorEastAsia" w:hAnsi="Cambria Math"/>
                  <w:sz w:val="20"/>
                </w:rPr>
                <m:t>d</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D,k</m:t>
                  </m:r>
                </m:sub>
              </m:sSub>
            </m:num>
            <m:den>
              <m:r>
                <w:rPr>
                  <w:rFonts w:ascii="Cambria Math" w:eastAsiaTheme="minorEastAsia" w:hAnsi="Cambria Math"/>
                  <w:sz w:val="20"/>
                </w:rPr>
                <m:t>d</m:t>
              </m:r>
              <m:sSup>
                <m:sSupPr>
                  <m:ctrlPr>
                    <w:rPr>
                      <w:rFonts w:ascii="Cambria Math" w:eastAsiaTheme="minorEastAsia" w:hAnsi="Cambria Math"/>
                      <w:i/>
                      <w:sz w:val="20"/>
                    </w:rPr>
                  </m:ctrlPr>
                </m:sSupPr>
                <m:e>
                  <m:r>
                    <w:rPr>
                      <w:rFonts w:ascii="Cambria Math" w:eastAsiaTheme="minorEastAsia" w:hAnsi="Cambria Math"/>
                      <w:sz w:val="20"/>
                    </w:rPr>
                    <m:t>t</m:t>
                  </m:r>
                </m:e>
                <m:sup>
                  <m:r>
                    <w:rPr>
                      <w:rFonts w:ascii="Cambria Math" w:eastAsiaTheme="minorEastAsia" w:hAnsi="Cambria Math"/>
                      <w:sz w:val="20"/>
                    </w:rPr>
                    <m:t>'</m:t>
                  </m:r>
                </m:sup>
              </m:sSup>
            </m:den>
          </m:f>
          <m:r>
            <w:rPr>
              <w:rFonts w:ascii="Cambria Math" w:eastAsiaTheme="minorEastAsia" w:hAnsi="Cambria Math"/>
              <w:sz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d>
            <m:dPr>
              <m:begChr m:val="{"/>
              <m:endChr m:val="}"/>
              <m:ctrlPr>
                <w:rPr>
                  <w:rFonts w:ascii="Cambria Math" w:eastAsiaTheme="minorEastAsia" w:hAnsi="Cambria Math"/>
                  <w:i/>
                  <w:sz w:val="20"/>
                </w:rPr>
              </m:ctrlPr>
            </m:dPr>
            <m:e>
              <m:f>
                <m:fPr>
                  <m:ctrlPr>
                    <w:rPr>
                      <w:rFonts w:ascii="Cambria Math" w:hAnsi="Cambria Math"/>
                      <w:i/>
                      <w:sz w:val="20"/>
                    </w:rPr>
                  </m:ctrlPr>
                </m:fPr>
                <m:num>
                  <m:sSubSup>
                    <m:sSubSupPr>
                      <m:ctrlPr>
                        <w:rPr>
                          <w:rFonts w:ascii="Cambria Math" w:hAnsi="Cambria Math"/>
                          <w:i/>
                          <w:sz w:val="20"/>
                        </w:rPr>
                      </m:ctrlPr>
                    </m:sSubSupPr>
                    <m:e>
                      <m:acc>
                        <m:accPr>
                          <m:chr m:val="̇"/>
                          <m:ctrlPr>
                            <w:rPr>
                              <w:rFonts w:ascii="Cambria Math" w:hAnsi="Cambria Math"/>
                              <w:i/>
                              <w:sz w:val="20"/>
                            </w:rPr>
                          </m:ctrlPr>
                        </m:accPr>
                        <m:e>
                          <m:r>
                            <w:rPr>
                              <w:rFonts w:ascii="Cambria Math" w:hAnsi="Cambria Math"/>
                              <w:sz w:val="20"/>
                            </w:rPr>
                            <m:t>M</m:t>
                          </m:r>
                        </m:e>
                      </m:acc>
                    </m:e>
                    <m:sub>
                      <m:r>
                        <w:rPr>
                          <w:rFonts w:ascii="Cambria Math" w:hAnsi="Cambria Math"/>
                          <w:sz w:val="20"/>
                        </w:rPr>
                        <m:t>C,k</m:t>
                      </m:r>
                    </m:sub>
                    <m:sup>
                      <m:r>
                        <w:rPr>
                          <w:rFonts w:ascii="Cambria Math" w:hAnsi="Cambria Math"/>
                          <w:sz w:val="20"/>
                        </w:rPr>
                        <m:t>'</m:t>
                      </m:r>
                    </m:sup>
                  </m:sSubSup>
                </m:num>
                <m:den>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m:t>
                      </m:r>
                    </m:sub>
                    <m:sup>
                      <m:r>
                        <w:rPr>
                          <w:rFonts w:ascii="Cambria Math" w:eastAsiaTheme="minorEastAsia" w:hAnsi="Cambria Math"/>
                          <w:sz w:val="20"/>
                        </w:rPr>
                        <m:t>'</m:t>
                      </m:r>
                    </m:sup>
                  </m:sSubSup>
                </m:den>
              </m:f>
              <m:r>
                <w:rPr>
                  <w:rFonts w:ascii="Cambria Math" w:eastAsiaTheme="minorEastAsia" w:hAnsi="Cambria Math"/>
                  <w:sz w:val="20"/>
                </w:rPr>
                <m:t>-</m:t>
              </m:r>
              <m:f>
                <m:fPr>
                  <m:ctrlPr>
                    <w:rPr>
                      <w:rFonts w:ascii="Cambria Math" w:hAnsi="Cambria Math"/>
                      <w:i/>
                      <w:sz w:val="20"/>
                    </w:rPr>
                  </m:ctrlPr>
                </m:fPr>
                <m:num>
                  <m:sSubSup>
                    <m:sSubSupPr>
                      <m:ctrlPr>
                        <w:rPr>
                          <w:rFonts w:ascii="Cambria Math" w:hAnsi="Cambria Math"/>
                          <w:i/>
                          <w:sz w:val="20"/>
                        </w:rPr>
                      </m:ctrlPr>
                    </m:sSubSupPr>
                    <m:e>
                      <m:acc>
                        <m:accPr>
                          <m:chr m:val="̇"/>
                          <m:ctrlPr>
                            <w:rPr>
                              <w:rFonts w:ascii="Cambria Math" w:hAnsi="Cambria Math"/>
                              <w:i/>
                              <w:sz w:val="20"/>
                            </w:rPr>
                          </m:ctrlPr>
                        </m:accPr>
                        <m:e>
                          <m:r>
                            <w:rPr>
                              <w:rFonts w:ascii="Cambria Math" w:hAnsi="Cambria Math"/>
                              <w:sz w:val="20"/>
                            </w:rPr>
                            <m:t>M</m:t>
                          </m:r>
                        </m:e>
                      </m:acc>
                    </m:e>
                    <m:sub>
                      <m:r>
                        <w:rPr>
                          <w:rFonts w:ascii="Cambria Math" w:hAnsi="Cambria Math"/>
                          <w:sz w:val="20"/>
                        </w:rPr>
                        <m:t>C,k</m:t>
                      </m:r>
                    </m:sub>
                    <m:sup>
                      <m:r>
                        <w:rPr>
                          <w:rFonts w:ascii="Cambria Math" w:hAnsi="Cambria Math"/>
                          <w:sz w:val="20"/>
                        </w:rPr>
                        <m:t>'</m:t>
                      </m:r>
                    </m:sup>
                  </m:sSubSup>
                </m:num>
                <m:den>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S</m:t>
                      </m:r>
                    </m:sub>
                    <m:sup>
                      <m:r>
                        <w:rPr>
                          <w:rFonts w:ascii="Cambria Math" w:eastAsiaTheme="minorEastAsia" w:hAnsi="Cambria Math"/>
                          <w:sz w:val="20"/>
                        </w:rPr>
                        <m:t>'</m:t>
                      </m:r>
                    </m:sup>
                  </m:sSubSup>
                </m:den>
              </m:f>
            </m:e>
          </m:d>
        </m:oMath>
      </m:oMathPara>
    </w:p>
    <w:p w:rsidR="0095698D" w:rsidRPr="0095698D" w:rsidRDefault="00227E60" w:rsidP="0095698D">
      <w:pPr>
        <w:rPr>
          <w:rFonts w:eastAsiaTheme="minorEastAsia"/>
          <w:sz w:val="20"/>
        </w:rPr>
      </w:pPr>
      <m:oMathPara>
        <m:oMath>
          <m:f>
            <m:fPr>
              <m:ctrlPr>
                <w:rPr>
                  <w:rFonts w:ascii="Cambria Math" w:eastAsiaTheme="minorEastAsia" w:hAnsi="Cambria Math"/>
                  <w:i/>
                  <w:sz w:val="20"/>
                  <w:szCs w:val="20"/>
                </w:rPr>
              </m:ctrlPr>
            </m:fPr>
            <m:num>
              <m:r>
                <w:rPr>
                  <w:rFonts w:ascii="Cambria Math" w:eastAsiaTheme="minorEastAsia" w:hAnsi="Cambria Math"/>
                  <w:sz w:val="20"/>
                </w:rPr>
                <m:t>1</m:t>
              </m:r>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f>
            <m:fPr>
              <m:ctrlPr>
                <w:rPr>
                  <w:rFonts w:ascii="Cambria Math" w:hAnsi="Cambria Math"/>
                  <w:i/>
                  <w:sz w:val="20"/>
                </w:rPr>
              </m:ctrlPr>
            </m:fPr>
            <m:num>
              <m:r>
                <w:rPr>
                  <w:rFonts w:ascii="Cambria Math" w:hAnsi="Cambria Math"/>
                  <w:sz w:val="20"/>
                </w:rPr>
                <m:t>d</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D,k</m:t>
                  </m:r>
                </m:sub>
              </m:sSub>
            </m:num>
            <m:den>
              <m:r>
                <w:rPr>
                  <w:rFonts w:ascii="Cambria Math" w:eastAsiaTheme="minorEastAsia" w:hAnsi="Cambria Math"/>
                  <w:sz w:val="20"/>
                </w:rPr>
                <m:t>d</m:t>
              </m:r>
              <m:sSup>
                <m:sSupPr>
                  <m:ctrlPr>
                    <w:rPr>
                      <w:rFonts w:ascii="Cambria Math" w:eastAsiaTheme="minorEastAsia" w:hAnsi="Cambria Math"/>
                      <w:i/>
                      <w:sz w:val="20"/>
                    </w:rPr>
                  </m:ctrlPr>
                </m:sSupPr>
                <m:e>
                  <m:r>
                    <w:rPr>
                      <w:rFonts w:ascii="Cambria Math" w:eastAsiaTheme="minorEastAsia" w:hAnsi="Cambria Math"/>
                      <w:sz w:val="20"/>
                    </w:rPr>
                    <m:t>t</m:t>
                  </m:r>
                </m:e>
                <m:sup>
                  <m:r>
                    <w:rPr>
                      <w:rFonts w:ascii="Cambria Math" w:eastAsiaTheme="minorEastAsia" w:hAnsi="Cambria Math"/>
                      <w:sz w:val="20"/>
                    </w:rPr>
                    <m:t>'</m:t>
                  </m:r>
                </m:sup>
              </m:sSup>
            </m:den>
          </m:f>
          <m:r>
            <w:rPr>
              <w:rFonts w:ascii="Cambria Math" w:hAnsi="Cambria Math"/>
              <w:sz w:val="20"/>
            </w:rPr>
            <m:t>=</m:t>
          </m:r>
          <m:f>
            <m:fPr>
              <m:ctrlPr>
                <w:rPr>
                  <w:rFonts w:ascii="Cambria Math" w:eastAsiaTheme="minorEastAsia" w:hAnsi="Cambria Math"/>
                  <w:i/>
                  <w:sz w:val="20"/>
                  <w:szCs w:val="20"/>
                </w:rPr>
              </m:ctrlPr>
            </m:fPr>
            <m:num>
              <m:r>
                <w:rPr>
                  <w:rFonts w:ascii="Cambria Math" w:eastAsiaTheme="minorEastAsia" w:hAnsi="Cambria Math"/>
                  <w:sz w:val="20"/>
                </w:rPr>
                <m:t>1</m:t>
              </m:r>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den>
          </m:f>
          <m:f>
            <m:fPr>
              <m:ctrlPr>
                <w:rPr>
                  <w:rFonts w:ascii="Cambria Math" w:hAnsi="Cambria Math"/>
                  <w:i/>
                  <w:sz w:val="20"/>
                </w:rPr>
              </m:ctrlPr>
            </m:fPr>
            <m:num>
              <m:r>
                <w:rPr>
                  <w:rFonts w:ascii="Cambria Math" w:hAnsi="Cambria Math"/>
                  <w:sz w:val="20"/>
                </w:rPr>
                <m:t>1</m:t>
              </m:r>
            </m:num>
            <m:den>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L,k</m:t>
                  </m:r>
                </m:sub>
                <m:sup>
                  <m:r>
                    <w:rPr>
                      <w:rFonts w:ascii="Cambria Math" w:hAnsi="Cambria Math"/>
                      <w:sz w:val="20"/>
                    </w:rPr>
                    <m:t>'</m:t>
                  </m:r>
                </m:sup>
              </m:sSubSup>
            </m:den>
          </m:f>
          <m:d>
            <m:dPr>
              <m:begChr m:val="{"/>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k-1</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L,k-1</m:t>
                  </m:r>
                </m:sub>
                <m:sup>
                  <m:r>
                    <w:rPr>
                      <w:rFonts w:ascii="Cambria Math" w:eastAsiaTheme="minorEastAsia" w:hAnsi="Cambria Math"/>
                      <w:sz w:val="20"/>
                    </w:rPr>
                    <m:t>'</m:t>
                  </m:r>
                </m:sup>
              </m:sSubSup>
              <m:d>
                <m:dPr>
                  <m:ctrlPr>
                    <w:rPr>
                      <w:rFonts w:ascii="Cambria Math" w:eastAsiaTheme="minorEastAsia" w:hAnsi="Cambria Math"/>
                      <w:i/>
                      <w:sz w:val="20"/>
                    </w:rPr>
                  </m:ctrlPr>
                </m:dPr>
                <m:e>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k-1</m:t>
                      </m:r>
                    </m:sub>
                  </m:sSub>
                </m:e>
              </m:d>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D,k-1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D,k</m:t>
                      </m:r>
                    </m:sub>
                  </m:sSub>
                </m:e>
              </m:d>
              <m:r>
                <w:rPr>
                  <w:rFonts w:ascii="Cambria Math" w:eastAsiaTheme="minorEastAsia" w:hAnsi="Cambria Math"/>
                  <w:sz w:val="20"/>
                </w:rPr>
                <m:t>-</m:t>
              </m:r>
              <m:sSubSup>
                <m:sSubSupPr>
                  <m:ctrlPr>
                    <w:rPr>
                      <w:rFonts w:ascii="Cambria Math" w:hAnsi="Cambria Math"/>
                      <w:i/>
                      <w:sz w:val="20"/>
                    </w:rPr>
                  </m:ctrlPr>
                </m:sSubSupPr>
                <m:e>
                  <m:acc>
                    <m:accPr>
                      <m:chr m:val="̇"/>
                      <m:ctrlPr>
                        <w:rPr>
                          <w:rFonts w:ascii="Cambria Math" w:hAnsi="Cambria Math"/>
                          <w:i/>
                          <w:sz w:val="20"/>
                        </w:rPr>
                      </m:ctrlPr>
                    </m:accPr>
                    <m:e>
                      <m:r>
                        <w:rPr>
                          <w:rFonts w:ascii="Cambria Math" w:hAnsi="Cambria Math"/>
                          <w:sz w:val="20"/>
                        </w:rPr>
                        <m:t>M</m:t>
                      </m:r>
                    </m:e>
                  </m:acc>
                </m:e>
                <m:sub>
                  <m:r>
                    <w:rPr>
                      <w:rFonts w:ascii="Cambria Math" w:hAnsi="Cambria Math"/>
                      <w:sz w:val="20"/>
                    </w:rPr>
                    <m:t>C,k</m:t>
                  </m:r>
                </m:sub>
                <m:sup>
                  <m:r>
                    <w:rPr>
                      <w:rFonts w:ascii="Cambria Math" w:hAnsi="Cambria Math"/>
                      <w:sz w:val="20"/>
                    </w:rPr>
                    <m:t>'</m:t>
                  </m:r>
                </m:sup>
              </m:sSubSup>
              <m:d>
                <m:dPr>
                  <m:ctrlPr>
                    <w:rPr>
                      <w:rFonts w:ascii="Cambria Math" w:hAnsi="Cambria Math"/>
                      <w:i/>
                      <w:sz w:val="20"/>
                    </w:rPr>
                  </m:ctrlPr>
                </m:dPr>
                <m:e>
                  <m:r>
                    <w:rPr>
                      <w:rFonts w:ascii="Cambria Math" w:hAnsi="Cambria Math"/>
                      <w:sz w:val="20"/>
                    </w:rPr>
                    <m:t>1</m:t>
                  </m:r>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D,k</m:t>
                      </m:r>
                    </m:sub>
                  </m:sSub>
                </m:e>
              </m:d>
            </m:e>
          </m:d>
        </m:oMath>
      </m:oMathPara>
    </w:p>
    <w:p w:rsidR="007F1518" w:rsidRPr="005226FC" w:rsidRDefault="007F1518" w:rsidP="007F1518">
      <w:pPr>
        <w:rPr>
          <w:rFonts w:eastAsiaTheme="minorEastAsia"/>
          <w:i/>
          <w:sz w:val="28"/>
        </w:rPr>
      </w:pPr>
      <w:r w:rsidRPr="005226FC">
        <w:rPr>
          <w:rFonts w:eastAsiaTheme="minorEastAsia"/>
          <w:i/>
          <w:sz w:val="28"/>
        </w:rPr>
        <w:t>Batch Mode</w:t>
      </w:r>
    </w:p>
    <w:p w:rsidR="007F1518" w:rsidRPr="004933F2" w:rsidRDefault="007F1518" w:rsidP="007F1518">
      <w:pPr>
        <w:rPr>
          <w:rFonts w:eastAsiaTheme="minorEastAsia"/>
          <w:b/>
          <w:i/>
        </w:rPr>
      </w:pPr>
      <w:r w:rsidRPr="004933F2">
        <w:rPr>
          <w:rFonts w:eastAsiaTheme="minorEastAsia"/>
          <w:b/>
          <w:i/>
        </w:rPr>
        <w:t xml:space="preserve">Constant </w:t>
      </w:r>
      <w:r>
        <w:rPr>
          <w:rFonts w:eastAsiaTheme="minorEastAsia"/>
          <w:b/>
          <w:i/>
        </w:rPr>
        <w:t xml:space="preserve">liquid phase </w:t>
      </w:r>
      <w:r w:rsidRPr="004933F2">
        <w:rPr>
          <w:rFonts w:eastAsiaTheme="minorEastAsia"/>
          <w:b/>
          <w:i/>
        </w:rPr>
        <w:t>density assumption</w:t>
      </w:r>
    </w:p>
    <w:p w:rsidR="007F1518" w:rsidRPr="005226FC" w:rsidRDefault="00227E60" w:rsidP="007F1518">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den>
          </m:f>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R</m:t>
                  </m:r>
                </m:sub>
                <m:sup>
                  <m:r>
                    <w:rPr>
                      <w:rFonts w:ascii="Cambria Math" w:eastAsiaTheme="minorEastAsia" w:hAnsi="Cambria Math"/>
                    </w:rPr>
                    <m:t>'</m:t>
                  </m:r>
                </m:sup>
              </m:sSub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den>
          </m:f>
          <m:f>
            <m:fPr>
              <m:ctrlPr>
                <w:rPr>
                  <w:rFonts w:ascii="Cambria Math" w:eastAsiaTheme="minorEastAsia"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C</m:t>
                  </m:r>
                </m:sub>
                <m:sup>
                  <m:r>
                    <w:rPr>
                      <w:rFonts w:ascii="Cambria Math" w:hAnsi="Cambria Math"/>
                    </w:rPr>
                    <m:t>'</m:t>
                  </m:r>
                </m:sup>
              </m:sSubSup>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den>
          </m:f>
          <m:f>
            <m:fPr>
              <m:ctrlPr>
                <w:rPr>
                  <w:rFonts w:ascii="Cambria Math" w:eastAsiaTheme="minorEastAsia"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C</m:t>
                  </m:r>
                </m:sub>
                <m:sup>
                  <m:r>
                    <w:rPr>
                      <w:rFonts w:ascii="Cambria Math" w:hAnsi="Cambria Math"/>
                    </w:rPr>
                    <m:t>'</m:t>
                  </m:r>
                </m:sup>
              </m:sSubSup>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S</m:t>
                  </m:r>
                </m:sub>
                <m:sup>
                  <m:r>
                    <w:rPr>
                      <w:rFonts w:ascii="Cambria Math" w:eastAsiaTheme="minorEastAsia" w:hAnsi="Cambria Math"/>
                    </w:rPr>
                    <m:t>'</m:t>
                  </m:r>
                </m:sup>
              </m:sSubSup>
            </m:den>
          </m:f>
        </m:oMath>
      </m:oMathPara>
    </w:p>
    <w:p w:rsidR="007F1518" w:rsidRPr="004933F2" w:rsidRDefault="007F1518" w:rsidP="007F1518">
      <w:pPr>
        <w:rPr>
          <w:rFonts w:eastAsiaTheme="minorEastAsia"/>
          <w:b/>
          <w:i/>
        </w:rPr>
      </w:pPr>
      <w:r w:rsidRPr="004933F2">
        <w:rPr>
          <w:rFonts w:eastAsiaTheme="minorEastAsia"/>
          <w:b/>
          <w:i/>
        </w:rPr>
        <w:t>Density linearly varying with solute concentration</w:t>
      </w:r>
    </w:p>
    <w:p w:rsidR="007F1518" w:rsidRPr="005226FC" w:rsidRDefault="00227E60" w:rsidP="007F1518">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den>
          </m:f>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R</m:t>
                  </m:r>
                </m:sub>
                <m:sup>
                  <m:r>
                    <w:rPr>
                      <w:rFonts w:ascii="Cambria Math" w:eastAsiaTheme="minorEastAsia" w:hAnsi="Cambria Math"/>
                    </w:rPr>
                    <m:t>'</m:t>
                  </m:r>
                </m:sup>
              </m:sSub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den>
          </m:f>
          <m:f>
            <m:fPr>
              <m:ctrlPr>
                <w:rPr>
                  <w:rFonts w:ascii="Cambria Math" w:eastAsiaTheme="minorEastAsia"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C</m:t>
                  </m:r>
                </m:sub>
                <m:sup>
                  <m:r>
                    <w:rPr>
                      <w:rFonts w:ascii="Cambria Math" w:hAnsi="Cambria Math"/>
                    </w:rPr>
                    <m:t>'</m:t>
                  </m:r>
                </m:sup>
              </m:sSubSup>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den>
          </m:f>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m:t>
                  </m:r>
                </m:sup>
              </m:sSup>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m:t>
                  </m:r>
                </m:sup>
              </m:sSubSup>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'2</m:t>
                  </m:r>
                </m:sup>
              </m:sSubSup>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den>
          </m:f>
          <m:f>
            <m:fPr>
              <m:ctrlPr>
                <w:rPr>
                  <w:rFonts w:ascii="Cambria Math" w:eastAsiaTheme="minorEastAsia"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C</m:t>
                  </m:r>
                </m:sub>
                <m:sup>
                  <m:r>
                    <w:rPr>
                      <w:rFonts w:ascii="Cambria Math" w:hAnsi="Cambria Math"/>
                    </w:rPr>
                    <m:t>'</m:t>
                  </m:r>
                </m:sup>
              </m:sSubSup>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S</m:t>
                  </m:r>
                </m:sub>
                <m:sup>
                  <m:r>
                    <w:rPr>
                      <w:rFonts w:ascii="Cambria Math" w:eastAsiaTheme="minorEastAsia" w:hAnsi="Cambria Math"/>
                    </w:rPr>
                    <m:t>'</m:t>
                  </m:r>
                </m:sup>
              </m:sSubSup>
            </m:den>
          </m:f>
        </m:oMath>
      </m:oMathPara>
    </w:p>
    <w:p w:rsidR="007F1518" w:rsidRPr="00062332" w:rsidRDefault="00227E60" w:rsidP="007F151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den>
          </m:f>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den>
          </m:f>
          <m:f>
            <m:fPr>
              <m:ctrlPr>
                <w:rPr>
                  <w:rFonts w:ascii="Cambria Math" w:hAnsi="Cambria Math"/>
                  <w:i/>
                </w:rPr>
              </m:ctrlPr>
            </m:fPr>
            <m:num>
              <m:r>
                <w:rPr>
                  <w:rFonts w:ascii="Cambria Math" w:eastAsiaTheme="minorEastAsia"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C</m:t>
                  </m:r>
                </m:sub>
                <m:sup>
                  <m:r>
                    <w:rPr>
                      <w:rFonts w:ascii="Cambria Math" w:hAnsi="Cambria Math"/>
                    </w:rPr>
                    <m:t>'</m:t>
                  </m:r>
                </m:sup>
              </m:sSubSup>
              <m:d>
                <m:dPr>
                  <m:ctrlPr>
                    <w:rPr>
                      <w:rFonts w:ascii="Cambria Math" w:hAnsi="Cambria Math"/>
                      <w:i/>
                    </w:rPr>
                  </m:ctrlPr>
                </m:dPr>
                <m:e>
                  <m:r>
                    <w:rPr>
                      <w:rFonts w:ascii="Cambria Math" w:hAnsi="Cambria Math"/>
                    </w:rPr>
                    <m:t>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e>
              </m:d>
            </m:num>
            <m:den>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m:t>
                  </m:r>
                </m:sup>
              </m:sSubSup>
            </m:den>
          </m:f>
        </m:oMath>
      </m:oMathPara>
    </w:p>
    <w:p w:rsidR="0095698D" w:rsidRPr="0095698D" w:rsidRDefault="0095698D" w:rsidP="0095698D">
      <w:pPr>
        <w:rPr>
          <w:rFonts w:eastAsiaTheme="minorEastAsia"/>
          <w:sz w:val="20"/>
        </w:rPr>
      </w:pPr>
    </w:p>
    <w:p w:rsidR="00DF7756" w:rsidRPr="004933F2" w:rsidRDefault="001E5815" w:rsidP="00F45FD5">
      <w:pPr>
        <w:rPr>
          <w:rFonts w:eastAsiaTheme="minorEastAsia"/>
          <w:i/>
          <w:sz w:val="28"/>
        </w:rPr>
      </w:pPr>
      <w:r w:rsidRPr="004933F2">
        <w:rPr>
          <w:rFonts w:eastAsiaTheme="minorEastAsia"/>
          <w:i/>
          <w:sz w:val="28"/>
        </w:rPr>
        <w:t>Reference values</w:t>
      </w:r>
    </w:p>
    <w:p w:rsidR="00971699" w:rsidRDefault="00971699" w:rsidP="00F45FD5">
      <w:pPr>
        <w:rPr>
          <w:rFonts w:eastAsiaTheme="minorEastAsia"/>
        </w:rPr>
      </w:pPr>
      <w:r>
        <w:rPr>
          <w:rFonts w:eastAsiaTheme="minorEastAsia"/>
        </w:rPr>
        <w:t xml:space="preserve">The values for the reference variables need to be defined. It helps to make intelligent choices for the reference values as that would be helpful in making more generalized insights for the system. The first reference variable we encounter is </w:t>
      </w:r>
      <w:proofErr w:type="spellStart"/>
      <w:r w:rsidRPr="003E5847">
        <w:rPr>
          <w:rFonts w:eastAsiaTheme="minorEastAsia"/>
          <w:i/>
        </w:rPr>
        <w:t>L</w:t>
      </w:r>
      <w:r w:rsidRPr="003E5847">
        <w:rPr>
          <w:rFonts w:eastAsiaTheme="minorEastAsia"/>
          <w:i/>
          <w:vertAlign w:val="subscript"/>
        </w:rPr>
        <w:t>ref</w:t>
      </w:r>
      <w:proofErr w:type="spellEnd"/>
      <w:r>
        <w:rPr>
          <w:rFonts w:eastAsiaTheme="minorEastAsia"/>
        </w:rPr>
        <w:t xml:space="preserve">. For </w:t>
      </w:r>
      <w:proofErr w:type="spellStart"/>
      <w:r w:rsidRPr="003E5847">
        <w:rPr>
          <w:rFonts w:eastAsiaTheme="minorEastAsia"/>
          <w:i/>
        </w:rPr>
        <w:t>L</w:t>
      </w:r>
      <w:r w:rsidRPr="003E5847">
        <w:rPr>
          <w:rFonts w:eastAsiaTheme="minorEastAsia"/>
          <w:i/>
          <w:vertAlign w:val="subscript"/>
        </w:rPr>
        <w:t>ref</w:t>
      </w:r>
      <w:proofErr w:type="spellEnd"/>
      <w:r>
        <w:rPr>
          <w:rFonts w:eastAsiaTheme="minorEastAsia"/>
        </w:rPr>
        <w:t xml:space="preserve">, in the present study we will define as the target </w:t>
      </w:r>
      <w:r>
        <w:rPr>
          <w:rFonts w:eastAsiaTheme="minorEastAsia"/>
        </w:rPr>
        <w:lastRenderedPageBreak/>
        <w:t xml:space="preserve">particle size for the crystallization. This would be a user defined value. The second variable we encounter is </w:t>
      </w:r>
      <w:proofErr w:type="spellStart"/>
      <w:r w:rsidRPr="003E5847">
        <w:rPr>
          <w:rFonts w:eastAsiaTheme="minorEastAsia"/>
          <w:i/>
        </w:rPr>
        <w:t>V</w:t>
      </w:r>
      <w:r w:rsidRPr="003E5847">
        <w:rPr>
          <w:rFonts w:eastAsiaTheme="minorEastAsia"/>
          <w:i/>
          <w:vertAlign w:val="subscript"/>
        </w:rPr>
        <w:t>ref</w:t>
      </w:r>
      <w:proofErr w:type="spellEnd"/>
      <w:r>
        <w:rPr>
          <w:rFonts w:eastAsiaTheme="minorEastAsia"/>
        </w:rPr>
        <w:t xml:space="preserve">. It is convenient to define </w:t>
      </w:r>
      <w:proofErr w:type="spellStart"/>
      <w:r w:rsidRPr="003E5847">
        <w:rPr>
          <w:rFonts w:eastAsiaTheme="minorEastAsia"/>
          <w:i/>
        </w:rPr>
        <w:t>V</w:t>
      </w:r>
      <w:r w:rsidRPr="003E5847">
        <w:rPr>
          <w:rFonts w:eastAsiaTheme="minorEastAsia"/>
          <w:i/>
          <w:vertAlign w:val="subscript"/>
        </w:rPr>
        <w:t>ref</w:t>
      </w:r>
      <w:proofErr w:type="spellEnd"/>
      <w:r>
        <w:rPr>
          <w:rFonts w:eastAsiaTheme="minorEastAsia"/>
        </w:rPr>
        <w:t xml:space="preserve"> as directly the volume of the reactor. The third variable is </w:t>
      </w:r>
      <w:r w:rsidRPr="003E5847">
        <w:rPr>
          <w:rFonts w:eastAsiaTheme="minorEastAsia"/>
          <w:i/>
        </w:rPr>
        <w:t>M</w:t>
      </w:r>
      <w:r w:rsidRPr="003E5847">
        <w:rPr>
          <w:rFonts w:eastAsiaTheme="minorEastAsia"/>
          <w:i/>
          <w:vertAlign w:val="subscript"/>
        </w:rPr>
        <w:t>0</w:t>
      </w:r>
      <w:r w:rsidR="003E5847" w:rsidRPr="003E5847">
        <w:rPr>
          <w:rFonts w:eastAsiaTheme="minorEastAsia"/>
          <w:i/>
          <w:vertAlign w:val="subscript"/>
        </w:rPr>
        <w:t>,</w:t>
      </w:r>
      <w:r w:rsidRPr="003E5847">
        <w:rPr>
          <w:rFonts w:eastAsiaTheme="minorEastAsia"/>
          <w:i/>
          <w:vertAlign w:val="subscript"/>
        </w:rPr>
        <w:t>ref</w:t>
      </w:r>
      <w:r>
        <w:rPr>
          <w:rFonts w:eastAsiaTheme="minorEastAsia"/>
        </w:rPr>
        <w:t xml:space="preserve">. We will define </w:t>
      </w:r>
      <w:r w:rsidR="003E5847" w:rsidRPr="003E5847">
        <w:rPr>
          <w:rFonts w:eastAsiaTheme="minorEastAsia"/>
          <w:i/>
        </w:rPr>
        <w:t>M</w:t>
      </w:r>
      <w:r w:rsidR="003E5847" w:rsidRPr="003E5847">
        <w:rPr>
          <w:rFonts w:eastAsiaTheme="minorEastAsia"/>
          <w:i/>
          <w:vertAlign w:val="subscript"/>
        </w:rPr>
        <w:t>0,ref</w:t>
      </w:r>
      <w:r>
        <w:rPr>
          <w:rFonts w:eastAsiaTheme="minorEastAsia"/>
        </w:rPr>
        <w:t xml:space="preserve"> as the number of particles of target size which will be formed, if the </w:t>
      </w:r>
      <w:r w:rsidR="00953087">
        <w:rPr>
          <w:rFonts w:eastAsiaTheme="minorEastAsia"/>
        </w:rPr>
        <w:t xml:space="preserve">total </w:t>
      </w:r>
      <w:r>
        <w:rPr>
          <w:rFonts w:eastAsiaTheme="minorEastAsia"/>
        </w:rPr>
        <w:t xml:space="preserve">solute mass inside the reactor (operated in batch mode) is crystallized. So, the </w:t>
      </w:r>
      <w:r w:rsidR="00953087">
        <w:rPr>
          <w:rFonts w:eastAsiaTheme="minorEastAsia"/>
        </w:rPr>
        <w:t>total</w:t>
      </w:r>
      <w:r>
        <w:rPr>
          <w:rFonts w:eastAsiaTheme="minorEastAsia"/>
        </w:rPr>
        <w:t xml:space="preserve"> solute mass inside the reactor (operated in batch mode) can be found out as:</w:t>
      </w:r>
    </w:p>
    <w:p w:rsidR="00971699" w:rsidRPr="003E5847" w:rsidRDefault="00227E60" w:rsidP="00F45FD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sSub>
            <m:sSubPr>
              <m:ctrlPr>
                <w:rPr>
                  <w:rFonts w:ascii="Cambria Math" w:hAnsi="Cambria Math"/>
                  <w:i/>
                </w:rPr>
              </m:ctrlPr>
            </m:sSubPr>
            <m:e>
              <m:r>
                <w:rPr>
                  <w:rFonts w:ascii="Cambria Math" w:eastAsiaTheme="minorEastAsia" w:hAnsi="Cambria Math"/>
                </w:rPr>
                <m:t>C</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oMath>
      </m:oMathPara>
    </w:p>
    <w:p w:rsidR="003E5847" w:rsidRDefault="003E5847" w:rsidP="00F45FD5">
      <w:pPr>
        <w:rPr>
          <w:rFonts w:eastAsiaTheme="minorEastAsia"/>
        </w:rPr>
      </w:pPr>
      <w:r>
        <w:rPr>
          <w:rFonts w:eastAsiaTheme="minorEastAsia"/>
        </w:rPr>
        <w:t xml:space="preserve">So, we have: </w:t>
      </w:r>
    </w:p>
    <w:p w:rsidR="003E5847" w:rsidRPr="00DD146D" w:rsidRDefault="00227E60" w:rsidP="00F45FD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0,ref</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S,ref</m:t>
                  </m:r>
                </m:sub>
              </m:sSub>
            </m:num>
            <m:den>
              <m:sSub>
                <m:sSubPr>
                  <m:ctrlPr>
                    <w:rPr>
                      <w:rFonts w:ascii="Cambria Math" w:hAnsi="Cambria Math"/>
                      <w:i/>
                    </w:rPr>
                  </m:ctrlPr>
                </m:sSubPr>
                <m:e>
                  <m:r>
                    <w:rPr>
                      <w:rFonts w:ascii="Cambria Math" w:hAnsi="Cambria Math"/>
                    </w:rPr>
                    <m:t>σ</m:t>
                  </m:r>
                </m:e>
                <m:sub>
                  <m:r>
                    <w:rPr>
                      <w:rFonts w:ascii="Cambria Math" w:hAnsi="Cambria Math"/>
                    </w:rPr>
                    <m:t>V</m:t>
                  </m:r>
                </m:sub>
              </m:sSub>
              <m:sSubSup>
                <m:sSubSupPr>
                  <m:ctrlPr>
                    <w:rPr>
                      <w:rFonts w:ascii="Cambria Math" w:hAnsi="Cambria Math"/>
                      <w:i/>
                    </w:rPr>
                  </m:ctrlPr>
                </m:sSubSupPr>
                <m:e>
                  <m:r>
                    <w:rPr>
                      <w:rFonts w:ascii="Cambria Math" w:hAnsi="Cambria Math"/>
                    </w:rPr>
                    <m:t>L</m:t>
                  </m:r>
                </m:e>
                <m:sub>
                  <m:r>
                    <w:rPr>
                      <w:rFonts w:ascii="Cambria Math" w:hAnsi="Cambria Math"/>
                    </w:rPr>
                    <m:t>ref</m:t>
                  </m:r>
                </m:sub>
                <m:sup>
                  <m:r>
                    <w:rPr>
                      <w:rFonts w:ascii="Cambria Math" w:hAnsi="Cambria Math"/>
                    </w:rPr>
                    <m:t>3</m:t>
                  </m:r>
                </m:sup>
              </m:sSubSup>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sSub>
                <m:sSubPr>
                  <m:ctrlPr>
                    <w:rPr>
                      <w:rFonts w:ascii="Cambria Math" w:hAnsi="Cambria Math"/>
                      <w:i/>
                    </w:rPr>
                  </m:ctrlPr>
                </m:sSubPr>
                <m:e>
                  <m:r>
                    <w:rPr>
                      <w:rFonts w:ascii="Cambria Math" w:eastAsiaTheme="minorEastAsia" w:hAnsi="Cambria Math"/>
                    </w:rPr>
                    <m:t>C</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num>
            <m:den>
              <m:sSub>
                <m:sSubPr>
                  <m:ctrlPr>
                    <w:rPr>
                      <w:rFonts w:ascii="Cambria Math" w:hAnsi="Cambria Math"/>
                      <w:i/>
                    </w:rPr>
                  </m:ctrlPr>
                </m:sSubPr>
                <m:e>
                  <m:r>
                    <w:rPr>
                      <w:rFonts w:ascii="Cambria Math" w:hAnsi="Cambria Math"/>
                    </w:rPr>
                    <m:t>σ</m:t>
                  </m:r>
                </m:e>
                <m:sub>
                  <m:r>
                    <w:rPr>
                      <w:rFonts w:ascii="Cambria Math" w:hAnsi="Cambria Math"/>
                    </w:rPr>
                    <m:t>V</m:t>
                  </m:r>
                </m:sub>
              </m:sSub>
              <m:sSubSup>
                <m:sSubSupPr>
                  <m:ctrlPr>
                    <w:rPr>
                      <w:rFonts w:ascii="Cambria Math" w:hAnsi="Cambria Math"/>
                      <w:i/>
                    </w:rPr>
                  </m:ctrlPr>
                </m:sSubSupPr>
                <m:e>
                  <m:r>
                    <w:rPr>
                      <w:rFonts w:ascii="Cambria Math" w:hAnsi="Cambria Math"/>
                    </w:rPr>
                    <m:t>L</m:t>
                  </m:r>
                </m:e>
                <m:sub>
                  <m:r>
                    <w:rPr>
                      <w:rFonts w:ascii="Cambria Math" w:hAnsi="Cambria Math"/>
                    </w:rPr>
                    <m:t>ref</m:t>
                  </m:r>
                </m:sub>
                <m:sup>
                  <m:r>
                    <w:rPr>
                      <w:rFonts w:ascii="Cambria Math" w:hAnsi="Cambria Math"/>
                    </w:rPr>
                    <m:t>3</m:t>
                  </m:r>
                </m:sup>
              </m:sSubSup>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en>
          </m:f>
        </m:oMath>
      </m:oMathPara>
    </w:p>
    <w:p w:rsidR="003E5847" w:rsidRDefault="003E5847" w:rsidP="00DF7756">
      <w:pPr>
        <w:rPr>
          <w:rFonts w:eastAsiaTheme="minorEastAsia"/>
        </w:rPr>
      </w:pPr>
      <w:r>
        <w:rPr>
          <w:rFonts w:eastAsiaTheme="minorEastAsia"/>
        </w:rPr>
        <w:t xml:space="preserve">The reference time can be defined as the residence time and can directly be written as: </w:t>
      </w:r>
    </w:p>
    <w:p w:rsidR="00F45C4A" w:rsidRPr="00F45C4A" w:rsidRDefault="00227E60" w:rsidP="00DF775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en>
          </m:f>
        </m:oMath>
      </m:oMathPara>
    </w:p>
    <w:p w:rsidR="0001484F" w:rsidRDefault="00227E60" w:rsidP="00840C7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ref</m:t>
            </m:r>
          </m:sub>
        </m:sSub>
      </m:oMath>
      <w:r w:rsidR="002649B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P,ref</m:t>
            </m:r>
          </m:sub>
        </m:sSub>
      </m:oMath>
      <w:r w:rsidR="002649B5">
        <w:rPr>
          <w:rFonts w:eastAsiaTheme="minorEastAsia"/>
        </w:rPr>
        <w:t xml:space="preserve"> are taken to be same as the liquid phase properties.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oMath>
      <w:r w:rsidR="002649B5">
        <w:rPr>
          <w:rFonts w:eastAsiaTheme="minorEastAsia"/>
        </w:rPr>
        <w:t xml:space="preserve"> is de</w:t>
      </w:r>
      <w:r w:rsidR="00840C74">
        <w:rPr>
          <w:rFonts w:eastAsiaTheme="minorEastAsia"/>
        </w:rPr>
        <w:t>fined as the inlet temperature.</w:t>
      </w:r>
      <w:r w:rsidR="006F2440">
        <w:rPr>
          <w:rFonts w:eastAsiaTheme="minorEastAsia"/>
        </w:rPr>
        <w:t xml:space="preserve"> The reference concentration is simply defined as the </w:t>
      </w:r>
      <w:r w:rsidR="00953087">
        <w:rPr>
          <w:rFonts w:eastAsiaTheme="minorEastAsia"/>
        </w:rPr>
        <w:t>inlet solute concentration</w:t>
      </w:r>
      <w:r w:rsidR="006F2440">
        <w:rPr>
          <w:rFonts w:eastAsiaTheme="minorEastAsia"/>
        </w:rPr>
        <w:t xml:space="preserve">. </w:t>
      </w:r>
    </w:p>
    <w:p w:rsidR="00505786" w:rsidRPr="00496B64" w:rsidRDefault="00227E60" w:rsidP="0050578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ref</m:t>
              </m:r>
            </m:sub>
          </m:sSub>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C</m:t>
              </m:r>
            </m:e>
            <m:sub>
              <m:r>
                <w:rPr>
                  <w:rFonts w:ascii="Cambria Math" w:eastAsiaTheme="minorEastAsia" w:hAnsi="Cambria Math"/>
                </w:rPr>
                <m:t>0</m:t>
              </m:r>
            </m:sub>
          </m:sSub>
        </m:oMath>
      </m:oMathPara>
    </w:p>
    <w:p w:rsidR="00496B64" w:rsidRPr="00D7531C" w:rsidRDefault="00496B64" w:rsidP="00505786">
      <w:pPr>
        <w:rPr>
          <w:rFonts w:eastAsiaTheme="minorEastAsia"/>
          <w:sz w:val="20"/>
        </w:rPr>
      </w:pPr>
    </w:p>
    <w:tbl>
      <w:tblPr>
        <w:tblStyle w:val="TableGrid"/>
        <w:tblW w:w="0" w:type="auto"/>
        <w:tblLook w:val="04A0" w:firstRow="1" w:lastRow="0" w:firstColumn="1" w:lastColumn="0" w:noHBand="0" w:noVBand="1"/>
      </w:tblPr>
      <w:tblGrid>
        <w:gridCol w:w="1129"/>
        <w:gridCol w:w="6663"/>
        <w:gridCol w:w="1224"/>
      </w:tblGrid>
      <w:tr w:rsidR="00505786" w:rsidTr="00505786">
        <w:tc>
          <w:tcPr>
            <w:tcW w:w="1129" w:type="dxa"/>
          </w:tcPr>
          <w:p w:rsidR="00505786" w:rsidRPr="00020D05" w:rsidRDefault="00505786" w:rsidP="002F40EB">
            <w:pPr>
              <w:jc w:val="center"/>
              <w:rPr>
                <w:rFonts w:eastAsiaTheme="minorEastAsia"/>
                <w:b/>
              </w:rPr>
            </w:pPr>
            <w:r w:rsidRPr="00020D05">
              <w:rPr>
                <w:rFonts w:eastAsiaTheme="minorEastAsia"/>
                <w:b/>
              </w:rPr>
              <w:t>Symbol</w:t>
            </w:r>
          </w:p>
        </w:tc>
        <w:tc>
          <w:tcPr>
            <w:tcW w:w="6663" w:type="dxa"/>
          </w:tcPr>
          <w:p w:rsidR="00505786" w:rsidRDefault="00505786" w:rsidP="002F40EB">
            <w:pPr>
              <w:rPr>
                <w:rFonts w:eastAsiaTheme="minorEastAsia"/>
              </w:rPr>
            </w:pPr>
            <w:r w:rsidRPr="00020D05">
              <w:rPr>
                <w:rFonts w:eastAsiaTheme="minorEastAsia"/>
                <w:b/>
              </w:rPr>
              <w:t>Meaning</w:t>
            </w:r>
          </w:p>
        </w:tc>
        <w:tc>
          <w:tcPr>
            <w:tcW w:w="1224" w:type="dxa"/>
          </w:tcPr>
          <w:p w:rsidR="00505786" w:rsidRPr="00AE7800" w:rsidRDefault="00505786" w:rsidP="002F40EB">
            <w:pPr>
              <w:jc w:val="center"/>
              <w:rPr>
                <w:rFonts w:eastAsiaTheme="minorEastAsia"/>
                <w:b/>
              </w:rPr>
            </w:pPr>
            <w:r w:rsidRPr="00AE7800">
              <w:rPr>
                <w:rFonts w:eastAsiaTheme="minorEastAsia"/>
                <w:b/>
              </w:rPr>
              <w:t>Unit</w:t>
            </w:r>
          </w:p>
        </w:tc>
      </w:tr>
      <w:tr w:rsidR="00505786" w:rsidTr="00505786">
        <w:tc>
          <w:tcPr>
            <w:tcW w:w="1129" w:type="dxa"/>
          </w:tcPr>
          <w:p w:rsidR="00505786" w:rsidRDefault="00227E60" w:rsidP="002F40EB">
            <w:pPr>
              <w:rPr>
                <w:rFonts w:eastAsiaTheme="minorEastAsia"/>
              </w:rPr>
            </w:pPr>
            <m:oMathPara>
              <m:oMath>
                <m:sSub>
                  <m:sSubPr>
                    <m:ctrlPr>
                      <w:rPr>
                        <w:rFonts w:ascii="Cambria Math" w:hAnsi="Cambria Math"/>
                        <w:i/>
                      </w:rPr>
                    </m:ctrlPr>
                  </m:sSubPr>
                  <m:e>
                    <m:r>
                      <w:rPr>
                        <w:rFonts w:ascii="Cambria Math" w:eastAsiaTheme="minorEastAsia" w:hAnsi="Cambria Math"/>
                      </w:rPr>
                      <m:t>L</m:t>
                    </m:r>
                  </m:e>
                  <m:sub>
                    <m:r>
                      <w:rPr>
                        <w:rFonts w:ascii="Cambria Math" w:eastAsiaTheme="minorEastAsia" w:hAnsi="Cambria Math"/>
                      </w:rPr>
                      <m:t>ref</m:t>
                    </m:r>
                  </m:sub>
                </m:sSub>
              </m:oMath>
            </m:oMathPara>
          </w:p>
        </w:tc>
        <w:tc>
          <w:tcPr>
            <w:tcW w:w="6663" w:type="dxa"/>
          </w:tcPr>
          <w:p w:rsidR="00505786" w:rsidRDefault="00505786" w:rsidP="002F40EB">
            <w:pPr>
              <w:rPr>
                <w:rFonts w:eastAsiaTheme="minorEastAsia"/>
              </w:rPr>
            </w:pPr>
            <w:r>
              <w:rPr>
                <w:rFonts w:eastAsiaTheme="minorEastAsia"/>
              </w:rPr>
              <w:t>Target particle size</w:t>
            </w:r>
          </w:p>
        </w:tc>
        <w:tc>
          <w:tcPr>
            <w:tcW w:w="1224" w:type="dxa"/>
          </w:tcPr>
          <w:p w:rsidR="00505786" w:rsidRDefault="00505786" w:rsidP="00505786">
            <w:pPr>
              <w:jc w:val="center"/>
              <w:rPr>
                <w:rFonts w:eastAsiaTheme="minorEastAsia"/>
              </w:rPr>
            </w:pPr>
            <w:r>
              <w:rPr>
                <w:rFonts w:eastAsiaTheme="minorEastAsia"/>
              </w:rPr>
              <w:t>m</w:t>
            </w:r>
          </w:p>
        </w:tc>
      </w:tr>
      <w:tr w:rsidR="00505786" w:rsidTr="00505786">
        <w:tc>
          <w:tcPr>
            <w:tcW w:w="1129" w:type="dxa"/>
          </w:tcPr>
          <w:p w:rsidR="00505786" w:rsidRDefault="00227E60" w:rsidP="002F40EB">
            <w:pPr>
              <w:rPr>
                <w:rFonts w:eastAsiaTheme="minorEastAsia"/>
              </w:rPr>
            </w:pPr>
            <m:oMathPara>
              <m:oMath>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oMath>
            </m:oMathPara>
          </w:p>
        </w:tc>
        <w:tc>
          <w:tcPr>
            <w:tcW w:w="6663" w:type="dxa"/>
          </w:tcPr>
          <w:p w:rsidR="00505786" w:rsidRDefault="00505786" w:rsidP="00505786">
            <w:pPr>
              <w:rPr>
                <w:rFonts w:eastAsiaTheme="minorEastAsia"/>
              </w:rPr>
            </w:pPr>
            <w:r>
              <w:rPr>
                <w:rFonts w:eastAsiaTheme="minorEastAsia"/>
              </w:rPr>
              <w:t>Total volume of the crystallizer</w:t>
            </w:r>
          </w:p>
        </w:tc>
        <w:tc>
          <w:tcPr>
            <w:tcW w:w="1224" w:type="dxa"/>
          </w:tcPr>
          <w:p w:rsidR="00505786" w:rsidRDefault="00505786" w:rsidP="00505786">
            <w:pPr>
              <w:jc w:val="center"/>
              <w:rPr>
                <w:rFonts w:eastAsiaTheme="minorEastAsia"/>
              </w:rPr>
            </w:pPr>
            <w:r>
              <w:rPr>
                <w:rFonts w:eastAsiaTheme="minorEastAsia"/>
              </w:rPr>
              <w:t>m</w:t>
            </w:r>
            <w:r w:rsidRPr="00505786">
              <w:rPr>
                <w:rFonts w:eastAsiaTheme="minorEastAsia"/>
                <w:vertAlign w:val="superscript"/>
              </w:rPr>
              <w:t>3</w:t>
            </w:r>
          </w:p>
        </w:tc>
      </w:tr>
      <w:tr w:rsidR="00505786" w:rsidTr="00505786">
        <w:tc>
          <w:tcPr>
            <w:tcW w:w="1129" w:type="dxa"/>
          </w:tcPr>
          <w:p w:rsidR="00505786" w:rsidRDefault="00227E60" w:rsidP="002F40EB">
            <w:pPr>
              <w:rPr>
                <w:rFonts w:eastAsiaTheme="minorEastAsia"/>
              </w:rPr>
            </w:pPr>
            <m:oMathPara>
              <m:oMath>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0,ref</m:t>
                    </m:r>
                  </m:sub>
                </m:sSub>
              </m:oMath>
            </m:oMathPara>
          </w:p>
        </w:tc>
        <w:tc>
          <w:tcPr>
            <w:tcW w:w="6663" w:type="dxa"/>
          </w:tcPr>
          <w:p w:rsidR="00505786" w:rsidRDefault="00505786" w:rsidP="00B0046E">
            <w:pPr>
              <w:rPr>
                <w:rFonts w:eastAsiaTheme="minorEastAsia"/>
              </w:rPr>
            </w:pPr>
            <w:r>
              <w:rPr>
                <w:rFonts w:eastAsiaTheme="minorEastAsia"/>
              </w:rPr>
              <w:t>Maximum total number of target sized particles that can be formed</w:t>
            </w:r>
            <w:r w:rsidR="00DC7322">
              <w:rPr>
                <w:rFonts w:eastAsiaTheme="minorEastAsia"/>
              </w:rPr>
              <w:t xml:space="preserve"> </w:t>
            </w:r>
          </w:p>
          <w:p w:rsidR="00B0046E" w:rsidRDefault="00227E60" w:rsidP="00B0046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0,ref</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sSub>
                    <m:sSubPr>
                      <m:ctrlPr>
                        <w:rPr>
                          <w:rFonts w:ascii="Cambria Math" w:hAnsi="Cambria Math"/>
                          <w:i/>
                        </w:rPr>
                      </m:ctrlPr>
                    </m:sSubPr>
                    <m:e>
                      <m:r>
                        <w:rPr>
                          <w:rFonts w:ascii="Cambria Math" w:eastAsiaTheme="minorEastAsia" w:hAnsi="Cambria Math"/>
                        </w:rPr>
                        <m:t>C</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num>
                <m:den>
                  <m:sSub>
                    <m:sSubPr>
                      <m:ctrlPr>
                        <w:rPr>
                          <w:rFonts w:ascii="Cambria Math" w:hAnsi="Cambria Math"/>
                          <w:i/>
                        </w:rPr>
                      </m:ctrlPr>
                    </m:sSubPr>
                    <m:e>
                      <m:r>
                        <w:rPr>
                          <w:rFonts w:ascii="Cambria Math" w:hAnsi="Cambria Math"/>
                        </w:rPr>
                        <m:t>σ</m:t>
                      </m:r>
                    </m:e>
                    <m:sub>
                      <m:r>
                        <w:rPr>
                          <w:rFonts w:ascii="Cambria Math" w:hAnsi="Cambria Math"/>
                        </w:rPr>
                        <m:t>V</m:t>
                      </m:r>
                    </m:sub>
                  </m:sSub>
                  <m:sSubSup>
                    <m:sSubSupPr>
                      <m:ctrlPr>
                        <w:rPr>
                          <w:rFonts w:ascii="Cambria Math" w:hAnsi="Cambria Math"/>
                          <w:i/>
                        </w:rPr>
                      </m:ctrlPr>
                    </m:sSubSupPr>
                    <m:e>
                      <m:r>
                        <w:rPr>
                          <w:rFonts w:ascii="Cambria Math" w:hAnsi="Cambria Math"/>
                        </w:rPr>
                        <m:t>L</m:t>
                      </m:r>
                    </m:e>
                    <m:sub>
                      <m:r>
                        <w:rPr>
                          <w:rFonts w:ascii="Cambria Math" w:hAnsi="Cambria Math"/>
                        </w:rPr>
                        <m:t>ref</m:t>
                      </m:r>
                    </m:sub>
                    <m:sup>
                      <m:r>
                        <w:rPr>
                          <w:rFonts w:ascii="Cambria Math" w:hAnsi="Cambria Math"/>
                        </w:rPr>
                        <m:t>3</m:t>
                      </m:r>
                    </m:sup>
                  </m:sSubSup>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en>
              </m:f>
            </m:oMath>
            <w:r w:rsidR="00B0046E">
              <w:rPr>
                <w:rFonts w:eastAsiaTheme="minorEastAsia"/>
              </w:rPr>
              <w:t xml:space="preserve"> </w:t>
            </w:r>
          </w:p>
        </w:tc>
        <w:tc>
          <w:tcPr>
            <w:tcW w:w="1224" w:type="dxa"/>
          </w:tcPr>
          <w:p w:rsidR="00505786" w:rsidRDefault="00505786" w:rsidP="00505786">
            <w:pPr>
              <w:jc w:val="center"/>
              <w:rPr>
                <w:rFonts w:eastAsiaTheme="minorEastAsia"/>
              </w:rPr>
            </w:pPr>
            <w:r>
              <w:rPr>
                <w:rFonts w:eastAsiaTheme="minorEastAsia"/>
              </w:rPr>
              <w:t>#</w:t>
            </w:r>
          </w:p>
        </w:tc>
      </w:tr>
      <w:tr w:rsidR="00505786" w:rsidTr="00B0046E">
        <w:trPr>
          <w:trHeight w:val="231"/>
        </w:trPr>
        <w:tc>
          <w:tcPr>
            <w:tcW w:w="1129" w:type="dxa"/>
          </w:tcPr>
          <w:p w:rsidR="00505786" w:rsidRDefault="00227E60" w:rsidP="002F40EB">
            <w:pPr>
              <w:rPr>
                <w:rFonts w:eastAsiaTheme="minorEastAsia"/>
              </w:rPr>
            </w:pPr>
            <m:oMathPara>
              <m:oMath>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oMath>
            </m:oMathPara>
          </w:p>
        </w:tc>
        <w:tc>
          <w:tcPr>
            <w:tcW w:w="6663" w:type="dxa"/>
          </w:tcPr>
          <w:p w:rsidR="00505786" w:rsidRDefault="00C2687A" w:rsidP="00B0046E">
            <w:pPr>
              <w:rPr>
                <w:rFonts w:eastAsiaTheme="minorEastAsia"/>
              </w:rPr>
            </w:pPr>
            <w:r>
              <w:rPr>
                <w:rFonts w:eastAsiaTheme="minorEastAsia"/>
              </w:rPr>
              <w:t>C</w:t>
            </w:r>
            <w:r w:rsidR="00505786">
              <w:rPr>
                <w:rFonts w:eastAsiaTheme="minorEastAsia"/>
              </w:rPr>
              <w:t>rystallizer residence time / Batch time</w:t>
            </w:r>
          </w:p>
          <w:p w:rsidR="00B0046E" w:rsidRDefault="00227E60" w:rsidP="00B0046E">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en>
              </m:f>
            </m:oMath>
            <w:r w:rsidR="00B0046E">
              <w:rPr>
                <w:rFonts w:eastAsiaTheme="minorEastAsia"/>
              </w:rPr>
              <w:t xml:space="preserve"> </w:t>
            </w:r>
          </w:p>
        </w:tc>
        <w:tc>
          <w:tcPr>
            <w:tcW w:w="1224" w:type="dxa"/>
          </w:tcPr>
          <w:p w:rsidR="00505786" w:rsidRDefault="00505786" w:rsidP="00505786">
            <w:pPr>
              <w:jc w:val="center"/>
              <w:rPr>
                <w:rFonts w:eastAsiaTheme="minorEastAsia"/>
              </w:rPr>
            </w:pPr>
            <w:r>
              <w:rPr>
                <w:rFonts w:eastAsiaTheme="minorEastAsia"/>
              </w:rPr>
              <w:t>s</w:t>
            </w:r>
          </w:p>
        </w:tc>
      </w:tr>
      <w:tr w:rsidR="00505786" w:rsidTr="00505786">
        <w:tc>
          <w:tcPr>
            <w:tcW w:w="1129" w:type="dxa"/>
          </w:tcPr>
          <w:p w:rsidR="00505786" w:rsidRPr="00D7531C" w:rsidRDefault="00227E60" w:rsidP="002F40EB">
            <w:pPr>
              <w:rPr>
                <w:rFonts w:ascii="Calibri" w:eastAsia="Times New Roman" w:hAnsi="Calibri" w:cs="Times New Roman"/>
                <w:sz w:val="20"/>
              </w:rPr>
            </w:pPr>
            <m:oMathPara>
              <m:oMath>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oMath>
            </m:oMathPara>
          </w:p>
        </w:tc>
        <w:tc>
          <w:tcPr>
            <w:tcW w:w="6663" w:type="dxa"/>
          </w:tcPr>
          <w:p w:rsidR="00505786" w:rsidRDefault="006F2440" w:rsidP="002F40EB">
            <w:pPr>
              <w:rPr>
                <w:rFonts w:eastAsiaTheme="minorEastAsia"/>
              </w:rPr>
            </w:pPr>
            <w:r>
              <w:rPr>
                <w:rFonts w:eastAsiaTheme="minorEastAsia"/>
              </w:rPr>
              <w:t>Pure liquid phase density</w:t>
            </w:r>
          </w:p>
        </w:tc>
        <w:tc>
          <w:tcPr>
            <w:tcW w:w="1224" w:type="dxa"/>
          </w:tcPr>
          <w:p w:rsidR="00505786" w:rsidRDefault="006F2440" w:rsidP="00505786">
            <w:pPr>
              <w:jc w:val="center"/>
              <w:rPr>
                <w:rFonts w:eastAsiaTheme="minorEastAsia"/>
              </w:rPr>
            </w:pPr>
            <w:r>
              <w:rPr>
                <w:rFonts w:eastAsiaTheme="minorEastAsia"/>
              </w:rPr>
              <w:t>kg/m</w:t>
            </w:r>
            <w:r w:rsidRPr="006F2440">
              <w:rPr>
                <w:rFonts w:eastAsiaTheme="minorEastAsia"/>
                <w:vertAlign w:val="superscript"/>
              </w:rPr>
              <w:t>3</w:t>
            </w:r>
          </w:p>
        </w:tc>
      </w:tr>
      <w:tr w:rsidR="00505786" w:rsidTr="00505786">
        <w:tc>
          <w:tcPr>
            <w:tcW w:w="1129" w:type="dxa"/>
          </w:tcPr>
          <w:p w:rsidR="00505786" w:rsidRPr="00D7531C" w:rsidRDefault="00227E60" w:rsidP="002F40EB">
            <w:pPr>
              <w:rPr>
                <w:rFonts w:ascii="Calibri" w:eastAsia="Times New Roman" w:hAnsi="Calibri" w:cs="Times New Roman"/>
                <w:sz w:val="20"/>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P,ref</m:t>
                    </m:r>
                  </m:sub>
                </m:sSub>
              </m:oMath>
            </m:oMathPara>
          </w:p>
        </w:tc>
        <w:tc>
          <w:tcPr>
            <w:tcW w:w="6663" w:type="dxa"/>
          </w:tcPr>
          <w:p w:rsidR="00505786" w:rsidRDefault="006F2440" w:rsidP="002F40EB">
            <w:pPr>
              <w:rPr>
                <w:rFonts w:eastAsiaTheme="minorEastAsia"/>
              </w:rPr>
            </w:pPr>
            <w:r>
              <w:rPr>
                <w:rFonts w:eastAsiaTheme="minorEastAsia"/>
              </w:rPr>
              <w:t>Specific heat of pure liquid phase</w:t>
            </w:r>
          </w:p>
        </w:tc>
        <w:tc>
          <w:tcPr>
            <w:tcW w:w="1224" w:type="dxa"/>
          </w:tcPr>
          <w:p w:rsidR="00505786" w:rsidRDefault="006F2440" w:rsidP="00505786">
            <w:pPr>
              <w:jc w:val="center"/>
              <w:rPr>
                <w:rFonts w:eastAsiaTheme="minorEastAsia"/>
              </w:rPr>
            </w:pPr>
            <w:r>
              <w:rPr>
                <w:rFonts w:eastAsiaTheme="minorEastAsia"/>
              </w:rPr>
              <w:t>J/kg-K</w:t>
            </w:r>
          </w:p>
        </w:tc>
      </w:tr>
      <w:tr w:rsidR="002F40EB" w:rsidTr="00505786">
        <w:tc>
          <w:tcPr>
            <w:tcW w:w="1129" w:type="dxa"/>
          </w:tcPr>
          <w:p w:rsidR="002F40EB" w:rsidRDefault="00227E60" w:rsidP="002F40EB">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oMath>
            </m:oMathPara>
          </w:p>
        </w:tc>
        <w:tc>
          <w:tcPr>
            <w:tcW w:w="6663" w:type="dxa"/>
          </w:tcPr>
          <w:p w:rsidR="002F40EB" w:rsidRDefault="002F40EB" w:rsidP="002F40EB">
            <w:pPr>
              <w:rPr>
                <w:rFonts w:eastAsiaTheme="minorEastAsia"/>
              </w:rPr>
            </w:pPr>
            <w:r>
              <w:rPr>
                <w:rFonts w:eastAsiaTheme="minorEastAsia"/>
              </w:rPr>
              <w:t>Inlet temperature taken as reference</w:t>
            </w:r>
          </w:p>
        </w:tc>
        <w:tc>
          <w:tcPr>
            <w:tcW w:w="1224" w:type="dxa"/>
          </w:tcPr>
          <w:p w:rsidR="002F40EB" w:rsidRDefault="002F40EB" w:rsidP="00505786">
            <w:pPr>
              <w:jc w:val="center"/>
              <w:rPr>
                <w:rFonts w:eastAsiaTheme="minorEastAsia"/>
              </w:rPr>
            </w:pPr>
            <w:r>
              <w:rPr>
                <w:rFonts w:eastAsiaTheme="minorEastAsia"/>
              </w:rPr>
              <w:t>K</w:t>
            </w:r>
          </w:p>
        </w:tc>
      </w:tr>
      <w:tr w:rsidR="009F1374" w:rsidTr="00505786">
        <w:tc>
          <w:tcPr>
            <w:tcW w:w="1129" w:type="dxa"/>
          </w:tcPr>
          <w:p w:rsidR="009F1374" w:rsidRDefault="00227E60" w:rsidP="002F40EB">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ref</m:t>
                    </m:r>
                  </m:sub>
                </m:sSub>
              </m:oMath>
            </m:oMathPara>
          </w:p>
        </w:tc>
        <w:tc>
          <w:tcPr>
            <w:tcW w:w="6663" w:type="dxa"/>
          </w:tcPr>
          <w:p w:rsidR="009F1374" w:rsidRDefault="009F1374" w:rsidP="00B0046E">
            <w:pPr>
              <w:rPr>
                <w:rFonts w:eastAsiaTheme="minorEastAsia"/>
              </w:rPr>
            </w:pPr>
            <w:r>
              <w:rPr>
                <w:rFonts w:eastAsiaTheme="minorEastAsia"/>
              </w:rPr>
              <w:t>Maximum possible extent of super saturation</w:t>
            </w:r>
          </w:p>
          <w:p w:rsidR="00B0046E" w:rsidRDefault="00227E60" w:rsidP="00B0046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ref</m:t>
                  </m:r>
                </m:sub>
              </m:sSub>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C</m:t>
                  </m:r>
                </m:e>
                <m:sub>
                  <m:r>
                    <w:rPr>
                      <w:rFonts w:ascii="Cambria Math" w:eastAsiaTheme="minorEastAsia" w:hAnsi="Cambria Math"/>
                    </w:rPr>
                    <m:t>0</m:t>
                  </m:r>
                </m:sub>
              </m:sSub>
            </m:oMath>
            <w:r w:rsidR="00B0046E">
              <w:rPr>
                <w:rFonts w:eastAsiaTheme="minorEastAsia"/>
              </w:rPr>
              <w:t xml:space="preserve"> </w:t>
            </w:r>
          </w:p>
        </w:tc>
        <w:tc>
          <w:tcPr>
            <w:tcW w:w="1224" w:type="dxa"/>
          </w:tcPr>
          <w:p w:rsidR="009F1374" w:rsidRDefault="009F1374" w:rsidP="00505786">
            <w:pPr>
              <w:jc w:val="center"/>
              <w:rPr>
                <w:rFonts w:eastAsiaTheme="minorEastAsia"/>
              </w:rPr>
            </w:pPr>
            <w:proofErr w:type="spellStart"/>
            <w:r>
              <w:rPr>
                <w:rFonts w:eastAsiaTheme="minorEastAsia"/>
              </w:rPr>
              <w:t>kmol</w:t>
            </w:r>
            <w:proofErr w:type="spellEnd"/>
            <w:r>
              <w:rPr>
                <w:rFonts w:eastAsiaTheme="minorEastAsia"/>
              </w:rPr>
              <w:t>/m</w:t>
            </w:r>
            <w:r w:rsidRPr="009F1374">
              <w:rPr>
                <w:rFonts w:eastAsiaTheme="minorEastAsia"/>
                <w:vertAlign w:val="superscript"/>
              </w:rPr>
              <w:t>3</w:t>
            </w:r>
          </w:p>
        </w:tc>
      </w:tr>
    </w:tbl>
    <w:p w:rsidR="00103122" w:rsidRDefault="00B07096" w:rsidP="00B07096">
      <w:pPr>
        <w:jc w:val="center"/>
        <w:rPr>
          <w:rFonts w:eastAsiaTheme="minorEastAsia"/>
          <w:sz w:val="20"/>
        </w:rPr>
      </w:pPr>
      <w:r w:rsidRPr="00B07096">
        <w:rPr>
          <w:rFonts w:eastAsiaTheme="minorEastAsia"/>
          <w:sz w:val="20"/>
        </w:rPr>
        <w:t xml:space="preserve">Table </w:t>
      </w:r>
      <w:r>
        <w:rPr>
          <w:rFonts w:eastAsiaTheme="minorEastAsia"/>
          <w:sz w:val="20"/>
        </w:rPr>
        <w:t>2</w:t>
      </w:r>
      <w:r w:rsidRPr="00B07096">
        <w:rPr>
          <w:rFonts w:eastAsiaTheme="minorEastAsia"/>
          <w:sz w:val="20"/>
        </w:rPr>
        <w:t>: Reference values</w:t>
      </w:r>
      <w:r>
        <w:rPr>
          <w:rFonts w:eastAsiaTheme="minorEastAsia"/>
          <w:sz w:val="20"/>
        </w:rPr>
        <w:t xml:space="preserve"> for obtaining dimensionless form of equations</w:t>
      </w:r>
    </w:p>
    <w:tbl>
      <w:tblPr>
        <w:tblStyle w:val="TableGrid"/>
        <w:tblW w:w="0" w:type="auto"/>
        <w:tblLook w:val="04A0" w:firstRow="1" w:lastRow="0" w:firstColumn="1" w:lastColumn="0" w:noHBand="0" w:noVBand="1"/>
      </w:tblPr>
      <w:tblGrid>
        <w:gridCol w:w="1129"/>
        <w:gridCol w:w="6663"/>
        <w:gridCol w:w="1224"/>
      </w:tblGrid>
      <w:tr w:rsidR="002F40EB" w:rsidTr="002F40EB">
        <w:tc>
          <w:tcPr>
            <w:tcW w:w="1129" w:type="dxa"/>
          </w:tcPr>
          <w:p w:rsidR="002F40EB" w:rsidRPr="00020D05" w:rsidRDefault="002F40EB" w:rsidP="002F40EB">
            <w:pPr>
              <w:jc w:val="center"/>
              <w:rPr>
                <w:rFonts w:eastAsiaTheme="minorEastAsia"/>
                <w:b/>
              </w:rPr>
            </w:pPr>
            <w:r w:rsidRPr="00020D05">
              <w:rPr>
                <w:rFonts w:eastAsiaTheme="minorEastAsia"/>
                <w:b/>
              </w:rPr>
              <w:t>Symbol</w:t>
            </w:r>
          </w:p>
        </w:tc>
        <w:tc>
          <w:tcPr>
            <w:tcW w:w="6663" w:type="dxa"/>
          </w:tcPr>
          <w:p w:rsidR="002F40EB" w:rsidRDefault="002F40EB" w:rsidP="002F40EB">
            <w:pPr>
              <w:rPr>
                <w:rFonts w:eastAsiaTheme="minorEastAsia"/>
              </w:rPr>
            </w:pPr>
            <w:r w:rsidRPr="00020D05">
              <w:rPr>
                <w:rFonts w:eastAsiaTheme="minorEastAsia"/>
                <w:b/>
              </w:rPr>
              <w:t>Meaning</w:t>
            </w:r>
          </w:p>
        </w:tc>
        <w:tc>
          <w:tcPr>
            <w:tcW w:w="1224" w:type="dxa"/>
          </w:tcPr>
          <w:p w:rsidR="002F40EB" w:rsidRPr="00AE7800" w:rsidRDefault="002F40EB" w:rsidP="002F40EB">
            <w:pPr>
              <w:jc w:val="center"/>
              <w:rPr>
                <w:rFonts w:eastAsiaTheme="minorEastAsia"/>
                <w:b/>
              </w:rPr>
            </w:pPr>
            <w:r w:rsidRPr="00AE7800">
              <w:rPr>
                <w:rFonts w:eastAsiaTheme="minorEastAsia"/>
                <w:b/>
              </w:rPr>
              <w:t>Unit</w:t>
            </w:r>
          </w:p>
        </w:tc>
      </w:tr>
      <w:tr w:rsidR="002F40EB" w:rsidTr="002F40EB">
        <w:tc>
          <w:tcPr>
            <w:tcW w:w="1129" w:type="dxa"/>
          </w:tcPr>
          <w:p w:rsidR="002F40EB" w:rsidRDefault="00227E60" w:rsidP="002F40EB">
            <w:pPr>
              <w:rPr>
                <w:rFonts w:eastAsiaTheme="minorEastAsia"/>
              </w:rPr>
            </w:pPr>
            <m:oMathPara>
              <m:oMath>
                <m:sSub>
                  <m:sSubPr>
                    <m:ctrlPr>
                      <w:rPr>
                        <w:rFonts w:ascii="Cambria Math" w:hAnsi="Cambria Math"/>
                        <w:i/>
                      </w:rPr>
                    </m:ctrlPr>
                  </m:sSubPr>
                  <m:e>
                    <m:r>
                      <w:rPr>
                        <w:rFonts w:ascii="Cambria Math" w:eastAsiaTheme="minorEastAsia" w:hAnsi="Cambria Math"/>
                      </w:rPr>
                      <m:t>L</m:t>
                    </m:r>
                  </m:e>
                  <m:sub>
                    <m:r>
                      <w:rPr>
                        <w:rFonts w:ascii="Cambria Math" w:eastAsiaTheme="minorEastAsia" w:hAnsi="Cambria Math"/>
                      </w:rPr>
                      <m:t>ref</m:t>
                    </m:r>
                  </m:sub>
                </m:sSub>
              </m:oMath>
            </m:oMathPara>
          </w:p>
        </w:tc>
        <w:tc>
          <w:tcPr>
            <w:tcW w:w="6663" w:type="dxa"/>
          </w:tcPr>
          <w:p w:rsidR="002F40EB" w:rsidRDefault="002F40EB" w:rsidP="002F40EB">
            <w:pPr>
              <w:rPr>
                <w:rFonts w:eastAsiaTheme="minorEastAsia"/>
              </w:rPr>
            </w:pPr>
            <w:r>
              <w:rPr>
                <w:rFonts w:eastAsiaTheme="minorEastAsia"/>
              </w:rPr>
              <w:t>Target particle size</w:t>
            </w:r>
          </w:p>
        </w:tc>
        <w:tc>
          <w:tcPr>
            <w:tcW w:w="1224" w:type="dxa"/>
          </w:tcPr>
          <w:p w:rsidR="002F40EB" w:rsidRDefault="002F40EB" w:rsidP="002F40EB">
            <w:pPr>
              <w:jc w:val="center"/>
              <w:rPr>
                <w:rFonts w:eastAsiaTheme="minorEastAsia"/>
              </w:rPr>
            </w:pPr>
            <w:r>
              <w:rPr>
                <w:rFonts w:eastAsiaTheme="minorEastAsia"/>
              </w:rPr>
              <w:t>m</w:t>
            </w:r>
          </w:p>
        </w:tc>
      </w:tr>
      <w:tr w:rsidR="002F40EB" w:rsidTr="002F40EB">
        <w:tc>
          <w:tcPr>
            <w:tcW w:w="1129" w:type="dxa"/>
          </w:tcPr>
          <w:p w:rsidR="002F40EB" w:rsidRDefault="00227E60" w:rsidP="002F40EB">
            <w:pPr>
              <w:rPr>
                <w:rFonts w:eastAsiaTheme="minorEastAsia"/>
              </w:rPr>
            </w:pPr>
            <m:oMathPara>
              <m:oMath>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oMath>
            </m:oMathPara>
          </w:p>
        </w:tc>
        <w:tc>
          <w:tcPr>
            <w:tcW w:w="6663" w:type="dxa"/>
          </w:tcPr>
          <w:p w:rsidR="002F40EB" w:rsidRDefault="002F40EB" w:rsidP="002F40EB">
            <w:pPr>
              <w:rPr>
                <w:rFonts w:eastAsiaTheme="minorEastAsia"/>
              </w:rPr>
            </w:pPr>
            <w:r>
              <w:rPr>
                <w:rFonts w:eastAsiaTheme="minorEastAsia"/>
              </w:rPr>
              <w:t>Total volume of the crystallizer</w:t>
            </w:r>
          </w:p>
        </w:tc>
        <w:tc>
          <w:tcPr>
            <w:tcW w:w="1224" w:type="dxa"/>
          </w:tcPr>
          <w:p w:rsidR="002F40EB" w:rsidRDefault="002F40EB" w:rsidP="002F40EB">
            <w:pPr>
              <w:jc w:val="center"/>
              <w:rPr>
                <w:rFonts w:eastAsiaTheme="minorEastAsia"/>
              </w:rPr>
            </w:pPr>
            <w:r>
              <w:rPr>
                <w:rFonts w:eastAsiaTheme="minorEastAsia"/>
              </w:rPr>
              <w:t>m</w:t>
            </w:r>
            <w:r w:rsidRPr="00505786">
              <w:rPr>
                <w:rFonts w:eastAsiaTheme="minorEastAsia"/>
                <w:vertAlign w:val="superscript"/>
              </w:rPr>
              <w:t>3</w:t>
            </w:r>
          </w:p>
        </w:tc>
      </w:tr>
      <w:tr w:rsidR="002F40EB" w:rsidTr="002F40EB">
        <w:trPr>
          <w:trHeight w:val="331"/>
        </w:trPr>
        <w:tc>
          <w:tcPr>
            <w:tcW w:w="1129" w:type="dxa"/>
          </w:tcPr>
          <w:p w:rsidR="002F40EB" w:rsidRDefault="00227E60" w:rsidP="002F40EB">
            <w:pPr>
              <w:rPr>
                <w:rFonts w:eastAsiaTheme="minorEastAsia"/>
              </w:rPr>
            </w:pPr>
            <m:oMathPara>
              <m:oMath>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0,ref</m:t>
                    </m:r>
                  </m:sub>
                </m:sSub>
              </m:oMath>
            </m:oMathPara>
          </w:p>
        </w:tc>
        <w:tc>
          <w:tcPr>
            <w:tcW w:w="6663" w:type="dxa"/>
          </w:tcPr>
          <w:p w:rsidR="002F40EB" w:rsidRDefault="002F40EB" w:rsidP="002F40EB">
            <w:pPr>
              <w:rPr>
                <w:rFonts w:eastAsiaTheme="minorEastAsia"/>
              </w:rPr>
            </w:pPr>
            <w:r>
              <w:rPr>
                <w:rFonts w:eastAsiaTheme="minorEastAsia"/>
              </w:rPr>
              <w:t xml:space="preserve">Maximum total number of target sized particles that can be formed </w:t>
            </w:r>
          </w:p>
        </w:tc>
        <w:tc>
          <w:tcPr>
            <w:tcW w:w="1224" w:type="dxa"/>
          </w:tcPr>
          <w:p w:rsidR="002F40EB" w:rsidRDefault="002F40EB" w:rsidP="002F40EB">
            <w:pPr>
              <w:jc w:val="center"/>
              <w:rPr>
                <w:rFonts w:eastAsiaTheme="minorEastAsia"/>
              </w:rPr>
            </w:pPr>
            <w:r>
              <w:rPr>
                <w:rFonts w:eastAsiaTheme="minorEastAsia"/>
              </w:rPr>
              <w:t>#</w:t>
            </w:r>
          </w:p>
        </w:tc>
      </w:tr>
      <w:tr w:rsidR="002F40EB" w:rsidTr="002F40EB">
        <w:trPr>
          <w:trHeight w:val="231"/>
        </w:trPr>
        <w:tc>
          <w:tcPr>
            <w:tcW w:w="1129" w:type="dxa"/>
          </w:tcPr>
          <w:p w:rsidR="002F40EB" w:rsidRDefault="00227E60" w:rsidP="002F40EB">
            <w:pPr>
              <w:rPr>
                <w:rFonts w:eastAsiaTheme="minorEastAsia"/>
              </w:rPr>
            </w:pPr>
            <m:oMathPara>
              <m:oMath>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oMath>
            </m:oMathPara>
          </w:p>
        </w:tc>
        <w:tc>
          <w:tcPr>
            <w:tcW w:w="6663" w:type="dxa"/>
          </w:tcPr>
          <w:p w:rsidR="002F40EB" w:rsidRDefault="002F40EB" w:rsidP="002F40EB">
            <w:pPr>
              <w:rPr>
                <w:rFonts w:eastAsiaTheme="minorEastAsia"/>
              </w:rPr>
            </w:pPr>
            <w:r>
              <w:rPr>
                <w:rFonts w:eastAsiaTheme="minorEastAsia"/>
              </w:rPr>
              <w:t>Unit crystallizer residence time / Batch time</w:t>
            </w:r>
          </w:p>
        </w:tc>
        <w:tc>
          <w:tcPr>
            <w:tcW w:w="1224" w:type="dxa"/>
          </w:tcPr>
          <w:p w:rsidR="002F40EB" w:rsidRDefault="002F40EB" w:rsidP="002F40EB">
            <w:pPr>
              <w:jc w:val="center"/>
              <w:rPr>
                <w:rFonts w:eastAsiaTheme="minorEastAsia"/>
              </w:rPr>
            </w:pPr>
            <w:r>
              <w:rPr>
                <w:rFonts w:eastAsiaTheme="minorEastAsia"/>
              </w:rPr>
              <w:t>s</w:t>
            </w:r>
          </w:p>
        </w:tc>
      </w:tr>
      <w:tr w:rsidR="002F40EB" w:rsidTr="002F40EB">
        <w:tc>
          <w:tcPr>
            <w:tcW w:w="1129" w:type="dxa"/>
          </w:tcPr>
          <w:p w:rsidR="002F40EB" w:rsidRPr="00D7531C" w:rsidRDefault="00227E60" w:rsidP="002F40EB">
            <w:pPr>
              <w:rPr>
                <w:rFonts w:ascii="Calibri" w:eastAsia="Times New Roman" w:hAnsi="Calibri" w:cs="Times New Roman"/>
                <w:sz w:val="20"/>
              </w:rPr>
            </w:pPr>
            <m:oMathPara>
              <m:oMath>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oMath>
            </m:oMathPara>
          </w:p>
        </w:tc>
        <w:tc>
          <w:tcPr>
            <w:tcW w:w="6663" w:type="dxa"/>
          </w:tcPr>
          <w:p w:rsidR="002F40EB" w:rsidRDefault="002F40EB" w:rsidP="002F40EB">
            <w:pPr>
              <w:rPr>
                <w:rFonts w:eastAsiaTheme="minorEastAsia"/>
              </w:rPr>
            </w:pPr>
            <w:r>
              <w:rPr>
                <w:rFonts w:eastAsiaTheme="minorEastAsia"/>
              </w:rPr>
              <w:t>Pure liquid phase density</w:t>
            </w:r>
          </w:p>
        </w:tc>
        <w:tc>
          <w:tcPr>
            <w:tcW w:w="1224" w:type="dxa"/>
          </w:tcPr>
          <w:p w:rsidR="002F40EB" w:rsidRDefault="002F40EB" w:rsidP="002F40EB">
            <w:pPr>
              <w:jc w:val="center"/>
              <w:rPr>
                <w:rFonts w:eastAsiaTheme="minorEastAsia"/>
              </w:rPr>
            </w:pPr>
            <w:r>
              <w:rPr>
                <w:rFonts w:eastAsiaTheme="minorEastAsia"/>
              </w:rPr>
              <w:t>kg/m</w:t>
            </w:r>
            <w:r w:rsidRPr="006F2440">
              <w:rPr>
                <w:rFonts w:eastAsiaTheme="minorEastAsia"/>
                <w:vertAlign w:val="superscript"/>
              </w:rPr>
              <w:t>3</w:t>
            </w:r>
          </w:p>
        </w:tc>
      </w:tr>
      <w:tr w:rsidR="002F40EB" w:rsidTr="002F40EB">
        <w:tc>
          <w:tcPr>
            <w:tcW w:w="1129" w:type="dxa"/>
          </w:tcPr>
          <w:p w:rsidR="002F40EB" w:rsidRPr="00D7531C" w:rsidRDefault="00227E60" w:rsidP="002F40EB">
            <w:pPr>
              <w:rPr>
                <w:rFonts w:ascii="Calibri" w:eastAsia="Times New Roman" w:hAnsi="Calibri" w:cs="Times New Roman"/>
                <w:sz w:val="20"/>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P,ref</m:t>
                    </m:r>
                  </m:sub>
                </m:sSub>
              </m:oMath>
            </m:oMathPara>
          </w:p>
        </w:tc>
        <w:tc>
          <w:tcPr>
            <w:tcW w:w="6663" w:type="dxa"/>
          </w:tcPr>
          <w:p w:rsidR="002F40EB" w:rsidRDefault="002F40EB" w:rsidP="002F40EB">
            <w:pPr>
              <w:rPr>
                <w:rFonts w:eastAsiaTheme="minorEastAsia"/>
              </w:rPr>
            </w:pPr>
            <w:r>
              <w:rPr>
                <w:rFonts w:eastAsiaTheme="minorEastAsia"/>
              </w:rPr>
              <w:t>Specific heat of pure liquid phase</w:t>
            </w:r>
          </w:p>
        </w:tc>
        <w:tc>
          <w:tcPr>
            <w:tcW w:w="1224" w:type="dxa"/>
          </w:tcPr>
          <w:p w:rsidR="002F40EB" w:rsidRDefault="002F40EB" w:rsidP="002F40EB">
            <w:pPr>
              <w:jc w:val="center"/>
              <w:rPr>
                <w:rFonts w:eastAsiaTheme="minorEastAsia"/>
              </w:rPr>
            </w:pPr>
            <w:r>
              <w:rPr>
                <w:rFonts w:eastAsiaTheme="minorEastAsia"/>
              </w:rPr>
              <w:t>J/kg-K</w:t>
            </w:r>
          </w:p>
        </w:tc>
      </w:tr>
      <w:tr w:rsidR="002F40EB" w:rsidTr="002F40EB">
        <w:tc>
          <w:tcPr>
            <w:tcW w:w="1129" w:type="dxa"/>
          </w:tcPr>
          <w:p w:rsidR="002F40EB" w:rsidRDefault="00227E60" w:rsidP="002F40EB">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oMath>
            </m:oMathPara>
          </w:p>
        </w:tc>
        <w:tc>
          <w:tcPr>
            <w:tcW w:w="6663" w:type="dxa"/>
          </w:tcPr>
          <w:p w:rsidR="002F40EB" w:rsidRDefault="002F40EB" w:rsidP="002F40EB">
            <w:pPr>
              <w:rPr>
                <w:rFonts w:eastAsiaTheme="minorEastAsia"/>
              </w:rPr>
            </w:pPr>
            <w:r>
              <w:rPr>
                <w:rFonts w:eastAsiaTheme="minorEastAsia"/>
              </w:rPr>
              <w:t>Inlet temperature taken as reference</w:t>
            </w:r>
          </w:p>
        </w:tc>
        <w:tc>
          <w:tcPr>
            <w:tcW w:w="1224" w:type="dxa"/>
          </w:tcPr>
          <w:p w:rsidR="002F40EB" w:rsidRDefault="002F40EB" w:rsidP="002F40EB">
            <w:pPr>
              <w:jc w:val="center"/>
              <w:rPr>
                <w:rFonts w:eastAsiaTheme="minorEastAsia"/>
              </w:rPr>
            </w:pPr>
            <w:r>
              <w:rPr>
                <w:rFonts w:eastAsiaTheme="minorEastAsia"/>
              </w:rPr>
              <w:t>K</w:t>
            </w:r>
          </w:p>
        </w:tc>
      </w:tr>
      <w:tr w:rsidR="002F40EB" w:rsidTr="002F40EB">
        <w:tc>
          <w:tcPr>
            <w:tcW w:w="1129" w:type="dxa"/>
          </w:tcPr>
          <w:p w:rsidR="002F40EB" w:rsidRDefault="00227E60" w:rsidP="002F40EB">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ref</m:t>
                    </m:r>
                  </m:sub>
                </m:sSub>
              </m:oMath>
            </m:oMathPara>
          </w:p>
        </w:tc>
        <w:tc>
          <w:tcPr>
            <w:tcW w:w="6663" w:type="dxa"/>
          </w:tcPr>
          <w:p w:rsidR="002F40EB" w:rsidRDefault="002F40EB" w:rsidP="002F40EB">
            <w:pPr>
              <w:rPr>
                <w:rFonts w:eastAsiaTheme="minorEastAsia"/>
              </w:rPr>
            </w:pPr>
            <w:r>
              <w:rPr>
                <w:rFonts w:eastAsiaTheme="minorEastAsia"/>
              </w:rPr>
              <w:t>Maximum possible extent of super saturation</w:t>
            </w:r>
          </w:p>
        </w:tc>
        <w:tc>
          <w:tcPr>
            <w:tcW w:w="1224" w:type="dxa"/>
          </w:tcPr>
          <w:p w:rsidR="002F40EB" w:rsidRDefault="002F40EB" w:rsidP="002F40EB">
            <w:pPr>
              <w:jc w:val="center"/>
              <w:rPr>
                <w:rFonts w:eastAsiaTheme="minorEastAsia"/>
              </w:rPr>
            </w:pPr>
            <w:proofErr w:type="spellStart"/>
            <w:r>
              <w:rPr>
                <w:rFonts w:eastAsiaTheme="minorEastAsia"/>
              </w:rPr>
              <w:t>kmol</w:t>
            </w:r>
            <w:proofErr w:type="spellEnd"/>
            <w:r>
              <w:rPr>
                <w:rFonts w:eastAsiaTheme="minorEastAsia"/>
              </w:rPr>
              <w:t>/m</w:t>
            </w:r>
            <w:r w:rsidRPr="009F1374">
              <w:rPr>
                <w:rFonts w:eastAsiaTheme="minorEastAsia"/>
                <w:vertAlign w:val="superscript"/>
              </w:rPr>
              <w:t>3</w:t>
            </w:r>
          </w:p>
        </w:tc>
      </w:tr>
    </w:tbl>
    <w:p w:rsidR="002F40EB" w:rsidRPr="00B07096" w:rsidRDefault="002F40EB" w:rsidP="00B07096">
      <w:pPr>
        <w:jc w:val="center"/>
        <w:rPr>
          <w:rFonts w:eastAsiaTheme="minorEastAsia"/>
          <w:sz w:val="20"/>
        </w:rPr>
      </w:pPr>
    </w:p>
    <w:p w:rsidR="00840C74" w:rsidRDefault="00840C74" w:rsidP="00840C74">
      <w:pPr>
        <w:rPr>
          <w:rFonts w:eastAsiaTheme="minorEastAsia"/>
        </w:rPr>
      </w:pPr>
      <w:r>
        <w:rPr>
          <w:rFonts w:eastAsiaTheme="minorEastAsia"/>
        </w:rPr>
        <w:t>The final form of the equations can thus be written as follows:</w:t>
      </w:r>
    </w:p>
    <w:p w:rsidR="00840C74" w:rsidRPr="003760E4" w:rsidRDefault="00227E60" w:rsidP="00840C74">
      <w:pPr>
        <w:rPr>
          <w:rFonts w:eastAsiaTheme="minorEastAsia"/>
          <w:sz w:val="20"/>
        </w:rPr>
      </w:pPr>
      <m:oMathPara>
        <m:oMath>
          <m:f>
            <m:fPr>
              <m:ctrlPr>
                <w:rPr>
                  <w:rFonts w:ascii="Cambria Math" w:hAnsi="Cambria Math"/>
                  <w:i/>
                  <w:sz w:val="20"/>
                </w:rPr>
              </m:ctrlPr>
            </m:fPr>
            <m:num>
              <m:r>
                <w:rPr>
                  <w:rFonts w:ascii="Cambria Math" w:hAnsi="Cambria Math"/>
                  <w:sz w:val="20"/>
                </w:rPr>
                <m:t>d</m:t>
              </m:r>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i,k</m:t>
                  </m:r>
                </m:sub>
                <m:sup>
                  <m:r>
                    <w:rPr>
                      <w:rFonts w:ascii="Cambria Math" w:hAnsi="Cambria Math"/>
                      <w:sz w:val="20"/>
                    </w:rPr>
                    <m:t>'</m:t>
                  </m:r>
                </m:sup>
              </m:sSubSup>
            </m:num>
            <m:den>
              <m:r>
                <w:rPr>
                  <w:rFonts w:ascii="Cambria Math" w:hAnsi="Cambria Math"/>
                  <w:sz w:val="20"/>
                </w:rPr>
                <m:t>d</m:t>
              </m:r>
              <m:sSup>
                <m:sSupPr>
                  <m:ctrlPr>
                    <w:rPr>
                      <w:rFonts w:ascii="Cambria Math" w:hAnsi="Cambria Math"/>
                      <w:i/>
                      <w:sz w:val="20"/>
                    </w:rPr>
                  </m:ctrlPr>
                </m:sSupPr>
                <m:e>
                  <m:r>
                    <w:rPr>
                      <w:rFonts w:ascii="Cambria Math" w:hAnsi="Cambria Math"/>
                      <w:sz w:val="20"/>
                    </w:rPr>
                    <m:t>t</m:t>
                  </m:r>
                </m:e>
                <m:sup>
                  <m:r>
                    <w:rPr>
                      <w:rFonts w:ascii="Cambria Math" w:hAnsi="Cambria Math"/>
                      <w:sz w:val="20"/>
                    </w:rPr>
                    <m:t>'</m:t>
                  </m:r>
                </m:sup>
              </m:sSup>
            </m:den>
          </m:f>
          <m:r>
            <w:rPr>
              <w:rFonts w:ascii="Cambria Math" w:hAnsi="Cambria Math"/>
              <w:sz w:val="20"/>
            </w:rPr>
            <m:t>=</m:t>
          </m:r>
          <m:sSup>
            <m:sSupPr>
              <m:ctrlPr>
                <w:rPr>
                  <w:rFonts w:ascii="Cambria Math" w:hAnsi="Cambria Math"/>
                  <w:i/>
                  <w:sz w:val="20"/>
                </w:rPr>
              </m:ctrlPr>
            </m:sSupPr>
            <m:e>
              <m:r>
                <w:rPr>
                  <w:rFonts w:ascii="Cambria Math" w:hAnsi="Cambria Math"/>
                  <w:sz w:val="20"/>
                </w:rPr>
                <m:t>0</m:t>
              </m:r>
            </m:e>
            <m:sup>
              <m:r>
                <w:rPr>
                  <w:rFonts w:ascii="Cambria Math" w:hAnsi="Cambria Math"/>
                  <w:sz w:val="20"/>
                </w:rPr>
                <m:t>i</m:t>
              </m:r>
            </m:sup>
          </m:sSup>
          <m:sSubSup>
            <m:sSubSupPr>
              <m:ctrlPr>
                <w:rPr>
                  <w:rFonts w:ascii="Cambria Math" w:hAnsi="Cambria Math"/>
                  <w:i/>
                  <w:sz w:val="20"/>
                </w:rPr>
              </m:ctrlPr>
            </m:sSubSupPr>
            <m:e>
              <m:r>
                <w:rPr>
                  <w:rFonts w:ascii="Cambria Math" w:hAnsi="Cambria Math"/>
                  <w:sz w:val="20"/>
                </w:rPr>
                <m:t>B</m:t>
              </m:r>
            </m:e>
            <m:sub>
              <m:r>
                <w:rPr>
                  <w:rFonts w:ascii="Cambria Math" w:hAnsi="Cambria Math"/>
                  <w:sz w:val="20"/>
                </w:rPr>
                <m:t>0,k</m:t>
              </m:r>
            </m:sub>
            <m:sup>
              <m:r>
                <w:rPr>
                  <w:rFonts w:ascii="Cambria Math" w:hAnsi="Cambria Math"/>
                  <w:sz w:val="20"/>
                </w:rPr>
                <m:t>'</m:t>
              </m:r>
            </m:sup>
          </m:sSubSup>
          <m:r>
            <w:rPr>
              <w:rFonts w:ascii="Cambria Math" w:hAnsi="Cambria Math"/>
              <w:sz w:val="20"/>
            </w:rPr>
            <m:t>+i</m:t>
          </m:r>
          <m:sSubSup>
            <m:sSubSupPr>
              <m:ctrlPr>
                <w:rPr>
                  <w:rFonts w:ascii="Cambria Math" w:hAnsi="Cambria Math"/>
                  <w:i/>
                  <w:sz w:val="20"/>
                </w:rPr>
              </m:ctrlPr>
            </m:sSubSupPr>
            <m:e>
              <m:r>
                <w:rPr>
                  <w:rFonts w:ascii="Cambria Math" w:hAnsi="Cambria Math"/>
                  <w:sz w:val="20"/>
                </w:rPr>
                <m:t>G</m:t>
              </m:r>
            </m:e>
            <m:sub>
              <m:r>
                <w:rPr>
                  <w:rFonts w:ascii="Cambria Math" w:hAnsi="Cambria Math"/>
                  <w:sz w:val="20"/>
                </w:rPr>
                <m:t>k</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i-1,k</m:t>
              </m:r>
            </m:sub>
            <m:sup>
              <m:r>
                <w:rPr>
                  <w:rFonts w:ascii="Cambria Math" w:hAnsi="Cambria Math"/>
                  <w:sz w:val="20"/>
                </w:rPr>
                <m:t>'</m:t>
              </m:r>
            </m:sup>
          </m:sSubSup>
          <m:r>
            <w:rPr>
              <w:rFonts w:ascii="Cambria Math" w:hAnsi="Cambria Math"/>
              <w:sz w:val="20"/>
            </w:rPr>
            <m:t>+</m:t>
          </m:r>
          <m:f>
            <m:fPr>
              <m:ctrlPr>
                <w:rPr>
                  <w:rFonts w:ascii="Cambria Math" w:hAnsi="Cambria Math"/>
                  <w:i/>
                  <w:sz w:val="20"/>
                </w:rPr>
              </m:ctrlPr>
            </m:fPr>
            <m:num>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k-1</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i,k-1</m:t>
                  </m:r>
                </m:sub>
                <m:sup>
                  <m:r>
                    <w:rPr>
                      <w:rFonts w:ascii="Cambria Math" w:hAnsi="Cambria Math"/>
                      <w:sz w:val="20"/>
                    </w:rPr>
                    <m:t>'</m:t>
                  </m:r>
                </m:sup>
              </m:sSubSup>
              <m:r>
                <w:rPr>
                  <w:rFonts w:ascii="Cambria Math" w:hAnsi="Cambria Math"/>
                  <w:sz w:val="20"/>
                </w:rPr>
                <m:t>-</m:t>
              </m:r>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k</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i,k</m:t>
                  </m:r>
                </m:sub>
                <m:sup>
                  <m:r>
                    <w:rPr>
                      <w:rFonts w:ascii="Cambria Math" w:hAnsi="Cambria Math"/>
                      <w:sz w:val="20"/>
                    </w:rPr>
                    <m:t>'</m:t>
                  </m:r>
                </m:sup>
              </m:sSubSup>
            </m:num>
            <m:den>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R,k</m:t>
                  </m:r>
                </m:sub>
                <m:sup>
                  <m:r>
                    <w:rPr>
                      <w:rFonts w:ascii="Cambria Math" w:hAnsi="Cambria Math"/>
                      <w:sz w:val="20"/>
                    </w:rPr>
                    <m:t>'</m:t>
                  </m:r>
                </m:sup>
              </m:sSubSup>
            </m:den>
          </m:f>
        </m:oMath>
      </m:oMathPara>
    </w:p>
    <w:p w:rsidR="003760E4" w:rsidRPr="00086610" w:rsidRDefault="003760E4" w:rsidP="00840C74">
      <w:pPr>
        <w:rPr>
          <w:rFonts w:eastAsiaTheme="minorEastAsia"/>
        </w:rPr>
      </w:pPr>
      <w:r w:rsidRPr="00086610">
        <w:rPr>
          <w:rFonts w:eastAsiaTheme="minorEastAsia"/>
        </w:rPr>
        <w:t xml:space="preserve">For non-constant crystallizer volume: </w:t>
      </w:r>
    </w:p>
    <w:bookmarkStart w:id="1" w:name="_Hlk485120924"/>
    <w:p w:rsidR="003760E4" w:rsidRPr="004D563D" w:rsidRDefault="00227E60" w:rsidP="00840C74">
      <w:pPr>
        <w:rPr>
          <w:rFonts w:eastAsiaTheme="minorEastAsia"/>
          <w:sz w:val="20"/>
        </w:rPr>
      </w:pPr>
      <m:oMathPara>
        <m:oMath>
          <m:f>
            <m:fPr>
              <m:ctrlPr>
                <w:rPr>
                  <w:rFonts w:ascii="Cambria Math" w:hAnsi="Cambria Math"/>
                  <w:i/>
                  <w:sz w:val="20"/>
                </w:rPr>
              </m:ctrlPr>
            </m:fPr>
            <m:num>
              <m:r>
                <w:rPr>
                  <w:rFonts w:ascii="Cambria Math" w:hAnsi="Cambria Math"/>
                  <w:sz w:val="20"/>
                </w:rPr>
                <m:t>d</m:t>
              </m:r>
              <m:sSubSup>
                <m:sSubSupPr>
                  <m:ctrlPr>
                    <w:rPr>
                      <w:rFonts w:ascii="Cambria Math" w:hAnsi="Cambria Math"/>
                      <w:i/>
                      <w:sz w:val="20"/>
                    </w:rPr>
                  </m:ctrlPr>
                </m:sSubSupPr>
                <m:e>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R,k</m:t>
                      </m:r>
                    </m:sub>
                    <m:sup>
                      <m:r>
                        <w:rPr>
                          <w:rFonts w:ascii="Cambria Math" w:hAnsi="Cambria Math"/>
                          <w:sz w:val="20"/>
                        </w:rPr>
                        <m:t>'</m:t>
                      </m:r>
                    </m:sup>
                  </m:sSubSup>
                  <m:r>
                    <w:rPr>
                      <w:rFonts w:ascii="Cambria Math" w:hAnsi="Cambria Math"/>
                      <w:sz w:val="20"/>
                    </w:rPr>
                    <m:t>M</m:t>
                  </m:r>
                </m:e>
                <m:sub>
                  <m:r>
                    <w:rPr>
                      <w:rFonts w:ascii="Cambria Math" w:hAnsi="Cambria Math"/>
                      <w:sz w:val="20"/>
                    </w:rPr>
                    <m:t>i,k</m:t>
                  </m:r>
                </m:sub>
                <m:sup>
                  <m:r>
                    <w:rPr>
                      <w:rFonts w:ascii="Cambria Math" w:hAnsi="Cambria Math"/>
                      <w:sz w:val="20"/>
                    </w:rPr>
                    <m:t>'</m:t>
                  </m:r>
                </m:sup>
              </m:sSubSup>
            </m:num>
            <m:den>
              <m:r>
                <w:rPr>
                  <w:rFonts w:ascii="Cambria Math" w:hAnsi="Cambria Math"/>
                  <w:sz w:val="20"/>
                </w:rPr>
                <m:t>d</m:t>
              </m:r>
              <m:sSup>
                <m:sSupPr>
                  <m:ctrlPr>
                    <w:rPr>
                      <w:rFonts w:ascii="Cambria Math" w:hAnsi="Cambria Math"/>
                      <w:i/>
                      <w:sz w:val="20"/>
                    </w:rPr>
                  </m:ctrlPr>
                </m:sSupPr>
                <m:e>
                  <m:r>
                    <w:rPr>
                      <w:rFonts w:ascii="Cambria Math" w:hAnsi="Cambria Math"/>
                      <w:sz w:val="20"/>
                    </w:rPr>
                    <m:t>t</m:t>
                  </m:r>
                </m:e>
                <m:sup>
                  <m:r>
                    <w:rPr>
                      <w:rFonts w:ascii="Cambria Math" w:hAnsi="Cambria Math"/>
                      <w:sz w:val="20"/>
                    </w:rPr>
                    <m:t>'</m:t>
                  </m:r>
                </m:sup>
              </m:sSup>
            </m:den>
          </m:f>
          <m:r>
            <w:rPr>
              <w:rFonts w:ascii="Cambria Math" w:hAnsi="Cambria Math"/>
              <w:sz w:val="20"/>
            </w:rPr>
            <m:t>=</m:t>
          </m:r>
          <m:sSup>
            <m:sSupPr>
              <m:ctrlPr>
                <w:rPr>
                  <w:rFonts w:ascii="Cambria Math" w:hAnsi="Cambria Math"/>
                  <w:i/>
                  <w:sz w:val="20"/>
                </w:rPr>
              </m:ctrlPr>
            </m:sSupPr>
            <m:e>
              <m:r>
                <w:rPr>
                  <w:rFonts w:ascii="Cambria Math" w:hAnsi="Cambria Math"/>
                  <w:sz w:val="20"/>
                </w:rPr>
                <m:t>0</m:t>
              </m:r>
            </m:e>
            <m:sup>
              <m:r>
                <w:rPr>
                  <w:rFonts w:ascii="Cambria Math" w:hAnsi="Cambria Math"/>
                  <w:sz w:val="20"/>
                </w:rPr>
                <m:t>i</m:t>
              </m:r>
            </m:sup>
          </m:sSup>
          <m:sSubSup>
            <m:sSubSupPr>
              <m:ctrlPr>
                <w:rPr>
                  <w:rFonts w:ascii="Cambria Math" w:hAnsi="Cambria Math"/>
                  <w:i/>
                  <w:sz w:val="20"/>
                </w:rPr>
              </m:ctrlPr>
            </m:sSubSupPr>
            <m:e>
              <m:r>
                <w:rPr>
                  <w:rFonts w:ascii="Cambria Math" w:hAnsi="Cambria Math"/>
                  <w:sz w:val="20"/>
                </w:rPr>
                <m:t>B</m:t>
              </m:r>
            </m:e>
            <m:sub>
              <m:r>
                <w:rPr>
                  <w:rFonts w:ascii="Cambria Math" w:hAnsi="Cambria Math"/>
                  <w:sz w:val="20"/>
                </w:rPr>
                <m:t>0,k</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R,k</m:t>
              </m:r>
            </m:sub>
            <m:sup>
              <m:r>
                <w:rPr>
                  <w:rFonts w:ascii="Cambria Math" w:hAnsi="Cambria Math"/>
                  <w:sz w:val="20"/>
                </w:rPr>
                <m:t>'</m:t>
              </m:r>
            </m:sup>
          </m:sSubSup>
          <m:r>
            <w:rPr>
              <w:rFonts w:ascii="Cambria Math" w:hAnsi="Cambria Math"/>
              <w:sz w:val="20"/>
            </w:rPr>
            <m:t>+i</m:t>
          </m:r>
          <m:sSubSup>
            <m:sSubSupPr>
              <m:ctrlPr>
                <w:rPr>
                  <w:rFonts w:ascii="Cambria Math" w:hAnsi="Cambria Math"/>
                  <w:i/>
                  <w:sz w:val="20"/>
                </w:rPr>
              </m:ctrlPr>
            </m:sSubSupPr>
            <m:e>
              <m:r>
                <w:rPr>
                  <w:rFonts w:ascii="Cambria Math" w:hAnsi="Cambria Math"/>
                  <w:sz w:val="20"/>
                </w:rPr>
                <m:t>G</m:t>
              </m:r>
            </m:e>
            <m:sub>
              <m:r>
                <w:rPr>
                  <w:rFonts w:ascii="Cambria Math" w:hAnsi="Cambria Math"/>
                  <w:sz w:val="20"/>
                </w:rPr>
                <m:t>k</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i-1,k</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R,k</m:t>
              </m:r>
            </m:sub>
            <m:sup>
              <m:r>
                <w:rPr>
                  <w:rFonts w:ascii="Cambria Math" w:hAnsi="Cambria Math"/>
                  <w:sz w:val="20"/>
                </w:rPr>
                <m:t>'</m:t>
              </m:r>
            </m:sup>
          </m:sSubSup>
          <m:r>
            <w:rPr>
              <w:rFonts w:ascii="Cambria Math" w:hAnsi="Cambria Math"/>
              <w:sz w:val="20"/>
            </w:rPr>
            <m:t>+</m:t>
          </m:r>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k-1</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i,k-1</m:t>
              </m:r>
            </m:sub>
            <m:sup>
              <m:r>
                <w:rPr>
                  <w:rFonts w:ascii="Cambria Math" w:hAnsi="Cambria Math"/>
                  <w:sz w:val="20"/>
                </w:rPr>
                <m:t>'</m:t>
              </m:r>
            </m:sup>
          </m:sSubSup>
          <m:r>
            <w:rPr>
              <w:rFonts w:ascii="Cambria Math" w:hAnsi="Cambria Math"/>
              <w:sz w:val="20"/>
            </w:rPr>
            <m:t>-</m:t>
          </m:r>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k</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i,k</m:t>
              </m:r>
            </m:sub>
            <m:sup>
              <m:r>
                <w:rPr>
                  <w:rFonts w:ascii="Cambria Math" w:hAnsi="Cambria Math"/>
                  <w:sz w:val="20"/>
                </w:rPr>
                <m:t>'</m:t>
              </m:r>
            </m:sup>
          </m:sSubSup>
        </m:oMath>
      </m:oMathPara>
      <w:bookmarkEnd w:id="1"/>
    </w:p>
    <w:bookmarkStart w:id="2" w:name="_Hlk485126653"/>
    <w:p w:rsidR="00840C74" w:rsidRPr="004D563D" w:rsidRDefault="00227E60" w:rsidP="00840C74">
      <w:pPr>
        <w:rPr>
          <w:rFonts w:eastAsiaTheme="minorEastAsia"/>
          <w:sz w:val="20"/>
        </w:rPr>
      </w:pPr>
      <m:oMathPara>
        <m:oMath>
          <m:f>
            <m:fPr>
              <m:ctrlPr>
                <w:rPr>
                  <w:rFonts w:ascii="Cambria Math" w:eastAsiaTheme="minorEastAsia" w:hAnsi="Cambria Math"/>
                  <w:i/>
                  <w:sz w:val="20"/>
                </w:rPr>
              </m:ctrlPr>
            </m:fPr>
            <m:num>
              <m:r>
                <w:rPr>
                  <w:rFonts w:ascii="Cambria Math" w:hAnsi="Cambria Math"/>
                  <w:sz w:val="20"/>
                </w:rPr>
                <m:t>d</m:t>
              </m:r>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L,k</m:t>
                  </m:r>
                </m:sub>
                <m:sup>
                  <m:r>
                    <w:rPr>
                      <w:rFonts w:ascii="Cambria Math" w:hAnsi="Cambria Math"/>
                      <w:sz w:val="20"/>
                    </w:rPr>
                    <m:t>'</m:t>
                  </m:r>
                </m:sup>
              </m:sSubSup>
            </m:num>
            <m:den>
              <m:r>
                <w:rPr>
                  <w:rFonts w:ascii="Cambria Math" w:hAnsi="Cambria Math"/>
                  <w:sz w:val="20"/>
                </w:rPr>
                <m:t>d</m:t>
              </m:r>
              <m:sSup>
                <m:sSupPr>
                  <m:ctrlPr>
                    <w:rPr>
                      <w:rFonts w:ascii="Cambria Math" w:hAnsi="Cambria Math"/>
                      <w:i/>
                      <w:sz w:val="20"/>
                    </w:rPr>
                  </m:ctrlPr>
                </m:sSupPr>
                <m:e>
                  <m:r>
                    <w:rPr>
                      <w:rFonts w:ascii="Cambria Math" w:hAnsi="Cambria Math"/>
                      <w:sz w:val="20"/>
                    </w:rPr>
                    <m:t>t</m:t>
                  </m:r>
                </m:e>
                <m:sup>
                  <m:r>
                    <w:rPr>
                      <w:rFonts w:ascii="Cambria Math" w:hAnsi="Cambria Math"/>
                      <w:sz w:val="20"/>
                    </w:rPr>
                    <m:t>'</m:t>
                  </m:r>
                </m:sup>
              </m:sSup>
            </m:den>
          </m:f>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k-1</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L,k-1</m:t>
              </m:r>
            </m:sub>
            <m:sup>
              <m:r>
                <w:rPr>
                  <w:rFonts w:ascii="Cambria Math" w:eastAsiaTheme="minorEastAsia" w:hAnsi="Cambria Math"/>
                  <w:sz w:val="20"/>
                </w:rPr>
                <m:t>'</m:t>
              </m:r>
            </m:sup>
          </m:sSubSup>
          <m:d>
            <m:dPr>
              <m:ctrlPr>
                <w:rPr>
                  <w:rFonts w:ascii="Cambria Math" w:eastAsiaTheme="minorEastAsia" w:hAnsi="Cambria Math"/>
                  <w:i/>
                  <w:sz w:val="20"/>
                </w:rPr>
              </m:ctrlPr>
            </m:dPr>
            <m:e>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k-1</m:t>
                  </m:r>
                </m:sub>
              </m:sSub>
            </m:e>
          </m:d>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m:t>
              </m:r>
            </m:sub>
            <m:sup>
              <m:r>
                <w:rPr>
                  <w:rFonts w:ascii="Cambria Math" w:eastAsiaTheme="minorEastAsia" w:hAnsi="Cambria Math"/>
                  <w:sz w:val="20"/>
                </w:rPr>
                <m:t>'</m:t>
              </m:r>
            </m:sup>
          </m:sSubSup>
          <m:d>
            <m:dPr>
              <m:ctrlPr>
                <w:rPr>
                  <w:rFonts w:ascii="Cambria Math" w:eastAsiaTheme="minorEastAsia" w:hAnsi="Cambria Math"/>
                  <w:i/>
                  <w:sz w:val="20"/>
                </w:rPr>
              </m:ctrlPr>
            </m:dPr>
            <m:e>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m:t>
                  </m:r>
                </m:sub>
              </m:sSub>
            </m:e>
          </m:d>
          <m:r>
            <w:rPr>
              <w:rFonts w:ascii="Cambria Math" w:eastAsiaTheme="minorEastAsia" w:hAnsi="Cambria Math"/>
              <w:sz w:val="20"/>
            </w:rPr>
            <m:t>-</m:t>
          </m:r>
          <m:sSubSup>
            <m:sSubSupPr>
              <m:ctrlPr>
                <w:rPr>
                  <w:rFonts w:ascii="Cambria Math" w:hAnsi="Cambria Math"/>
                  <w:i/>
                  <w:sz w:val="20"/>
                </w:rPr>
              </m:ctrlPr>
            </m:sSubSupPr>
            <m:e>
              <m:acc>
                <m:accPr>
                  <m:chr m:val="̇"/>
                  <m:ctrlPr>
                    <w:rPr>
                      <w:rFonts w:ascii="Cambria Math" w:hAnsi="Cambria Math"/>
                      <w:i/>
                      <w:sz w:val="20"/>
                    </w:rPr>
                  </m:ctrlPr>
                </m:accPr>
                <m:e>
                  <m:r>
                    <w:rPr>
                      <w:rFonts w:ascii="Cambria Math" w:hAnsi="Cambria Math"/>
                      <w:sz w:val="20"/>
                    </w:rPr>
                    <m:t>M</m:t>
                  </m:r>
                </m:e>
              </m:acc>
            </m:e>
            <m:sub>
              <m:r>
                <w:rPr>
                  <w:rFonts w:ascii="Cambria Math" w:hAnsi="Cambria Math"/>
                  <w:sz w:val="20"/>
                </w:rPr>
                <m:t>C,k</m:t>
              </m:r>
            </m:sub>
            <m:sup>
              <m:r>
                <w:rPr>
                  <w:rFonts w:ascii="Cambria Math" w:hAnsi="Cambria Math"/>
                  <w:sz w:val="20"/>
                </w:rPr>
                <m:t>'</m:t>
              </m:r>
            </m:sup>
          </m:sSubSup>
        </m:oMath>
      </m:oMathPara>
      <w:bookmarkEnd w:id="2"/>
    </w:p>
    <w:bookmarkStart w:id="3" w:name="_Hlk485127155"/>
    <w:p w:rsidR="00840C74" w:rsidRPr="000F1E70" w:rsidRDefault="00227E60" w:rsidP="00840C74">
      <w:pPr>
        <w:rPr>
          <w:rFonts w:eastAsiaTheme="minorEastAsia"/>
          <w:sz w:val="20"/>
        </w:rPr>
      </w:pPr>
      <m:oMathPara>
        <m:oMath>
          <m:f>
            <m:fPr>
              <m:ctrlPr>
                <w:rPr>
                  <w:rFonts w:ascii="Cambria Math" w:eastAsiaTheme="minorEastAsia" w:hAnsi="Cambria Math"/>
                  <w:i/>
                  <w:sz w:val="20"/>
                </w:rPr>
              </m:ctrlPr>
            </m:fPr>
            <m:num>
              <m:r>
                <w:rPr>
                  <w:rFonts w:ascii="Cambria Math" w:hAnsi="Cambria Math"/>
                  <w:sz w:val="20"/>
                </w:rPr>
                <m:t>d</m:t>
              </m:r>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S,k</m:t>
                  </m:r>
                </m:sub>
                <m:sup>
                  <m:r>
                    <w:rPr>
                      <w:rFonts w:ascii="Cambria Math" w:hAnsi="Cambria Math"/>
                      <w:sz w:val="20"/>
                    </w:rPr>
                    <m:t>'</m:t>
                  </m:r>
                </m:sup>
              </m:sSubSup>
            </m:num>
            <m:den>
              <m:r>
                <w:rPr>
                  <w:rFonts w:ascii="Cambria Math" w:hAnsi="Cambria Math"/>
                  <w:sz w:val="20"/>
                </w:rPr>
                <m:t>d</m:t>
              </m:r>
              <m:sSup>
                <m:sSupPr>
                  <m:ctrlPr>
                    <w:rPr>
                      <w:rFonts w:ascii="Cambria Math" w:hAnsi="Cambria Math"/>
                      <w:i/>
                      <w:sz w:val="20"/>
                    </w:rPr>
                  </m:ctrlPr>
                </m:sSupPr>
                <m:e>
                  <m:r>
                    <w:rPr>
                      <w:rFonts w:ascii="Cambria Math" w:hAnsi="Cambria Math"/>
                      <w:sz w:val="20"/>
                    </w:rPr>
                    <m:t>t</m:t>
                  </m:r>
                </m:e>
                <m:sup>
                  <m:r>
                    <w:rPr>
                      <w:rFonts w:ascii="Cambria Math" w:hAnsi="Cambria Math"/>
                      <w:sz w:val="20"/>
                    </w:rPr>
                    <m:t>'</m:t>
                  </m:r>
                </m:sup>
              </m:sSup>
            </m:den>
          </m:f>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k-1</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S</m:t>
              </m:r>
            </m:sub>
            <m:sup>
              <m:r>
                <w:rPr>
                  <w:rFonts w:ascii="Cambria Math" w:eastAsiaTheme="minorEastAsia" w:hAnsi="Cambria Math"/>
                  <w:sz w:val="20"/>
                </w:rPr>
                <m:t>'</m:t>
              </m:r>
            </m:sup>
          </m:sSubSup>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k-1</m:t>
              </m:r>
            </m:sub>
          </m:sSub>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S</m:t>
              </m:r>
            </m:sub>
            <m:sup>
              <m:r>
                <w:rPr>
                  <w:rFonts w:ascii="Cambria Math" w:eastAsiaTheme="minorEastAsia" w:hAnsi="Cambria Math"/>
                  <w:sz w:val="20"/>
                </w:rPr>
                <m:t>'</m:t>
              </m:r>
            </m:sup>
          </m:sSubSup>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m:t>
              </m:r>
            </m:sub>
          </m:sSub>
          <m:r>
            <w:rPr>
              <w:rFonts w:ascii="Cambria Math" w:eastAsiaTheme="minorEastAsia" w:hAnsi="Cambria Math"/>
              <w:sz w:val="20"/>
            </w:rPr>
            <m:t>-</m:t>
          </m:r>
          <m:sSubSup>
            <m:sSubSupPr>
              <m:ctrlPr>
                <w:rPr>
                  <w:rFonts w:ascii="Cambria Math" w:hAnsi="Cambria Math"/>
                  <w:i/>
                  <w:sz w:val="20"/>
                </w:rPr>
              </m:ctrlPr>
            </m:sSubSupPr>
            <m:e>
              <m:acc>
                <m:accPr>
                  <m:chr m:val="̇"/>
                  <m:ctrlPr>
                    <w:rPr>
                      <w:rFonts w:ascii="Cambria Math" w:hAnsi="Cambria Math"/>
                      <w:i/>
                      <w:sz w:val="20"/>
                    </w:rPr>
                  </m:ctrlPr>
                </m:accPr>
                <m:e>
                  <m:r>
                    <w:rPr>
                      <w:rFonts w:ascii="Cambria Math" w:hAnsi="Cambria Math"/>
                      <w:sz w:val="20"/>
                    </w:rPr>
                    <m:t>M</m:t>
                  </m:r>
                </m:e>
              </m:acc>
            </m:e>
            <m:sub>
              <m:r>
                <w:rPr>
                  <w:rFonts w:ascii="Cambria Math" w:hAnsi="Cambria Math"/>
                  <w:sz w:val="20"/>
                </w:rPr>
                <m:t>C,k</m:t>
              </m:r>
            </m:sub>
            <m:sup>
              <m:r>
                <w:rPr>
                  <w:rFonts w:ascii="Cambria Math" w:hAnsi="Cambria Math"/>
                  <w:sz w:val="20"/>
                </w:rPr>
                <m:t>'</m:t>
              </m:r>
            </m:sup>
          </m:sSubSup>
        </m:oMath>
      </m:oMathPara>
      <w:bookmarkEnd w:id="3"/>
    </w:p>
    <w:p w:rsidR="00840C74" w:rsidRPr="00137B72" w:rsidRDefault="00227E60" w:rsidP="00840C74">
      <w:pPr>
        <w:jc w:val="center"/>
        <w:rPr>
          <w:rFonts w:eastAsiaTheme="minorEastAsia"/>
          <w:sz w:val="20"/>
        </w:rPr>
      </w:pPr>
      <m:oMathPara>
        <m:oMath>
          <m:sSubSup>
            <m:sSubSupPr>
              <m:ctrlPr>
                <w:rPr>
                  <w:rFonts w:ascii="Cambria Math" w:hAnsi="Cambria Math"/>
                  <w:i/>
                  <w:sz w:val="20"/>
                </w:rPr>
              </m:ctrlPr>
            </m:sSubSupPr>
            <m:e>
              <m:acc>
                <m:accPr>
                  <m:chr m:val="̇"/>
                  <m:ctrlPr>
                    <w:rPr>
                      <w:rFonts w:ascii="Cambria Math" w:hAnsi="Cambria Math"/>
                      <w:i/>
                      <w:sz w:val="20"/>
                    </w:rPr>
                  </m:ctrlPr>
                </m:accPr>
                <m:e>
                  <m:r>
                    <w:rPr>
                      <w:rFonts w:ascii="Cambria Math" w:hAnsi="Cambria Math"/>
                      <w:sz w:val="20"/>
                    </w:rPr>
                    <m:t>M</m:t>
                  </m:r>
                </m:e>
              </m:acc>
            </m:e>
            <m:sub>
              <m:r>
                <w:rPr>
                  <w:rFonts w:ascii="Cambria Math" w:hAnsi="Cambria Math"/>
                  <w:sz w:val="20"/>
                </w:rPr>
                <m:t>C,k</m:t>
              </m:r>
            </m:sub>
            <m:sup>
              <m:r>
                <w:rPr>
                  <w:rFonts w:ascii="Cambria Math" w:hAnsi="Cambria Math"/>
                  <w:sz w:val="20"/>
                </w:rPr>
                <m:t>'</m:t>
              </m:r>
            </m:sup>
          </m:sSubSup>
          <m:r>
            <w:rPr>
              <w:rFonts w:ascii="Cambria Math" w:hAnsi="Cambria Math"/>
              <w:sz w:val="20"/>
            </w:rPr>
            <m:t>=3</m:t>
          </m:r>
          <m:sSub>
            <m:sSubPr>
              <m:ctrlPr>
                <w:rPr>
                  <w:rFonts w:ascii="Cambria Math" w:hAnsi="Cambria Math"/>
                  <w:i/>
                  <w:sz w:val="20"/>
                </w:rPr>
              </m:ctrlPr>
            </m:sSubPr>
            <m:e>
              <m:r>
                <w:rPr>
                  <w:rFonts w:ascii="Cambria Math" w:hAnsi="Cambria Math"/>
                  <w:sz w:val="20"/>
                </w:rPr>
                <m:t>σ</m:t>
              </m:r>
            </m:e>
            <m:sub>
              <m:r>
                <w:rPr>
                  <w:rFonts w:ascii="Cambria Math" w:hAnsi="Cambria Math"/>
                  <w:sz w:val="20"/>
                </w:rPr>
                <m:t>V</m:t>
              </m:r>
            </m:sub>
          </m:sSub>
          <m:f>
            <m:fPr>
              <m:ctrlPr>
                <w:rPr>
                  <w:rFonts w:ascii="Cambria Math" w:eastAsiaTheme="minorEastAsia" w:hAnsi="Cambria Math"/>
                  <w:i/>
                  <w:sz w:val="20"/>
                </w:rPr>
              </m:ctrlPr>
            </m:fPr>
            <m:num>
              <m:sSubSup>
                <m:sSubSupPr>
                  <m:ctrlPr>
                    <w:rPr>
                      <w:rFonts w:ascii="Cambria Math" w:eastAsiaTheme="minorEastAsia" w:hAnsi="Cambria Math"/>
                      <w:i/>
                      <w:sz w:val="20"/>
                    </w:rPr>
                  </m:ctrlPr>
                </m:sSubSupPr>
                <m:e>
                  <m:r>
                    <w:rPr>
                      <w:rFonts w:ascii="Cambria Math" w:eastAsiaTheme="minorEastAsia" w:hAnsi="Cambria Math"/>
                      <w:sz w:val="20"/>
                    </w:rPr>
                    <m:t>L</m:t>
                  </m:r>
                </m:e>
                <m:sub>
                  <m:r>
                    <w:rPr>
                      <w:rFonts w:ascii="Cambria Math" w:eastAsiaTheme="minorEastAsia" w:hAnsi="Cambria Math"/>
                      <w:sz w:val="20"/>
                    </w:rPr>
                    <m:t>ref</m:t>
                  </m:r>
                </m:sub>
                <m:sup>
                  <m:r>
                    <w:rPr>
                      <w:rFonts w:ascii="Cambria Math" w:eastAsiaTheme="minorEastAsia" w:hAnsi="Cambria Math"/>
                      <w:sz w:val="20"/>
                    </w:rPr>
                    <m:t>3</m:t>
                  </m:r>
                </m:sup>
              </m:sSubSup>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0,ref</m:t>
                  </m:r>
                </m:sub>
              </m:sSub>
            </m:num>
            <m:den>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den>
          </m:f>
          <m:sSubSup>
            <m:sSubSupPr>
              <m:ctrlPr>
                <w:rPr>
                  <w:rFonts w:ascii="Cambria Math" w:hAnsi="Cambria Math"/>
                  <w:i/>
                  <w:sz w:val="20"/>
                </w:rPr>
              </m:ctrlPr>
            </m:sSubSupPr>
            <m:e>
              <m:r>
                <w:rPr>
                  <w:rFonts w:ascii="Cambria Math" w:hAnsi="Cambria Math"/>
                  <w:sz w:val="20"/>
                </w:rPr>
                <m:t>G</m:t>
              </m:r>
            </m:e>
            <m:sub>
              <m:r>
                <w:rPr>
                  <w:rFonts w:ascii="Cambria Math" w:hAnsi="Cambria Math"/>
                  <w:sz w:val="20"/>
                </w:rPr>
                <m:t>k</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2,k</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ρ</m:t>
              </m:r>
            </m:e>
            <m:sub>
              <m:r>
                <w:rPr>
                  <w:rFonts w:ascii="Cambria Math" w:hAnsi="Cambria Math"/>
                  <w:sz w:val="20"/>
                </w:rPr>
                <m:t>S</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R,k</m:t>
              </m:r>
            </m:sub>
            <m:sup>
              <m:r>
                <w:rPr>
                  <w:rFonts w:ascii="Cambria Math" w:hAnsi="Cambria Math"/>
                  <w:sz w:val="20"/>
                </w:rPr>
                <m:t>'</m:t>
              </m:r>
            </m:sup>
          </m:sSubSup>
          <m:r>
            <w:rPr>
              <w:rFonts w:ascii="Cambria Math" w:hAnsi="Cambria Math"/>
              <w:sz w:val="20"/>
            </w:rPr>
            <m:t>=3</m:t>
          </m:r>
          <m:sSub>
            <m:sSubPr>
              <m:ctrlPr>
                <w:rPr>
                  <w:rFonts w:ascii="Cambria Math" w:eastAsiaTheme="minorEastAsia" w:hAnsi="Cambria Math"/>
                  <w:i/>
                  <w:sz w:val="20"/>
                </w:rPr>
              </m:ctrlPr>
            </m:sSubPr>
            <m:e>
              <m:r>
                <w:rPr>
                  <w:rFonts w:ascii="Cambria Math" w:eastAsiaTheme="minorEastAsia" w:hAnsi="Cambria Math"/>
                  <w:sz w:val="20"/>
                </w:rPr>
                <m:t>β</m:t>
              </m:r>
            </m:e>
            <m:sub>
              <m:r>
                <w:rPr>
                  <w:rFonts w:ascii="Cambria Math" w:eastAsiaTheme="minorEastAsia" w:hAnsi="Cambria Math"/>
                  <w:sz w:val="20"/>
                </w:rPr>
                <m:t>1</m:t>
              </m:r>
            </m:sub>
          </m:sSub>
          <m:sSubSup>
            <m:sSubSupPr>
              <m:ctrlPr>
                <w:rPr>
                  <w:rFonts w:ascii="Cambria Math" w:hAnsi="Cambria Math"/>
                  <w:i/>
                  <w:sz w:val="20"/>
                </w:rPr>
              </m:ctrlPr>
            </m:sSubSupPr>
            <m:e>
              <m:r>
                <w:rPr>
                  <w:rFonts w:ascii="Cambria Math" w:hAnsi="Cambria Math"/>
                  <w:sz w:val="20"/>
                </w:rPr>
                <m:t>G</m:t>
              </m:r>
            </m:e>
            <m:sub>
              <m:r>
                <w:rPr>
                  <w:rFonts w:ascii="Cambria Math" w:hAnsi="Cambria Math"/>
                  <w:sz w:val="20"/>
                </w:rPr>
                <m:t>k</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2,k</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ρ</m:t>
              </m:r>
            </m:e>
            <m:sub>
              <m:r>
                <w:rPr>
                  <w:rFonts w:ascii="Cambria Math" w:hAnsi="Cambria Math"/>
                  <w:sz w:val="20"/>
                </w:rPr>
                <m:t>S</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R,k</m:t>
              </m:r>
            </m:sub>
            <m:sup>
              <m:r>
                <w:rPr>
                  <w:rFonts w:ascii="Cambria Math" w:hAnsi="Cambria Math"/>
                  <w:sz w:val="20"/>
                </w:rPr>
                <m:t>'</m:t>
              </m:r>
            </m:sup>
          </m:sSubSup>
        </m:oMath>
      </m:oMathPara>
    </w:p>
    <w:p w:rsidR="00840C74" w:rsidRPr="0002676A" w:rsidRDefault="00227E60" w:rsidP="00840C74">
      <w:pPr>
        <w:jc w:val="center"/>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β</m:t>
              </m:r>
            </m:e>
            <m:sub>
              <m:r>
                <w:rPr>
                  <w:rFonts w:ascii="Cambria Math" w:eastAsiaTheme="minorEastAsia" w:hAnsi="Cambria Math"/>
                  <w:sz w:val="20"/>
                </w:rPr>
                <m:t>1</m:t>
              </m:r>
            </m:sub>
          </m:sSub>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hAnsi="Cambria Math"/>
                      <w:i/>
                      <w:sz w:val="20"/>
                    </w:rPr>
                  </m:ctrlPr>
                </m:sSubPr>
                <m:e>
                  <m:r>
                    <w:rPr>
                      <w:rFonts w:ascii="Cambria Math" w:hAnsi="Cambria Math"/>
                      <w:sz w:val="20"/>
                    </w:rPr>
                    <m:t>σ</m:t>
                  </m:r>
                </m:e>
                <m:sub>
                  <m:r>
                    <w:rPr>
                      <w:rFonts w:ascii="Cambria Math" w:hAnsi="Cambria Math"/>
                      <w:sz w:val="20"/>
                    </w:rPr>
                    <m:t>V</m:t>
                  </m:r>
                </m:sub>
              </m:sSub>
              <m:sSubSup>
                <m:sSubSupPr>
                  <m:ctrlPr>
                    <w:rPr>
                      <w:rFonts w:ascii="Cambria Math" w:eastAsiaTheme="minorEastAsia" w:hAnsi="Cambria Math"/>
                      <w:i/>
                      <w:sz w:val="20"/>
                    </w:rPr>
                  </m:ctrlPr>
                </m:sSubSupPr>
                <m:e>
                  <m:r>
                    <w:rPr>
                      <w:rFonts w:ascii="Cambria Math" w:eastAsiaTheme="minorEastAsia" w:hAnsi="Cambria Math"/>
                      <w:sz w:val="20"/>
                    </w:rPr>
                    <m:t>L</m:t>
                  </m:r>
                </m:e>
                <m:sub>
                  <m:r>
                    <w:rPr>
                      <w:rFonts w:ascii="Cambria Math" w:eastAsiaTheme="minorEastAsia" w:hAnsi="Cambria Math"/>
                      <w:sz w:val="20"/>
                    </w:rPr>
                    <m:t>ref</m:t>
                  </m:r>
                </m:sub>
                <m:sup>
                  <m:r>
                    <w:rPr>
                      <w:rFonts w:ascii="Cambria Math" w:eastAsiaTheme="minorEastAsia" w:hAnsi="Cambria Math"/>
                      <w:sz w:val="20"/>
                    </w:rPr>
                    <m:t>3</m:t>
                  </m:r>
                </m:sup>
              </m:sSubSup>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0,ref</m:t>
                  </m:r>
                </m:sub>
              </m:sSub>
            </m:num>
            <m:den>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den>
          </m:f>
        </m:oMath>
      </m:oMathPara>
    </w:p>
    <w:p w:rsidR="00840C74" w:rsidRPr="0050266E" w:rsidRDefault="00227E60" w:rsidP="00840C74">
      <w:pPr>
        <w:rPr>
          <w:rFonts w:eastAsiaTheme="minorEastAsia"/>
          <w:sz w:val="20"/>
        </w:rPr>
      </w:pPr>
      <m:oMathPara>
        <m:oMath>
          <m:f>
            <m:fPr>
              <m:ctrlPr>
                <w:rPr>
                  <w:rFonts w:ascii="Cambria Math" w:eastAsiaTheme="minorEastAsia" w:hAnsi="Cambria Math"/>
                  <w:i/>
                  <w:sz w:val="20"/>
                </w:rPr>
              </m:ctrlPr>
            </m:fPr>
            <m:num>
              <m:r>
                <w:rPr>
                  <w:rFonts w:ascii="Cambria Math" w:hAnsi="Cambria Math"/>
                  <w:sz w:val="20"/>
                </w:rPr>
                <m:t>d</m:t>
              </m:r>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L,k</m:t>
                  </m:r>
                </m:sub>
                <m:sup>
                  <m:r>
                    <w:rPr>
                      <w:rFonts w:ascii="Cambria Math" w:hAnsi="Cambria Math"/>
                      <w:sz w:val="20"/>
                    </w:rPr>
                    <m:t>'</m:t>
                  </m:r>
                </m:sup>
              </m:sSubSup>
              <m:sSub>
                <m:sSubPr>
                  <m:ctrlPr>
                    <w:rPr>
                      <w:rFonts w:ascii="Cambria Math" w:hAnsi="Cambria Math"/>
                      <w:i/>
                      <w:sz w:val="20"/>
                    </w:rPr>
                  </m:ctrlPr>
                </m:sSubPr>
                <m:e>
                  <m:r>
                    <w:rPr>
                      <w:rFonts w:ascii="Cambria Math" w:hAnsi="Cambria Math"/>
                      <w:sz w:val="20"/>
                    </w:rPr>
                    <m:t>y</m:t>
                  </m:r>
                </m:e>
                <m:sub>
                  <m:r>
                    <w:rPr>
                      <w:rFonts w:ascii="Cambria Math" w:hAnsi="Cambria Math"/>
                      <w:sz w:val="20"/>
                    </w:rPr>
                    <m:t>D,k</m:t>
                  </m:r>
                </m:sub>
              </m:sSub>
            </m:num>
            <m:den>
              <m:r>
                <w:rPr>
                  <w:rFonts w:ascii="Cambria Math" w:hAnsi="Cambria Math"/>
                  <w:sz w:val="20"/>
                </w:rPr>
                <m:t>d</m:t>
              </m:r>
              <m:sSup>
                <m:sSupPr>
                  <m:ctrlPr>
                    <w:rPr>
                      <w:rFonts w:ascii="Cambria Math" w:hAnsi="Cambria Math"/>
                      <w:i/>
                      <w:sz w:val="20"/>
                    </w:rPr>
                  </m:ctrlPr>
                </m:sSupPr>
                <m:e>
                  <m:r>
                    <w:rPr>
                      <w:rFonts w:ascii="Cambria Math" w:hAnsi="Cambria Math"/>
                      <w:sz w:val="20"/>
                    </w:rPr>
                    <m:t>t</m:t>
                  </m:r>
                </m:e>
                <m:sup>
                  <m:r>
                    <w:rPr>
                      <w:rFonts w:ascii="Cambria Math" w:hAnsi="Cambria Math"/>
                      <w:sz w:val="20"/>
                    </w:rPr>
                    <m:t>'</m:t>
                  </m:r>
                </m:sup>
              </m:sSup>
            </m:den>
          </m:f>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k-1</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L,k-1</m:t>
              </m:r>
            </m:sub>
            <m:sup>
              <m:r>
                <w:rPr>
                  <w:rFonts w:ascii="Cambria Math" w:eastAsiaTheme="minorEastAsia" w:hAnsi="Cambria Math"/>
                  <w:sz w:val="20"/>
                </w:rPr>
                <m:t>'</m:t>
              </m:r>
            </m:sup>
          </m:sSubSup>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k-1</m:t>
              </m:r>
            </m:sub>
          </m:sSub>
          <m:r>
            <w:rPr>
              <w:rFonts w:ascii="Cambria Math" w:eastAsiaTheme="minorEastAsia"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D,k-1</m:t>
              </m:r>
            </m:sub>
          </m:sSub>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m:t>
              </m:r>
            </m:sub>
            <m:sup>
              <m:r>
                <w:rPr>
                  <w:rFonts w:ascii="Cambria Math" w:eastAsiaTheme="minorEastAsia" w:hAnsi="Cambria Math"/>
                  <w:sz w:val="20"/>
                </w:rPr>
                <m:t>'</m:t>
              </m:r>
            </m:sup>
          </m:sSubSup>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m:t>
              </m:r>
            </m:sub>
          </m:sSub>
          <m:r>
            <w:rPr>
              <w:rFonts w:ascii="Cambria Math" w:eastAsiaTheme="minorEastAsia"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D,k</m:t>
              </m:r>
            </m:sub>
          </m:sSub>
          <m:r>
            <w:rPr>
              <w:rFonts w:ascii="Cambria Math" w:eastAsiaTheme="minorEastAsia" w:hAnsi="Cambria Math"/>
              <w:sz w:val="20"/>
            </w:rPr>
            <m:t>-</m:t>
          </m:r>
          <m:sSubSup>
            <m:sSubSupPr>
              <m:ctrlPr>
                <w:rPr>
                  <w:rFonts w:ascii="Cambria Math" w:hAnsi="Cambria Math"/>
                  <w:i/>
                  <w:sz w:val="20"/>
                </w:rPr>
              </m:ctrlPr>
            </m:sSubSupPr>
            <m:e>
              <m:acc>
                <m:accPr>
                  <m:chr m:val="̇"/>
                  <m:ctrlPr>
                    <w:rPr>
                      <w:rFonts w:ascii="Cambria Math" w:hAnsi="Cambria Math"/>
                      <w:i/>
                      <w:sz w:val="20"/>
                    </w:rPr>
                  </m:ctrlPr>
                </m:accPr>
                <m:e>
                  <m:r>
                    <w:rPr>
                      <w:rFonts w:ascii="Cambria Math" w:hAnsi="Cambria Math"/>
                      <w:sz w:val="20"/>
                    </w:rPr>
                    <m:t>M</m:t>
                  </m:r>
                </m:e>
              </m:acc>
            </m:e>
            <m:sub>
              <m:r>
                <w:rPr>
                  <w:rFonts w:ascii="Cambria Math" w:hAnsi="Cambria Math"/>
                  <w:sz w:val="20"/>
                </w:rPr>
                <m:t>C,k</m:t>
              </m:r>
            </m:sub>
            <m:sup>
              <m:r>
                <w:rPr>
                  <w:rFonts w:ascii="Cambria Math" w:hAnsi="Cambria Math"/>
                  <w:sz w:val="20"/>
                </w:rPr>
                <m:t>'</m:t>
              </m:r>
            </m:sup>
          </m:sSubSup>
        </m:oMath>
      </m:oMathPara>
    </w:p>
    <w:p w:rsidR="00840C74" w:rsidRPr="0050266E" w:rsidRDefault="00227E60" w:rsidP="00840C74">
      <w:pPr>
        <w:rPr>
          <w:rFonts w:eastAsiaTheme="minorEastAsia"/>
          <w:sz w:val="20"/>
        </w:rPr>
      </w:pPr>
      <m:oMathPara>
        <m:oMath>
          <m:f>
            <m:fPr>
              <m:ctrlPr>
                <w:rPr>
                  <w:rFonts w:ascii="Cambria Math" w:eastAsiaTheme="minorEastAsia" w:hAnsi="Cambria Math"/>
                  <w:i/>
                  <w:sz w:val="20"/>
                </w:rPr>
              </m:ctrlPr>
            </m:fPr>
            <m:num>
              <m:r>
                <w:rPr>
                  <w:rFonts w:ascii="Cambria Math" w:hAnsi="Cambria Math"/>
                  <w:sz w:val="20"/>
                </w:rPr>
                <m:t>d</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L,k</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C</m:t>
                      </m:r>
                    </m:e>
                    <m:sub>
                      <m:r>
                        <w:rPr>
                          <w:rFonts w:ascii="Cambria Math" w:hAnsi="Cambria Math"/>
                          <w:sz w:val="20"/>
                        </w:rPr>
                        <m:t>P,MIX,k</m:t>
                      </m:r>
                    </m:sub>
                    <m:sup>
                      <m:r>
                        <w:rPr>
                          <w:rFonts w:ascii="Cambria Math" w:hAnsi="Cambria Math"/>
                          <w:sz w:val="20"/>
                        </w:rPr>
                        <m:t>'</m:t>
                      </m:r>
                    </m:sup>
                  </m:sSubSup>
                  <m:r>
                    <w:rPr>
                      <w:rFonts w:ascii="Cambria Math" w:hAnsi="Cambria Math"/>
                      <w:sz w:val="20"/>
                    </w:rPr>
                    <m:t>+</m:t>
                  </m:r>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S,k</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C</m:t>
                      </m:r>
                    </m:e>
                    <m:sub>
                      <m:r>
                        <w:rPr>
                          <w:rFonts w:ascii="Cambria Math" w:hAnsi="Cambria Math"/>
                          <w:sz w:val="20"/>
                        </w:rPr>
                        <m:t>P,S</m:t>
                      </m:r>
                    </m:sub>
                    <m:sup>
                      <m:r>
                        <w:rPr>
                          <w:rFonts w:ascii="Cambria Math" w:hAnsi="Cambria Math"/>
                          <w:sz w:val="20"/>
                        </w:rPr>
                        <m:t>'</m:t>
                      </m:r>
                    </m:sup>
                  </m:sSubSup>
                </m:e>
              </m:d>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k</m:t>
                  </m:r>
                </m:sub>
                <m:sup>
                  <m:r>
                    <w:rPr>
                      <w:rFonts w:ascii="Cambria Math" w:hAnsi="Cambria Math"/>
                      <w:sz w:val="20"/>
                    </w:rPr>
                    <m:t>'</m:t>
                  </m:r>
                </m:sup>
              </m:sSubSup>
            </m:num>
            <m:den>
              <m:r>
                <w:rPr>
                  <w:rFonts w:ascii="Cambria Math" w:hAnsi="Cambria Math"/>
                  <w:sz w:val="20"/>
                </w:rPr>
                <m:t>d</m:t>
              </m:r>
              <m:sSup>
                <m:sSupPr>
                  <m:ctrlPr>
                    <w:rPr>
                      <w:rFonts w:ascii="Cambria Math" w:hAnsi="Cambria Math"/>
                      <w:i/>
                      <w:sz w:val="20"/>
                    </w:rPr>
                  </m:ctrlPr>
                </m:sSupPr>
                <m:e>
                  <m:r>
                    <w:rPr>
                      <w:rFonts w:ascii="Cambria Math" w:hAnsi="Cambria Math"/>
                      <w:sz w:val="20"/>
                    </w:rPr>
                    <m:t>t</m:t>
                  </m:r>
                </m:e>
                <m:sup>
                  <m:r>
                    <w:rPr>
                      <w:rFonts w:ascii="Cambria Math" w:hAnsi="Cambria Math"/>
                      <w:sz w:val="20"/>
                    </w:rPr>
                    <m:t>'</m:t>
                  </m:r>
                </m:sup>
              </m:sSup>
            </m:den>
          </m:f>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k-1</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L,k-1</m:t>
              </m:r>
            </m:sub>
            <m:sup>
              <m:r>
                <w:rPr>
                  <w:rFonts w:ascii="Cambria Math" w:eastAsiaTheme="minorEastAsia" w:hAnsi="Cambria Math"/>
                  <w:sz w:val="20"/>
                </w:rPr>
                <m:t>'</m:t>
              </m:r>
            </m:sup>
          </m:sSubSup>
          <m:d>
            <m:dPr>
              <m:ctrlPr>
                <w:rPr>
                  <w:rFonts w:ascii="Cambria Math" w:eastAsiaTheme="minorEastAsia" w:hAnsi="Cambria Math"/>
                  <w:i/>
                  <w:sz w:val="20"/>
                </w:rPr>
              </m:ctrlPr>
            </m:dPr>
            <m:e>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k-1</m:t>
                  </m:r>
                </m:sub>
              </m:sSub>
            </m:e>
          </m:d>
          <m:sSubSup>
            <m:sSubSupPr>
              <m:ctrlPr>
                <w:rPr>
                  <w:rFonts w:ascii="Cambria Math" w:hAnsi="Cambria Math"/>
                  <w:i/>
                  <w:sz w:val="20"/>
                </w:rPr>
              </m:ctrlPr>
            </m:sSubSupPr>
            <m:e>
              <m:r>
                <w:rPr>
                  <w:rFonts w:ascii="Cambria Math" w:hAnsi="Cambria Math"/>
                  <w:sz w:val="20"/>
                </w:rPr>
                <m:t>C</m:t>
              </m:r>
            </m:e>
            <m:sub>
              <m:r>
                <w:rPr>
                  <w:rFonts w:ascii="Cambria Math" w:hAnsi="Cambria Math"/>
                  <w:sz w:val="20"/>
                </w:rPr>
                <m:t>P,MIX,k-1</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k-1</m:t>
              </m:r>
            </m:sub>
            <m:sup>
              <m:r>
                <w:rPr>
                  <w:rFonts w:ascii="Cambria Math" w:hAnsi="Cambria Math"/>
                  <w:sz w:val="20"/>
                </w:rPr>
                <m:t>'</m:t>
              </m:r>
            </m:sup>
          </m:sSubSup>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m:t>
              </m:r>
            </m:sub>
            <m:sup>
              <m:r>
                <w:rPr>
                  <w:rFonts w:ascii="Cambria Math" w:eastAsiaTheme="minorEastAsia" w:hAnsi="Cambria Math"/>
                  <w:sz w:val="20"/>
                </w:rPr>
                <m:t>'</m:t>
              </m:r>
            </m:sup>
          </m:sSubSup>
          <m:d>
            <m:dPr>
              <m:ctrlPr>
                <w:rPr>
                  <w:rFonts w:ascii="Cambria Math" w:eastAsiaTheme="minorEastAsia" w:hAnsi="Cambria Math"/>
                  <w:i/>
                  <w:sz w:val="20"/>
                </w:rPr>
              </m:ctrlPr>
            </m:dPr>
            <m:e>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m:t>
                  </m:r>
                </m:sub>
              </m:sSub>
            </m:e>
          </m:d>
          <m:sSubSup>
            <m:sSubSupPr>
              <m:ctrlPr>
                <w:rPr>
                  <w:rFonts w:ascii="Cambria Math" w:hAnsi="Cambria Math"/>
                  <w:i/>
                  <w:sz w:val="20"/>
                </w:rPr>
              </m:ctrlPr>
            </m:sSubSupPr>
            <m:e>
              <m:r>
                <w:rPr>
                  <w:rFonts w:ascii="Cambria Math" w:hAnsi="Cambria Math"/>
                  <w:sz w:val="20"/>
                </w:rPr>
                <m:t>C</m:t>
              </m:r>
            </m:e>
            <m:sub>
              <m:r>
                <w:rPr>
                  <w:rFonts w:ascii="Cambria Math" w:hAnsi="Cambria Math"/>
                  <w:sz w:val="20"/>
                </w:rPr>
                <m:t>P,MIX,k</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k</m:t>
              </m:r>
            </m:sub>
            <m:sup>
              <m:r>
                <w:rPr>
                  <w:rFonts w:ascii="Cambria Math" w:hAnsi="Cambria Math"/>
                  <w:sz w:val="20"/>
                </w:rPr>
                <m:t>'</m:t>
              </m:r>
            </m:sup>
          </m:sSubSup>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k-1</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S</m:t>
              </m:r>
            </m:sub>
            <m:sup>
              <m:r>
                <w:rPr>
                  <w:rFonts w:ascii="Cambria Math" w:eastAsiaTheme="minorEastAsia" w:hAnsi="Cambria Math"/>
                  <w:sz w:val="20"/>
                </w:rPr>
                <m:t>'</m:t>
              </m:r>
            </m:sup>
          </m:sSubSup>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k-1</m:t>
              </m:r>
            </m:sub>
          </m:sSub>
          <m:sSubSup>
            <m:sSubSupPr>
              <m:ctrlPr>
                <w:rPr>
                  <w:rFonts w:ascii="Cambria Math" w:hAnsi="Cambria Math"/>
                  <w:i/>
                  <w:sz w:val="20"/>
                </w:rPr>
              </m:ctrlPr>
            </m:sSubSupPr>
            <m:e>
              <m:r>
                <w:rPr>
                  <w:rFonts w:ascii="Cambria Math" w:hAnsi="Cambria Math"/>
                  <w:sz w:val="20"/>
                </w:rPr>
                <m:t>C</m:t>
              </m:r>
            </m:e>
            <m:sub>
              <m:r>
                <w:rPr>
                  <w:rFonts w:ascii="Cambria Math" w:hAnsi="Cambria Math"/>
                  <w:sz w:val="20"/>
                </w:rPr>
                <m:t>P,S</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k-1</m:t>
              </m:r>
            </m:sub>
            <m:sup>
              <m:r>
                <w:rPr>
                  <w:rFonts w:ascii="Cambria Math" w:hAnsi="Cambria Math"/>
                  <w:sz w:val="20"/>
                </w:rPr>
                <m:t>'</m:t>
              </m:r>
            </m:sup>
          </m:sSubSup>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S</m:t>
              </m:r>
            </m:sub>
            <m:sup>
              <m:r>
                <w:rPr>
                  <w:rFonts w:ascii="Cambria Math" w:eastAsiaTheme="minorEastAsia" w:hAnsi="Cambria Math"/>
                  <w:sz w:val="20"/>
                </w:rPr>
                <m:t>'</m:t>
              </m:r>
            </m:sup>
          </m:sSubSup>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m:t>
              </m:r>
            </m:sub>
          </m:sSub>
          <m:sSubSup>
            <m:sSubSupPr>
              <m:ctrlPr>
                <w:rPr>
                  <w:rFonts w:ascii="Cambria Math" w:hAnsi="Cambria Math"/>
                  <w:i/>
                  <w:sz w:val="20"/>
                </w:rPr>
              </m:ctrlPr>
            </m:sSubSupPr>
            <m:e>
              <m:r>
                <w:rPr>
                  <w:rFonts w:ascii="Cambria Math" w:hAnsi="Cambria Math"/>
                  <w:sz w:val="20"/>
                </w:rPr>
                <m:t>C</m:t>
              </m:r>
            </m:e>
            <m:sub>
              <m:r>
                <w:rPr>
                  <w:rFonts w:ascii="Cambria Math" w:hAnsi="Cambria Math"/>
                  <w:sz w:val="20"/>
                </w:rPr>
                <m:t>P,S</m:t>
              </m:r>
            </m:sub>
            <m:sup>
              <m:r>
                <w:rPr>
                  <w:rFonts w:ascii="Cambria Math" w:hAnsi="Cambria Math"/>
                  <w:sz w:val="20"/>
                </w:rPr>
                <m:t>'</m:t>
              </m:r>
            </m:sup>
          </m:sSubSup>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k</m:t>
              </m:r>
            </m:sub>
            <m:sup>
              <m:r>
                <w:rPr>
                  <w:rFonts w:ascii="Cambria Math" w:hAnsi="Cambria Math"/>
                  <w:sz w:val="20"/>
                </w:rPr>
                <m:t>'</m:t>
              </m:r>
            </m:sup>
          </m:sSubSup>
          <m:r>
            <w:rPr>
              <w:rFonts w:ascii="Cambria Math"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β</m:t>
              </m:r>
            </m:e>
            <m:sub>
              <m:r>
                <w:rPr>
                  <w:rFonts w:ascii="Cambria Math" w:eastAsiaTheme="minorEastAsia" w:hAnsi="Cambria Math"/>
                  <w:sz w:val="20"/>
                </w:rPr>
                <m:t>2</m:t>
              </m:r>
            </m:sub>
          </m:sSub>
          <m:sSubSup>
            <m:sSubSupPr>
              <m:ctrlPr>
                <w:rPr>
                  <w:rFonts w:ascii="Cambria Math" w:hAnsi="Cambria Math"/>
                  <w:i/>
                  <w:sz w:val="20"/>
                </w:rPr>
              </m:ctrlPr>
            </m:sSubSupPr>
            <m:e>
              <m:acc>
                <m:accPr>
                  <m:chr m:val="̇"/>
                  <m:ctrlPr>
                    <w:rPr>
                      <w:rFonts w:ascii="Cambria Math" w:hAnsi="Cambria Math"/>
                      <w:i/>
                      <w:sz w:val="20"/>
                    </w:rPr>
                  </m:ctrlPr>
                </m:accPr>
                <m:e>
                  <m:r>
                    <w:rPr>
                      <w:rFonts w:ascii="Cambria Math" w:hAnsi="Cambria Math"/>
                      <w:sz w:val="20"/>
                    </w:rPr>
                    <m:t>M</m:t>
                  </m:r>
                </m:e>
              </m:acc>
            </m:e>
            <m:sub>
              <m:r>
                <w:rPr>
                  <w:rFonts w:ascii="Cambria Math" w:hAnsi="Cambria Math"/>
                  <w:sz w:val="20"/>
                </w:rPr>
                <m:t>C,k</m:t>
              </m:r>
            </m:sub>
            <m:sup>
              <m:r>
                <w:rPr>
                  <w:rFonts w:ascii="Cambria Math" w:hAnsi="Cambria Math"/>
                  <w:sz w:val="20"/>
                </w:rPr>
                <m:t>'</m:t>
              </m:r>
            </m:sup>
          </m:sSubSup>
          <m:r>
            <w:rPr>
              <w:rFonts w:ascii="Cambria Math"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β</m:t>
              </m:r>
            </m:e>
            <m:sub>
              <m:r>
                <w:rPr>
                  <w:rFonts w:ascii="Cambria Math" w:eastAsiaTheme="minorEastAsia" w:hAnsi="Cambria Math"/>
                  <w:sz w:val="20"/>
                </w:rPr>
                <m:t>3,k</m:t>
              </m:r>
            </m:sub>
          </m:sSub>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T</m:t>
                  </m:r>
                </m:e>
                <m:sub>
                  <m:r>
                    <w:rPr>
                      <w:rFonts w:ascii="Cambria Math" w:eastAsiaTheme="minorEastAsia" w:hAnsi="Cambria Math"/>
                      <w:sz w:val="20"/>
                    </w:rPr>
                    <m:t>J</m:t>
                  </m:r>
                </m:sub>
                <m:sup>
                  <m:r>
                    <w:rPr>
                      <w:rFonts w:ascii="Cambria Math" w:eastAsiaTheme="minorEastAsia" w:hAnsi="Cambria Math"/>
                      <w:sz w:val="20"/>
                    </w:rPr>
                    <m:t>'</m:t>
                  </m:r>
                </m:sup>
              </m:sSubSup>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T</m:t>
                  </m:r>
                </m:e>
                <m:sub>
                  <m:r>
                    <w:rPr>
                      <w:rFonts w:ascii="Cambria Math" w:eastAsiaTheme="minorEastAsia" w:hAnsi="Cambria Math"/>
                      <w:sz w:val="20"/>
                    </w:rPr>
                    <m:t>k</m:t>
                  </m:r>
                </m:sub>
                <m:sup>
                  <m:r>
                    <w:rPr>
                      <w:rFonts w:ascii="Cambria Math" w:eastAsiaTheme="minorEastAsia" w:hAnsi="Cambria Math"/>
                      <w:sz w:val="20"/>
                    </w:rPr>
                    <m:t>'</m:t>
                  </m:r>
                </m:sup>
              </m:sSubSup>
            </m:e>
          </m:d>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β</m:t>
              </m:r>
            </m:e>
            <m:sub>
              <m:r>
                <w:rPr>
                  <w:rFonts w:ascii="Cambria Math" w:eastAsiaTheme="minorEastAsia" w:hAnsi="Cambria Math"/>
                  <w:sz w:val="20"/>
                </w:rPr>
                <m:t>4,k</m:t>
              </m:r>
            </m:sub>
          </m:sSub>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T</m:t>
                  </m:r>
                </m:e>
                <m:sub>
                  <m:r>
                    <w:rPr>
                      <w:rFonts w:ascii="Cambria Math" w:eastAsiaTheme="minorEastAsia" w:hAnsi="Cambria Math"/>
                      <w:sz w:val="20"/>
                    </w:rPr>
                    <m:t>k</m:t>
                  </m:r>
                </m:sub>
                <m:sup>
                  <m:r>
                    <w:rPr>
                      <w:rFonts w:ascii="Cambria Math" w:eastAsiaTheme="minorEastAsia" w:hAnsi="Cambria Math"/>
                      <w:sz w:val="20"/>
                    </w:rPr>
                    <m:t>'</m:t>
                  </m:r>
                </m:sup>
              </m:sSubSup>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T</m:t>
                  </m:r>
                </m:e>
                <m:sub>
                  <m:r>
                    <w:rPr>
                      <w:rFonts w:ascii="Cambria Math" w:eastAsiaTheme="minorEastAsia" w:hAnsi="Cambria Math"/>
                      <w:sz w:val="20"/>
                    </w:rPr>
                    <m:t>E</m:t>
                  </m:r>
                </m:sub>
                <m:sup>
                  <m:r>
                    <w:rPr>
                      <w:rFonts w:ascii="Cambria Math" w:eastAsiaTheme="minorEastAsia" w:hAnsi="Cambria Math"/>
                      <w:sz w:val="20"/>
                    </w:rPr>
                    <m:t>'</m:t>
                  </m:r>
                </m:sup>
              </m:sSubSup>
            </m:e>
          </m:d>
        </m:oMath>
      </m:oMathPara>
    </w:p>
    <w:p w:rsidR="00840C74" w:rsidRPr="009B4DA1" w:rsidRDefault="00227E60" w:rsidP="00840C74">
      <w:pPr>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β</m:t>
              </m:r>
            </m:e>
            <m:sub>
              <m:r>
                <w:rPr>
                  <w:rFonts w:ascii="Cambria Math" w:eastAsiaTheme="minorEastAsia" w:hAnsi="Cambria Math"/>
                  <w:sz w:val="20"/>
                </w:rPr>
                <m:t>2</m:t>
              </m:r>
            </m:sub>
          </m:sSub>
          <m:r>
            <w:rPr>
              <w:rFonts w:ascii="Cambria Math" w:eastAsiaTheme="minorEastAsia"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(-∆H</m:t>
                  </m:r>
                </m:e>
                <m:sub>
                  <m:r>
                    <w:rPr>
                      <w:rFonts w:ascii="Cambria Math" w:hAnsi="Cambria Math"/>
                      <w:sz w:val="20"/>
                    </w:rPr>
                    <m:t>C</m:t>
                  </m:r>
                </m:sub>
              </m:sSub>
              <m:r>
                <w:rPr>
                  <w:rFonts w:ascii="Cambria Math" w:hAnsi="Cambria Math"/>
                  <w:sz w:val="20"/>
                </w:rPr>
                <m:t>)</m:t>
              </m:r>
            </m:num>
            <m:den>
              <m:sSub>
                <m:sSubPr>
                  <m:ctrlPr>
                    <w:rPr>
                      <w:rFonts w:ascii="Cambria Math" w:hAnsi="Cambria Math"/>
                      <w:i/>
                      <w:sz w:val="20"/>
                    </w:rPr>
                  </m:ctrlPr>
                </m:sSubPr>
                <m:e>
                  <m:r>
                    <w:rPr>
                      <w:rFonts w:ascii="Cambria Math" w:hAnsi="Cambria Math"/>
                      <w:sz w:val="20"/>
                    </w:rPr>
                    <m:t>C</m:t>
                  </m:r>
                </m:e>
                <m:sub>
                  <m:r>
                    <w:rPr>
                      <w:rFonts w:ascii="Cambria Math" w:hAnsi="Cambria Math"/>
                      <w:sz w:val="20"/>
                    </w:rPr>
                    <m:t>P,ref</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ref</m:t>
                  </m:r>
                </m:sub>
              </m:sSub>
            </m:den>
          </m:f>
        </m:oMath>
      </m:oMathPara>
    </w:p>
    <w:p w:rsidR="00840C74" w:rsidRPr="009B4DA1" w:rsidRDefault="00227E60" w:rsidP="00840C74">
      <w:pPr>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β</m:t>
              </m:r>
            </m:e>
            <m:sub>
              <m:r>
                <w:rPr>
                  <w:rFonts w:ascii="Cambria Math" w:eastAsiaTheme="minorEastAsia" w:hAnsi="Cambria Math"/>
                  <w:sz w:val="20"/>
                </w:rPr>
                <m:t>3,k</m:t>
              </m:r>
            </m:sub>
          </m:sSub>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d>
                    <m:dPr>
                      <m:begChr m:val="〈"/>
                      <m:endChr m:val="〉"/>
                      <m:ctrlPr>
                        <w:rPr>
                          <w:rFonts w:ascii="Cambria Math" w:eastAsiaTheme="minorEastAsia" w:hAnsi="Cambria Math"/>
                          <w:i/>
                          <w:sz w:val="20"/>
                        </w:rPr>
                      </m:ctrlPr>
                    </m:dPr>
                    <m:e>
                      <m:r>
                        <w:rPr>
                          <w:rFonts w:ascii="Cambria Math" w:eastAsiaTheme="minorEastAsia" w:hAnsi="Cambria Math"/>
                          <w:sz w:val="20"/>
                        </w:rPr>
                        <m:t>UA</m:t>
                      </m:r>
                    </m:e>
                  </m:d>
                </m:e>
                <m:sub>
                  <m:r>
                    <w:rPr>
                      <w:rFonts w:ascii="Cambria Math" w:eastAsiaTheme="minorEastAsia" w:hAnsi="Cambria Math"/>
                      <w:sz w:val="20"/>
                    </w:rPr>
                    <m:t>J,k</m:t>
                  </m:r>
                </m:sub>
              </m:sSub>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P,ref</m:t>
                  </m:r>
                </m:sub>
              </m:sSub>
            </m:den>
          </m:f>
        </m:oMath>
      </m:oMathPara>
    </w:p>
    <w:p w:rsidR="00840C74" w:rsidRPr="00840C74" w:rsidRDefault="00227E60" w:rsidP="00840C74">
      <w:pPr>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β</m:t>
              </m:r>
            </m:e>
            <m:sub>
              <m:r>
                <w:rPr>
                  <w:rFonts w:ascii="Cambria Math" w:eastAsiaTheme="minorEastAsia" w:hAnsi="Cambria Math"/>
                  <w:sz w:val="20"/>
                </w:rPr>
                <m:t>4,k</m:t>
              </m:r>
            </m:sub>
          </m:sSub>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d>
                    <m:dPr>
                      <m:begChr m:val="〈"/>
                      <m:endChr m:val="〉"/>
                      <m:ctrlPr>
                        <w:rPr>
                          <w:rFonts w:ascii="Cambria Math" w:eastAsiaTheme="minorEastAsia" w:hAnsi="Cambria Math"/>
                          <w:i/>
                          <w:sz w:val="20"/>
                        </w:rPr>
                      </m:ctrlPr>
                    </m:dPr>
                    <m:e>
                      <m:r>
                        <w:rPr>
                          <w:rFonts w:ascii="Cambria Math" w:eastAsiaTheme="minorEastAsia" w:hAnsi="Cambria Math"/>
                          <w:sz w:val="20"/>
                        </w:rPr>
                        <m:t>UA</m:t>
                      </m:r>
                    </m:e>
                  </m:d>
                </m:e>
                <m:sub>
                  <m:r>
                    <w:rPr>
                      <w:rFonts w:ascii="Cambria Math" w:eastAsiaTheme="minorEastAsia" w:hAnsi="Cambria Math"/>
                      <w:sz w:val="20"/>
                    </w:rPr>
                    <m:t>E,k</m:t>
                  </m:r>
                </m:sub>
              </m:sSub>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P,ref</m:t>
                  </m:r>
                </m:sub>
              </m:sSub>
            </m:den>
          </m:f>
        </m:oMath>
      </m:oMathPara>
    </w:p>
    <w:p w:rsidR="00DC751C" w:rsidRPr="004933F2" w:rsidRDefault="005226FC" w:rsidP="005226FC">
      <w:pPr>
        <w:rPr>
          <w:rFonts w:eastAsiaTheme="minorEastAsia"/>
          <w:b/>
          <w:i/>
        </w:rPr>
      </w:pPr>
      <w:r w:rsidRPr="004933F2">
        <w:rPr>
          <w:rFonts w:eastAsiaTheme="minorEastAsia"/>
          <w:b/>
          <w:i/>
        </w:rPr>
        <w:t xml:space="preserve">Constant </w:t>
      </w:r>
      <w:r>
        <w:rPr>
          <w:rFonts w:eastAsiaTheme="minorEastAsia"/>
          <w:b/>
          <w:i/>
        </w:rPr>
        <w:t xml:space="preserve">liquid phase </w:t>
      </w:r>
      <w:r w:rsidRPr="004933F2">
        <w:rPr>
          <w:rFonts w:eastAsiaTheme="minorEastAsia"/>
          <w:b/>
          <w:i/>
        </w:rPr>
        <w:t>density assumption</w:t>
      </w:r>
    </w:p>
    <w:p w:rsidR="00840C74" w:rsidRPr="0095698D" w:rsidRDefault="00227E60" w:rsidP="00840C74">
      <w:pPr>
        <w:rPr>
          <w:rFonts w:eastAsiaTheme="minorEastAsia"/>
          <w:sz w:val="20"/>
          <w:szCs w:val="20"/>
        </w:rPr>
      </w:pPr>
      <m:oMathPara>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k</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k-1</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M</m:t>
                  </m:r>
                </m:e>
              </m:acc>
            </m:e>
            <m:sub>
              <m:r>
                <w:rPr>
                  <w:rFonts w:ascii="Cambria Math" w:hAnsi="Cambria Math"/>
                  <w:sz w:val="20"/>
                  <w:szCs w:val="20"/>
                </w:rPr>
                <m:t>C,k</m:t>
              </m:r>
            </m:sub>
            <m:sup>
              <m:r>
                <w:rPr>
                  <w:rFonts w:ascii="Cambria Math" w:hAnsi="Cambria Math"/>
                  <w:sz w:val="20"/>
                  <w:szCs w:val="20"/>
                </w:rPr>
                <m:t>'</m:t>
              </m:r>
            </m:sup>
          </m:sSubSup>
          <m:d>
            <m:dPr>
              <m:begChr m:val="{"/>
              <m:endChr m:val="}"/>
              <m:ctrlPr>
                <w:rPr>
                  <w:rFonts w:ascii="Cambria Math" w:eastAsiaTheme="minorEastAsia" w:hAnsi="Cambria Math"/>
                  <w:i/>
                  <w:sz w:val="20"/>
                  <w:szCs w:val="20"/>
                </w:rPr>
              </m:ctrlPr>
            </m:dPr>
            <m:e>
              <m:f>
                <m:fPr>
                  <m:ctrlPr>
                    <w:rPr>
                      <w:rFonts w:ascii="Cambria Math"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ρ</m:t>
                      </m:r>
                    </m:e>
                    <m:sub>
                      <m:r>
                        <w:rPr>
                          <w:rFonts w:ascii="Cambria Math" w:eastAsiaTheme="minorEastAsia" w:hAnsi="Cambria Math"/>
                          <w:sz w:val="20"/>
                          <w:szCs w:val="20"/>
                        </w:rPr>
                        <m:t>S</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ρ</m:t>
                      </m:r>
                    </m:e>
                    <m:sub>
                      <m:r>
                        <w:rPr>
                          <w:rFonts w:ascii="Cambria Math" w:eastAsiaTheme="minorEastAsia" w:hAnsi="Cambria Math"/>
                          <w:sz w:val="20"/>
                          <w:szCs w:val="20"/>
                        </w:rPr>
                        <m:t>L</m:t>
                      </m:r>
                    </m:sub>
                    <m:sup>
                      <m:r>
                        <w:rPr>
                          <w:rFonts w:ascii="Cambria Math" w:eastAsiaTheme="minorEastAsia" w:hAnsi="Cambria Math"/>
                          <w:sz w:val="20"/>
                          <w:szCs w:val="20"/>
                        </w:rPr>
                        <m:t>'</m:t>
                      </m:r>
                    </m:sup>
                  </m:sSubSup>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ρ</m:t>
                      </m:r>
                    </m:e>
                    <m:sub>
                      <m:r>
                        <w:rPr>
                          <w:rFonts w:ascii="Cambria Math" w:eastAsiaTheme="minorEastAsia" w:hAnsi="Cambria Math"/>
                          <w:sz w:val="20"/>
                          <w:szCs w:val="20"/>
                        </w:rPr>
                        <m:t>S</m:t>
                      </m:r>
                    </m:sub>
                    <m:sup>
                      <m:r>
                        <w:rPr>
                          <w:rFonts w:ascii="Cambria Math" w:eastAsiaTheme="minorEastAsia" w:hAnsi="Cambria Math"/>
                          <w:sz w:val="20"/>
                          <w:szCs w:val="20"/>
                        </w:rPr>
                        <m:t>'</m:t>
                      </m:r>
                    </m:sup>
                  </m:sSubSup>
                  <m:sSubSup>
                    <m:sSubSupPr>
                      <m:ctrlPr>
                        <w:rPr>
                          <w:rFonts w:ascii="Cambria Math" w:eastAsiaTheme="minorEastAsia" w:hAnsi="Cambria Math"/>
                          <w:i/>
                          <w:sz w:val="20"/>
                          <w:szCs w:val="20"/>
                        </w:rPr>
                      </m:ctrlPr>
                    </m:sSubSupPr>
                    <m:e>
                      <m:r>
                        <w:rPr>
                          <w:rFonts w:ascii="Cambria Math" w:eastAsiaTheme="minorEastAsia" w:hAnsi="Cambria Math"/>
                          <w:sz w:val="20"/>
                          <w:szCs w:val="20"/>
                        </w:rPr>
                        <m:t>ρ</m:t>
                      </m:r>
                    </m:e>
                    <m:sub>
                      <m:r>
                        <w:rPr>
                          <w:rFonts w:ascii="Cambria Math" w:eastAsiaTheme="minorEastAsia" w:hAnsi="Cambria Math"/>
                          <w:sz w:val="20"/>
                          <w:szCs w:val="20"/>
                        </w:rPr>
                        <m:t>L</m:t>
                      </m:r>
                    </m:sub>
                    <m:sup>
                      <m:r>
                        <w:rPr>
                          <w:rFonts w:ascii="Cambria Math" w:eastAsiaTheme="minorEastAsia" w:hAnsi="Cambria Math"/>
                          <w:sz w:val="20"/>
                          <w:szCs w:val="20"/>
                        </w:rPr>
                        <m:t>'</m:t>
                      </m:r>
                    </m:sup>
                  </m:sSubSup>
                </m:den>
              </m:f>
            </m:e>
          </m:d>
        </m:oMath>
      </m:oMathPara>
    </w:p>
    <w:p w:rsidR="00840C74" w:rsidRDefault="00840C74" w:rsidP="00840C74">
      <w:pPr>
        <w:rPr>
          <w:rFonts w:eastAsiaTheme="minorEastAsia"/>
          <w:b/>
          <w:i/>
        </w:rPr>
      </w:pPr>
      <w:r w:rsidRPr="004933F2">
        <w:rPr>
          <w:rFonts w:eastAsiaTheme="minorEastAsia"/>
          <w:b/>
          <w:i/>
        </w:rPr>
        <w:t>Line</w:t>
      </w:r>
      <w:r>
        <w:rPr>
          <w:rFonts w:eastAsiaTheme="minorEastAsia"/>
          <w:b/>
          <w:i/>
        </w:rPr>
        <w:t>arly varying density assumption</w:t>
      </w:r>
    </w:p>
    <w:p w:rsidR="00D006AB" w:rsidRPr="0095698D" w:rsidRDefault="00227E60" w:rsidP="00D006AB">
      <w:pPr>
        <w:rPr>
          <w:rFonts w:eastAsiaTheme="minorEastAsia"/>
          <w:sz w:val="20"/>
        </w:rPr>
      </w:pPr>
      <m:oMathPara>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k</m:t>
              </m:r>
            </m:sub>
            <m:sup>
              <m:r>
                <w:rPr>
                  <w:rFonts w:ascii="Cambria Math" w:eastAsiaTheme="minorEastAsia" w:hAnsi="Cambria Math"/>
                  <w:sz w:val="20"/>
                  <w:szCs w:val="20"/>
                </w:rPr>
                <m:t>'</m:t>
              </m:r>
            </m:sup>
          </m:sSubSup>
          <m:r>
            <w:rPr>
              <w:rFonts w:ascii="Cambria Math" w:eastAsiaTheme="minorEastAsia" w:hAnsi="Cambria Math"/>
              <w:sz w:val="20"/>
            </w:rPr>
            <m:t>=</m:t>
          </m:r>
          <m:d>
            <m:dPr>
              <m:begChr m:val="{"/>
              <m:endChr m:val="}"/>
              <m:ctrlPr>
                <w:rPr>
                  <w:rFonts w:ascii="Cambria Math" w:eastAsiaTheme="minorEastAsia" w:hAnsi="Cambria Math"/>
                  <w:i/>
                  <w:sz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k-1</m:t>
                  </m:r>
                </m:sub>
                <m:sup>
                  <m:r>
                    <w:rPr>
                      <w:rFonts w:ascii="Cambria Math" w:eastAsiaTheme="minorEastAsia" w:hAnsi="Cambria Math"/>
                      <w:sz w:val="20"/>
                      <w:szCs w:val="20"/>
                    </w:rPr>
                    <m:t>'</m:t>
                  </m:r>
                </m:sup>
              </m:sSubSup>
              <m:f>
                <m:fPr>
                  <m:ctrlPr>
                    <w:rPr>
                      <w:rFonts w:ascii="Cambria Math" w:eastAsiaTheme="minorEastAsia" w:hAnsi="Cambria Math"/>
                      <w:i/>
                      <w:sz w:val="20"/>
                    </w:rPr>
                  </m:ctrlPr>
                </m:fPr>
                <m:num>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L,k-1</m:t>
                      </m:r>
                    </m:sub>
                    <m:sup>
                      <m:r>
                        <w:rPr>
                          <w:rFonts w:ascii="Cambria Math" w:eastAsiaTheme="minorEastAsia" w:hAnsi="Cambria Math"/>
                          <w:sz w:val="20"/>
                        </w:rPr>
                        <m:t>'</m:t>
                      </m:r>
                    </m:sup>
                  </m:sSubSup>
                </m:num>
                <m:den>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m:t>
                      </m:r>
                    </m:sub>
                    <m:sup>
                      <m:r>
                        <w:rPr>
                          <w:rFonts w:ascii="Cambria Math" w:eastAsiaTheme="minorEastAsia" w:hAnsi="Cambria Math"/>
                          <w:sz w:val="20"/>
                        </w:rPr>
                        <m:t>'</m:t>
                      </m:r>
                    </m:sup>
                  </m:sSubSup>
                </m:den>
              </m:f>
              <m:d>
                <m:dPr>
                  <m:ctrlPr>
                    <w:rPr>
                      <w:rFonts w:ascii="Cambria Math" w:eastAsiaTheme="minorEastAsia" w:hAnsi="Cambria Math"/>
                      <w:i/>
                      <w:sz w:val="20"/>
                    </w:rPr>
                  </m:ctrlPr>
                </m:dPr>
                <m:e>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k-1</m:t>
                      </m:r>
                    </m:sub>
                  </m:sSub>
                </m:e>
              </m:d>
              <m:r>
                <w:rPr>
                  <w:rFonts w:ascii="Cambria Math" w:eastAsiaTheme="minorEastAsia" w:hAnsi="Cambria Math"/>
                  <w:sz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k-1</m:t>
                  </m:r>
                </m:sub>
                <m:sup>
                  <m:r>
                    <w:rPr>
                      <w:rFonts w:ascii="Cambria Math" w:eastAsiaTheme="minorEastAsia" w:hAnsi="Cambria Math"/>
                      <w:sz w:val="20"/>
                      <w:szCs w:val="20"/>
                    </w:rPr>
                    <m:t>'</m:t>
                  </m:r>
                </m:sup>
              </m:sSubSup>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k-1</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D,2</m:t>
                  </m:r>
                </m:sub>
              </m:sSub>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L,k</m:t>
                  </m:r>
                </m:sub>
                <m:sup>
                  <m:r>
                    <w:rPr>
                      <w:rFonts w:ascii="Cambria Math" w:hAnsi="Cambria Math"/>
                      <w:sz w:val="20"/>
                    </w:rPr>
                    <m:t>'</m:t>
                  </m:r>
                </m:sup>
              </m:sSubSup>
            </m:num>
            <m:den>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m:t>
                  </m:r>
                </m:sub>
                <m:sup>
                  <m:r>
                    <w:rPr>
                      <w:rFonts w:ascii="Cambria Math" w:eastAsiaTheme="minorEastAsia" w:hAnsi="Cambria Math"/>
                      <w:sz w:val="20"/>
                    </w:rPr>
                    <m:t>'2</m:t>
                  </m:r>
                </m:sup>
              </m:sSubSup>
            </m:den>
          </m:f>
          <m:f>
            <m:fPr>
              <m:ctrlPr>
                <w:rPr>
                  <w:rFonts w:ascii="Cambria Math" w:eastAsiaTheme="minorEastAsia" w:hAnsi="Cambria Math"/>
                  <w:i/>
                  <w:sz w:val="20"/>
                </w:rPr>
              </m:ctrlPr>
            </m:fPr>
            <m:num>
              <m:r>
                <w:rPr>
                  <w:rFonts w:ascii="Cambria Math" w:eastAsiaTheme="minorEastAsia" w:hAnsi="Cambria Math"/>
                  <w:sz w:val="20"/>
                </w:rPr>
                <m:t>d</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D,k</m:t>
                  </m:r>
                </m:sub>
              </m:sSub>
            </m:num>
            <m:den>
              <m:r>
                <w:rPr>
                  <w:rFonts w:ascii="Cambria Math" w:eastAsiaTheme="minorEastAsia" w:hAnsi="Cambria Math"/>
                  <w:sz w:val="20"/>
                </w:rPr>
                <m:t>d</m:t>
              </m:r>
              <m:sSup>
                <m:sSupPr>
                  <m:ctrlPr>
                    <w:rPr>
                      <w:rFonts w:ascii="Cambria Math" w:eastAsiaTheme="minorEastAsia" w:hAnsi="Cambria Math"/>
                      <w:i/>
                      <w:sz w:val="20"/>
                    </w:rPr>
                  </m:ctrlPr>
                </m:sSupPr>
                <m:e>
                  <m:r>
                    <w:rPr>
                      <w:rFonts w:ascii="Cambria Math" w:eastAsiaTheme="minorEastAsia" w:hAnsi="Cambria Math"/>
                      <w:sz w:val="20"/>
                    </w:rPr>
                    <m:t>t</m:t>
                  </m:r>
                </m:e>
                <m:sup>
                  <m:r>
                    <w:rPr>
                      <w:rFonts w:ascii="Cambria Math" w:eastAsiaTheme="minorEastAsia" w:hAnsi="Cambria Math"/>
                      <w:sz w:val="20"/>
                    </w:rPr>
                    <m:t>'</m:t>
                  </m:r>
                </m:sup>
              </m:sSup>
            </m:den>
          </m:f>
          <m:r>
            <w:rPr>
              <w:rFonts w:ascii="Cambria Math" w:eastAsiaTheme="minorEastAsia" w:hAnsi="Cambria Math"/>
              <w:sz w:val="20"/>
            </w:rPr>
            <m:t>-</m:t>
          </m:r>
          <m:d>
            <m:dPr>
              <m:begChr m:val="{"/>
              <m:endChr m:val="}"/>
              <m:ctrlPr>
                <w:rPr>
                  <w:rFonts w:ascii="Cambria Math" w:eastAsiaTheme="minorEastAsia" w:hAnsi="Cambria Math"/>
                  <w:i/>
                  <w:sz w:val="20"/>
                </w:rPr>
              </m:ctrlPr>
            </m:dPr>
            <m:e>
              <m:f>
                <m:fPr>
                  <m:ctrlPr>
                    <w:rPr>
                      <w:rFonts w:ascii="Cambria Math" w:hAnsi="Cambria Math"/>
                      <w:i/>
                      <w:sz w:val="20"/>
                    </w:rPr>
                  </m:ctrlPr>
                </m:fPr>
                <m:num>
                  <m:sSubSup>
                    <m:sSubSupPr>
                      <m:ctrlPr>
                        <w:rPr>
                          <w:rFonts w:ascii="Cambria Math" w:hAnsi="Cambria Math"/>
                          <w:i/>
                          <w:sz w:val="20"/>
                        </w:rPr>
                      </m:ctrlPr>
                    </m:sSubSupPr>
                    <m:e>
                      <m:acc>
                        <m:accPr>
                          <m:chr m:val="̇"/>
                          <m:ctrlPr>
                            <w:rPr>
                              <w:rFonts w:ascii="Cambria Math" w:hAnsi="Cambria Math"/>
                              <w:i/>
                              <w:sz w:val="20"/>
                            </w:rPr>
                          </m:ctrlPr>
                        </m:accPr>
                        <m:e>
                          <m:r>
                            <w:rPr>
                              <w:rFonts w:ascii="Cambria Math" w:hAnsi="Cambria Math"/>
                              <w:sz w:val="20"/>
                            </w:rPr>
                            <m:t>M</m:t>
                          </m:r>
                        </m:e>
                      </m:acc>
                    </m:e>
                    <m:sub>
                      <m:r>
                        <w:rPr>
                          <w:rFonts w:ascii="Cambria Math" w:hAnsi="Cambria Math"/>
                          <w:sz w:val="20"/>
                        </w:rPr>
                        <m:t>C,k</m:t>
                      </m:r>
                    </m:sub>
                    <m:sup>
                      <m:r>
                        <w:rPr>
                          <w:rFonts w:ascii="Cambria Math" w:hAnsi="Cambria Math"/>
                          <w:sz w:val="20"/>
                        </w:rPr>
                        <m:t>'</m:t>
                      </m:r>
                    </m:sup>
                  </m:sSubSup>
                </m:num>
                <m:den>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m:t>
                      </m:r>
                    </m:sub>
                    <m:sup>
                      <m:r>
                        <w:rPr>
                          <w:rFonts w:ascii="Cambria Math" w:eastAsiaTheme="minorEastAsia" w:hAnsi="Cambria Math"/>
                          <w:sz w:val="20"/>
                        </w:rPr>
                        <m:t>'</m:t>
                      </m:r>
                    </m:sup>
                  </m:sSubSup>
                </m:den>
              </m:f>
              <m:r>
                <w:rPr>
                  <w:rFonts w:ascii="Cambria Math" w:eastAsiaTheme="minorEastAsia" w:hAnsi="Cambria Math"/>
                  <w:sz w:val="20"/>
                </w:rPr>
                <m:t>-</m:t>
              </m:r>
              <m:f>
                <m:fPr>
                  <m:ctrlPr>
                    <w:rPr>
                      <w:rFonts w:ascii="Cambria Math" w:hAnsi="Cambria Math"/>
                      <w:i/>
                      <w:sz w:val="20"/>
                    </w:rPr>
                  </m:ctrlPr>
                </m:fPr>
                <m:num>
                  <m:sSubSup>
                    <m:sSubSupPr>
                      <m:ctrlPr>
                        <w:rPr>
                          <w:rFonts w:ascii="Cambria Math" w:hAnsi="Cambria Math"/>
                          <w:i/>
                          <w:sz w:val="20"/>
                        </w:rPr>
                      </m:ctrlPr>
                    </m:sSubSupPr>
                    <m:e>
                      <m:acc>
                        <m:accPr>
                          <m:chr m:val="̇"/>
                          <m:ctrlPr>
                            <w:rPr>
                              <w:rFonts w:ascii="Cambria Math" w:hAnsi="Cambria Math"/>
                              <w:i/>
                              <w:sz w:val="20"/>
                            </w:rPr>
                          </m:ctrlPr>
                        </m:accPr>
                        <m:e>
                          <m:r>
                            <w:rPr>
                              <w:rFonts w:ascii="Cambria Math" w:hAnsi="Cambria Math"/>
                              <w:sz w:val="20"/>
                            </w:rPr>
                            <m:t>M</m:t>
                          </m:r>
                        </m:e>
                      </m:acc>
                    </m:e>
                    <m:sub>
                      <m:r>
                        <w:rPr>
                          <w:rFonts w:ascii="Cambria Math" w:hAnsi="Cambria Math"/>
                          <w:sz w:val="20"/>
                        </w:rPr>
                        <m:t>C,k</m:t>
                      </m:r>
                    </m:sub>
                    <m:sup>
                      <m:r>
                        <w:rPr>
                          <w:rFonts w:ascii="Cambria Math" w:hAnsi="Cambria Math"/>
                          <w:sz w:val="20"/>
                        </w:rPr>
                        <m:t>'</m:t>
                      </m:r>
                    </m:sup>
                  </m:sSubSup>
                </m:num>
                <m:den>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S</m:t>
                      </m:r>
                    </m:sub>
                    <m:sup>
                      <m:r>
                        <w:rPr>
                          <w:rFonts w:ascii="Cambria Math" w:eastAsiaTheme="minorEastAsia" w:hAnsi="Cambria Math"/>
                          <w:sz w:val="20"/>
                        </w:rPr>
                        <m:t>'</m:t>
                      </m:r>
                    </m:sup>
                  </m:sSubSup>
                </m:den>
              </m:f>
            </m:e>
          </m:d>
        </m:oMath>
      </m:oMathPara>
    </w:p>
    <w:p w:rsidR="00840C74" w:rsidRPr="006A22EC" w:rsidRDefault="00227E60" w:rsidP="00840C74">
      <w:pPr>
        <w:rPr>
          <w:rFonts w:eastAsiaTheme="minorEastAsia"/>
          <w:sz w:val="20"/>
        </w:rPr>
      </w:pPr>
      <m:oMathPara>
        <m:oMath>
          <m:f>
            <m:fPr>
              <m:ctrlPr>
                <w:rPr>
                  <w:rFonts w:ascii="Cambria Math" w:hAnsi="Cambria Math"/>
                  <w:i/>
                  <w:sz w:val="20"/>
                </w:rPr>
              </m:ctrlPr>
            </m:fPr>
            <m:num>
              <m:r>
                <w:rPr>
                  <w:rFonts w:ascii="Cambria Math" w:hAnsi="Cambria Math"/>
                  <w:sz w:val="20"/>
                </w:rPr>
                <m:t>d</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D,k</m:t>
                  </m:r>
                </m:sub>
              </m:sSub>
            </m:num>
            <m:den>
              <m:r>
                <w:rPr>
                  <w:rFonts w:ascii="Cambria Math" w:eastAsiaTheme="minorEastAsia" w:hAnsi="Cambria Math"/>
                  <w:sz w:val="20"/>
                </w:rPr>
                <m:t>d</m:t>
              </m:r>
              <m:sSup>
                <m:sSupPr>
                  <m:ctrlPr>
                    <w:rPr>
                      <w:rFonts w:ascii="Cambria Math" w:eastAsiaTheme="minorEastAsia" w:hAnsi="Cambria Math"/>
                      <w:i/>
                      <w:sz w:val="20"/>
                    </w:rPr>
                  </m:ctrlPr>
                </m:sSupPr>
                <m:e>
                  <m:r>
                    <w:rPr>
                      <w:rFonts w:ascii="Cambria Math" w:eastAsiaTheme="minorEastAsia" w:hAnsi="Cambria Math"/>
                      <w:sz w:val="20"/>
                    </w:rPr>
                    <m:t>t</m:t>
                  </m:r>
                </m:e>
                <m:sup>
                  <m:r>
                    <w:rPr>
                      <w:rFonts w:ascii="Cambria Math" w:eastAsiaTheme="minorEastAsia" w:hAnsi="Cambria Math"/>
                      <w:sz w:val="20"/>
                    </w:rPr>
                    <m:t>'</m:t>
                  </m:r>
                </m:sup>
              </m:sSup>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sSubSup>
                <m:sSubSupPr>
                  <m:ctrlPr>
                    <w:rPr>
                      <w:rFonts w:ascii="Cambria Math" w:hAnsi="Cambria Math"/>
                      <w:i/>
                      <w:sz w:val="20"/>
                    </w:rPr>
                  </m:ctrlPr>
                </m:sSubSupPr>
                <m:e>
                  <m:r>
                    <w:rPr>
                      <w:rFonts w:ascii="Cambria Math" w:hAnsi="Cambria Math"/>
                      <w:sz w:val="20"/>
                    </w:rPr>
                    <m:t>M</m:t>
                  </m:r>
                </m:e>
                <m:sub>
                  <m:r>
                    <w:rPr>
                      <w:rFonts w:ascii="Cambria Math" w:hAnsi="Cambria Math"/>
                      <w:sz w:val="20"/>
                    </w:rPr>
                    <m:t>L,k</m:t>
                  </m:r>
                </m:sub>
                <m:sup>
                  <m:r>
                    <w:rPr>
                      <w:rFonts w:ascii="Cambria Math" w:hAnsi="Cambria Math"/>
                      <w:sz w:val="20"/>
                    </w:rPr>
                    <m:t>'</m:t>
                  </m:r>
                </m:sup>
              </m:sSubSup>
            </m:den>
          </m:f>
          <m:d>
            <m:dPr>
              <m:begChr m:val="{"/>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k-1</m:t>
                  </m:r>
                </m:sub>
                <m:sup>
                  <m:r>
                    <w:rPr>
                      <w:rFonts w:ascii="Cambria Math" w:eastAsiaTheme="minorEastAsia" w:hAnsi="Cambria Math"/>
                      <w:sz w:val="20"/>
                    </w:rPr>
                    <m:t>'</m:t>
                  </m:r>
                </m:sup>
              </m:sSubSup>
              <m:sSubSup>
                <m:sSubSupPr>
                  <m:ctrlPr>
                    <w:rPr>
                      <w:rFonts w:ascii="Cambria Math" w:eastAsiaTheme="minorEastAsia" w:hAnsi="Cambria Math"/>
                      <w:i/>
                      <w:sz w:val="20"/>
                    </w:rPr>
                  </m:ctrlPr>
                </m:sSubSupPr>
                <m:e>
                  <m:r>
                    <w:rPr>
                      <w:rFonts w:ascii="Cambria Math" w:eastAsiaTheme="minorEastAsia" w:hAnsi="Cambria Math"/>
                      <w:sz w:val="20"/>
                    </w:rPr>
                    <m:t>ρ</m:t>
                  </m:r>
                </m:e>
                <m:sub>
                  <m:r>
                    <w:rPr>
                      <w:rFonts w:ascii="Cambria Math" w:eastAsiaTheme="minorEastAsia" w:hAnsi="Cambria Math"/>
                      <w:sz w:val="20"/>
                    </w:rPr>
                    <m:t>L,k-1</m:t>
                  </m:r>
                </m:sub>
                <m:sup>
                  <m:r>
                    <w:rPr>
                      <w:rFonts w:ascii="Cambria Math" w:eastAsiaTheme="minorEastAsia" w:hAnsi="Cambria Math"/>
                      <w:sz w:val="20"/>
                    </w:rPr>
                    <m:t>'</m:t>
                  </m:r>
                </m:sup>
              </m:sSubSup>
              <m:d>
                <m:dPr>
                  <m:ctrlPr>
                    <w:rPr>
                      <w:rFonts w:ascii="Cambria Math" w:eastAsiaTheme="minorEastAsia" w:hAnsi="Cambria Math"/>
                      <w:i/>
                      <w:sz w:val="20"/>
                    </w:rPr>
                  </m:ctrlPr>
                </m:dPr>
                <m:e>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ϵ</m:t>
                      </m:r>
                    </m:e>
                    <m:sub>
                      <m:r>
                        <w:rPr>
                          <w:rFonts w:ascii="Cambria Math" w:eastAsiaTheme="minorEastAsia" w:hAnsi="Cambria Math"/>
                          <w:sz w:val="20"/>
                        </w:rPr>
                        <m:t>k-1</m:t>
                      </m:r>
                    </m:sub>
                  </m:sSub>
                </m:e>
              </m:d>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D,k-1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D,k</m:t>
                      </m:r>
                    </m:sub>
                  </m:sSub>
                </m:e>
              </m:d>
              <m:r>
                <w:rPr>
                  <w:rFonts w:ascii="Cambria Math" w:eastAsiaTheme="minorEastAsia" w:hAnsi="Cambria Math"/>
                  <w:sz w:val="20"/>
                </w:rPr>
                <m:t>-</m:t>
              </m:r>
              <m:sSubSup>
                <m:sSubSupPr>
                  <m:ctrlPr>
                    <w:rPr>
                      <w:rFonts w:ascii="Cambria Math" w:hAnsi="Cambria Math"/>
                      <w:i/>
                      <w:sz w:val="20"/>
                    </w:rPr>
                  </m:ctrlPr>
                </m:sSubSupPr>
                <m:e>
                  <m:acc>
                    <m:accPr>
                      <m:chr m:val="̇"/>
                      <m:ctrlPr>
                        <w:rPr>
                          <w:rFonts w:ascii="Cambria Math" w:hAnsi="Cambria Math"/>
                          <w:i/>
                          <w:sz w:val="20"/>
                        </w:rPr>
                      </m:ctrlPr>
                    </m:accPr>
                    <m:e>
                      <m:r>
                        <w:rPr>
                          <w:rFonts w:ascii="Cambria Math" w:hAnsi="Cambria Math"/>
                          <w:sz w:val="20"/>
                        </w:rPr>
                        <m:t>M</m:t>
                      </m:r>
                    </m:e>
                  </m:acc>
                </m:e>
                <m:sub>
                  <m:r>
                    <w:rPr>
                      <w:rFonts w:ascii="Cambria Math" w:hAnsi="Cambria Math"/>
                      <w:sz w:val="20"/>
                    </w:rPr>
                    <m:t>C,k</m:t>
                  </m:r>
                </m:sub>
                <m:sup>
                  <m:r>
                    <w:rPr>
                      <w:rFonts w:ascii="Cambria Math" w:hAnsi="Cambria Math"/>
                      <w:sz w:val="20"/>
                    </w:rPr>
                    <m:t>'</m:t>
                  </m:r>
                </m:sup>
              </m:sSubSup>
              <m:d>
                <m:dPr>
                  <m:ctrlPr>
                    <w:rPr>
                      <w:rFonts w:ascii="Cambria Math" w:hAnsi="Cambria Math"/>
                      <w:i/>
                      <w:sz w:val="20"/>
                    </w:rPr>
                  </m:ctrlPr>
                </m:dPr>
                <m:e>
                  <m:r>
                    <w:rPr>
                      <w:rFonts w:ascii="Cambria Math" w:hAnsi="Cambria Math"/>
                      <w:sz w:val="20"/>
                    </w:rPr>
                    <m:t>1</m:t>
                  </m:r>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D,k</m:t>
                      </m:r>
                    </m:sub>
                  </m:sSub>
                </m:e>
              </m:d>
            </m:e>
          </m:d>
        </m:oMath>
      </m:oMathPara>
    </w:p>
    <w:p w:rsidR="006A22EC" w:rsidRPr="005226FC" w:rsidRDefault="006A22EC" w:rsidP="006A22EC">
      <w:pPr>
        <w:rPr>
          <w:rFonts w:eastAsiaTheme="minorEastAsia"/>
          <w:i/>
          <w:sz w:val="28"/>
        </w:rPr>
      </w:pPr>
      <w:r w:rsidRPr="005226FC">
        <w:rPr>
          <w:rFonts w:eastAsiaTheme="minorEastAsia"/>
          <w:i/>
          <w:sz w:val="28"/>
        </w:rPr>
        <w:t>Batch Mode</w:t>
      </w:r>
    </w:p>
    <w:p w:rsidR="006A22EC" w:rsidRPr="004933F2" w:rsidRDefault="006A22EC" w:rsidP="006A22EC">
      <w:pPr>
        <w:rPr>
          <w:rFonts w:eastAsiaTheme="minorEastAsia"/>
          <w:b/>
          <w:i/>
        </w:rPr>
      </w:pPr>
      <w:r w:rsidRPr="004933F2">
        <w:rPr>
          <w:rFonts w:eastAsiaTheme="minorEastAsia"/>
          <w:b/>
          <w:i/>
        </w:rPr>
        <w:t xml:space="preserve">Constant </w:t>
      </w:r>
      <w:r>
        <w:rPr>
          <w:rFonts w:eastAsiaTheme="minorEastAsia"/>
          <w:b/>
          <w:i/>
        </w:rPr>
        <w:t xml:space="preserve">liquid phase </w:t>
      </w:r>
      <w:r w:rsidRPr="004933F2">
        <w:rPr>
          <w:rFonts w:eastAsiaTheme="minorEastAsia"/>
          <w:b/>
          <w:i/>
        </w:rPr>
        <w:t>density assumption</w:t>
      </w:r>
    </w:p>
    <w:p w:rsidR="006A22EC" w:rsidRPr="005226FC" w:rsidRDefault="00227E60" w:rsidP="006A22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R</m:t>
                  </m:r>
                </m:sub>
                <m:sup>
                  <m:r>
                    <w:rPr>
                      <w:rFonts w:ascii="Cambria Math" w:eastAsiaTheme="minorEastAsia" w:hAnsi="Cambria Math"/>
                    </w:rPr>
                    <m:t>'</m:t>
                  </m:r>
                </m:sup>
              </m:sSub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C</m:t>
                  </m:r>
                </m:sub>
                <m:sup>
                  <m:r>
                    <w:rPr>
                      <w:rFonts w:ascii="Cambria Math" w:hAnsi="Cambria Math"/>
                    </w:rPr>
                    <m:t>'</m:t>
                  </m:r>
                </m:sup>
              </m:sSubSup>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C</m:t>
                  </m:r>
                </m:sub>
                <m:sup>
                  <m:r>
                    <w:rPr>
                      <w:rFonts w:ascii="Cambria Math" w:hAnsi="Cambria Math"/>
                    </w:rPr>
                    <m:t>'</m:t>
                  </m:r>
                </m:sup>
              </m:sSubSup>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S</m:t>
                  </m:r>
                </m:sub>
                <m:sup>
                  <m:r>
                    <w:rPr>
                      <w:rFonts w:ascii="Cambria Math" w:eastAsiaTheme="minorEastAsia" w:hAnsi="Cambria Math"/>
                    </w:rPr>
                    <m:t>'</m:t>
                  </m:r>
                </m:sup>
              </m:sSubSup>
            </m:den>
          </m:f>
        </m:oMath>
      </m:oMathPara>
    </w:p>
    <w:p w:rsidR="006A22EC" w:rsidRPr="004933F2" w:rsidRDefault="006A22EC" w:rsidP="006A22EC">
      <w:pPr>
        <w:rPr>
          <w:rFonts w:eastAsiaTheme="minorEastAsia"/>
          <w:b/>
          <w:i/>
        </w:rPr>
      </w:pPr>
      <w:r w:rsidRPr="004933F2">
        <w:rPr>
          <w:rFonts w:eastAsiaTheme="minorEastAsia"/>
          <w:b/>
          <w:i/>
        </w:rPr>
        <w:t>Density linearly varying with solute concentration</w:t>
      </w:r>
    </w:p>
    <w:p w:rsidR="006A22EC" w:rsidRPr="005226FC" w:rsidRDefault="00227E60" w:rsidP="006A22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R</m:t>
                  </m:r>
                </m:sub>
                <m:sup>
                  <m:r>
                    <w:rPr>
                      <w:rFonts w:ascii="Cambria Math" w:eastAsiaTheme="minorEastAsia" w:hAnsi="Cambria Math"/>
                    </w:rPr>
                    <m:t>'</m:t>
                  </m:r>
                </m:sup>
              </m:sSub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C</m:t>
                  </m:r>
                </m:sub>
                <m:sup>
                  <m:r>
                    <w:rPr>
                      <w:rFonts w:ascii="Cambria Math" w:hAnsi="Cambria Math"/>
                    </w:rPr>
                    <m:t>'</m:t>
                  </m:r>
                </m:sup>
              </m:sSubSup>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D,2</m:t>
                  </m:r>
                </m:sub>
              </m:sSub>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m:t>
                  </m:r>
                </m:sup>
              </m:sSubSup>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'2</m:t>
                  </m:r>
                </m:sup>
              </m:sSubSup>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C</m:t>
                  </m:r>
                </m:sub>
                <m:sup>
                  <m:r>
                    <w:rPr>
                      <w:rFonts w:ascii="Cambria Math" w:hAnsi="Cambria Math"/>
                    </w:rPr>
                    <m:t>'</m:t>
                  </m:r>
                </m:sup>
              </m:sSubSup>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S</m:t>
                  </m:r>
                </m:sub>
                <m:sup>
                  <m:r>
                    <w:rPr>
                      <w:rFonts w:ascii="Cambria Math" w:eastAsiaTheme="minorEastAsia" w:hAnsi="Cambria Math"/>
                    </w:rPr>
                    <m:t>'</m:t>
                  </m:r>
                </m:sup>
              </m:sSubSup>
            </m:den>
          </m:f>
        </m:oMath>
      </m:oMathPara>
    </w:p>
    <w:p w:rsidR="006A22EC" w:rsidRPr="00062332" w:rsidRDefault="00227E60" w:rsidP="006A22E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den>
          </m:f>
          <m:r>
            <w:rPr>
              <w:rFonts w:ascii="Cambria Math" w:hAnsi="Cambria Math"/>
            </w:rPr>
            <m:t>=</m:t>
          </m:r>
          <m:f>
            <m:fPr>
              <m:ctrlPr>
                <w:rPr>
                  <w:rFonts w:ascii="Cambria Math" w:hAnsi="Cambria Math"/>
                  <w:i/>
                </w:rPr>
              </m:ctrlPr>
            </m:fPr>
            <m:num>
              <m:r>
                <w:rPr>
                  <w:rFonts w:ascii="Cambria Math" w:eastAsiaTheme="minorEastAsia"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C</m:t>
                  </m:r>
                </m:sub>
                <m:sup>
                  <m:r>
                    <w:rPr>
                      <w:rFonts w:ascii="Cambria Math" w:hAnsi="Cambria Math"/>
                    </w:rPr>
                    <m:t>'</m:t>
                  </m:r>
                </m:sup>
              </m:sSubSup>
              <m:d>
                <m:dPr>
                  <m:ctrlPr>
                    <w:rPr>
                      <w:rFonts w:ascii="Cambria Math" w:hAnsi="Cambria Math"/>
                      <w:i/>
                    </w:rPr>
                  </m:ctrlPr>
                </m:dPr>
                <m:e>
                  <m:r>
                    <w:rPr>
                      <w:rFonts w:ascii="Cambria Math" w:hAnsi="Cambria Math"/>
                    </w:rPr>
                    <m:t>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e>
              </m:d>
            </m:num>
            <m:den>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m:t>
                  </m:r>
                </m:sup>
              </m:sSubSup>
            </m:den>
          </m:f>
        </m:oMath>
      </m:oMathPara>
    </w:p>
    <w:p w:rsidR="00BF1A96" w:rsidRDefault="00BF1A96" w:rsidP="00840C74">
      <w:pPr>
        <w:rPr>
          <w:rFonts w:eastAsiaTheme="minorEastAsia"/>
          <w:i/>
          <w:sz w:val="28"/>
        </w:rPr>
      </w:pPr>
    </w:p>
    <w:p w:rsidR="00AE7800" w:rsidRPr="00AE7800" w:rsidRDefault="00AE7800" w:rsidP="00840C74">
      <w:pPr>
        <w:rPr>
          <w:rFonts w:eastAsiaTheme="minorEastAsia"/>
          <w:i/>
          <w:sz w:val="28"/>
        </w:rPr>
      </w:pPr>
      <w:r w:rsidRPr="00AE7800">
        <w:rPr>
          <w:rFonts w:eastAsiaTheme="minorEastAsia"/>
          <w:i/>
          <w:sz w:val="28"/>
        </w:rPr>
        <w:t>Constitutive laws</w:t>
      </w:r>
    </w:p>
    <w:p w:rsidR="00AE7800" w:rsidRPr="00AE7800" w:rsidRDefault="00AE7800" w:rsidP="00840C74">
      <w:pPr>
        <w:rPr>
          <w:rFonts w:eastAsiaTheme="minorEastAsia"/>
          <w:b/>
        </w:rPr>
      </w:pPr>
      <w:r w:rsidRPr="00AE7800">
        <w:rPr>
          <w:rFonts w:eastAsiaTheme="minorEastAsia"/>
          <w:b/>
        </w:rPr>
        <w:t>Crystal growth</w:t>
      </w:r>
    </w:p>
    <w:p w:rsidR="00DF7756" w:rsidRPr="005011DA" w:rsidRDefault="00227E60" w:rsidP="00F45FD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g,0</m:t>
              </m:r>
            </m:sub>
          </m:sSub>
          <m: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den>
              </m:f>
            </m:e>
          </m:d>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g</m:t>
              </m:r>
            </m:sup>
          </m:sSup>
        </m:oMath>
      </m:oMathPara>
    </w:p>
    <w:p w:rsidR="005011DA" w:rsidRPr="005011DA" w:rsidRDefault="00227E60" w:rsidP="00F45FD5">
      <w:pPr>
        <w:rPr>
          <w:rFonts w:eastAsiaTheme="minorEastAsia"/>
        </w:rPr>
      </w:pPr>
      <m:oMathPara>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k</m:t>
              </m:r>
            </m:sub>
          </m:sSub>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L,k</m:t>
                  </m:r>
                </m:sub>
              </m:sSub>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D,k</m:t>
                  </m:r>
                </m:sub>
              </m:sSub>
            </m:num>
            <m:den>
              <m:r>
                <w:rPr>
                  <w:rFonts w:ascii="Cambria Math" w:eastAsiaTheme="minorEastAsia" w:hAnsi="Cambria Math"/>
                  <w:sz w:val="24"/>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R,k</m:t>
                  </m:r>
                </m:sub>
              </m:sSub>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W</m:t>
                  </m:r>
                </m:sub>
              </m:sSub>
            </m:den>
          </m:f>
        </m:oMath>
      </m:oMathPara>
    </w:p>
    <w:p w:rsidR="005011DA" w:rsidRPr="005011DA" w:rsidRDefault="00227E60" w:rsidP="005011DA">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ref</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den>
          </m:f>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g,0</m:t>
              </m:r>
            </m:sub>
          </m:sSub>
          <m: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m:t>
                      </m:r>
                    </m:sup>
                  </m:sSubSup>
                </m:den>
              </m:f>
            </m:e>
          </m:d>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ref</m:t>
                  </m:r>
                </m:sub>
                <m:sup>
                  <m:r>
                    <w:rPr>
                      <w:rFonts w:ascii="Cambria Math" w:eastAsiaTheme="minorEastAsia" w:hAnsi="Cambria Math"/>
                    </w:rPr>
                    <m:t>g</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e>
            <m:sup>
              <m:r>
                <w:rPr>
                  <w:rFonts w:ascii="Cambria Math" w:eastAsiaTheme="minorEastAsia" w:hAnsi="Cambria Math"/>
                </w:rPr>
                <m:t>g</m:t>
              </m:r>
            </m:sup>
          </m:sSup>
        </m:oMath>
      </m:oMathPara>
    </w:p>
    <w:p w:rsidR="005011DA" w:rsidRPr="005011DA" w:rsidRDefault="00227E60" w:rsidP="005011DA">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m:t>
                      </m:r>
                    </m:sup>
                  </m:sSubSup>
                </m:den>
              </m:f>
            </m:e>
          </m:d>
          <m:sSup>
            <m:sSupPr>
              <m:ctrlPr>
                <w:rPr>
                  <w:rFonts w:ascii="Cambria Math" w:eastAsiaTheme="minorEastAsia" w:hAnsi="Cambria Math"/>
                  <w:i/>
                </w:rPr>
              </m:ctrlPr>
            </m:sSup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e>
            <m:sup>
              <m:r>
                <w:rPr>
                  <w:rFonts w:ascii="Cambria Math" w:eastAsiaTheme="minorEastAsia" w:hAnsi="Cambria Math"/>
                </w:rPr>
                <m:t>g</m:t>
              </m:r>
            </m:sup>
          </m:sSup>
        </m:oMath>
      </m:oMathPara>
    </w:p>
    <w:p w:rsidR="005011DA" w:rsidRPr="005011DA" w:rsidRDefault="00227E60" w:rsidP="005011DA">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g,1</m:t>
              </m:r>
            </m:sub>
          </m:sSub>
          <m: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g,2</m:t>
                      </m:r>
                    </m:sub>
                  </m:sSub>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m:t>
                      </m:r>
                    </m:sup>
                  </m:sSubSup>
                </m:den>
              </m:f>
            </m:e>
          </m:d>
          <m:sSup>
            <m:sSupPr>
              <m:ctrlPr>
                <w:rPr>
                  <w:rFonts w:ascii="Cambria Math" w:eastAsiaTheme="minorEastAsia" w:hAnsi="Cambria Math"/>
                  <w:i/>
                </w:rPr>
              </m:ctrlPr>
            </m:sSup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e>
            <m:sup>
              <m:r>
                <w:rPr>
                  <w:rFonts w:ascii="Cambria Math" w:eastAsiaTheme="minorEastAsia" w:hAnsi="Cambria Math"/>
                </w:rPr>
                <m:t>g</m:t>
              </m:r>
            </m:sup>
          </m:sSup>
        </m:oMath>
      </m:oMathPara>
    </w:p>
    <w:p w:rsidR="005011DA" w:rsidRPr="005011DA" w:rsidRDefault="00227E60" w:rsidP="005011D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g,0</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ref</m:t>
                  </m:r>
                </m:sub>
                <m:sup>
                  <m:r>
                    <w:rPr>
                      <w:rFonts w:ascii="Cambria Math" w:eastAsiaTheme="minorEastAsia" w:hAnsi="Cambria Math"/>
                    </w:rPr>
                    <m:t>g</m:t>
                  </m:r>
                </m:sup>
              </m:sSubSup>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ref</m:t>
                  </m:r>
                </m:sub>
              </m:sSub>
            </m:den>
          </m:f>
        </m:oMath>
      </m:oMathPara>
    </w:p>
    <w:p w:rsidR="005011DA" w:rsidRPr="005011DA" w:rsidRDefault="00227E60" w:rsidP="005011D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den>
          </m:f>
        </m:oMath>
      </m:oMathPara>
    </w:p>
    <w:p w:rsidR="001F39C2" w:rsidRDefault="001F39C2" w:rsidP="005011DA">
      <w:pPr>
        <w:rPr>
          <w:rFonts w:eastAsiaTheme="minorEastAsia"/>
          <w:b/>
        </w:rPr>
      </w:pPr>
    </w:p>
    <w:p w:rsidR="005011DA" w:rsidRDefault="00ED2516" w:rsidP="005011DA">
      <w:pPr>
        <w:rPr>
          <w:rFonts w:eastAsiaTheme="minorEastAsia"/>
          <w:b/>
        </w:rPr>
      </w:pPr>
      <w:r w:rsidRPr="00ED2516">
        <w:rPr>
          <w:rFonts w:eastAsiaTheme="minorEastAsia"/>
          <w:b/>
        </w:rPr>
        <w:t>Primary Nucleation</w:t>
      </w:r>
    </w:p>
    <w:p w:rsidR="00A13F40" w:rsidRPr="00A13F40" w:rsidRDefault="00227E60" w:rsidP="00A13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0,k,pri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sSup>
        </m:oMath>
      </m:oMathPara>
    </w:p>
    <w:p w:rsidR="00A13F40" w:rsidRPr="00A13F40" w:rsidRDefault="00227E60" w:rsidP="00A13F40">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0,ref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den>
          </m:f>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0,k,pri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ref</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sSubSup>
          <m:sSup>
            <m:sSupPr>
              <m:ctrlPr>
                <w:rPr>
                  <w:rFonts w:ascii="Cambria Math" w:eastAsiaTheme="minorEastAsia" w:hAnsi="Cambria Math"/>
                  <w:i/>
                </w:rPr>
              </m:ctrlPr>
            </m:sSup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sSup>
        </m:oMath>
      </m:oMathPara>
    </w:p>
    <w:p w:rsidR="00A13F40" w:rsidRPr="00A13F40" w:rsidRDefault="00227E60" w:rsidP="00A13F4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0,k,pri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N,1</m:t>
              </m:r>
            </m:sub>
          </m:sSub>
          <m:sSup>
            <m:sSupPr>
              <m:ctrlPr>
                <w:rPr>
                  <w:rFonts w:ascii="Cambria Math" w:eastAsiaTheme="minorEastAsia" w:hAnsi="Cambria Math"/>
                  <w:i/>
                </w:rPr>
              </m:ctrlPr>
            </m:sSup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sSup>
        </m:oMath>
      </m:oMathPara>
    </w:p>
    <w:p w:rsidR="00A13F40" w:rsidRPr="00A13F40" w:rsidRDefault="00227E60" w:rsidP="00A13F40">
      <w:pPr>
        <w:rPr>
          <w:rFonts w:eastAsiaTheme="minorEastAsia"/>
          <w:sz w:val="20"/>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ref</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sSubSup>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0,ref</m:t>
                  </m:r>
                </m:sub>
              </m:sSub>
            </m:den>
          </m:f>
        </m:oMath>
      </m:oMathPara>
    </w:p>
    <w:p w:rsidR="00444BFD" w:rsidRDefault="00444BFD" w:rsidP="00A13F40">
      <w:pPr>
        <w:rPr>
          <w:rFonts w:eastAsiaTheme="minorEastAsia"/>
          <w:b/>
        </w:rPr>
      </w:pPr>
    </w:p>
    <w:p w:rsidR="00A13F40" w:rsidRDefault="00502D33" w:rsidP="00A13F40">
      <w:pPr>
        <w:rPr>
          <w:rFonts w:eastAsiaTheme="minorEastAsia"/>
          <w:b/>
        </w:rPr>
      </w:pPr>
      <w:r w:rsidRPr="00502D33">
        <w:rPr>
          <w:rFonts w:eastAsiaTheme="minorEastAsia"/>
          <w:b/>
        </w:rPr>
        <w:t>Secondary Nucleation</w:t>
      </w:r>
    </w:p>
    <w:p w:rsidR="00502D33" w:rsidRPr="00502D33" w:rsidRDefault="00227E60" w:rsidP="00502D33">
      <w:pPr>
        <w:rPr>
          <w:rFonts w:eastAsiaTheme="minorEastAsia"/>
        </w:rPr>
      </w:pPr>
      <m:oMathPara>
        <m:oMath>
          <m:sSub>
            <m:sSubPr>
              <m:ctrlPr>
                <w:rPr>
                  <w:rFonts w:ascii="Cambria Math" w:hAnsi="Cambria Math"/>
                  <w:i/>
                </w:rPr>
              </m:ctrlPr>
            </m:sSubPr>
            <m:e>
              <m:r>
                <w:rPr>
                  <w:rFonts w:ascii="Cambria Math" w:eastAsiaTheme="minorEastAsia" w:hAnsi="Cambria Math"/>
                </w:rPr>
                <m:t>B</m:t>
              </m:r>
            </m:e>
            <m:sub>
              <m:r>
                <w:rPr>
                  <w:rFonts w:ascii="Cambria Math" w:eastAsiaTheme="minorEastAsia" w:hAnsi="Cambria Math"/>
                </w:rPr>
                <m:t>0,k,sec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Sub>
            <m:sSubPr>
              <m:ctrlPr>
                <w:rPr>
                  <w:rFonts w:ascii="Cambria Math" w:hAnsi="Cambria Math"/>
                  <w:i/>
                </w:rPr>
              </m:ctrlPr>
            </m:sSubPr>
            <m:e>
              <m:r>
                <w:rPr>
                  <w:rFonts w:ascii="Cambria Math" w:eastAsiaTheme="minorEastAsia" w:hAnsi="Cambria Math"/>
                </w:rPr>
                <m:t>M</m:t>
              </m:r>
            </m:e>
            <m:sub>
              <m:r>
                <w:rPr>
                  <w:rFonts w:ascii="Cambria Math" w:eastAsiaTheme="minorEastAsia" w:hAnsi="Cambria Math"/>
                </w:rPr>
                <m:t>2,k</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p>
          </m:sSup>
        </m:oMath>
      </m:oMathPara>
    </w:p>
    <w:p w:rsidR="00502D33" w:rsidRPr="00502D33" w:rsidRDefault="00227E60" w:rsidP="00A13F40">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0,ref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den>
          </m:f>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0,k,sec</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ref</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0,ref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den>
          </m:f>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2,k</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ref</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p>
          </m:sSubSup>
          <m:sSup>
            <m:sSupPr>
              <m:ctrlPr>
                <w:rPr>
                  <w:rFonts w:ascii="Cambria Math" w:eastAsiaTheme="minorEastAsia" w:hAnsi="Cambria Math"/>
                  <w:i/>
                </w:rPr>
              </m:ctrlPr>
            </m:sSup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p>
          </m:sSup>
        </m:oMath>
      </m:oMathPara>
    </w:p>
    <w:p w:rsidR="00502D33" w:rsidRPr="00502D33" w:rsidRDefault="00227E60" w:rsidP="00502D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0,k,sec</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N,2</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2,k</m:t>
              </m:r>
            </m:sub>
            <m:sup>
              <m:r>
                <w:rPr>
                  <w:rFonts w:ascii="Cambria Math" w:eastAsiaTheme="minorEastAsia" w:hAnsi="Cambria Math"/>
                </w:rPr>
                <m:t>'</m:t>
              </m:r>
            </m:sup>
          </m:sSubSup>
          <m:sSup>
            <m:sSupPr>
              <m:ctrlPr>
                <w:rPr>
                  <w:rFonts w:ascii="Cambria Math" w:eastAsiaTheme="minorEastAsia" w:hAnsi="Cambria Math"/>
                  <w:i/>
                </w:rPr>
              </m:ctrlPr>
            </m:sSup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p>
          </m:sSup>
        </m:oMath>
      </m:oMathPara>
    </w:p>
    <w:p w:rsidR="00502D33" w:rsidRPr="00502D33" w:rsidRDefault="00227E60" w:rsidP="00A13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N,2</m:t>
              </m:r>
            </m:sub>
          </m:sSub>
          <m:r>
            <w:rPr>
              <w:rFonts w:ascii="Cambria Math" w:eastAsiaTheme="minorEastAsia" w:hAnsi="Cambria Math"/>
            </w:rPr>
            <m:t>=</m:t>
          </m:r>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L</m:t>
              </m:r>
            </m:e>
            <m:sub>
              <m:r>
                <w:rPr>
                  <w:rFonts w:ascii="Cambria Math" w:eastAsiaTheme="minorEastAsia" w:hAnsi="Cambria Math"/>
                </w:rPr>
                <m:t>ref</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ref</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p>
          </m:sSub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oMath>
      </m:oMathPara>
    </w:p>
    <w:p w:rsidR="002F5E4D" w:rsidRDefault="002F5E4D" w:rsidP="001422C5">
      <w:pPr>
        <w:rPr>
          <w:rFonts w:eastAsiaTheme="minorEastAsia"/>
          <w:sz w:val="28"/>
        </w:rPr>
      </w:pPr>
    </w:p>
    <w:p w:rsidR="001422C5" w:rsidRDefault="001422C5" w:rsidP="001422C5">
      <w:pPr>
        <w:rPr>
          <w:rFonts w:eastAsiaTheme="minorEastAsia"/>
          <w:sz w:val="28"/>
        </w:rPr>
      </w:pPr>
      <w:r>
        <w:rPr>
          <w:rFonts w:eastAsiaTheme="minorEastAsia"/>
          <w:sz w:val="28"/>
        </w:rPr>
        <w:t>Auxiliary Equations</w:t>
      </w:r>
    </w:p>
    <w:p w:rsidR="0029121B" w:rsidRDefault="0029121B" w:rsidP="0029121B">
      <w:pPr>
        <w:rPr>
          <w:rFonts w:eastAsiaTheme="minorEastAsia"/>
          <w:b/>
        </w:rPr>
      </w:pPr>
      <w:r>
        <w:rPr>
          <w:rFonts w:eastAsiaTheme="minorEastAsia"/>
          <w:b/>
        </w:rPr>
        <w:t>Solubility</w:t>
      </w:r>
    </w:p>
    <w:p w:rsidR="0029121B" w:rsidRPr="0063573D" w:rsidRDefault="00227E60" w:rsidP="0029121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D,sol</m:t>
              </m:r>
            </m:sub>
          </m:sSub>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kg</m:t>
                  </m:r>
                </m:e>
                <m:sub>
                  <m:r>
                    <w:rPr>
                      <w:rFonts w:ascii="Cambria Math" w:eastAsiaTheme="minorEastAsia" w:hAnsi="Cambria Math"/>
                    </w:rPr>
                    <m:t>solute</m:t>
                  </m:r>
                </m:sub>
              </m:sSub>
            </m:num>
            <m:den>
              <m:sSub>
                <m:sSubPr>
                  <m:ctrlPr>
                    <w:rPr>
                      <w:rFonts w:ascii="Cambria Math" w:eastAsiaTheme="minorEastAsia" w:hAnsi="Cambria Math"/>
                      <w:i/>
                    </w:rPr>
                  </m:ctrlPr>
                </m:sSubPr>
                <m:e>
                  <m:r>
                    <w:rPr>
                      <w:rFonts w:ascii="Cambria Math" w:eastAsiaTheme="minorEastAsia" w:hAnsi="Cambria Math"/>
                    </w:rPr>
                    <m:t>kg</m:t>
                  </m:r>
                </m:e>
                <m:sub>
                  <m:r>
                    <w:rPr>
                      <w:rFonts w:ascii="Cambria Math" w:eastAsiaTheme="minorEastAsia" w:hAnsi="Cambria Math"/>
                    </w:rPr>
                    <m:t>solvent</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T</m:t>
              </m:r>
            </m:sup>
          </m:sSup>
        </m:oMath>
      </m:oMathPara>
    </w:p>
    <w:p w:rsidR="0029121B" w:rsidRPr="0063573D" w:rsidRDefault="00227E60" w:rsidP="0029121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D,sol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kg</m:t>
                  </m:r>
                </m:e>
                <m:sub>
                  <m:r>
                    <w:rPr>
                      <w:rFonts w:ascii="Cambria Math" w:eastAsiaTheme="minorEastAsia" w:hAnsi="Cambria Math"/>
                    </w:rPr>
                    <m:t>solute</m:t>
                  </m:r>
                </m:sub>
              </m:sSub>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kg</m:t>
                      </m:r>
                    </m:e>
                    <m:sub>
                      <m:r>
                        <w:rPr>
                          <w:rFonts w:ascii="Cambria Math" w:eastAsiaTheme="minorEastAsia" w:hAnsi="Cambria Math"/>
                        </w:rPr>
                        <m:t>solute</m:t>
                      </m:r>
                    </m:sub>
                  </m:sSub>
                  <m:r>
                    <w:rPr>
                      <w:rFonts w:ascii="Cambria Math" w:eastAsiaTheme="minorEastAsia" w:hAnsi="Cambria Math"/>
                    </w:rPr>
                    <m:t>+kg</m:t>
                  </m:r>
                </m:e>
                <m:sub>
                  <m:r>
                    <w:rPr>
                      <w:rFonts w:ascii="Cambria Math" w:eastAsiaTheme="minorEastAsia" w:hAnsi="Cambria Math"/>
                    </w:rPr>
                    <m:t>solvent</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D,sol</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D,sol</m:t>
                  </m:r>
                </m:sub>
              </m:sSub>
            </m:den>
          </m:f>
        </m:oMath>
      </m:oMathPara>
    </w:p>
    <w:p w:rsidR="0029121B" w:rsidRPr="001422C5" w:rsidRDefault="00227E60" w:rsidP="0029121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D,sol</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D,sol</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D,sol</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den>
          </m:f>
        </m:oMath>
      </m:oMathPara>
    </w:p>
    <w:p w:rsidR="0029121B" w:rsidRPr="001422C5" w:rsidRDefault="00227E60" w:rsidP="0029121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D,sol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p>
          </m:sSup>
        </m:oMath>
      </m:oMathPara>
    </w:p>
    <w:p w:rsidR="0029121B" w:rsidRPr="001422C5" w:rsidRDefault="00227E60" w:rsidP="0029121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p w:rsidR="0029121B" w:rsidRPr="001422C5" w:rsidRDefault="00227E60" w:rsidP="0029121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oMath>
      </m:oMathPara>
    </w:p>
    <w:p w:rsidR="0029121B" w:rsidRPr="00424AB3" w:rsidRDefault="00227E60" w:rsidP="0029121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D,sol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S,1</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S,2</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p>
          </m:sSup>
        </m:oMath>
      </m:oMathPara>
    </w:p>
    <w:p w:rsidR="0029121B" w:rsidRPr="0063573D" w:rsidRDefault="00227E60" w:rsidP="0029121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D,sol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kg</m:t>
                  </m:r>
                </m:e>
                <m:sub>
                  <m:r>
                    <w:rPr>
                      <w:rFonts w:ascii="Cambria Math" w:eastAsiaTheme="minorEastAsia" w:hAnsi="Cambria Math"/>
                    </w:rPr>
                    <m:t>solute</m:t>
                  </m:r>
                </m:sub>
              </m:sSub>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kg</m:t>
                      </m:r>
                    </m:e>
                    <m:sub>
                      <m:r>
                        <w:rPr>
                          <w:rFonts w:ascii="Cambria Math" w:eastAsiaTheme="minorEastAsia" w:hAnsi="Cambria Math"/>
                        </w:rPr>
                        <m:t>solute</m:t>
                      </m:r>
                    </m:sub>
                  </m:sSub>
                  <m:r>
                    <w:rPr>
                      <w:rFonts w:ascii="Cambria Math" w:eastAsiaTheme="minorEastAsia" w:hAnsi="Cambria Math"/>
                    </w:rPr>
                    <m:t>+kg</m:t>
                  </m:r>
                </m:e>
                <m:sub>
                  <m:r>
                    <w:rPr>
                      <w:rFonts w:ascii="Cambria Math" w:eastAsiaTheme="minorEastAsia" w:hAnsi="Cambria Math"/>
                    </w:rPr>
                    <m:t>solvent</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D,sol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D,sol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en>
          </m:f>
        </m:oMath>
      </m:oMathPara>
    </w:p>
    <w:p w:rsidR="0029121B" w:rsidRPr="00424AB3" w:rsidRDefault="00227E60" w:rsidP="0029121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D,sol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D,sol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D,sol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e>
          </m:d>
        </m:oMath>
      </m:oMathPara>
    </w:p>
    <w:p w:rsidR="0029121B" w:rsidRDefault="0029121B" w:rsidP="001422C5">
      <w:pPr>
        <w:rPr>
          <w:rFonts w:eastAsiaTheme="minorEastAsia"/>
          <w:sz w:val="28"/>
        </w:rPr>
      </w:pPr>
    </w:p>
    <w:p w:rsidR="001422C5" w:rsidRDefault="001422C5" w:rsidP="001422C5">
      <w:pPr>
        <w:rPr>
          <w:rFonts w:eastAsiaTheme="minorEastAsia"/>
          <w:b/>
        </w:rPr>
      </w:pPr>
      <w:r>
        <w:rPr>
          <w:rFonts w:eastAsiaTheme="minorEastAsia"/>
          <w:b/>
        </w:rPr>
        <w:t>Concentration</w:t>
      </w:r>
    </w:p>
    <w:p w:rsidR="001422C5" w:rsidRPr="001422C5" w:rsidRDefault="001422C5" w:rsidP="001422C5">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den>
          </m:f>
        </m:oMath>
      </m:oMathPara>
    </w:p>
    <w:p w:rsidR="001422C5" w:rsidRPr="001422C5" w:rsidRDefault="00227E60" w:rsidP="001422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ref</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ref</m:t>
                  </m:r>
                </m:sub>
              </m:sSub>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den>
          </m:f>
        </m:oMath>
      </m:oMathPara>
    </w:p>
    <w:p w:rsidR="001422C5" w:rsidRPr="001C01B9" w:rsidRDefault="00227E60" w:rsidP="001422C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ref</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ref</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den>
          </m:f>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e>
          </m:d>
        </m:oMath>
      </m:oMathPara>
    </w:p>
    <w:p w:rsidR="001C01B9" w:rsidRDefault="001C01B9" w:rsidP="001C01B9">
      <w:pPr>
        <w:rPr>
          <w:rFonts w:eastAsiaTheme="minorEastAsia"/>
          <w:b/>
        </w:rPr>
      </w:pPr>
      <w:r>
        <w:rPr>
          <w:rFonts w:eastAsiaTheme="minorEastAsia"/>
          <w:b/>
        </w:rPr>
        <w:t>Density</w:t>
      </w:r>
    </w:p>
    <w:p w:rsidR="001422C5" w:rsidRPr="0081481B" w:rsidRDefault="00227E60" w:rsidP="001422C5">
      <w:pPr>
        <w:rPr>
          <w:rFonts w:eastAsiaTheme="minorEastAsia"/>
        </w:rPr>
      </w:pPr>
      <m:oMathPara>
        <m:oMath>
          <m:sSub>
            <m:sSubPr>
              <m:ctrlPr>
                <w:rPr>
                  <w:rFonts w:ascii="Cambria Math" w:hAnsi="Cambria Math"/>
                  <w:i/>
                </w:rPr>
              </m:ctrlPr>
            </m:sSubPr>
            <m:e>
              <m:r>
                <w:rPr>
                  <w:rFonts w:ascii="Cambria Math" w:eastAsiaTheme="minorEastAsia" w:hAnsi="Cambria Math"/>
                </w:rPr>
                <m:t>ρ</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e>
          </m:d>
          <m:r>
            <w:rPr>
              <w:rFonts w:ascii="Cambria Math" w:eastAsiaTheme="minorEastAsia" w:hAnsi="Cambria Math"/>
            </w:rPr>
            <m:t>=A+B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oMath>
      </m:oMathPara>
    </w:p>
    <w:p w:rsidR="0081481B" w:rsidRDefault="0081481B" w:rsidP="001422C5">
      <w:pPr>
        <w:rPr>
          <w:rFonts w:eastAsiaTheme="minorEastAsia"/>
        </w:rPr>
      </w:pPr>
      <w:r>
        <w:rPr>
          <w:rFonts w:eastAsiaTheme="minorEastAsia"/>
        </w:rPr>
        <w:t xml:space="preserve">Considering mass weighted average, </w:t>
      </w:r>
    </w:p>
    <w:p w:rsidR="0081481B" w:rsidRPr="001C01B9" w:rsidRDefault="0081481B" w:rsidP="001422C5">
      <w:pPr>
        <w:rPr>
          <w:rFonts w:eastAsiaTheme="minorEastAsia"/>
        </w:rPr>
      </w:pPr>
      <m:oMathPara>
        <m:oMath>
          <m:r>
            <w:rPr>
              <w:rFonts w:ascii="Cambria Math" w:eastAsiaTheme="minorEastAsia" w:hAnsi="Cambria Math"/>
            </w:rPr>
            <m:t>A=</m:t>
          </m:r>
          <m:sSub>
            <m:sSubPr>
              <m:ctrlPr>
                <w:rPr>
                  <w:rFonts w:ascii="Cambria Math" w:hAnsi="Cambria Math"/>
                  <w:i/>
                </w:rPr>
              </m:ctrlPr>
            </m:sSubPr>
            <m:e>
              <m:r>
                <w:rPr>
                  <w:rFonts w:ascii="Cambria Math" w:eastAsiaTheme="minorEastAsia" w:hAnsi="Cambria Math"/>
                </w:rPr>
                <m:t>ρ</m:t>
              </m:r>
            </m:e>
            <m:sub>
              <m:r>
                <w:rPr>
                  <w:rFonts w:ascii="Cambria Math" w:eastAsiaTheme="minorEastAsia" w:hAnsi="Cambria Math"/>
                </w:rPr>
                <m:t>L</m:t>
              </m:r>
            </m:sub>
          </m:sSub>
          <m:r>
            <w:rPr>
              <w:rFonts w:ascii="Cambria Math" w:hAnsi="Cambria Math"/>
            </w:rPr>
            <m:t>;</m:t>
          </m:r>
          <m:r>
            <w:rPr>
              <w:rFonts w:ascii="Cambria Math" w:eastAsiaTheme="minorEastAsia" w:hAnsi="Cambria Math"/>
            </w:rPr>
            <m:t>B=(</m:t>
          </m:r>
          <m:sSub>
            <m:sSubPr>
              <m:ctrlPr>
                <w:rPr>
                  <w:rFonts w:ascii="Cambria Math"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ρ</m:t>
              </m:r>
            </m:e>
            <m:sub>
              <m:r>
                <w:rPr>
                  <w:rFonts w:ascii="Cambria Math" w:eastAsiaTheme="minorEastAsia" w:hAnsi="Cambria Math"/>
                </w:rPr>
                <m:t>L</m:t>
              </m:r>
            </m:sub>
          </m:sSub>
          <m:r>
            <w:rPr>
              <w:rFonts w:ascii="Cambria Math" w:eastAsiaTheme="minorEastAsia" w:hAnsi="Cambria Math"/>
            </w:rPr>
            <m:t>)</m:t>
          </m:r>
          <m:r>
            <w:rPr>
              <w:rFonts w:ascii="Cambria Math" w:hAnsi="Cambria Math"/>
            </w:rPr>
            <m:t xml:space="preserve"> </m:t>
          </m:r>
        </m:oMath>
      </m:oMathPara>
    </w:p>
    <w:p w:rsidR="001C01B9" w:rsidRPr="001C01B9" w:rsidRDefault="00227E60" w:rsidP="001422C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b>
                <m:sSubPr>
                  <m:ctrlPr>
                    <w:rPr>
                      <w:rFonts w:ascii="Cambria Math" w:hAnsi="Cambria Math"/>
                      <w:i/>
                    </w:rPr>
                  </m:ctrlPr>
                </m:sSubPr>
                <m:e>
                  <m:r>
                    <w:rPr>
                      <w:rFonts w:ascii="Cambria Math" w:eastAsiaTheme="minorEastAsia" w:hAnsi="Cambria Math"/>
                    </w:rPr>
                    <m:t>ρ</m:t>
                  </m:r>
                </m:e>
                <m:sub>
                  <m:r>
                    <w:rPr>
                      <w:rFonts w:ascii="Cambria Math" w:eastAsiaTheme="minorEastAsia" w:hAnsi="Cambria Math"/>
                    </w:rPr>
                    <m:t>ref</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b>
                <m:sSubPr>
                  <m:ctrlPr>
                    <w:rPr>
                      <w:rFonts w:ascii="Cambria Math" w:hAnsi="Cambria Math"/>
                      <w:i/>
                    </w:rPr>
                  </m:ctrlPr>
                </m:sSubPr>
                <m:e>
                  <m:r>
                    <w:rPr>
                      <w:rFonts w:ascii="Cambria Math" w:eastAsiaTheme="minorEastAsia" w:hAnsi="Cambria Math"/>
                    </w:rPr>
                    <m:t>ρ</m:t>
                  </m:r>
                </m:e>
                <m:sub>
                  <m:r>
                    <w:rPr>
                      <w:rFonts w:ascii="Cambria Math" w:eastAsiaTheme="minorEastAsia" w:hAnsi="Cambria Math"/>
                    </w:rPr>
                    <m:t>ref</m:t>
                  </m:r>
                </m:sub>
              </m:sSub>
            </m:den>
          </m:f>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oMath>
      </m:oMathPara>
    </w:p>
    <w:p w:rsidR="001C01B9" w:rsidRPr="001C01B9" w:rsidRDefault="00227E60" w:rsidP="001C01B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D,2</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oMath>
      </m:oMathPara>
    </w:p>
    <w:p w:rsidR="0081481B" w:rsidRDefault="0081481B" w:rsidP="0081481B">
      <w:pPr>
        <w:rPr>
          <w:rFonts w:eastAsiaTheme="minorEastAsia"/>
          <w:b/>
        </w:rPr>
      </w:pPr>
      <w:r>
        <w:rPr>
          <w:rFonts w:eastAsiaTheme="minorEastAsia"/>
          <w:b/>
        </w:rPr>
        <w:lastRenderedPageBreak/>
        <w:t>Specific Heat</w:t>
      </w:r>
    </w:p>
    <w:p w:rsidR="0081481B" w:rsidRPr="0081481B" w:rsidRDefault="00227E60" w:rsidP="0081481B">
      <w:pPr>
        <w:rPr>
          <w:rFonts w:eastAsiaTheme="minorEastAsia"/>
        </w:rPr>
      </w:pPr>
      <m:oMathPara>
        <m:oMath>
          <m:sSub>
            <m:sSubPr>
              <m:ctrlPr>
                <w:rPr>
                  <w:rFonts w:ascii="Cambria Math" w:hAnsi="Cambria Math"/>
                  <w:i/>
                </w:rPr>
              </m:ctrlPr>
            </m:sSubPr>
            <m:e>
              <m:r>
                <w:rPr>
                  <w:rFonts w:ascii="Cambria Math" w:eastAsiaTheme="minorEastAsia" w:hAnsi="Cambria Math"/>
                </w:rPr>
                <m:t>C</m:t>
              </m:r>
            </m:e>
            <m:sub>
              <m:r>
                <w:rPr>
                  <w:rFonts w:ascii="Cambria Math" w:eastAsiaTheme="minorEastAsia" w:hAnsi="Cambria Math"/>
                </w:rPr>
                <m:t>P,MIX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e>
          </m:d>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oMath>
      </m:oMathPara>
    </w:p>
    <w:p w:rsidR="0081481B" w:rsidRDefault="0081481B" w:rsidP="0081481B">
      <w:pPr>
        <w:rPr>
          <w:rFonts w:eastAsiaTheme="minorEastAsia"/>
        </w:rPr>
      </w:pPr>
      <w:r>
        <w:rPr>
          <w:rFonts w:eastAsiaTheme="minorEastAsia"/>
        </w:rPr>
        <w:t xml:space="preserve">Considering mass weighted average, </w:t>
      </w:r>
    </w:p>
    <w:p w:rsidR="0081481B" w:rsidRPr="001C01B9" w:rsidRDefault="0081481B" w:rsidP="0081481B">
      <w:pPr>
        <w:rPr>
          <w:rFonts w:eastAsiaTheme="minorEastAsia"/>
        </w:rPr>
      </w:pPr>
      <m:oMathPara>
        <m:oMath>
          <m:r>
            <w:rPr>
              <w:rFonts w:ascii="Cambria Math" w:eastAsiaTheme="minorEastAsia" w:hAnsi="Cambria Math"/>
            </w:rPr>
            <m:t>X=</m:t>
          </m:r>
          <m:sSub>
            <m:sSubPr>
              <m:ctrlPr>
                <w:rPr>
                  <w:rFonts w:ascii="Cambria Math" w:hAnsi="Cambria Math"/>
                  <w:i/>
                </w:rPr>
              </m:ctrlPr>
            </m:sSubPr>
            <m:e>
              <m:r>
                <w:rPr>
                  <w:rFonts w:ascii="Cambria Math" w:eastAsiaTheme="minorEastAsia" w:hAnsi="Cambria Math"/>
                </w:rPr>
                <m:t>C</m:t>
              </m:r>
            </m:e>
            <m:sub>
              <m:r>
                <w:rPr>
                  <w:rFonts w:ascii="Cambria Math" w:eastAsiaTheme="minorEastAsia" w:hAnsi="Cambria Math"/>
                </w:rPr>
                <m:t>P,L</m:t>
              </m:r>
            </m:sub>
          </m:sSub>
          <m:r>
            <w:rPr>
              <w:rFonts w:ascii="Cambria Math" w:hAnsi="Cambria Math"/>
            </w:rPr>
            <m:t>;Y=(</m:t>
          </m:r>
          <m:sSub>
            <m:sSubPr>
              <m:ctrlPr>
                <w:rPr>
                  <w:rFonts w:ascii="Cambria Math" w:hAnsi="Cambria Math"/>
                  <w:i/>
                </w:rPr>
              </m:ctrlPr>
            </m:sSubPr>
            <m:e>
              <m:r>
                <w:rPr>
                  <w:rFonts w:ascii="Cambria Math" w:eastAsiaTheme="minorEastAsia" w:hAnsi="Cambria Math"/>
                </w:rPr>
                <m:t>C</m:t>
              </m:r>
            </m:e>
            <m:sub>
              <m:r>
                <w:rPr>
                  <w:rFonts w:ascii="Cambria Math" w:eastAsiaTheme="minorEastAsia" w:hAnsi="Cambria Math"/>
                </w:rPr>
                <m:t>P,S</m:t>
              </m:r>
            </m:sub>
          </m:sSub>
          <m:r>
            <w:rPr>
              <w:rFonts w:ascii="Cambria Math" w:hAnsi="Cambria Math"/>
            </w:rPr>
            <m:t>-</m:t>
          </m:r>
          <m:sSub>
            <m:sSubPr>
              <m:ctrlPr>
                <w:rPr>
                  <w:rFonts w:ascii="Cambria Math" w:hAnsi="Cambria Math"/>
                  <w:i/>
                </w:rPr>
              </m:ctrlPr>
            </m:sSubPr>
            <m:e>
              <m:r>
                <w:rPr>
                  <w:rFonts w:ascii="Cambria Math" w:eastAsiaTheme="minorEastAsia" w:hAnsi="Cambria Math"/>
                </w:rPr>
                <m:t>C</m:t>
              </m:r>
            </m:e>
            <m:sub>
              <m:r>
                <w:rPr>
                  <w:rFonts w:ascii="Cambria Math" w:eastAsiaTheme="minorEastAsia" w:hAnsi="Cambria Math"/>
                </w:rPr>
                <m:t>P,L</m:t>
              </m:r>
            </m:sub>
          </m:sSub>
          <m:r>
            <w:rPr>
              <w:rFonts w:ascii="Cambria Math" w:hAnsi="Cambria Math"/>
            </w:rPr>
            <m:t>)</m:t>
          </m:r>
        </m:oMath>
      </m:oMathPara>
    </w:p>
    <w:p w:rsidR="0081481B" w:rsidRPr="001C01B9" w:rsidRDefault="00227E60" w:rsidP="0081481B">
      <w:pPr>
        <w:rPr>
          <w:rFonts w:eastAsiaTheme="minorEastAsia"/>
        </w:rPr>
      </w:pPr>
      <m:oMathPara>
        <m:oMath>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P,MIX</m:t>
              </m:r>
            </m:sub>
            <m:sup>
              <m:r>
                <w:rPr>
                  <w:rFonts w:ascii="Cambria Math"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eastAsiaTheme="minorEastAsia" w:hAnsi="Cambria Math"/>
                    </w:rPr>
                    <m:t>C</m:t>
                  </m:r>
                </m:e>
                <m:sub>
                  <m:r>
                    <w:rPr>
                      <w:rFonts w:ascii="Cambria Math" w:eastAsiaTheme="minorEastAsia" w:hAnsi="Cambria Math"/>
                    </w:rPr>
                    <m:t>P,ref</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sSub>
                <m:sSubPr>
                  <m:ctrlPr>
                    <w:rPr>
                      <w:rFonts w:ascii="Cambria Math" w:hAnsi="Cambria Math"/>
                      <w:i/>
                    </w:rPr>
                  </m:ctrlPr>
                </m:sSubPr>
                <m:e>
                  <m:r>
                    <w:rPr>
                      <w:rFonts w:ascii="Cambria Math" w:eastAsiaTheme="minorEastAsia" w:hAnsi="Cambria Math"/>
                    </w:rPr>
                    <m:t>C</m:t>
                  </m:r>
                </m:e>
                <m:sub>
                  <m:r>
                    <w:rPr>
                      <w:rFonts w:ascii="Cambria Math" w:eastAsiaTheme="minorEastAsia" w:hAnsi="Cambria Math"/>
                    </w:rPr>
                    <m:t>P,ref</m:t>
                  </m:r>
                </m:sub>
              </m:sSub>
            </m:den>
          </m:f>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oMath>
      </m:oMathPara>
    </w:p>
    <w:p w:rsidR="0081481B" w:rsidRPr="001C01B9" w:rsidRDefault="00227E60" w:rsidP="0081481B">
      <w:pPr>
        <w:rPr>
          <w:rFonts w:eastAsiaTheme="minorEastAsia"/>
        </w:rPr>
      </w:pPr>
      <m:oMathPara>
        <m:oMath>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P,MIX</m:t>
              </m:r>
            </m:sub>
            <m:sup>
              <m:r>
                <w:rPr>
                  <w:rFonts w:ascii="Cambria Math"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CP,1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CP,2</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oMath>
      </m:oMathPara>
    </w:p>
    <w:p w:rsidR="001C01B9" w:rsidRDefault="00C72E5D" w:rsidP="001422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Rel</m:t>
              </m:r>
            </m:sub>
          </m:sSub>
        </m:oMath>
      </m:oMathPara>
    </w:p>
    <w:p w:rsidR="00FD597B" w:rsidRDefault="00FD597B" w:rsidP="001422C5">
      <w:pPr>
        <w:rPr>
          <w:rFonts w:eastAsiaTheme="minorEastAsia"/>
        </w:rPr>
      </w:pPr>
    </w:p>
    <w:p w:rsidR="00FD597B" w:rsidRDefault="00FD597B" w:rsidP="001422C5">
      <w:pPr>
        <w:rPr>
          <w:rFonts w:eastAsiaTheme="minorEastAsia"/>
        </w:rPr>
      </w:pPr>
    </w:p>
    <w:p w:rsidR="00FD597B" w:rsidRDefault="00FD597B" w:rsidP="001422C5">
      <w:pPr>
        <w:rPr>
          <w:rFonts w:eastAsiaTheme="minorEastAsia"/>
        </w:rPr>
      </w:pPr>
    </w:p>
    <w:p w:rsidR="00FD597B" w:rsidRDefault="00FD597B" w:rsidP="001422C5">
      <w:pPr>
        <w:rPr>
          <w:rFonts w:eastAsiaTheme="minorEastAsia"/>
        </w:rPr>
      </w:pPr>
    </w:p>
    <w:p w:rsidR="00FD597B" w:rsidRDefault="00FD597B" w:rsidP="001422C5">
      <w:pPr>
        <w:rPr>
          <w:rFonts w:eastAsiaTheme="minorEastAsia"/>
        </w:rPr>
      </w:pPr>
    </w:p>
    <w:p w:rsidR="00FD597B" w:rsidRDefault="00FD597B" w:rsidP="001422C5">
      <w:pPr>
        <w:rPr>
          <w:rFonts w:eastAsiaTheme="minorEastAsia"/>
        </w:rPr>
      </w:pPr>
    </w:p>
    <w:p w:rsidR="00FD597B" w:rsidRDefault="00FD597B" w:rsidP="001422C5">
      <w:pPr>
        <w:rPr>
          <w:rFonts w:eastAsiaTheme="minorEastAsia"/>
        </w:rPr>
      </w:pPr>
    </w:p>
    <w:p w:rsidR="00FD597B" w:rsidRDefault="00FD597B" w:rsidP="001422C5">
      <w:pPr>
        <w:rPr>
          <w:rFonts w:eastAsiaTheme="minorEastAsia"/>
        </w:rPr>
      </w:pPr>
    </w:p>
    <w:p w:rsidR="00FD597B" w:rsidRPr="00424AB3" w:rsidRDefault="00FD597B" w:rsidP="001422C5">
      <w:pPr>
        <w:rPr>
          <w:rFonts w:eastAsiaTheme="minorEastAsia"/>
        </w:rPr>
      </w:pPr>
    </w:p>
    <w:p w:rsidR="001422C5" w:rsidRPr="001422C5" w:rsidRDefault="001422C5" w:rsidP="001422C5">
      <w:pPr>
        <w:rPr>
          <w:rFonts w:eastAsiaTheme="minorEastAsia"/>
          <w:b/>
        </w:rPr>
      </w:pPr>
    </w:p>
    <w:tbl>
      <w:tblPr>
        <w:tblStyle w:val="TableGrid"/>
        <w:tblW w:w="0" w:type="auto"/>
        <w:tblLook w:val="04A0" w:firstRow="1" w:lastRow="0" w:firstColumn="1" w:lastColumn="0" w:noHBand="0" w:noVBand="1"/>
      </w:tblPr>
      <w:tblGrid>
        <w:gridCol w:w="1129"/>
        <w:gridCol w:w="5387"/>
        <w:gridCol w:w="2500"/>
      </w:tblGrid>
      <w:tr w:rsidR="00020D05" w:rsidTr="00020D05">
        <w:tc>
          <w:tcPr>
            <w:tcW w:w="1129" w:type="dxa"/>
          </w:tcPr>
          <w:p w:rsidR="00020D05" w:rsidRPr="00020D05" w:rsidRDefault="00020D05" w:rsidP="00020D05">
            <w:pPr>
              <w:jc w:val="center"/>
              <w:rPr>
                <w:rFonts w:eastAsiaTheme="minorEastAsia"/>
                <w:b/>
              </w:rPr>
            </w:pPr>
            <w:r w:rsidRPr="00020D05">
              <w:rPr>
                <w:rFonts w:eastAsiaTheme="minorEastAsia"/>
                <w:b/>
              </w:rPr>
              <w:t>Symbol</w:t>
            </w:r>
          </w:p>
        </w:tc>
        <w:tc>
          <w:tcPr>
            <w:tcW w:w="5387" w:type="dxa"/>
          </w:tcPr>
          <w:p w:rsidR="00020D05" w:rsidRPr="00020D05" w:rsidRDefault="00020D05" w:rsidP="00020D05">
            <w:pPr>
              <w:jc w:val="center"/>
              <w:rPr>
                <w:rFonts w:eastAsiaTheme="minorEastAsia"/>
                <w:b/>
              </w:rPr>
            </w:pPr>
            <w:r w:rsidRPr="00020D05">
              <w:rPr>
                <w:rFonts w:eastAsiaTheme="minorEastAsia"/>
                <w:b/>
              </w:rPr>
              <w:t>Meaning</w:t>
            </w:r>
          </w:p>
        </w:tc>
        <w:tc>
          <w:tcPr>
            <w:tcW w:w="2500" w:type="dxa"/>
          </w:tcPr>
          <w:p w:rsidR="00020D05" w:rsidRPr="00020D05" w:rsidRDefault="00020D05" w:rsidP="00020D05">
            <w:pPr>
              <w:jc w:val="center"/>
              <w:rPr>
                <w:rFonts w:eastAsiaTheme="minorEastAsia"/>
                <w:b/>
              </w:rPr>
            </w:pPr>
            <w:r w:rsidRPr="00020D05">
              <w:rPr>
                <w:rFonts w:eastAsiaTheme="minorEastAsia"/>
                <w:b/>
              </w:rPr>
              <w:t>Unit</w:t>
            </w:r>
          </w:p>
        </w:tc>
      </w:tr>
      <w:tr w:rsidR="00020D05" w:rsidTr="00020D05">
        <w:tc>
          <w:tcPr>
            <w:tcW w:w="1129" w:type="dxa"/>
          </w:tcPr>
          <w:p w:rsidR="00020D05" w:rsidRDefault="00020D05" w:rsidP="00F45FD5">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L</m:t>
                    </m:r>
                  </m:e>
                </m:d>
              </m:oMath>
            </m:oMathPara>
          </w:p>
        </w:tc>
        <w:tc>
          <w:tcPr>
            <w:tcW w:w="5387" w:type="dxa"/>
          </w:tcPr>
          <w:p w:rsidR="00020D05" w:rsidRDefault="00020D05" w:rsidP="00F45FD5">
            <w:pPr>
              <w:rPr>
                <w:rFonts w:eastAsiaTheme="minorEastAsia"/>
              </w:rPr>
            </w:pPr>
            <w:r>
              <w:rPr>
                <w:rFonts w:eastAsiaTheme="minorEastAsia"/>
              </w:rPr>
              <w:t>Number density distribution</w:t>
            </w:r>
          </w:p>
        </w:tc>
        <w:tc>
          <w:tcPr>
            <w:tcW w:w="2500" w:type="dxa"/>
          </w:tcPr>
          <w:p w:rsidR="00020D05" w:rsidRPr="00020D05" w:rsidRDefault="00020D05" w:rsidP="00020D05">
            <w:pPr>
              <w:jc w:val="center"/>
              <w:rPr>
                <w:rFonts w:eastAsiaTheme="minorEastAsia"/>
              </w:rPr>
            </w:pPr>
            <w:r w:rsidRPr="00020D05">
              <w:rPr>
                <w:rFonts w:eastAsiaTheme="minorEastAsia"/>
              </w:rPr>
              <w:t>#/(m</w:t>
            </w:r>
            <w:r w:rsidRPr="00020D05">
              <w:rPr>
                <w:rFonts w:eastAsiaTheme="minorEastAsia"/>
                <w:vertAlign w:val="superscript"/>
              </w:rPr>
              <w:t>3</w:t>
            </w:r>
            <w:r w:rsidRPr="00020D05">
              <w:rPr>
                <w:rFonts w:eastAsiaTheme="minorEastAsia"/>
              </w:rPr>
              <w:t>-m)</w:t>
            </w:r>
          </w:p>
        </w:tc>
      </w:tr>
      <w:tr w:rsidR="00020D05" w:rsidTr="00020D05">
        <w:tc>
          <w:tcPr>
            <w:tcW w:w="1129" w:type="dxa"/>
          </w:tcPr>
          <w:p w:rsidR="00020D05" w:rsidRDefault="00020D05" w:rsidP="00F45FD5">
            <w:pPr>
              <w:rPr>
                <w:rFonts w:eastAsiaTheme="minorEastAsia"/>
              </w:rPr>
            </w:pPr>
            <m:oMathPara>
              <m:oMath>
                <m:r>
                  <w:rPr>
                    <w:rFonts w:ascii="Cambria Math" w:hAnsi="Cambria Math"/>
                  </w:rPr>
                  <m:t>L</m:t>
                </m:r>
              </m:oMath>
            </m:oMathPara>
          </w:p>
        </w:tc>
        <w:tc>
          <w:tcPr>
            <w:tcW w:w="5387" w:type="dxa"/>
          </w:tcPr>
          <w:p w:rsidR="00020D05" w:rsidRDefault="00020D05" w:rsidP="00F45FD5">
            <w:pPr>
              <w:rPr>
                <w:rFonts w:eastAsiaTheme="minorEastAsia"/>
              </w:rPr>
            </w:pPr>
            <w:r>
              <w:rPr>
                <w:rFonts w:eastAsiaTheme="minorEastAsia"/>
              </w:rPr>
              <w:t>Particle size co-ordinate – taken here as particle diameter</w:t>
            </w:r>
          </w:p>
        </w:tc>
        <w:tc>
          <w:tcPr>
            <w:tcW w:w="2500" w:type="dxa"/>
          </w:tcPr>
          <w:p w:rsidR="00020D05" w:rsidRPr="00020D05" w:rsidRDefault="00020D05" w:rsidP="00020D05">
            <w:pPr>
              <w:jc w:val="center"/>
              <w:rPr>
                <w:rFonts w:eastAsiaTheme="minorEastAsia"/>
              </w:rPr>
            </w:pPr>
            <w:r w:rsidRPr="00020D05">
              <w:rPr>
                <w:rFonts w:eastAsiaTheme="minorEastAsia"/>
              </w:rPr>
              <w:t>m</w:t>
            </w:r>
          </w:p>
        </w:tc>
      </w:tr>
      <w:tr w:rsidR="00020D05" w:rsidTr="00020D05">
        <w:tc>
          <w:tcPr>
            <w:tcW w:w="1129" w:type="dxa"/>
          </w:tcPr>
          <w:p w:rsidR="00020D05" w:rsidRDefault="00020D05" w:rsidP="00F45FD5">
            <w:pPr>
              <w:rPr>
                <w:rFonts w:eastAsiaTheme="minorEastAsia"/>
              </w:rPr>
            </w:pPr>
            <m:oMathPara>
              <m:oMath>
                <m:r>
                  <w:rPr>
                    <w:rFonts w:ascii="Cambria Math" w:hAnsi="Cambria Math"/>
                  </w:rPr>
                  <m:t>G</m:t>
                </m:r>
              </m:oMath>
            </m:oMathPara>
          </w:p>
        </w:tc>
        <w:tc>
          <w:tcPr>
            <w:tcW w:w="5387" w:type="dxa"/>
          </w:tcPr>
          <w:p w:rsidR="00020D05" w:rsidRDefault="00020D05" w:rsidP="00F45FD5">
            <w:pPr>
              <w:rPr>
                <w:rFonts w:eastAsiaTheme="minorEastAsia"/>
              </w:rPr>
            </w:pPr>
            <w:r>
              <w:rPr>
                <w:rFonts w:eastAsiaTheme="minorEastAsia"/>
              </w:rPr>
              <w:t>Growth rate of particle</w:t>
            </w:r>
          </w:p>
        </w:tc>
        <w:tc>
          <w:tcPr>
            <w:tcW w:w="2500" w:type="dxa"/>
          </w:tcPr>
          <w:p w:rsidR="00020D05" w:rsidRPr="00020D05" w:rsidRDefault="00020D05" w:rsidP="00020D05">
            <w:pPr>
              <w:jc w:val="center"/>
              <w:rPr>
                <w:rFonts w:eastAsiaTheme="minorEastAsia"/>
              </w:rPr>
            </w:pPr>
            <w:r w:rsidRPr="00020D05">
              <w:rPr>
                <w:rFonts w:eastAsiaTheme="minorEastAsia"/>
              </w:rPr>
              <w:t>m</w:t>
            </w:r>
          </w:p>
        </w:tc>
      </w:tr>
      <w:tr w:rsidR="00020D05" w:rsidTr="00020D05">
        <w:trPr>
          <w:trHeight w:val="70"/>
        </w:trPr>
        <w:tc>
          <w:tcPr>
            <w:tcW w:w="1129" w:type="dxa"/>
          </w:tcPr>
          <w:p w:rsidR="00020D05" w:rsidRDefault="00020D05" w:rsidP="00F45FD5">
            <w:pPr>
              <w:rPr>
                <w:rFonts w:eastAsiaTheme="minorEastAsia"/>
              </w:rPr>
            </w:pPr>
            <m:oMathPara>
              <m:oMath>
                <m:r>
                  <w:rPr>
                    <w:rFonts w:ascii="Cambria Math" w:hAnsi="Cambria Math"/>
                  </w:rPr>
                  <m:t>v</m:t>
                </m:r>
              </m:oMath>
            </m:oMathPara>
          </w:p>
        </w:tc>
        <w:tc>
          <w:tcPr>
            <w:tcW w:w="5387" w:type="dxa"/>
          </w:tcPr>
          <w:p w:rsidR="00020D05" w:rsidRDefault="00020D05" w:rsidP="00F45FD5">
            <w:pPr>
              <w:rPr>
                <w:rFonts w:eastAsiaTheme="minorEastAsia"/>
              </w:rPr>
            </w:pPr>
            <w:r>
              <w:rPr>
                <w:rFonts w:eastAsiaTheme="minorEastAsia"/>
              </w:rPr>
              <w:t>Volumetric flow rate</w:t>
            </w:r>
          </w:p>
        </w:tc>
        <w:tc>
          <w:tcPr>
            <w:tcW w:w="2500" w:type="dxa"/>
          </w:tcPr>
          <w:p w:rsidR="00020D05" w:rsidRPr="00020D05" w:rsidRDefault="00020D05" w:rsidP="00020D05">
            <w:pPr>
              <w:jc w:val="center"/>
              <w:rPr>
                <w:rFonts w:eastAsiaTheme="minorEastAsia"/>
              </w:rPr>
            </w:pPr>
            <w:r w:rsidRPr="00020D05">
              <w:rPr>
                <w:rFonts w:eastAsiaTheme="minorEastAsia"/>
              </w:rPr>
              <w:t>m</w:t>
            </w:r>
            <w:r w:rsidRPr="00020D05">
              <w:rPr>
                <w:rFonts w:eastAsiaTheme="minorEastAsia"/>
                <w:vertAlign w:val="superscript"/>
              </w:rPr>
              <w:t>3</w:t>
            </w:r>
            <w:r w:rsidRPr="00020D05">
              <w:rPr>
                <w:rFonts w:eastAsiaTheme="minorEastAsia"/>
              </w:rPr>
              <w:t>/s</w:t>
            </w:r>
          </w:p>
        </w:tc>
      </w:tr>
      <w:tr w:rsidR="00020D05" w:rsidTr="00020D05">
        <w:trPr>
          <w:trHeight w:val="70"/>
        </w:trPr>
        <w:tc>
          <w:tcPr>
            <w:tcW w:w="1129" w:type="dxa"/>
          </w:tcPr>
          <w:p w:rsidR="00020D05" w:rsidRDefault="00227E60" w:rsidP="00F45FD5">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oMath>
            </m:oMathPara>
          </w:p>
        </w:tc>
        <w:tc>
          <w:tcPr>
            <w:tcW w:w="5387" w:type="dxa"/>
          </w:tcPr>
          <w:p w:rsidR="00020D05" w:rsidRDefault="00020D05" w:rsidP="00F45FD5">
            <w:pPr>
              <w:rPr>
                <w:rFonts w:eastAsiaTheme="minorEastAsia"/>
              </w:rPr>
            </w:pPr>
            <w:r>
              <w:rPr>
                <w:rFonts w:eastAsiaTheme="minorEastAsia"/>
              </w:rPr>
              <w:t>Volume of crystallizer unit</w:t>
            </w:r>
          </w:p>
        </w:tc>
        <w:tc>
          <w:tcPr>
            <w:tcW w:w="2500" w:type="dxa"/>
          </w:tcPr>
          <w:p w:rsidR="00020D05" w:rsidRPr="00020D05" w:rsidRDefault="00020D05" w:rsidP="00020D05">
            <w:pPr>
              <w:jc w:val="center"/>
              <w:rPr>
                <w:rFonts w:eastAsiaTheme="minorEastAsia"/>
              </w:rPr>
            </w:pPr>
            <w:r w:rsidRPr="00020D05">
              <w:rPr>
                <w:rFonts w:eastAsiaTheme="minorEastAsia"/>
              </w:rPr>
              <w:t>m</w:t>
            </w:r>
            <w:r w:rsidRPr="00020D05">
              <w:rPr>
                <w:rFonts w:eastAsiaTheme="minorEastAsia"/>
                <w:vertAlign w:val="superscript"/>
              </w:rPr>
              <w:t>3</w:t>
            </w:r>
          </w:p>
        </w:tc>
      </w:tr>
      <w:tr w:rsidR="00020D05" w:rsidTr="00020D05">
        <w:trPr>
          <w:trHeight w:val="70"/>
        </w:trPr>
        <w:tc>
          <w:tcPr>
            <w:tcW w:w="1129" w:type="dxa"/>
          </w:tcPr>
          <w:p w:rsidR="00020D05" w:rsidRDefault="00020D05" w:rsidP="00F45FD5">
            <w:pPr>
              <w:rPr>
                <w:rFonts w:ascii="Calibri" w:eastAsia="Times New Roman" w:hAnsi="Calibri" w:cs="Times New Roman"/>
              </w:rPr>
            </w:pPr>
            <m:oMathPara>
              <m:oMath>
                <m:r>
                  <w:rPr>
                    <w:rFonts w:ascii="Cambria Math" w:hAnsi="Cambria Math"/>
                  </w:rPr>
                  <m:t>t</m:t>
                </m:r>
              </m:oMath>
            </m:oMathPara>
          </w:p>
        </w:tc>
        <w:tc>
          <w:tcPr>
            <w:tcW w:w="5387" w:type="dxa"/>
          </w:tcPr>
          <w:p w:rsidR="00020D05" w:rsidRDefault="00020D05" w:rsidP="00F45FD5">
            <w:pPr>
              <w:rPr>
                <w:rFonts w:eastAsiaTheme="minorEastAsia"/>
              </w:rPr>
            </w:pPr>
            <w:r>
              <w:rPr>
                <w:rFonts w:eastAsiaTheme="minorEastAsia"/>
              </w:rPr>
              <w:t>Flow time</w:t>
            </w:r>
          </w:p>
        </w:tc>
        <w:tc>
          <w:tcPr>
            <w:tcW w:w="2500" w:type="dxa"/>
          </w:tcPr>
          <w:p w:rsidR="00020D05" w:rsidRPr="00020D05" w:rsidRDefault="00020D05" w:rsidP="00020D05">
            <w:pPr>
              <w:jc w:val="center"/>
              <w:rPr>
                <w:rFonts w:eastAsiaTheme="minorEastAsia"/>
              </w:rPr>
            </w:pPr>
            <w:r w:rsidRPr="00020D05">
              <w:rPr>
                <w:rFonts w:eastAsiaTheme="minorEastAsia"/>
              </w:rPr>
              <w:t>s</w:t>
            </w:r>
          </w:p>
        </w:tc>
      </w:tr>
      <w:tr w:rsidR="00020D05" w:rsidTr="00020D05">
        <w:trPr>
          <w:trHeight w:val="70"/>
        </w:trPr>
        <w:tc>
          <w:tcPr>
            <w:tcW w:w="1129" w:type="dxa"/>
          </w:tcPr>
          <w:p w:rsidR="00020D05" w:rsidRDefault="00227E60" w:rsidP="00020D05">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m:oMathPara>
          </w:p>
        </w:tc>
        <w:tc>
          <w:tcPr>
            <w:tcW w:w="5387" w:type="dxa"/>
          </w:tcPr>
          <w:p w:rsidR="00020D05" w:rsidRDefault="00020D05" w:rsidP="00F45FD5">
            <w:pPr>
              <w:rPr>
                <w:rFonts w:eastAsiaTheme="minorEastAsia"/>
              </w:rPr>
            </w:pPr>
            <w:r w:rsidRPr="00020D05">
              <w:rPr>
                <w:rFonts w:eastAsiaTheme="minorEastAsia"/>
                <w:i/>
              </w:rPr>
              <w:t>i</w:t>
            </w:r>
            <w:r w:rsidRPr="00020D05">
              <w:rPr>
                <w:rFonts w:eastAsiaTheme="minorEastAsia"/>
                <w:i/>
                <w:vertAlign w:val="superscript"/>
              </w:rPr>
              <w:t>th</w:t>
            </w:r>
            <w:r>
              <w:rPr>
                <w:rFonts w:eastAsiaTheme="minorEastAsia"/>
              </w:rPr>
              <w:t xml:space="preserve"> moment of the number density distribution</w:t>
            </w:r>
          </w:p>
        </w:tc>
        <w:tc>
          <w:tcPr>
            <w:tcW w:w="2500" w:type="dxa"/>
          </w:tcPr>
          <w:p w:rsidR="00020D05" w:rsidRPr="00020D05" w:rsidRDefault="00020D05" w:rsidP="00020D05">
            <w:pPr>
              <w:jc w:val="center"/>
              <w:rPr>
                <w:rFonts w:eastAsiaTheme="minorEastAsia"/>
              </w:rPr>
            </w:pPr>
            <w:r w:rsidRPr="00020D05">
              <w:rPr>
                <w:rFonts w:eastAsiaTheme="minorEastAsia"/>
              </w:rPr>
              <w:t>(#-m</w:t>
            </w:r>
            <w:r w:rsidRPr="00020D05">
              <w:rPr>
                <w:rFonts w:eastAsiaTheme="minorEastAsia"/>
                <w:vertAlign w:val="superscript"/>
              </w:rPr>
              <w:t>i</w:t>
            </w:r>
            <w:r w:rsidRPr="00020D05">
              <w:rPr>
                <w:rFonts w:eastAsiaTheme="minorEastAsia"/>
              </w:rPr>
              <w:t>)/ m</w:t>
            </w:r>
            <w:r w:rsidRPr="00020D05">
              <w:rPr>
                <w:rFonts w:eastAsiaTheme="minorEastAsia"/>
                <w:vertAlign w:val="superscript"/>
              </w:rPr>
              <w:t>3</w:t>
            </w:r>
          </w:p>
        </w:tc>
      </w:tr>
      <w:tr w:rsidR="00020D05" w:rsidTr="00020D05">
        <w:trPr>
          <w:trHeight w:val="70"/>
        </w:trPr>
        <w:tc>
          <w:tcPr>
            <w:tcW w:w="1129" w:type="dxa"/>
          </w:tcPr>
          <w:p w:rsidR="00020D05" w:rsidRDefault="00227E60" w:rsidP="00F45FD5">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m:oMathPara>
          </w:p>
        </w:tc>
        <w:tc>
          <w:tcPr>
            <w:tcW w:w="5387" w:type="dxa"/>
          </w:tcPr>
          <w:p w:rsidR="00020D05" w:rsidRDefault="00020D05" w:rsidP="00F45FD5">
            <w:pPr>
              <w:rPr>
                <w:rFonts w:eastAsiaTheme="minorEastAsia"/>
              </w:rPr>
            </w:pPr>
            <w:r>
              <w:rPr>
                <w:rFonts w:eastAsiaTheme="minorEastAsia"/>
              </w:rPr>
              <w:t>Nucleation rate</w:t>
            </w:r>
          </w:p>
        </w:tc>
        <w:tc>
          <w:tcPr>
            <w:tcW w:w="2500" w:type="dxa"/>
          </w:tcPr>
          <w:p w:rsidR="00020D05" w:rsidRPr="00020D05" w:rsidRDefault="00020D05" w:rsidP="00020D05">
            <w:pPr>
              <w:jc w:val="center"/>
              <w:rPr>
                <w:rFonts w:eastAsiaTheme="minorEastAsia"/>
              </w:rPr>
            </w:pPr>
            <w:r w:rsidRPr="00020D05">
              <w:rPr>
                <w:rFonts w:eastAsiaTheme="minorEastAsia"/>
              </w:rPr>
              <w:t>#/(m</w:t>
            </w:r>
            <w:r w:rsidRPr="00020D05">
              <w:rPr>
                <w:rFonts w:eastAsiaTheme="minorEastAsia"/>
                <w:vertAlign w:val="superscript"/>
              </w:rPr>
              <w:t>3</w:t>
            </w:r>
            <w:r w:rsidRPr="00020D05">
              <w:rPr>
                <w:rFonts w:eastAsiaTheme="minorEastAsia"/>
              </w:rPr>
              <w:t>-s)</w:t>
            </w:r>
          </w:p>
        </w:tc>
      </w:tr>
      <w:tr w:rsidR="00020D05" w:rsidTr="00020D05">
        <w:trPr>
          <w:trHeight w:val="70"/>
        </w:trPr>
        <w:tc>
          <w:tcPr>
            <w:tcW w:w="1129" w:type="dxa"/>
          </w:tcPr>
          <w:p w:rsidR="00020D05" w:rsidRDefault="00227E60" w:rsidP="00F45FD5">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M</m:t>
                    </m:r>
                  </m:e>
                  <m:sub>
                    <m:r>
                      <w:rPr>
                        <w:rFonts w:ascii="Cambria Math" w:hAnsi="Cambria Math"/>
                      </w:rPr>
                      <m:t>L</m:t>
                    </m:r>
                  </m:sub>
                </m:sSub>
              </m:oMath>
            </m:oMathPara>
          </w:p>
        </w:tc>
        <w:tc>
          <w:tcPr>
            <w:tcW w:w="5387" w:type="dxa"/>
          </w:tcPr>
          <w:p w:rsidR="00020D05" w:rsidRDefault="00020D05" w:rsidP="00F45FD5">
            <w:pPr>
              <w:rPr>
                <w:rFonts w:eastAsiaTheme="minorEastAsia"/>
              </w:rPr>
            </w:pPr>
            <w:r>
              <w:rPr>
                <w:rFonts w:eastAsiaTheme="minorEastAsia"/>
              </w:rPr>
              <w:t>Mass of liquid phase in crystallizer unit</w:t>
            </w:r>
          </w:p>
        </w:tc>
        <w:tc>
          <w:tcPr>
            <w:tcW w:w="2500" w:type="dxa"/>
          </w:tcPr>
          <w:p w:rsidR="00020D05" w:rsidRPr="00020D05" w:rsidRDefault="00020D05" w:rsidP="00020D05">
            <w:pPr>
              <w:jc w:val="center"/>
              <w:rPr>
                <w:rFonts w:eastAsiaTheme="minorEastAsia"/>
              </w:rPr>
            </w:pPr>
            <w:r>
              <w:rPr>
                <w:rFonts w:eastAsiaTheme="minorEastAsia"/>
              </w:rPr>
              <w:t>kg</w:t>
            </w:r>
          </w:p>
        </w:tc>
      </w:tr>
      <w:tr w:rsidR="00020D05" w:rsidTr="00020D05">
        <w:trPr>
          <w:trHeight w:val="70"/>
        </w:trPr>
        <w:tc>
          <w:tcPr>
            <w:tcW w:w="1129" w:type="dxa"/>
          </w:tcPr>
          <w:p w:rsidR="00020D05" w:rsidRDefault="00227E60" w:rsidP="00F45FD5">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oMath>
            </m:oMathPara>
          </w:p>
        </w:tc>
        <w:tc>
          <w:tcPr>
            <w:tcW w:w="5387" w:type="dxa"/>
          </w:tcPr>
          <w:p w:rsidR="00020D05" w:rsidRDefault="00020D05" w:rsidP="00F45FD5">
            <w:pPr>
              <w:rPr>
                <w:rFonts w:eastAsiaTheme="minorEastAsia"/>
              </w:rPr>
            </w:pPr>
            <w:r>
              <w:rPr>
                <w:rFonts w:eastAsiaTheme="minorEastAsia"/>
              </w:rPr>
              <w:t>Density of liquid phase in crystallizer unit</w:t>
            </w:r>
          </w:p>
        </w:tc>
        <w:tc>
          <w:tcPr>
            <w:tcW w:w="2500" w:type="dxa"/>
          </w:tcPr>
          <w:p w:rsidR="00020D05" w:rsidRPr="00020D05" w:rsidRDefault="00020D05" w:rsidP="00020D05">
            <w:pPr>
              <w:jc w:val="center"/>
              <w:rPr>
                <w:rFonts w:eastAsiaTheme="minorEastAsia"/>
              </w:rPr>
            </w:pPr>
            <w:r>
              <w:rPr>
                <w:rFonts w:eastAsiaTheme="minorEastAsia"/>
              </w:rPr>
              <w:t>kg/</w:t>
            </w:r>
            <w:r w:rsidRPr="00020D05">
              <w:rPr>
                <w:rFonts w:eastAsiaTheme="minorEastAsia"/>
              </w:rPr>
              <w:t xml:space="preserve"> m</w:t>
            </w:r>
            <w:r w:rsidRPr="00020D05">
              <w:rPr>
                <w:rFonts w:eastAsiaTheme="minorEastAsia"/>
                <w:vertAlign w:val="superscript"/>
              </w:rPr>
              <w:t>3</w:t>
            </w:r>
          </w:p>
        </w:tc>
      </w:tr>
      <w:tr w:rsidR="00020D05" w:rsidTr="00020D05">
        <w:trPr>
          <w:trHeight w:val="70"/>
        </w:trPr>
        <w:tc>
          <w:tcPr>
            <w:tcW w:w="1129" w:type="dxa"/>
          </w:tcPr>
          <w:p w:rsidR="00020D05" w:rsidRDefault="00020D05" w:rsidP="00F45FD5">
            <w:pPr>
              <w:rPr>
                <w:rFonts w:ascii="Calibri" w:eastAsia="Times New Roman" w:hAnsi="Calibri" w:cs="Times New Roman"/>
              </w:rPr>
            </w:pPr>
            <m:oMathPara>
              <m:oMath>
                <m:r>
                  <w:rPr>
                    <w:rFonts w:ascii="Cambria Math" w:eastAsiaTheme="minorEastAsia" w:hAnsi="Cambria Math"/>
                  </w:rPr>
                  <m:t>ϵ</m:t>
                </m:r>
              </m:oMath>
            </m:oMathPara>
          </w:p>
        </w:tc>
        <w:tc>
          <w:tcPr>
            <w:tcW w:w="5387" w:type="dxa"/>
          </w:tcPr>
          <w:p w:rsidR="00020D05" w:rsidRDefault="00020D05" w:rsidP="00F45FD5">
            <w:pPr>
              <w:rPr>
                <w:rFonts w:eastAsiaTheme="minorEastAsia"/>
              </w:rPr>
            </w:pPr>
            <w:r>
              <w:rPr>
                <w:rFonts w:eastAsiaTheme="minorEastAsia"/>
              </w:rPr>
              <w:t>Solid volume fraction</w:t>
            </w:r>
          </w:p>
        </w:tc>
        <w:tc>
          <w:tcPr>
            <w:tcW w:w="2500" w:type="dxa"/>
          </w:tcPr>
          <w:p w:rsidR="00020D05" w:rsidRPr="00020D05" w:rsidRDefault="00020D05" w:rsidP="00020D05">
            <w:pPr>
              <w:jc w:val="center"/>
              <w:rPr>
                <w:rFonts w:eastAsiaTheme="minorEastAsia"/>
              </w:rPr>
            </w:pPr>
            <w:r>
              <w:rPr>
                <w:rFonts w:eastAsiaTheme="minorEastAsia"/>
              </w:rPr>
              <w:t>-</w:t>
            </w:r>
          </w:p>
        </w:tc>
      </w:tr>
      <w:tr w:rsidR="00020D05" w:rsidTr="00020D05">
        <w:trPr>
          <w:trHeight w:val="70"/>
        </w:trPr>
        <w:tc>
          <w:tcPr>
            <w:tcW w:w="1129" w:type="dxa"/>
          </w:tcPr>
          <w:p w:rsidR="00020D05" w:rsidRDefault="00227E60" w:rsidP="00F45FD5">
            <w:pPr>
              <w:rPr>
                <w:rFonts w:ascii="Calibri" w:eastAsia="Times New Roman" w:hAnsi="Calibri" w:cs="Times New Roman"/>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oMath>
            </m:oMathPara>
          </w:p>
        </w:tc>
        <w:tc>
          <w:tcPr>
            <w:tcW w:w="5387" w:type="dxa"/>
          </w:tcPr>
          <w:p w:rsidR="00020D05" w:rsidRDefault="00020D05" w:rsidP="00020D05">
            <w:pPr>
              <w:rPr>
                <w:rFonts w:eastAsiaTheme="minorEastAsia"/>
              </w:rPr>
            </w:pPr>
            <w:r>
              <w:rPr>
                <w:rFonts w:eastAsiaTheme="minorEastAsia"/>
              </w:rPr>
              <w:t>Rate of mass transfer from liquid phase to solid phase in the form of crystal growth</w:t>
            </w:r>
          </w:p>
        </w:tc>
        <w:tc>
          <w:tcPr>
            <w:tcW w:w="2500" w:type="dxa"/>
          </w:tcPr>
          <w:p w:rsidR="00020D05" w:rsidRPr="00020D05" w:rsidRDefault="00020D05" w:rsidP="00020D05">
            <w:pPr>
              <w:jc w:val="center"/>
              <w:rPr>
                <w:rFonts w:eastAsiaTheme="minorEastAsia"/>
              </w:rPr>
            </w:pPr>
            <w:r>
              <w:rPr>
                <w:rFonts w:eastAsiaTheme="minorEastAsia"/>
              </w:rPr>
              <w:t>kg/s</w:t>
            </w:r>
          </w:p>
        </w:tc>
      </w:tr>
      <w:tr w:rsidR="00020D05" w:rsidTr="00020D05">
        <w:trPr>
          <w:trHeight w:val="70"/>
        </w:trPr>
        <w:tc>
          <w:tcPr>
            <w:tcW w:w="1129" w:type="dxa"/>
          </w:tcPr>
          <w:p w:rsidR="00020D05" w:rsidRDefault="00227E60" w:rsidP="00020D05">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M</m:t>
                    </m:r>
                  </m:e>
                  <m:sub>
                    <m:r>
                      <w:rPr>
                        <w:rFonts w:ascii="Cambria Math" w:hAnsi="Cambria Math"/>
                      </w:rPr>
                      <m:t>s</m:t>
                    </m:r>
                  </m:sub>
                </m:sSub>
              </m:oMath>
            </m:oMathPara>
          </w:p>
        </w:tc>
        <w:tc>
          <w:tcPr>
            <w:tcW w:w="5387" w:type="dxa"/>
          </w:tcPr>
          <w:p w:rsidR="00020D05" w:rsidRDefault="00020D05" w:rsidP="00020D05">
            <w:pPr>
              <w:rPr>
                <w:rFonts w:eastAsiaTheme="minorEastAsia"/>
              </w:rPr>
            </w:pPr>
            <w:r>
              <w:rPr>
                <w:rFonts w:eastAsiaTheme="minorEastAsia"/>
              </w:rPr>
              <w:t>Mass of solid phase in crystallizer unit</w:t>
            </w:r>
          </w:p>
        </w:tc>
        <w:tc>
          <w:tcPr>
            <w:tcW w:w="2500" w:type="dxa"/>
          </w:tcPr>
          <w:p w:rsidR="00020D05" w:rsidRPr="00020D05" w:rsidRDefault="00020D05" w:rsidP="00020D05">
            <w:pPr>
              <w:jc w:val="center"/>
              <w:rPr>
                <w:rFonts w:eastAsiaTheme="minorEastAsia"/>
              </w:rPr>
            </w:pPr>
            <w:r>
              <w:rPr>
                <w:rFonts w:eastAsiaTheme="minorEastAsia"/>
              </w:rPr>
              <w:t>kg</w:t>
            </w:r>
          </w:p>
        </w:tc>
      </w:tr>
      <w:tr w:rsidR="00020D05" w:rsidTr="00020D05">
        <w:trPr>
          <w:trHeight w:val="70"/>
        </w:trPr>
        <w:tc>
          <w:tcPr>
            <w:tcW w:w="1129" w:type="dxa"/>
          </w:tcPr>
          <w:p w:rsidR="00020D05" w:rsidRDefault="00227E60" w:rsidP="00020D05">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ρ</m:t>
                    </m:r>
                  </m:e>
                  <m:sub>
                    <m:r>
                      <w:rPr>
                        <w:rFonts w:ascii="Cambria Math" w:hAnsi="Cambria Math"/>
                      </w:rPr>
                      <m:t>S</m:t>
                    </m:r>
                  </m:sub>
                </m:sSub>
              </m:oMath>
            </m:oMathPara>
          </w:p>
        </w:tc>
        <w:tc>
          <w:tcPr>
            <w:tcW w:w="5387" w:type="dxa"/>
          </w:tcPr>
          <w:p w:rsidR="00020D05" w:rsidRDefault="00020D05" w:rsidP="00020D05">
            <w:pPr>
              <w:rPr>
                <w:rFonts w:eastAsiaTheme="minorEastAsia"/>
              </w:rPr>
            </w:pPr>
            <w:r>
              <w:rPr>
                <w:rFonts w:eastAsiaTheme="minorEastAsia"/>
              </w:rPr>
              <w:t>Density of solid phase in crystallizer unit</w:t>
            </w:r>
          </w:p>
        </w:tc>
        <w:tc>
          <w:tcPr>
            <w:tcW w:w="2500" w:type="dxa"/>
          </w:tcPr>
          <w:p w:rsidR="00020D05" w:rsidRPr="00020D05" w:rsidRDefault="00020D05" w:rsidP="00020D05">
            <w:pPr>
              <w:jc w:val="center"/>
              <w:rPr>
                <w:rFonts w:eastAsiaTheme="minorEastAsia"/>
              </w:rPr>
            </w:pPr>
            <w:r>
              <w:rPr>
                <w:rFonts w:eastAsiaTheme="minorEastAsia"/>
              </w:rPr>
              <w:t>kg/</w:t>
            </w:r>
            <w:r w:rsidRPr="00020D05">
              <w:rPr>
                <w:rFonts w:eastAsiaTheme="minorEastAsia"/>
              </w:rPr>
              <w:t xml:space="preserve"> m</w:t>
            </w:r>
            <w:r w:rsidRPr="00020D05">
              <w:rPr>
                <w:rFonts w:eastAsiaTheme="minorEastAsia"/>
                <w:vertAlign w:val="superscript"/>
              </w:rPr>
              <w:t>3</w:t>
            </w:r>
          </w:p>
        </w:tc>
      </w:tr>
      <w:tr w:rsidR="00020D05" w:rsidTr="00020D05">
        <w:trPr>
          <w:trHeight w:val="70"/>
        </w:trPr>
        <w:tc>
          <w:tcPr>
            <w:tcW w:w="1129" w:type="dxa"/>
          </w:tcPr>
          <w:p w:rsidR="00020D05" w:rsidRDefault="00227E60" w:rsidP="00020D05">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oMath>
            </m:oMathPara>
          </w:p>
        </w:tc>
        <w:tc>
          <w:tcPr>
            <w:tcW w:w="5387" w:type="dxa"/>
          </w:tcPr>
          <w:p w:rsidR="00020D05" w:rsidRDefault="00020D05" w:rsidP="00020D05">
            <w:pPr>
              <w:rPr>
                <w:rFonts w:eastAsiaTheme="minorEastAsia"/>
              </w:rPr>
            </w:pPr>
            <w:r>
              <w:rPr>
                <w:rFonts w:eastAsiaTheme="minorEastAsia"/>
              </w:rPr>
              <w:t>Shape factor</w:t>
            </w:r>
          </w:p>
        </w:tc>
        <w:tc>
          <w:tcPr>
            <w:tcW w:w="2500" w:type="dxa"/>
          </w:tcPr>
          <w:p w:rsidR="00020D05" w:rsidRPr="00020D05" w:rsidRDefault="00020D05" w:rsidP="00020D05">
            <w:pPr>
              <w:jc w:val="center"/>
              <w:rPr>
                <w:rFonts w:eastAsiaTheme="minorEastAsia"/>
              </w:rPr>
            </w:pPr>
            <w:r>
              <w:rPr>
                <w:rFonts w:eastAsiaTheme="minorEastAsia"/>
              </w:rPr>
              <w:t>-</w:t>
            </w:r>
          </w:p>
        </w:tc>
      </w:tr>
      <w:tr w:rsidR="00020D05" w:rsidTr="00020D05">
        <w:trPr>
          <w:trHeight w:val="70"/>
        </w:trPr>
        <w:tc>
          <w:tcPr>
            <w:tcW w:w="1129" w:type="dxa"/>
          </w:tcPr>
          <w:p w:rsidR="00020D05" w:rsidRDefault="00227E60" w:rsidP="00020D05">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D</m:t>
                    </m:r>
                  </m:sub>
                </m:sSub>
              </m:oMath>
            </m:oMathPara>
          </w:p>
        </w:tc>
        <w:tc>
          <w:tcPr>
            <w:tcW w:w="5387" w:type="dxa"/>
          </w:tcPr>
          <w:p w:rsidR="00020D05" w:rsidRDefault="00020D05" w:rsidP="00020D05">
            <w:pPr>
              <w:rPr>
                <w:rFonts w:eastAsiaTheme="minorEastAsia"/>
              </w:rPr>
            </w:pPr>
            <w:r>
              <w:rPr>
                <w:rFonts w:eastAsiaTheme="minorEastAsia"/>
              </w:rPr>
              <w:t>Mass fraction of solute phase dissolved in solvent</w:t>
            </w:r>
          </w:p>
        </w:tc>
        <w:tc>
          <w:tcPr>
            <w:tcW w:w="2500" w:type="dxa"/>
          </w:tcPr>
          <w:p w:rsidR="00020D05" w:rsidRPr="00020D05" w:rsidRDefault="00020D05" w:rsidP="00020D05">
            <w:pPr>
              <w:jc w:val="center"/>
              <w:rPr>
                <w:rFonts w:eastAsiaTheme="minorEastAsia"/>
              </w:rPr>
            </w:pPr>
            <w:r>
              <w:rPr>
                <w:rFonts w:eastAsiaTheme="minorEastAsia"/>
              </w:rPr>
              <w:t>-</w:t>
            </w:r>
          </w:p>
        </w:tc>
      </w:tr>
      <w:tr w:rsidR="00020D05" w:rsidTr="00020D05">
        <w:trPr>
          <w:trHeight w:val="70"/>
        </w:trPr>
        <w:tc>
          <w:tcPr>
            <w:tcW w:w="1129" w:type="dxa"/>
          </w:tcPr>
          <w:p w:rsidR="00020D05" w:rsidRDefault="00227E60" w:rsidP="00020D05">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5387" w:type="dxa"/>
          </w:tcPr>
          <w:p w:rsidR="00020D05" w:rsidRDefault="00020D05" w:rsidP="00020D05">
            <w:pPr>
              <w:rPr>
                <w:rFonts w:eastAsiaTheme="minorEastAsia"/>
              </w:rPr>
            </w:pPr>
            <w:r>
              <w:rPr>
                <w:rFonts w:eastAsiaTheme="minorEastAsia"/>
              </w:rPr>
              <w:t>Specific heat</w:t>
            </w:r>
          </w:p>
        </w:tc>
        <w:tc>
          <w:tcPr>
            <w:tcW w:w="2500" w:type="dxa"/>
          </w:tcPr>
          <w:p w:rsidR="00020D05" w:rsidRDefault="00020D05" w:rsidP="00020D05">
            <w:pPr>
              <w:jc w:val="center"/>
              <w:rPr>
                <w:rFonts w:eastAsiaTheme="minorEastAsia"/>
              </w:rPr>
            </w:pPr>
            <w:r>
              <w:rPr>
                <w:rFonts w:eastAsiaTheme="minorEastAsia"/>
              </w:rPr>
              <w:t>J/(kg-K)</w:t>
            </w:r>
          </w:p>
        </w:tc>
      </w:tr>
      <w:tr w:rsidR="00020D05" w:rsidTr="00020D05">
        <w:trPr>
          <w:trHeight w:val="70"/>
        </w:trPr>
        <w:tc>
          <w:tcPr>
            <w:tcW w:w="1129" w:type="dxa"/>
          </w:tcPr>
          <w:p w:rsidR="00020D05" w:rsidRDefault="00020D05" w:rsidP="00020D05">
            <w:pPr>
              <w:rPr>
                <w:rFonts w:ascii="Calibri" w:eastAsia="Times New Roman" w:hAnsi="Calibri" w:cs="Times New Roman"/>
              </w:rPr>
            </w:pPr>
            <m:oMathPara>
              <m:oMath>
                <m:r>
                  <w:rPr>
                    <w:rFonts w:ascii="Cambria Math" w:hAnsi="Cambria Math"/>
                  </w:rPr>
                  <m:t>T</m:t>
                </m:r>
              </m:oMath>
            </m:oMathPara>
          </w:p>
        </w:tc>
        <w:tc>
          <w:tcPr>
            <w:tcW w:w="5387" w:type="dxa"/>
          </w:tcPr>
          <w:p w:rsidR="00020D05" w:rsidRDefault="00020D05" w:rsidP="00020D05">
            <w:pPr>
              <w:rPr>
                <w:rFonts w:eastAsiaTheme="minorEastAsia"/>
              </w:rPr>
            </w:pPr>
            <w:r>
              <w:rPr>
                <w:rFonts w:eastAsiaTheme="minorEastAsia"/>
              </w:rPr>
              <w:t>Temperature</w:t>
            </w:r>
          </w:p>
        </w:tc>
        <w:tc>
          <w:tcPr>
            <w:tcW w:w="2500" w:type="dxa"/>
          </w:tcPr>
          <w:p w:rsidR="00020D05" w:rsidRDefault="00020D05" w:rsidP="00020D05">
            <w:pPr>
              <w:jc w:val="center"/>
              <w:rPr>
                <w:rFonts w:eastAsiaTheme="minorEastAsia"/>
              </w:rPr>
            </w:pPr>
            <w:r>
              <w:rPr>
                <w:rFonts w:eastAsiaTheme="minorEastAsia"/>
              </w:rPr>
              <w:t>K</w:t>
            </w:r>
          </w:p>
        </w:tc>
      </w:tr>
      <w:tr w:rsidR="00020D05" w:rsidTr="00020D05">
        <w:trPr>
          <w:trHeight w:val="70"/>
        </w:trPr>
        <w:tc>
          <w:tcPr>
            <w:tcW w:w="1129" w:type="dxa"/>
          </w:tcPr>
          <w:p w:rsidR="00020D05" w:rsidRDefault="00227E60" w:rsidP="00020D05">
            <w:pPr>
              <w:rPr>
                <w:rFonts w:ascii="Calibri" w:eastAsia="Times New Roman" w:hAnsi="Calibri" w:cs="Times New Roman"/>
              </w:rPr>
            </w:pPr>
            <m:oMathPara>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oMath>
            </m:oMathPara>
          </w:p>
        </w:tc>
        <w:tc>
          <w:tcPr>
            <w:tcW w:w="5387" w:type="dxa"/>
          </w:tcPr>
          <w:p w:rsidR="00020D05" w:rsidRDefault="00020D05" w:rsidP="00020D05">
            <w:pPr>
              <w:rPr>
                <w:rFonts w:eastAsiaTheme="minorEastAsia"/>
              </w:rPr>
            </w:pPr>
            <w:r>
              <w:rPr>
                <w:rFonts w:eastAsiaTheme="minorEastAsia"/>
              </w:rPr>
              <w:t>Heat of crystallization</w:t>
            </w:r>
          </w:p>
        </w:tc>
        <w:tc>
          <w:tcPr>
            <w:tcW w:w="2500" w:type="dxa"/>
          </w:tcPr>
          <w:p w:rsidR="00020D05" w:rsidRDefault="00020D05" w:rsidP="00020D05">
            <w:pPr>
              <w:jc w:val="center"/>
              <w:rPr>
                <w:rFonts w:eastAsiaTheme="minorEastAsia"/>
              </w:rPr>
            </w:pPr>
            <w:r>
              <w:rPr>
                <w:rFonts w:eastAsiaTheme="minorEastAsia"/>
              </w:rPr>
              <w:t>J/kg</w:t>
            </w:r>
          </w:p>
        </w:tc>
      </w:tr>
      <w:tr w:rsidR="00020D05" w:rsidTr="00020D05">
        <w:trPr>
          <w:trHeight w:val="70"/>
        </w:trPr>
        <w:tc>
          <w:tcPr>
            <w:tcW w:w="1129" w:type="dxa"/>
          </w:tcPr>
          <w:p w:rsidR="00020D05" w:rsidRDefault="00227E60" w:rsidP="00020D05">
            <w:pPr>
              <w:rPr>
                <w:rFonts w:ascii="Calibri" w:eastAsia="Times New Roman" w:hAnsi="Calibri" w:cs="Times New Roman"/>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UA</m:t>
                        </m:r>
                      </m:e>
                    </m:d>
                  </m:e>
                  <m:sub>
                    <m:r>
                      <w:rPr>
                        <w:rFonts w:ascii="Cambria Math" w:eastAsiaTheme="minorEastAsia" w:hAnsi="Cambria Math"/>
                      </w:rPr>
                      <m:t>J</m:t>
                    </m:r>
                  </m:sub>
                </m:sSub>
              </m:oMath>
            </m:oMathPara>
          </w:p>
        </w:tc>
        <w:tc>
          <w:tcPr>
            <w:tcW w:w="5387" w:type="dxa"/>
          </w:tcPr>
          <w:p w:rsidR="00020D05" w:rsidRDefault="00020D05" w:rsidP="00020D05">
            <w:pPr>
              <w:rPr>
                <w:rFonts w:eastAsiaTheme="minorEastAsia"/>
              </w:rPr>
            </w:pPr>
            <w:r>
              <w:rPr>
                <w:rFonts w:eastAsiaTheme="minorEastAsia"/>
              </w:rPr>
              <w:t xml:space="preserve">Jacket side universal heat transfer coefficient </w:t>
            </w:r>
          </w:p>
        </w:tc>
        <w:tc>
          <w:tcPr>
            <w:tcW w:w="2500" w:type="dxa"/>
          </w:tcPr>
          <w:p w:rsidR="00020D05" w:rsidRDefault="00020D05" w:rsidP="00020D05">
            <w:pPr>
              <w:jc w:val="center"/>
              <w:rPr>
                <w:rFonts w:eastAsiaTheme="minorEastAsia"/>
              </w:rPr>
            </w:pPr>
            <w:r>
              <w:rPr>
                <w:rFonts w:eastAsiaTheme="minorEastAsia"/>
              </w:rPr>
              <w:t>J/K</w:t>
            </w:r>
          </w:p>
        </w:tc>
      </w:tr>
      <w:tr w:rsidR="00020D05" w:rsidTr="00020D05">
        <w:trPr>
          <w:trHeight w:val="70"/>
        </w:trPr>
        <w:tc>
          <w:tcPr>
            <w:tcW w:w="1129" w:type="dxa"/>
          </w:tcPr>
          <w:p w:rsidR="00020D05" w:rsidRDefault="00227E60" w:rsidP="00020D05">
            <w:pPr>
              <w:rPr>
                <w:rFonts w:ascii="Calibri" w:eastAsia="Times New Roman" w:hAnsi="Calibri" w:cs="Times New Roman"/>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UA</m:t>
                        </m:r>
                      </m:e>
                    </m:d>
                  </m:e>
                  <m:sub>
                    <m:r>
                      <w:rPr>
                        <w:rFonts w:ascii="Cambria Math" w:eastAsiaTheme="minorEastAsia" w:hAnsi="Cambria Math"/>
                      </w:rPr>
                      <m:t>E</m:t>
                    </m:r>
                  </m:sub>
                </m:sSub>
              </m:oMath>
            </m:oMathPara>
          </w:p>
        </w:tc>
        <w:tc>
          <w:tcPr>
            <w:tcW w:w="5387" w:type="dxa"/>
          </w:tcPr>
          <w:p w:rsidR="00020D05" w:rsidRDefault="00020D05" w:rsidP="00020D05">
            <w:pPr>
              <w:rPr>
                <w:rFonts w:eastAsiaTheme="minorEastAsia"/>
              </w:rPr>
            </w:pPr>
            <w:r>
              <w:rPr>
                <w:rFonts w:eastAsiaTheme="minorEastAsia"/>
              </w:rPr>
              <w:t>Environment side universal heat transfer coefficient</w:t>
            </w:r>
          </w:p>
        </w:tc>
        <w:tc>
          <w:tcPr>
            <w:tcW w:w="2500" w:type="dxa"/>
          </w:tcPr>
          <w:p w:rsidR="00020D05" w:rsidRDefault="00020D05" w:rsidP="00020D05">
            <w:pPr>
              <w:jc w:val="center"/>
              <w:rPr>
                <w:rFonts w:eastAsiaTheme="minorEastAsia"/>
              </w:rPr>
            </w:pPr>
            <w:r>
              <w:rPr>
                <w:rFonts w:eastAsiaTheme="minorEastAsia"/>
              </w:rPr>
              <w:t>J/K</w:t>
            </w:r>
          </w:p>
        </w:tc>
      </w:tr>
      <w:tr w:rsidR="00020D05" w:rsidTr="00020D05">
        <w:trPr>
          <w:trHeight w:val="70"/>
        </w:trPr>
        <w:tc>
          <w:tcPr>
            <w:tcW w:w="1129" w:type="dxa"/>
          </w:tcPr>
          <w:p w:rsidR="00020D05" w:rsidRDefault="00227E60" w:rsidP="00020D05">
            <w:pPr>
              <w:rPr>
                <w:rFonts w:ascii="Calibri" w:eastAsia="Times New Roman" w:hAnsi="Calibri" w:cs="Times New Roman"/>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oMath>
            </m:oMathPara>
          </w:p>
        </w:tc>
        <w:tc>
          <w:tcPr>
            <w:tcW w:w="5387" w:type="dxa"/>
          </w:tcPr>
          <w:p w:rsidR="00020D05" w:rsidRDefault="00020D05" w:rsidP="00020D05">
            <w:pPr>
              <w:rPr>
                <w:rFonts w:eastAsiaTheme="minorEastAsia"/>
              </w:rPr>
            </w:pPr>
            <w:r>
              <w:rPr>
                <w:rFonts w:eastAsiaTheme="minorEastAsia"/>
              </w:rPr>
              <w:t xml:space="preserve">Dimensionless form of variable </w:t>
            </w:r>
            <w:r w:rsidRPr="00020D05">
              <w:rPr>
                <w:rFonts w:eastAsiaTheme="minorEastAsia"/>
                <w:i/>
              </w:rPr>
              <w:t>X</w:t>
            </w:r>
          </w:p>
        </w:tc>
        <w:tc>
          <w:tcPr>
            <w:tcW w:w="2500" w:type="dxa"/>
          </w:tcPr>
          <w:p w:rsidR="00020D05" w:rsidRDefault="00020D05" w:rsidP="00020D05">
            <w:pPr>
              <w:jc w:val="center"/>
              <w:rPr>
                <w:rFonts w:eastAsiaTheme="minorEastAsia"/>
              </w:rPr>
            </w:pPr>
            <w:r>
              <w:rPr>
                <w:rFonts w:eastAsiaTheme="minorEastAsia"/>
              </w:rPr>
              <w:t>-</w:t>
            </w:r>
          </w:p>
        </w:tc>
      </w:tr>
      <w:tr w:rsidR="00AE7800" w:rsidTr="00020D05">
        <w:trPr>
          <w:trHeight w:val="70"/>
        </w:trPr>
        <w:tc>
          <w:tcPr>
            <w:tcW w:w="1129" w:type="dxa"/>
          </w:tcPr>
          <w:p w:rsidR="00AE7800" w:rsidRPr="00020D05" w:rsidRDefault="00AE7800" w:rsidP="00020D05">
            <w:pPr>
              <w:rPr>
                <w:rFonts w:ascii="Calibri" w:eastAsia="Times New Roman" w:hAnsi="Calibri" w:cs="Times New Roman"/>
              </w:rPr>
            </w:pPr>
            <m:oMathPara>
              <m:oMath>
                <m:r>
                  <w:rPr>
                    <w:rFonts w:ascii="Cambria Math" w:hAnsi="Cambria Math"/>
                  </w:rPr>
                  <m:t>C</m:t>
                </m:r>
              </m:oMath>
            </m:oMathPara>
          </w:p>
        </w:tc>
        <w:tc>
          <w:tcPr>
            <w:tcW w:w="5387" w:type="dxa"/>
          </w:tcPr>
          <w:p w:rsidR="00AE7800" w:rsidRDefault="00AE7800" w:rsidP="00020D05">
            <w:pPr>
              <w:rPr>
                <w:rFonts w:eastAsiaTheme="minorEastAsia"/>
              </w:rPr>
            </w:pPr>
            <w:r>
              <w:rPr>
                <w:rFonts w:eastAsiaTheme="minorEastAsia"/>
              </w:rPr>
              <w:t>Concentration of solution</w:t>
            </w:r>
          </w:p>
        </w:tc>
        <w:tc>
          <w:tcPr>
            <w:tcW w:w="2500" w:type="dxa"/>
          </w:tcPr>
          <w:p w:rsidR="00AE7800" w:rsidRDefault="00AE7800" w:rsidP="00020D05">
            <w:pPr>
              <w:jc w:val="center"/>
              <w:rPr>
                <w:rFonts w:eastAsiaTheme="minorEastAsia"/>
              </w:rPr>
            </w:pPr>
            <w:proofErr w:type="spellStart"/>
            <w:r>
              <w:rPr>
                <w:rFonts w:eastAsiaTheme="minorEastAsia"/>
              </w:rPr>
              <w:t>kmol</w:t>
            </w:r>
            <w:proofErr w:type="spellEnd"/>
            <w:r>
              <w:rPr>
                <w:rFonts w:eastAsiaTheme="minorEastAsia"/>
              </w:rPr>
              <w:t>/m</w:t>
            </w:r>
            <w:r w:rsidRPr="00AE7800">
              <w:rPr>
                <w:rFonts w:eastAsiaTheme="minorEastAsia"/>
                <w:vertAlign w:val="superscript"/>
              </w:rPr>
              <w:t>3</w:t>
            </w:r>
          </w:p>
        </w:tc>
      </w:tr>
      <w:tr w:rsidR="00AE7800" w:rsidTr="00020D05">
        <w:trPr>
          <w:trHeight w:val="70"/>
        </w:trPr>
        <w:tc>
          <w:tcPr>
            <w:tcW w:w="1129" w:type="dxa"/>
          </w:tcPr>
          <w:p w:rsidR="00AE7800" w:rsidRDefault="00227E60" w:rsidP="00AE7800">
            <w:pPr>
              <w:rPr>
                <w:rFonts w:ascii="Calibri" w:eastAsia="Times New Roman" w:hAnsi="Calibri" w:cs="Times New Roman"/>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oMath>
            </m:oMathPara>
          </w:p>
        </w:tc>
        <w:tc>
          <w:tcPr>
            <w:tcW w:w="5387" w:type="dxa"/>
          </w:tcPr>
          <w:p w:rsidR="00AE7800" w:rsidRDefault="00AE7800" w:rsidP="00AE7800">
            <w:pPr>
              <w:rPr>
                <w:rFonts w:eastAsiaTheme="minorEastAsia"/>
              </w:rPr>
            </w:pPr>
            <w:r>
              <w:rPr>
                <w:rFonts w:eastAsiaTheme="minorEastAsia"/>
              </w:rPr>
              <w:t>Solubility concentration as a function of temperature</w:t>
            </w:r>
          </w:p>
        </w:tc>
        <w:tc>
          <w:tcPr>
            <w:tcW w:w="2500" w:type="dxa"/>
          </w:tcPr>
          <w:p w:rsidR="00AE7800" w:rsidRDefault="00AE7800" w:rsidP="00AE7800">
            <w:pPr>
              <w:jc w:val="center"/>
              <w:rPr>
                <w:rFonts w:eastAsiaTheme="minorEastAsia"/>
              </w:rPr>
            </w:pPr>
            <w:proofErr w:type="spellStart"/>
            <w:r>
              <w:rPr>
                <w:rFonts w:eastAsiaTheme="minorEastAsia"/>
              </w:rPr>
              <w:t>kmol</w:t>
            </w:r>
            <w:proofErr w:type="spellEnd"/>
            <w:r>
              <w:rPr>
                <w:rFonts w:eastAsiaTheme="minorEastAsia"/>
              </w:rPr>
              <w:t>/m</w:t>
            </w:r>
            <w:r w:rsidRPr="00AE7800">
              <w:rPr>
                <w:rFonts w:eastAsiaTheme="minorEastAsia"/>
                <w:vertAlign w:val="superscript"/>
              </w:rPr>
              <w:t>3</w:t>
            </w:r>
          </w:p>
        </w:tc>
      </w:tr>
      <w:tr w:rsidR="00AE7800" w:rsidTr="00020D05">
        <w:trPr>
          <w:trHeight w:val="70"/>
        </w:trPr>
        <w:tc>
          <w:tcPr>
            <w:tcW w:w="1129" w:type="dxa"/>
          </w:tcPr>
          <w:p w:rsidR="00AE7800" w:rsidRPr="0028635A" w:rsidRDefault="00227E60" w:rsidP="00AE7800">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oMath>
            </m:oMathPara>
          </w:p>
        </w:tc>
        <w:tc>
          <w:tcPr>
            <w:tcW w:w="5387" w:type="dxa"/>
          </w:tcPr>
          <w:p w:rsidR="00AE7800" w:rsidRDefault="00AE7800" w:rsidP="00AE7800">
            <w:pPr>
              <w:rPr>
                <w:rFonts w:eastAsiaTheme="minorEastAsia"/>
              </w:rPr>
            </w:pPr>
            <w:r>
              <w:rPr>
                <w:rFonts w:eastAsiaTheme="minorEastAsia"/>
              </w:rPr>
              <w:t>Molecular weight of solute</w:t>
            </w:r>
          </w:p>
        </w:tc>
        <w:tc>
          <w:tcPr>
            <w:tcW w:w="2500" w:type="dxa"/>
          </w:tcPr>
          <w:p w:rsidR="00AE7800" w:rsidRDefault="00AE7800" w:rsidP="00AE7800">
            <w:pPr>
              <w:jc w:val="center"/>
              <w:rPr>
                <w:rFonts w:eastAsiaTheme="minorEastAsia"/>
              </w:rPr>
            </w:pPr>
            <w:r>
              <w:rPr>
                <w:rFonts w:eastAsiaTheme="minorEastAsia"/>
              </w:rPr>
              <w:t>kg/</w:t>
            </w:r>
            <w:proofErr w:type="spellStart"/>
            <w:r>
              <w:rPr>
                <w:rFonts w:eastAsiaTheme="minorEastAsia"/>
              </w:rPr>
              <w:t>kmol</w:t>
            </w:r>
            <w:proofErr w:type="spellEnd"/>
          </w:p>
        </w:tc>
      </w:tr>
    </w:tbl>
    <w:p w:rsidR="00AE7800" w:rsidRDefault="00B07096" w:rsidP="00B07096">
      <w:pPr>
        <w:jc w:val="center"/>
        <w:rPr>
          <w:sz w:val="20"/>
        </w:rPr>
      </w:pPr>
      <w:r w:rsidRPr="00B07096">
        <w:rPr>
          <w:sz w:val="20"/>
        </w:rPr>
        <w:t>Table 3: Symbols and notation used for derivations</w:t>
      </w:r>
    </w:p>
    <w:tbl>
      <w:tblPr>
        <w:tblStyle w:val="TableGrid"/>
        <w:tblW w:w="8642" w:type="dxa"/>
        <w:jc w:val="center"/>
        <w:tblLook w:val="04A0" w:firstRow="1" w:lastRow="0" w:firstColumn="1" w:lastColumn="0" w:noHBand="0" w:noVBand="1"/>
      </w:tblPr>
      <w:tblGrid>
        <w:gridCol w:w="1413"/>
        <w:gridCol w:w="7229"/>
      </w:tblGrid>
      <w:tr w:rsidR="00B07096" w:rsidTr="002F40EB">
        <w:trPr>
          <w:jc w:val="center"/>
        </w:trPr>
        <w:tc>
          <w:tcPr>
            <w:tcW w:w="1413" w:type="dxa"/>
          </w:tcPr>
          <w:p w:rsidR="00B07096" w:rsidRPr="00020D05" w:rsidRDefault="00B07096" w:rsidP="002F40EB">
            <w:pPr>
              <w:rPr>
                <w:rFonts w:eastAsiaTheme="minorEastAsia"/>
                <w:b/>
              </w:rPr>
            </w:pPr>
            <w:r w:rsidRPr="00020D05">
              <w:rPr>
                <w:rFonts w:eastAsiaTheme="minorEastAsia"/>
                <w:b/>
              </w:rPr>
              <w:t>Subscript</w:t>
            </w:r>
          </w:p>
        </w:tc>
        <w:tc>
          <w:tcPr>
            <w:tcW w:w="7229" w:type="dxa"/>
          </w:tcPr>
          <w:p w:rsidR="00B07096" w:rsidRPr="00020D05" w:rsidRDefault="00B07096" w:rsidP="002F40EB">
            <w:pPr>
              <w:rPr>
                <w:rFonts w:eastAsiaTheme="minorEastAsia"/>
                <w:b/>
              </w:rPr>
            </w:pPr>
            <w:r w:rsidRPr="00020D05">
              <w:rPr>
                <w:rFonts w:eastAsiaTheme="minorEastAsia"/>
                <w:b/>
              </w:rPr>
              <w:t>Meaning</w:t>
            </w:r>
          </w:p>
        </w:tc>
      </w:tr>
      <w:tr w:rsidR="00B07096" w:rsidTr="002F40EB">
        <w:trPr>
          <w:jc w:val="center"/>
        </w:trPr>
        <w:tc>
          <w:tcPr>
            <w:tcW w:w="1413" w:type="dxa"/>
          </w:tcPr>
          <w:p w:rsidR="00B07096" w:rsidRDefault="00B07096" w:rsidP="002F40EB">
            <w:pPr>
              <w:rPr>
                <w:rFonts w:eastAsiaTheme="minorEastAsia"/>
              </w:rPr>
            </w:pPr>
            <m:oMathPara>
              <m:oMath>
                <m:r>
                  <w:rPr>
                    <w:rFonts w:ascii="Cambria Math" w:hAnsi="Cambria Math"/>
                  </w:rPr>
                  <m:t>L</m:t>
                </m:r>
              </m:oMath>
            </m:oMathPara>
          </w:p>
        </w:tc>
        <w:tc>
          <w:tcPr>
            <w:tcW w:w="7229" w:type="dxa"/>
          </w:tcPr>
          <w:p w:rsidR="00B07096" w:rsidRDefault="00B07096" w:rsidP="002F40EB">
            <w:pPr>
              <w:rPr>
                <w:rFonts w:eastAsiaTheme="minorEastAsia"/>
              </w:rPr>
            </w:pPr>
            <w:r>
              <w:rPr>
                <w:rFonts w:eastAsiaTheme="minorEastAsia"/>
              </w:rPr>
              <w:t>Liquid phase</w:t>
            </w:r>
          </w:p>
        </w:tc>
      </w:tr>
      <w:tr w:rsidR="00B07096" w:rsidTr="002F40EB">
        <w:trPr>
          <w:jc w:val="center"/>
        </w:trPr>
        <w:tc>
          <w:tcPr>
            <w:tcW w:w="1413" w:type="dxa"/>
          </w:tcPr>
          <w:p w:rsidR="00B07096" w:rsidRDefault="00B07096" w:rsidP="002F40EB">
            <w:pPr>
              <w:rPr>
                <w:rFonts w:eastAsiaTheme="minorEastAsia"/>
              </w:rPr>
            </w:pPr>
            <m:oMathPara>
              <m:oMath>
                <m:r>
                  <w:rPr>
                    <w:rFonts w:ascii="Cambria Math" w:hAnsi="Cambria Math"/>
                  </w:rPr>
                  <m:t>S</m:t>
                </m:r>
              </m:oMath>
            </m:oMathPara>
          </w:p>
        </w:tc>
        <w:tc>
          <w:tcPr>
            <w:tcW w:w="7229" w:type="dxa"/>
          </w:tcPr>
          <w:p w:rsidR="00B07096" w:rsidRDefault="00B07096" w:rsidP="002F40EB">
            <w:pPr>
              <w:rPr>
                <w:rFonts w:eastAsiaTheme="minorEastAsia"/>
              </w:rPr>
            </w:pPr>
            <w:r>
              <w:rPr>
                <w:rFonts w:eastAsiaTheme="minorEastAsia"/>
              </w:rPr>
              <w:t>Solid phase</w:t>
            </w:r>
          </w:p>
        </w:tc>
      </w:tr>
      <w:tr w:rsidR="00B07096" w:rsidTr="002F40EB">
        <w:trPr>
          <w:jc w:val="center"/>
        </w:trPr>
        <w:tc>
          <w:tcPr>
            <w:tcW w:w="1413" w:type="dxa"/>
          </w:tcPr>
          <w:p w:rsidR="00B07096" w:rsidRPr="00020D05" w:rsidRDefault="00B07096" w:rsidP="002F40EB">
            <w:pPr>
              <w:rPr>
                <w:rFonts w:eastAsiaTheme="minorEastAsia"/>
              </w:rPr>
            </w:pPr>
            <m:oMathPara>
              <m:oMath>
                <m:r>
                  <m:rPr>
                    <m:sty m:val="p"/>
                  </m:rPr>
                  <w:rPr>
                    <w:rFonts w:ascii="Cambria Math" w:hAnsi="Cambria Math"/>
                  </w:rPr>
                  <m:t>0</m:t>
                </m:r>
              </m:oMath>
            </m:oMathPara>
          </w:p>
        </w:tc>
        <w:tc>
          <w:tcPr>
            <w:tcW w:w="7229" w:type="dxa"/>
          </w:tcPr>
          <w:p w:rsidR="00B07096" w:rsidRDefault="00B07096" w:rsidP="002F40EB">
            <w:pPr>
              <w:rPr>
                <w:rFonts w:eastAsiaTheme="minorEastAsia"/>
              </w:rPr>
            </w:pPr>
            <w:r>
              <w:rPr>
                <w:rFonts w:eastAsiaTheme="minorEastAsia"/>
              </w:rPr>
              <w:t xml:space="preserve">Inlet stream </w:t>
            </w:r>
          </w:p>
        </w:tc>
      </w:tr>
      <w:tr w:rsidR="00B07096" w:rsidTr="002F40EB">
        <w:trPr>
          <w:jc w:val="center"/>
        </w:trPr>
        <w:tc>
          <w:tcPr>
            <w:tcW w:w="1413" w:type="dxa"/>
          </w:tcPr>
          <w:p w:rsidR="00B07096" w:rsidRPr="00020D05" w:rsidRDefault="00B07096" w:rsidP="002F40EB">
            <w:pPr>
              <w:rPr>
                <w:rFonts w:ascii="Calibri" w:eastAsia="Times New Roman" w:hAnsi="Calibri" w:cs="Times New Roman"/>
              </w:rPr>
            </w:pPr>
            <m:oMathPara>
              <m:oMath>
                <m:r>
                  <w:rPr>
                    <w:rFonts w:ascii="Cambria Math" w:hAnsi="Cambria Math"/>
                  </w:rPr>
                  <m:t>MIX</m:t>
                </m:r>
              </m:oMath>
            </m:oMathPara>
          </w:p>
        </w:tc>
        <w:tc>
          <w:tcPr>
            <w:tcW w:w="7229" w:type="dxa"/>
          </w:tcPr>
          <w:p w:rsidR="00B07096" w:rsidRDefault="00B07096" w:rsidP="002F40EB">
            <w:pPr>
              <w:rPr>
                <w:rFonts w:eastAsiaTheme="minorEastAsia"/>
              </w:rPr>
            </w:pPr>
            <w:r>
              <w:rPr>
                <w:rFonts w:eastAsiaTheme="minorEastAsia"/>
              </w:rPr>
              <w:t>Mixture</w:t>
            </w:r>
          </w:p>
        </w:tc>
      </w:tr>
      <w:tr w:rsidR="00B07096" w:rsidTr="002F40EB">
        <w:trPr>
          <w:jc w:val="center"/>
        </w:trPr>
        <w:tc>
          <w:tcPr>
            <w:tcW w:w="1413" w:type="dxa"/>
          </w:tcPr>
          <w:p w:rsidR="00B07096" w:rsidRDefault="00B07096" w:rsidP="002F40EB">
            <w:pPr>
              <w:rPr>
                <w:rFonts w:ascii="Calibri" w:eastAsia="Times New Roman" w:hAnsi="Calibri" w:cs="Times New Roman"/>
              </w:rPr>
            </w:pPr>
            <m:oMathPara>
              <m:oMath>
                <m:r>
                  <w:rPr>
                    <w:rFonts w:ascii="Cambria Math" w:hAnsi="Cambria Math"/>
                  </w:rPr>
                  <m:t>k</m:t>
                </m:r>
              </m:oMath>
            </m:oMathPara>
          </w:p>
        </w:tc>
        <w:tc>
          <w:tcPr>
            <w:tcW w:w="7229" w:type="dxa"/>
          </w:tcPr>
          <w:p w:rsidR="00B07096" w:rsidRDefault="00B07096" w:rsidP="002F40EB">
            <w:pPr>
              <w:rPr>
                <w:rFonts w:eastAsiaTheme="minorEastAsia"/>
              </w:rPr>
            </w:pPr>
            <w:r w:rsidRPr="00020D05">
              <w:rPr>
                <w:rFonts w:eastAsiaTheme="minorEastAsia"/>
                <w:i/>
              </w:rPr>
              <w:t>k</w:t>
            </w:r>
            <w:r w:rsidRPr="00020D05">
              <w:rPr>
                <w:rFonts w:eastAsiaTheme="minorEastAsia"/>
                <w:i/>
                <w:vertAlign w:val="superscript"/>
              </w:rPr>
              <w:t>th</w:t>
            </w:r>
            <w:r>
              <w:rPr>
                <w:rFonts w:eastAsiaTheme="minorEastAsia"/>
              </w:rPr>
              <w:t xml:space="preserve"> tank in tanks in series model</w:t>
            </w:r>
          </w:p>
        </w:tc>
      </w:tr>
      <w:tr w:rsidR="00B07096" w:rsidTr="002F40EB">
        <w:trPr>
          <w:jc w:val="center"/>
        </w:trPr>
        <w:tc>
          <w:tcPr>
            <w:tcW w:w="1413" w:type="dxa"/>
          </w:tcPr>
          <w:p w:rsidR="00B07096" w:rsidRDefault="00B07096" w:rsidP="002F40EB">
            <w:pPr>
              <w:rPr>
                <w:rFonts w:ascii="Calibri" w:eastAsia="Times New Roman" w:hAnsi="Calibri" w:cs="Times New Roman"/>
              </w:rPr>
            </w:pPr>
            <m:oMathPara>
              <m:oMath>
                <m:r>
                  <w:rPr>
                    <w:rFonts w:ascii="Cambria Math" w:hAnsi="Cambria Math"/>
                  </w:rPr>
                  <m:t>J</m:t>
                </m:r>
              </m:oMath>
            </m:oMathPara>
          </w:p>
        </w:tc>
        <w:tc>
          <w:tcPr>
            <w:tcW w:w="7229" w:type="dxa"/>
          </w:tcPr>
          <w:p w:rsidR="00B07096" w:rsidRPr="00406BFB" w:rsidRDefault="00B07096" w:rsidP="002F40EB">
            <w:pPr>
              <w:rPr>
                <w:rFonts w:eastAsiaTheme="minorEastAsia"/>
              </w:rPr>
            </w:pPr>
            <w:r>
              <w:rPr>
                <w:rFonts w:eastAsiaTheme="minorEastAsia"/>
              </w:rPr>
              <w:t>Jacket</w:t>
            </w:r>
          </w:p>
        </w:tc>
      </w:tr>
      <w:tr w:rsidR="00B07096" w:rsidTr="002F40EB">
        <w:trPr>
          <w:jc w:val="center"/>
        </w:trPr>
        <w:tc>
          <w:tcPr>
            <w:tcW w:w="1413" w:type="dxa"/>
          </w:tcPr>
          <w:p w:rsidR="00B07096" w:rsidRDefault="00B07096" w:rsidP="002F40EB">
            <w:pPr>
              <w:rPr>
                <w:rFonts w:ascii="Calibri" w:eastAsia="Times New Roman" w:hAnsi="Calibri" w:cs="Times New Roman"/>
              </w:rPr>
            </w:pPr>
            <m:oMathPara>
              <m:oMath>
                <m:r>
                  <w:rPr>
                    <w:rFonts w:ascii="Cambria Math" w:hAnsi="Cambria Math"/>
                  </w:rPr>
                  <m:t>E</m:t>
                </m:r>
              </m:oMath>
            </m:oMathPara>
          </w:p>
        </w:tc>
        <w:tc>
          <w:tcPr>
            <w:tcW w:w="7229" w:type="dxa"/>
          </w:tcPr>
          <w:p w:rsidR="00B07096" w:rsidRPr="00406BFB" w:rsidRDefault="00B07096" w:rsidP="002F40EB">
            <w:pPr>
              <w:rPr>
                <w:rFonts w:eastAsiaTheme="minorEastAsia"/>
              </w:rPr>
            </w:pPr>
            <w:r>
              <w:rPr>
                <w:rFonts w:eastAsiaTheme="minorEastAsia"/>
              </w:rPr>
              <w:t>Environment</w:t>
            </w:r>
          </w:p>
        </w:tc>
      </w:tr>
      <w:tr w:rsidR="00B07096" w:rsidTr="002F40EB">
        <w:trPr>
          <w:jc w:val="center"/>
        </w:trPr>
        <w:tc>
          <w:tcPr>
            <w:tcW w:w="1413" w:type="dxa"/>
          </w:tcPr>
          <w:p w:rsidR="00B07096" w:rsidRDefault="00B07096" w:rsidP="002F40EB">
            <w:pPr>
              <w:rPr>
                <w:rFonts w:ascii="Calibri" w:eastAsia="Times New Roman" w:hAnsi="Calibri" w:cs="Times New Roman"/>
              </w:rPr>
            </w:pPr>
            <m:oMathPara>
              <m:oMath>
                <m:r>
                  <w:rPr>
                    <w:rFonts w:ascii="Cambria Math" w:hAnsi="Cambria Math"/>
                  </w:rPr>
                  <m:t>ref</m:t>
                </m:r>
              </m:oMath>
            </m:oMathPara>
          </w:p>
        </w:tc>
        <w:tc>
          <w:tcPr>
            <w:tcW w:w="7229" w:type="dxa"/>
          </w:tcPr>
          <w:p w:rsidR="00B07096" w:rsidRDefault="00B07096" w:rsidP="002F40EB">
            <w:pPr>
              <w:rPr>
                <w:rFonts w:eastAsiaTheme="minorEastAsia"/>
              </w:rPr>
            </w:pPr>
            <w:r>
              <w:rPr>
                <w:rFonts w:eastAsiaTheme="minorEastAsia"/>
              </w:rPr>
              <w:t>Reference variable</w:t>
            </w:r>
          </w:p>
        </w:tc>
      </w:tr>
    </w:tbl>
    <w:p w:rsidR="00B07096" w:rsidRDefault="00B07096" w:rsidP="00B07096">
      <w:pPr>
        <w:jc w:val="center"/>
        <w:rPr>
          <w:sz w:val="20"/>
        </w:rPr>
      </w:pPr>
      <w:r w:rsidRPr="00B07096">
        <w:rPr>
          <w:sz w:val="20"/>
        </w:rPr>
        <w:t xml:space="preserve">Table </w:t>
      </w:r>
      <w:r>
        <w:rPr>
          <w:sz w:val="20"/>
        </w:rPr>
        <w:t>4</w:t>
      </w:r>
      <w:r w:rsidRPr="00B07096">
        <w:rPr>
          <w:sz w:val="20"/>
        </w:rPr>
        <w:t xml:space="preserve">: </w:t>
      </w:r>
      <w:r>
        <w:rPr>
          <w:sz w:val="20"/>
        </w:rPr>
        <w:t>Subscripts</w:t>
      </w:r>
      <w:r w:rsidRPr="00B07096">
        <w:rPr>
          <w:sz w:val="20"/>
        </w:rPr>
        <w:t xml:space="preserve"> used for derivations</w:t>
      </w:r>
    </w:p>
    <w:p w:rsidR="00B07096" w:rsidRDefault="00B07096" w:rsidP="00B07096">
      <w:pPr>
        <w:jc w:val="center"/>
        <w:rPr>
          <w:sz w:val="20"/>
        </w:rPr>
      </w:pPr>
    </w:p>
    <w:p w:rsidR="00B07096" w:rsidRPr="00B07096" w:rsidRDefault="00B07096" w:rsidP="00B07096">
      <w:pPr>
        <w:rPr>
          <w:i/>
          <w:sz w:val="28"/>
        </w:rPr>
      </w:pPr>
      <w:r>
        <w:rPr>
          <w:i/>
          <w:sz w:val="28"/>
        </w:rPr>
        <w:t xml:space="preserve">Inputs </w:t>
      </w:r>
      <w:r w:rsidR="00043494">
        <w:rPr>
          <w:i/>
          <w:sz w:val="28"/>
        </w:rPr>
        <w:t>f</w:t>
      </w:r>
      <w:r w:rsidRPr="00B07096">
        <w:rPr>
          <w:i/>
          <w:sz w:val="28"/>
        </w:rPr>
        <w:t>or Solver</w:t>
      </w:r>
    </w:p>
    <w:tbl>
      <w:tblPr>
        <w:tblStyle w:val="TableGrid"/>
        <w:tblW w:w="0" w:type="auto"/>
        <w:jc w:val="center"/>
        <w:tblLook w:val="04A0" w:firstRow="1" w:lastRow="0" w:firstColumn="1" w:lastColumn="0" w:noHBand="0" w:noVBand="1"/>
      </w:tblPr>
      <w:tblGrid>
        <w:gridCol w:w="1129"/>
        <w:gridCol w:w="4962"/>
        <w:gridCol w:w="2925"/>
      </w:tblGrid>
      <w:tr w:rsidR="00AE7800" w:rsidTr="00415FAD">
        <w:trPr>
          <w:trHeight w:val="70"/>
          <w:jc w:val="center"/>
        </w:trPr>
        <w:tc>
          <w:tcPr>
            <w:tcW w:w="1129" w:type="dxa"/>
          </w:tcPr>
          <w:p w:rsidR="00AE7800" w:rsidRPr="00020D05" w:rsidRDefault="00AE7800" w:rsidP="00AE7800">
            <w:pPr>
              <w:jc w:val="center"/>
              <w:rPr>
                <w:rFonts w:eastAsiaTheme="minorEastAsia"/>
                <w:b/>
              </w:rPr>
            </w:pPr>
            <w:r w:rsidRPr="00020D05">
              <w:rPr>
                <w:rFonts w:eastAsiaTheme="minorEastAsia"/>
                <w:b/>
              </w:rPr>
              <w:t>Symbol</w:t>
            </w:r>
          </w:p>
        </w:tc>
        <w:tc>
          <w:tcPr>
            <w:tcW w:w="4962" w:type="dxa"/>
          </w:tcPr>
          <w:p w:rsidR="00AE7800" w:rsidRDefault="00AE7800" w:rsidP="00AE7800">
            <w:pPr>
              <w:rPr>
                <w:rFonts w:eastAsiaTheme="minorEastAsia"/>
              </w:rPr>
            </w:pPr>
            <w:r w:rsidRPr="00020D05">
              <w:rPr>
                <w:rFonts w:eastAsiaTheme="minorEastAsia"/>
                <w:b/>
              </w:rPr>
              <w:t>Meaning</w:t>
            </w:r>
          </w:p>
        </w:tc>
        <w:tc>
          <w:tcPr>
            <w:tcW w:w="2925" w:type="dxa"/>
          </w:tcPr>
          <w:p w:rsidR="00AE7800" w:rsidRPr="00AE7800" w:rsidRDefault="00AE7800" w:rsidP="00AE7800">
            <w:pPr>
              <w:jc w:val="center"/>
              <w:rPr>
                <w:rFonts w:eastAsiaTheme="minorEastAsia"/>
                <w:b/>
              </w:rPr>
            </w:pPr>
            <w:r w:rsidRPr="00AE7800">
              <w:rPr>
                <w:rFonts w:eastAsiaTheme="minorEastAsia"/>
                <w:b/>
              </w:rPr>
              <w:t>Unit</w:t>
            </w:r>
          </w:p>
        </w:tc>
      </w:tr>
      <w:tr w:rsidR="00061F3A" w:rsidTr="00415FAD">
        <w:trPr>
          <w:trHeight w:val="70"/>
          <w:jc w:val="center"/>
        </w:trPr>
        <w:tc>
          <w:tcPr>
            <w:tcW w:w="1129" w:type="dxa"/>
          </w:tcPr>
          <w:p w:rsidR="00061F3A" w:rsidRPr="00083803" w:rsidRDefault="00061F3A" w:rsidP="00AE7800">
            <w:pPr>
              <w:rPr>
                <w:rFonts w:ascii="Calibri" w:eastAsia="Times New Roman" w:hAnsi="Calibri" w:cs="Times New Roman"/>
              </w:rPr>
            </w:pPr>
            <m:oMathPara>
              <m:oMath>
                <m:r>
                  <w:rPr>
                    <w:rFonts w:ascii="Cambria Math" w:eastAsiaTheme="minorEastAsia" w:hAnsi="Cambria Math"/>
                  </w:rPr>
                  <m:t>C</m:t>
                </m:r>
              </m:oMath>
            </m:oMathPara>
          </w:p>
        </w:tc>
        <w:tc>
          <w:tcPr>
            <w:tcW w:w="4962" w:type="dxa"/>
          </w:tcPr>
          <w:p w:rsidR="00061F3A" w:rsidRDefault="00061F3A" w:rsidP="00AE7800">
            <w:pPr>
              <w:rPr>
                <w:rFonts w:eastAsiaTheme="minorEastAsia"/>
              </w:rPr>
            </w:pPr>
            <w:r>
              <w:rPr>
                <w:rFonts w:eastAsiaTheme="minorEastAsia"/>
              </w:rPr>
              <w:t>Pre-exponential constant for solubility expression</w:t>
            </w:r>
          </w:p>
        </w:tc>
        <w:tc>
          <w:tcPr>
            <w:tcW w:w="2925" w:type="dxa"/>
          </w:tcPr>
          <w:p w:rsidR="00061F3A" w:rsidRDefault="00061F3A" w:rsidP="005011DA">
            <w:pPr>
              <w:jc w:val="center"/>
              <w:rPr>
                <w:rFonts w:eastAsiaTheme="minorEastAsia"/>
              </w:rPr>
            </w:pPr>
            <w:r>
              <w:rPr>
                <w:rFonts w:eastAsiaTheme="minorEastAsia"/>
              </w:rPr>
              <w:t>(</w:t>
            </w:r>
            <w:proofErr w:type="spellStart"/>
            <w:r>
              <w:rPr>
                <w:rFonts w:eastAsiaTheme="minorEastAsia"/>
              </w:rPr>
              <w:t>kmol</w:t>
            </w:r>
            <w:proofErr w:type="spellEnd"/>
            <w:r>
              <w:rPr>
                <w:rFonts w:eastAsiaTheme="minorEastAsia"/>
              </w:rPr>
              <w:t>/m</w:t>
            </w:r>
            <w:r w:rsidRPr="00AE7800">
              <w:rPr>
                <w:rFonts w:eastAsiaTheme="minorEastAsia"/>
                <w:vertAlign w:val="superscript"/>
              </w:rPr>
              <w:t>3</w:t>
            </w:r>
            <w:r>
              <w:rPr>
                <w:rFonts w:eastAsiaTheme="minorEastAsia"/>
              </w:rPr>
              <w:t>)</w:t>
            </w:r>
          </w:p>
        </w:tc>
      </w:tr>
      <w:tr w:rsidR="00061F3A" w:rsidTr="00415FAD">
        <w:trPr>
          <w:trHeight w:val="70"/>
          <w:jc w:val="center"/>
        </w:trPr>
        <w:tc>
          <w:tcPr>
            <w:tcW w:w="1129" w:type="dxa"/>
          </w:tcPr>
          <w:p w:rsidR="00061F3A" w:rsidRPr="00083803" w:rsidRDefault="00061F3A" w:rsidP="00AE7800">
            <w:pPr>
              <w:rPr>
                <w:rFonts w:ascii="Calibri" w:eastAsia="Times New Roman" w:hAnsi="Calibri" w:cs="Times New Roman"/>
              </w:rPr>
            </w:pPr>
            <m:oMathPara>
              <m:oMath>
                <m:r>
                  <w:rPr>
                    <w:rFonts w:ascii="Cambria Math" w:eastAsiaTheme="minorEastAsia" w:hAnsi="Cambria Math"/>
                  </w:rPr>
                  <m:t>D</m:t>
                </m:r>
              </m:oMath>
            </m:oMathPara>
          </w:p>
        </w:tc>
        <w:tc>
          <w:tcPr>
            <w:tcW w:w="4962" w:type="dxa"/>
          </w:tcPr>
          <w:p w:rsidR="00061F3A" w:rsidRDefault="00061F3A" w:rsidP="00AE7800">
            <w:pPr>
              <w:rPr>
                <w:rFonts w:eastAsiaTheme="minorEastAsia"/>
              </w:rPr>
            </w:pPr>
            <w:r>
              <w:rPr>
                <w:rFonts w:eastAsiaTheme="minorEastAsia"/>
              </w:rPr>
              <w:t>Exponential constant for solubility expression</w:t>
            </w:r>
          </w:p>
        </w:tc>
        <w:tc>
          <w:tcPr>
            <w:tcW w:w="2925" w:type="dxa"/>
          </w:tcPr>
          <w:p w:rsidR="00061F3A" w:rsidRDefault="00061F3A" w:rsidP="005011DA">
            <w:pPr>
              <w:jc w:val="center"/>
              <w:rPr>
                <w:rFonts w:eastAsiaTheme="minorEastAsia"/>
              </w:rPr>
            </w:pPr>
            <w:r>
              <w:rPr>
                <w:rFonts w:eastAsiaTheme="minorEastAsia"/>
              </w:rPr>
              <w:t>K</w:t>
            </w:r>
            <w:r w:rsidRPr="00061F3A">
              <w:rPr>
                <w:rFonts w:eastAsiaTheme="minorEastAsia"/>
                <w:vertAlign w:val="superscript"/>
              </w:rPr>
              <w:t>-1</w:t>
            </w:r>
          </w:p>
        </w:tc>
      </w:tr>
      <w:tr w:rsidR="00AE7800" w:rsidTr="00415FAD">
        <w:trPr>
          <w:trHeight w:val="70"/>
          <w:jc w:val="center"/>
        </w:trPr>
        <w:tc>
          <w:tcPr>
            <w:tcW w:w="1129" w:type="dxa"/>
          </w:tcPr>
          <w:p w:rsidR="00AE7800" w:rsidRPr="00020D05" w:rsidRDefault="00227E60" w:rsidP="00AE7800">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g,0</m:t>
                    </m:r>
                  </m:sub>
                </m:sSub>
              </m:oMath>
            </m:oMathPara>
          </w:p>
        </w:tc>
        <w:tc>
          <w:tcPr>
            <w:tcW w:w="4962" w:type="dxa"/>
          </w:tcPr>
          <w:p w:rsidR="00AE7800" w:rsidRDefault="00AE7800" w:rsidP="00AE7800">
            <w:pPr>
              <w:rPr>
                <w:rFonts w:eastAsiaTheme="minorEastAsia"/>
              </w:rPr>
            </w:pPr>
            <w:r>
              <w:rPr>
                <w:rFonts w:eastAsiaTheme="minorEastAsia"/>
              </w:rPr>
              <w:t>Pre-exponential constant for growth rate</w:t>
            </w:r>
          </w:p>
        </w:tc>
        <w:tc>
          <w:tcPr>
            <w:tcW w:w="2925" w:type="dxa"/>
          </w:tcPr>
          <w:p w:rsidR="00AE7800" w:rsidRPr="005011DA" w:rsidRDefault="005011DA" w:rsidP="005011DA">
            <w:pPr>
              <w:jc w:val="center"/>
              <w:rPr>
                <w:rFonts w:eastAsiaTheme="minorEastAsia"/>
              </w:rPr>
            </w:pPr>
            <w:r>
              <w:rPr>
                <w:rFonts w:eastAsiaTheme="minorEastAsia"/>
              </w:rPr>
              <w:t>(m/s)(</w:t>
            </w:r>
            <w:proofErr w:type="spellStart"/>
            <w:r>
              <w:rPr>
                <w:rFonts w:eastAsiaTheme="minorEastAsia"/>
              </w:rPr>
              <w:t>kmol</w:t>
            </w:r>
            <w:proofErr w:type="spellEnd"/>
            <w:r>
              <w:rPr>
                <w:rFonts w:eastAsiaTheme="minorEastAsia"/>
              </w:rPr>
              <w:t>/m</w:t>
            </w:r>
            <w:r w:rsidRPr="00AE7800">
              <w:rPr>
                <w:rFonts w:eastAsiaTheme="minorEastAsia"/>
                <w:vertAlign w:val="superscript"/>
              </w:rPr>
              <w:t>3</w:t>
            </w:r>
            <w:r>
              <w:rPr>
                <w:rFonts w:eastAsiaTheme="minorEastAsia"/>
              </w:rPr>
              <w:t>)</w:t>
            </w:r>
            <w:r w:rsidRPr="005011DA">
              <w:rPr>
                <w:rFonts w:eastAsiaTheme="minorEastAsia"/>
                <w:vertAlign w:val="superscript"/>
              </w:rPr>
              <w:t>-g</w:t>
            </w:r>
          </w:p>
        </w:tc>
      </w:tr>
      <w:tr w:rsidR="00AE7800" w:rsidTr="00415FAD">
        <w:trPr>
          <w:trHeight w:val="70"/>
          <w:jc w:val="center"/>
        </w:trPr>
        <w:tc>
          <w:tcPr>
            <w:tcW w:w="1129" w:type="dxa"/>
          </w:tcPr>
          <w:p w:rsidR="00AE7800" w:rsidRPr="00083803" w:rsidRDefault="00227E60" w:rsidP="00AE7800">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oMath>
            </m:oMathPara>
          </w:p>
        </w:tc>
        <w:tc>
          <w:tcPr>
            <w:tcW w:w="4962" w:type="dxa"/>
          </w:tcPr>
          <w:p w:rsidR="00AE7800" w:rsidRDefault="00AE7800" w:rsidP="00AE7800">
            <w:pPr>
              <w:rPr>
                <w:rFonts w:eastAsiaTheme="minorEastAsia"/>
              </w:rPr>
            </w:pPr>
            <w:r>
              <w:rPr>
                <w:rFonts w:eastAsiaTheme="minorEastAsia"/>
              </w:rPr>
              <w:t>Activation energy</w:t>
            </w:r>
          </w:p>
        </w:tc>
        <w:tc>
          <w:tcPr>
            <w:tcW w:w="2925" w:type="dxa"/>
          </w:tcPr>
          <w:p w:rsidR="00AE7800" w:rsidRDefault="00AE7800" w:rsidP="00AE7800">
            <w:pPr>
              <w:jc w:val="center"/>
              <w:rPr>
                <w:rFonts w:eastAsiaTheme="minorEastAsia"/>
              </w:rPr>
            </w:pPr>
            <w:r>
              <w:rPr>
                <w:rFonts w:eastAsiaTheme="minorEastAsia"/>
              </w:rPr>
              <w:t>J/(</w:t>
            </w:r>
            <w:proofErr w:type="spellStart"/>
            <w:r>
              <w:rPr>
                <w:rFonts w:eastAsiaTheme="minorEastAsia"/>
              </w:rPr>
              <w:t>kmol</w:t>
            </w:r>
            <w:proofErr w:type="spellEnd"/>
            <w:r>
              <w:rPr>
                <w:rFonts w:eastAsiaTheme="minorEastAsia"/>
              </w:rPr>
              <w:t>-K)</w:t>
            </w:r>
          </w:p>
        </w:tc>
      </w:tr>
      <w:tr w:rsidR="00AE7800" w:rsidTr="00415FAD">
        <w:trPr>
          <w:trHeight w:val="70"/>
          <w:jc w:val="center"/>
        </w:trPr>
        <w:tc>
          <w:tcPr>
            <w:tcW w:w="1129" w:type="dxa"/>
          </w:tcPr>
          <w:p w:rsidR="00AE7800" w:rsidRPr="00083803" w:rsidRDefault="00AE7800" w:rsidP="00AE7800">
            <w:pPr>
              <w:rPr>
                <w:rFonts w:ascii="Calibri" w:eastAsia="Times New Roman" w:hAnsi="Calibri" w:cs="Times New Roman"/>
              </w:rPr>
            </w:pPr>
            <m:oMathPara>
              <m:oMath>
                <m:r>
                  <w:rPr>
                    <w:rFonts w:ascii="Cambria Math" w:eastAsiaTheme="minorEastAsia" w:hAnsi="Cambria Math"/>
                  </w:rPr>
                  <m:t>R</m:t>
                </m:r>
              </m:oMath>
            </m:oMathPara>
          </w:p>
        </w:tc>
        <w:tc>
          <w:tcPr>
            <w:tcW w:w="4962" w:type="dxa"/>
          </w:tcPr>
          <w:p w:rsidR="00AE7800" w:rsidRDefault="00AE7800" w:rsidP="00AE7800">
            <w:pPr>
              <w:rPr>
                <w:rFonts w:eastAsiaTheme="minorEastAsia"/>
              </w:rPr>
            </w:pPr>
            <w:r>
              <w:rPr>
                <w:rFonts w:eastAsiaTheme="minorEastAsia"/>
              </w:rPr>
              <w:t>Universal gas constant</w:t>
            </w:r>
          </w:p>
        </w:tc>
        <w:tc>
          <w:tcPr>
            <w:tcW w:w="2925" w:type="dxa"/>
          </w:tcPr>
          <w:p w:rsidR="00AE7800" w:rsidRDefault="00AE7800" w:rsidP="00AE7800">
            <w:pPr>
              <w:jc w:val="center"/>
              <w:rPr>
                <w:rFonts w:eastAsiaTheme="minorEastAsia"/>
              </w:rPr>
            </w:pPr>
            <w:r>
              <w:rPr>
                <w:rFonts w:eastAsiaTheme="minorEastAsia"/>
              </w:rPr>
              <w:t>J/</w:t>
            </w:r>
            <w:proofErr w:type="spellStart"/>
            <w:r>
              <w:rPr>
                <w:rFonts w:eastAsiaTheme="minorEastAsia"/>
              </w:rPr>
              <w:t>kmol</w:t>
            </w:r>
            <w:proofErr w:type="spellEnd"/>
          </w:p>
        </w:tc>
      </w:tr>
      <w:tr w:rsidR="00AE7800" w:rsidTr="00415FAD">
        <w:trPr>
          <w:trHeight w:val="70"/>
          <w:jc w:val="center"/>
        </w:trPr>
        <w:tc>
          <w:tcPr>
            <w:tcW w:w="1129" w:type="dxa"/>
          </w:tcPr>
          <w:p w:rsidR="00AE7800" w:rsidRDefault="005011DA" w:rsidP="00AE7800">
            <w:pPr>
              <w:rPr>
                <w:rFonts w:ascii="Calibri" w:eastAsia="Times New Roman" w:hAnsi="Calibri" w:cs="Times New Roman"/>
              </w:rPr>
            </w:pPr>
            <m:oMathPara>
              <m:oMath>
                <m:r>
                  <w:rPr>
                    <w:rFonts w:ascii="Cambria Math" w:hAnsi="Cambria Math"/>
                  </w:rPr>
                  <m:t>g</m:t>
                </m:r>
              </m:oMath>
            </m:oMathPara>
          </w:p>
        </w:tc>
        <w:tc>
          <w:tcPr>
            <w:tcW w:w="4962" w:type="dxa"/>
          </w:tcPr>
          <w:p w:rsidR="00AE7800" w:rsidRDefault="005011DA" w:rsidP="00AE7800">
            <w:pPr>
              <w:rPr>
                <w:rFonts w:eastAsiaTheme="minorEastAsia"/>
              </w:rPr>
            </w:pPr>
            <w:r>
              <w:rPr>
                <w:rFonts w:eastAsiaTheme="minorEastAsia"/>
              </w:rPr>
              <w:t>Growth rate exponent</w:t>
            </w:r>
          </w:p>
        </w:tc>
        <w:tc>
          <w:tcPr>
            <w:tcW w:w="2925" w:type="dxa"/>
          </w:tcPr>
          <w:p w:rsidR="00AE7800" w:rsidRDefault="005011DA" w:rsidP="00AE7800">
            <w:pPr>
              <w:jc w:val="center"/>
              <w:rPr>
                <w:rFonts w:eastAsiaTheme="minorEastAsia"/>
              </w:rPr>
            </w:pPr>
            <w:r>
              <w:rPr>
                <w:rFonts w:eastAsiaTheme="minorEastAsia"/>
              </w:rPr>
              <w:t>-</w:t>
            </w:r>
          </w:p>
        </w:tc>
      </w:tr>
      <w:tr w:rsidR="00502D33" w:rsidTr="00415FAD">
        <w:trPr>
          <w:trHeight w:val="70"/>
          <w:jc w:val="center"/>
        </w:trPr>
        <w:tc>
          <w:tcPr>
            <w:tcW w:w="1129" w:type="dxa"/>
          </w:tcPr>
          <w:p w:rsidR="00502D33" w:rsidRDefault="00227E60" w:rsidP="00AE7800">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m:oMathPara>
          </w:p>
        </w:tc>
        <w:tc>
          <w:tcPr>
            <w:tcW w:w="4962" w:type="dxa"/>
          </w:tcPr>
          <w:p w:rsidR="00502D33" w:rsidRDefault="00502D33" w:rsidP="00502D33">
            <w:pPr>
              <w:rPr>
                <w:rFonts w:eastAsiaTheme="minorEastAsia"/>
              </w:rPr>
            </w:pPr>
            <w:r>
              <w:rPr>
                <w:rFonts w:eastAsiaTheme="minorEastAsia"/>
              </w:rPr>
              <w:t>Constant for primary nucleation rate expression</w:t>
            </w:r>
          </w:p>
        </w:tc>
        <w:tc>
          <w:tcPr>
            <w:tcW w:w="2925" w:type="dxa"/>
          </w:tcPr>
          <w:p w:rsidR="00502D33" w:rsidRDefault="00502D33" w:rsidP="00AE7800">
            <w:pPr>
              <w:jc w:val="center"/>
              <w:rPr>
                <w:rFonts w:eastAsiaTheme="minorEastAsia"/>
              </w:rPr>
            </w:pPr>
            <w:r w:rsidRPr="00020D05">
              <w:rPr>
                <w:rFonts w:eastAsiaTheme="minorEastAsia"/>
              </w:rPr>
              <w:t>#/(m</w:t>
            </w:r>
            <w:r w:rsidRPr="00020D05">
              <w:rPr>
                <w:rFonts w:eastAsiaTheme="minorEastAsia"/>
                <w:vertAlign w:val="superscript"/>
              </w:rPr>
              <w:t>3</w:t>
            </w:r>
            <w:r>
              <w:rPr>
                <w:rFonts w:eastAsiaTheme="minorEastAsia"/>
              </w:rPr>
              <w:t>-s</w:t>
            </w:r>
            <w:r w:rsidRPr="00020D05">
              <w:rPr>
                <w:rFonts w:eastAsiaTheme="minorEastAsia"/>
              </w:rPr>
              <w:t>)</w:t>
            </w:r>
            <w:r>
              <w:rPr>
                <w:rFonts w:eastAsiaTheme="minorEastAsia"/>
              </w:rPr>
              <w:t>(</w:t>
            </w:r>
            <w:proofErr w:type="spellStart"/>
            <w:r>
              <w:rPr>
                <w:rFonts w:eastAsiaTheme="minorEastAsia"/>
              </w:rPr>
              <w:t>kmol</w:t>
            </w:r>
            <w:proofErr w:type="spellEnd"/>
            <w:r>
              <w:rPr>
                <w:rFonts w:eastAsiaTheme="minorEastAsia"/>
              </w:rPr>
              <w:t>/</w:t>
            </w:r>
            <w:r w:rsidRPr="00020D05">
              <w:rPr>
                <w:rFonts w:eastAsiaTheme="minorEastAsia"/>
              </w:rPr>
              <w:t xml:space="preserve"> m</w:t>
            </w:r>
            <w:r w:rsidRPr="00020D05">
              <w:rPr>
                <w:rFonts w:eastAsiaTheme="minorEastAsia"/>
                <w:vertAlign w:val="superscript"/>
              </w:rPr>
              <w:t>3</w:t>
            </w:r>
            <w:r>
              <w:rPr>
                <w:rFonts w:eastAsiaTheme="minorEastAsia"/>
              </w:rPr>
              <w:t>)</w:t>
            </w:r>
            <w:r w:rsidRPr="00502D33">
              <w:rPr>
                <w:rFonts w:eastAsiaTheme="minorEastAsia"/>
                <w:vertAlign w:val="superscript"/>
              </w:rPr>
              <w:t>-n1</w:t>
            </w:r>
          </w:p>
        </w:tc>
      </w:tr>
      <w:tr w:rsidR="00502D33" w:rsidTr="00415FAD">
        <w:trPr>
          <w:trHeight w:val="70"/>
          <w:jc w:val="center"/>
        </w:trPr>
        <w:tc>
          <w:tcPr>
            <w:tcW w:w="1129" w:type="dxa"/>
          </w:tcPr>
          <w:p w:rsidR="00502D33" w:rsidRDefault="00227E60" w:rsidP="00502D33">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m:oMathPara>
          </w:p>
        </w:tc>
        <w:tc>
          <w:tcPr>
            <w:tcW w:w="4962" w:type="dxa"/>
          </w:tcPr>
          <w:p w:rsidR="00502D33" w:rsidRDefault="00502D33" w:rsidP="00502D33">
            <w:pPr>
              <w:rPr>
                <w:rFonts w:eastAsiaTheme="minorEastAsia"/>
              </w:rPr>
            </w:pPr>
            <w:r>
              <w:rPr>
                <w:rFonts w:eastAsiaTheme="minorEastAsia"/>
              </w:rPr>
              <w:t>Exponent for primary nucleation rate expression</w:t>
            </w:r>
          </w:p>
        </w:tc>
        <w:tc>
          <w:tcPr>
            <w:tcW w:w="2925" w:type="dxa"/>
          </w:tcPr>
          <w:p w:rsidR="00502D33" w:rsidRDefault="00502D33" w:rsidP="00502D33">
            <w:pPr>
              <w:jc w:val="center"/>
              <w:rPr>
                <w:rFonts w:eastAsiaTheme="minorEastAsia"/>
              </w:rPr>
            </w:pPr>
            <w:r>
              <w:rPr>
                <w:rFonts w:eastAsiaTheme="minorEastAsia"/>
              </w:rPr>
              <w:t>-</w:t>
            </w:r>
          </w:p>
        </w:tc>
      </w:tr>
      <w:tr w:rsidR="00502D33" w:rsidTr="00415FAD">
        <w:trPr>
          <w:trHeight w:val="70"/>
          <w:jc w:val="center"/>
        </w:trPr>
        <w:tc>
          <w:tcPr>
            <w:tcW w:w="1129" w:type="dxa"/>
          </w:tcPr>
          <w:p w:rsidR="00502D33" w:rsidRPr="00083803" w:rsidRDefault="00227E60" w:rsidP="00502D33">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m:oMathPara>
          </w:p>
        </w:tc>
        <w:tc>
          <w:tcPr>
            <w:tcW w:w="4962" w:type="dxa"/>
          </w:tcPr>
          <w:p w:rsidR="00502D33" w:rsidRDefault="00502D33" w:rsidP="00502D33">
            <w:pPr>
              <w:rPr>
                <w:rFonts w:eastAsiaTheme="minorEastAsia"/>
              </w:rPr>
            </w:pPr>
            <w:r>
              <w:rPr>
                <w:rFonts w:eastAsiaTheme="minorEastAsia"/>
              </w:rPr>
              <w:t>Constant for secondary nucleation rate expression</w:t>
            </w:r>
          </w:p>
        </w:tc>
        <w:tc>
          <w:tcPr>
            <w:tcW w:w="2925" w:type="dxa"/>
          </w:tcPr>
          <w:p w:rsidR="00502D33" w:rsidRDefault="00502D33" w:rsidP="00502D33">
            <w:pPr>
              <w:jc w:val="center"/>
              <w:rPr>
                <w:rFonts w:eastAsiaTheme="minorEastAsia"/>
              </w:rPr>
            </w:pPr>
            <w:r>
              <w:rPr>
                <w:rFonts w:eastAsiaTheme="minorEastAsia"/>
              </w:rPr>
              <w:t>1</w:t>
            </w:r>
            <w:r w:rsidRPr="00020D05">
              <w:rPr>
                <w:rFonts w:eastAsiaTheme="minorEastAsia"/>
              </w:rPr>
              <w:t>/</w:t>
            </w:r>
            <w:r>
              <w:rPr>
                <w:rFonts w:eastAsiaTheme="minorEastAsia"/>
              </w:rPr>
              <w:t>(</w:t>
            </w:r>
            <w:r w:rsidRPr="00020D05">
              <w:rPr>
                <w:rFonts w:eastAsiaTheme="minorEastAsia"/>
              </w:rPr>
              <w:t>(</w:t>
            </w:r>
            <w:r>
              <w:rPr>
                <w:rFonts w:eastAsiaTheme="minorEastAsia"/>
              </w:rPr>
              <w:t xml:space="preserve"> m</w:t>
            </w:r>
            <w:r w:rsidRPr="00502D33">
              <w:rPr>
                <w:rFonts w:eastAsiaTheme="minorEastAsia"/>
                <w:vertAlign w:val="superscript"/>
              </w:rPr>
              <w:t>2</w:t>
            </w:r>
            <w:r>
              <w:rPr>
                <w:rFonts w:eastAsiaTheme="minorEastAsia"/>
              </w:rPr>
              <w:t>-s)(</w:t>
            </w:r>
            <w:proofErr w:type="spellStart"/>
            <w:r>
              <w:rPr>
                <w:rFonts w:eastAsiaTheme="minorEastAsia"/>
              </w:rPr>
              <w:t>kmol</w:t>
            </w:r>
            <w:proofErr w:type="spellEnd"/>
            <w:r>
              <w:rPr>
                <w:rFonts w:eastAsiaTheme="minorEastAsia"/>
              </w:rPr>
              <w:t>/</w:t>
            </w:r>
            <w:r w:rsidRPr="00020D05">
              <w:rPr>
                <w:rFonts w:eastAsiaTheme="minorEastAsia"/>
              </w:rPr>
              <w:t xml:space="preserve"> m</w:t>
            </w:r>
            <w:r w:rsidRPr="00020D05">
              <w:rPr>
                <w:rFonts w:eastAsiaTheme="minorEastAsia"/>
                <w:vertAlign w:val="superscript"/>
              </w:rPr>
              <w:t>3</w:t>
            </w:r>
            <w:r>
              <w:rPr>
                <w:rFonts w:eastAsiaTheme="minorEastAsia"/>
              </w:rPr>
              <w:t>)</w:t>
            </w:r>
            <w:r w:rsidRPr="00502D33">
              <w:rPr>
                <w:rFonts w:eastAsiaTheme="minorEastAsia"/>
                <w:vertAlign w:val="superscript"/>
              </w:rPr>
              <w:t>-n</w:t>
            </w:r>
            <w:r>
              <w:rPr>
                <w:rFonts w:eastAsiaTheme="minorEastAsia"/>
                <w:vertAlign w:val="superscript"/>
              </w:rPr>
              <w:t>2</w:t>
            </w:r>
            <w:r w:rsidRPr="00502D33">
              <w:rPr>
                <w:rFonts w:eastAsiaTheme="minorEastAsia"/>
              </w:rPr>
              <w:t>)</w:t>
            </w:r>
          </w:p>
        </w:tc>
      </w:tr>
      <w:tr w:rsidR="00502D33" w:rsidTr="00415FAD">
        <w:trPr>
          <w:trHeight w:val="70"/>
          <w:jc w:val="center"/>
        </w:trPr>
        <w:tc>
          <w:tcPr>
            <w:tcW w:w="1129" w:type="dxa"/>
          </w:tcPr>
          <w:p w:rsidR="00502D33" w:rsidRPr="00083803" w:rsidRDefault="00227E60" w:rsidP="00502D33">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m:oMathPara>
          </w:p>
        </w:tc>
        <w:tc>
          <w:tcPr>
            <w:tcW w:w="4962" w:type="dxa"/>
          </w:tcPr>
          <w:p w:rsidR="00502D33" w:rsidRDefault="00502D33" w:rsidP="00502D33">
            <w:pPr>
              <w:rPr>
                <w:rFonts w:eastAsiaTheme="minorEastAsia"/>
              </w:rPr>
            </w:pPr>
            <w:r>
              <w:rPr>
                <w:rFonts w:eastAsiaTheme="minorEastAsia"/>
              </w:rPr>
              <w:t>Exponent for secondary nucleation rate expression</w:t>
            </w:r>
          </w:p>
        </w:tc>
        <w:tc>
          <w:tcPr>
            <w:tcW w:w="2925" w:type="dxa"/>
          </w:tcPr>
          <w:p w:rsidR="00502D33" w:rsidRDefault="00502D33" w:rsidP="00502D33">
            <w:pPr>
              <w:jc w:val="center"/>
              <w:rPr>
                <w:rFonts w:eastAsiaTheme="minorEastAsia"/>
              </w:rPr>
            </w:pPr>
            <w:r>
              <w:rPr>
                <w:rFonts w:eastAsiaTheme="minorEastAsia"/>
              </w:rPr>
              <w:t>-</w:t>
            </w:r>
          </w:p>
        </w:tc>
      </w:tr>
      <w:tr w:rsidR="00F43816" w:rsidTr="00415FAD">
        <w:trPr>
          <w:trHeight w:val="70"/>
          <w:jc w:val="center"/>
        </w:trPr>
        <w:tc>
          <w:tcPr>
            <w:tcW w:w="1129" w:type="dxa"/>
          </w:tcPr>
          <w:p w:rsidR="00F43816" w:rsidRPr="00083803" w:rsidRDefault="00227E60" w:rsidP="00F43816">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-∆H</m:t>
                    </m:r>
                  </m:e>
                  <m:sub>
                    <m:r>
                      <w:rPr>
                        <w:rFonts w:ascii="Cambria Math" w:hAnsi="Cambria Math"/>
                      </w:rPr>
                      <m:t>C</m:t>
                    </m:r>
                  </m:sub>
                </m:sSub>
              </m:oMath>
            </m:oMathPara>
          </w:p>
        </w:tc>
        <w:tc>
          <w:tcPr>
            <w:tcW w:w="4962" w:type="dxa"/>
          </w:tcPr>
          <w:p w:rsidR="00F43816" w:rsidRDefault="00F43816" w:rsidP="00502D33">
            <w:pPr>
              <w:rPr>
                <w:rFonts w:eastAsiaTheme="minorEastAsia"/>
              </w:rPr>
            </w:pPr>
            <w:r>
              <w:rPr>
                <w:rFonts w:eastAsiaTheme="minorEastAsia"/>
              </w:rPr>
              <w:t>Heat of crystallization</w:t>
            </w:r>
          </w:p>
        </w:tc>
        <w:tc>
          <w:tcPr>
            <w:tcW w:w="2925" w:type="dxa"/>
          </w:tcPr>
          <w:p w:rsidR="00F43816" w:rsidRDefault="00F43816" w:rsidP="00502D33">
            <w:pPr>
              <w:jc w:val="center"/>
              <w:rPr>
                <w:rFonts w:eastAsiaTheme="minorEastAsia"/>
              </w:rPr>
            </w:pPr>
            <w:r>
              <w:rPr>
                <w:rFonts w:eastAsiaTheme="minorEastAsia"/>
              </w:rPr>
              <w:t>J/kg</w:t>
            </w:r>
          </w:p>
        </w:tc>
      </w:tr>
    </w:tbl>
    <w:p w:rsidR="00B07096" w:rsidRDefault="00B07096" w:rsidP="00B07096">
      <w:pPr>
        <w:jc w:val="center"/>
        <w:rPr>
          <w:sz w:val="20"/>
        </w:rPr>
      </w:pPr>
      <w:r w:rsidRPr="00B07096">
        <w:rPr>
          <w:sz w:val="20"/>
        </w:rPr>
        <w:t xml:space="preserve">Table </w:t>
      </w:r>
      <w:r>
        <w:rPr>
          <w:sz w:val="20"/>
        </w:rPr>
        <w:t>5</w:t>
      </w:r>
      <w:r w:rsidRPr="00B07096">
        <w:rPr>
          <w:sz w:val="20"/>
        </w:rPr>
        <w:t xml:space="preserve">: </w:t>
      </w:r>
      <w:r>
        <w:rPr>
          <w:sz w:val="20"/>
        </w:rPr>
        <w:t>Crystallization kinetic parameters</w:t>
      </w:r>
    </w:p>
    <w:tbl>
      <w:tblPr>
        <w:tblStyle w:val="TableGrid"/>
        <w:tblW w:w="0" w:type="auto"/>
        <w:jc w:val="center"/>
        <w:tblLook w:val="04A0" w:firstRow="1" w:lastRow="0" w:firstColumn="1" w:lastColumn="0" w:noHBand="0" w:noVBand="1"/>
      </w:tblPr>
      <w:tblGrid>
        <w:gridCol w:w="1555"/>
        <w:gridCol w:w="4677"/>
        <w:gridCol w:w="1222"/>
      </w:tblGrid>
      <w:tr w:rsidR="00415FAD" w:rsidTr="00415FAD">
        <w:trPr>
          <w:jc w:val="center"/>
        </w:trPr>
        <w:tc>
          <w:tcPr>
            <w:tcW w:w="1555" w:type="dxa"/>
          </w:tcPr>
          <w:p w:rsidR="00415FAD" w:rsidRPr="00505A1D" w:rsidRDefault="00415FAD" w:rsidP="00505A1D">
            <w:pPr>
              <w:jc w:val="center"/>
              <w:rPr>
                <w:rFonts w:eastAsiaTheme="minorEastAsia"/>
                <w:b/>
              </w:rPr>
            </w:pPr>
            <w:r w:rsidRPr="00505A1D">
              <w:rPr>
                <w:rFonts w:eastAsiaTheme="minorEastAsia"/>
                <w:b/>
              </w:rPr>
              <w:t>Symbol</w:t>
            </w:r>
          </w:p>
        </w:tc>
        <w:tc>
          <w:tcPr>
            <w:tcW w:w="4677" w:type="dxa"/>
          </w:tcPr>
          <w:p w:rsidR="00415FAD" w:rsidRPr="00505A1D" w:rsidRDefault="00415FAD" w:rsidP="00505A1D">
            <w:pPr>
              <w:jc w:val="center"/>
              <w:rPr>
                <w:rFonts w:eastAsiaTheme="minorEastAsia"/>
                <w:b/>
              </w:rPr>
            </w:pPr>
            <w:r w:rsidRPr="00505A1D">
              <w:rPr>
                <w:rFonts w:eastAsiaTheme="minorEastAsia"/>
                <w:b/>
              </w:rPr>
              <w:t>Description</w:t>
            </w:r>
          </w:p>
        </w:tc>
        <w:tc>
          <w:tcPr>
            <w:tcW w:w="1222" w:type="dxa"/>
          </w:tcPr>
          <w:p w:rsidR="00415FAD" w:rsidRPr="00505A1D" w:rsidRDefault="00415FAD" w:rsidP="00505A1D">
            <w:pPr>
              <w:jc w:val="center"/>
              <w:rPr>
                <w:rFonts w:eastAsiaTheme="minorEastAsia"/>
                <w:b/>
              </w:rPr>
            </w:pPr>
            <w:r w:rsidRPr="00505A1D">
              <w:rPr>
                <w:rFonts w:eastAsiaTheme="minorEastAsia"/>
                <w:b/>
              </w:rPr>
              <w:t>Unit</w:t>
            </w:r>
          </w:p>
        </w:tc>
      </w:tr>
      <w:tr w:rsidR="00415FAD" w:rsidTr="00415FAD">
        <w:trPr>
          <w:jc w:val="center"/>
        </w:trPr>
        <w:tc>
          <w:tcPr>
            <w:tcW w:w="1555" w:type="dxa"/>
          </w:tcPr>
          <w:p w:rsidR="00415FAD" w:rsidRDefault="00227E60" w:rsidP="00B0709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oMath>
            </m:oMathPara>
          </w:p>
        </w:tc>
        <w:tc>
          <w:tcPr>
            <w:tcW w:w="4677" w:type="dxa"/>
          </w:tcPr>
          <w:p w:rsidR="00415FAD" w:rsidRDefault="00415FAD" w:rsidP="00B07096">
            <w:pPr>
              <w:rPr>
                <w:rFonts w:eastAsiaTheme="minorEastAsia"/>
              </w:rPr>
            </w:pPr>
            <w:r>
              <w:rPr>
                <w:rFonts w:eastAsiaTheme="minorEastAsia"/>
              </w:rPr>
              <w:t>Total volume of crystallizer</w:t>
            </w:r>
          </w:p>
        </w:tc>
        <w:tc>
          <w:tcPr>
            <w:tcW w:w="1222" w:type="dxa"/>
          </w:tcPr>
          <w:p w:rsidR="00415FAD" w:rsidRDefault="00415FAD" w:rsidP="00B07096">
            <w:pPr>
              <w:jc w:val="center"/>
              <w:rPr>
                <w:rFonts w:eastAsiaTheme="minorEastAsia"/>
              </w:rPr>
            </w:pPr>
            <w:r>
              <w:rPr>
                <w:rFonts w:eastAsiaTheme="minorEastAsia"/>
              </w:rPr>
              <w:t>m</w:t>
            </w:r>
            <w:r w:rsidRPr="00505A1D">
              <w:rPr>
                <w:rFonts w:eastAsiaTheme="minorEastAsia"/>
                <w:vertAlign w:val="superscript"/>
              </w:rPr>
              <w:t>3</w:t>
            </w:r>
          </w:p>
        </w:tc>
      </w:tr>
      <w:tr w:rsidR="00415FAD" w:rsidTr="00415FAD">
        <w:trPr>
          <w:jc w:val="center"/>
        </w:trPr>
        <w:tc>
          <w:tcPr>
            <w:tcW w:w="1555" w:type="dxa"/>
          </w:tcPr>
          <w:p w:rsidR="00415FAD" w:rsidRDefault="00227E60" w:rsidP="00B0709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R,k</m:t>
                    </m:r>
                  </m:sub>
                </m:sSub>
              </m:oMath>
            </m:oMathPara>
          </w:p>
        </w:tc>
        <w:tc>
          <w:tcPr>
            <w:tcW w:w="4677" w:type="dxa"/>
          </w:tcPr>
          <w:p w:rsidR="00415FAD" w:rsidRDefault="00415FAD" w:rsidP="00B07096">
            <w:pPr>
              <w:rPr>
                <w:rFonts w:eastAsiaTheme="minorEastAsia"/>
              </w:rPr>
            </w:pPr>
            <w:r>
              <w:rPr>
                <w:rFonts w:eastAsiaTheme="minorEastAsia"/>
              </w:rPr>
              <w:t>Volume of crystallizer unit</w:t>
            </w:r>
          </w:p>
        </w:tc>
        <w:tc>
          <w:tcPr>
            <w:tcW w:w="1222" w:type="dxa"/>
          </w:tcPr>
          <w:p w:rsidR="00415FAD" w:rsidRDefault="00415FAD" w:rsidP="00B07096">
            <w:pPr>
              <w:jc w:val="center"/>
              <w:rPr>
                <w:rFonts w:eastAsiaTheme="minorEastAsia"/>
              </w:rPr>
            </w:pPr>
            <w:r>
              <w:rPr>
                <w:rFonts w:eastAsiaTheme="minorEastAsia"/>
              </w:rPr>
              <w:t>m</w:t>
            </w:r>
            <w:r w:rsidRPr="00505A1D">
              <w:rPr>
                <w:rFonts w:eastAsiaTheme="minorEastAsia"/>
                <w:vertAlign w:val="superscript"/>
              </w:rPr>
              <w:t>3</w:t>
            </w:r>
          </w:p>
        </w:tc>
      </w:tr>
      <w:tr w:rsidR="00415FAD" w:rsidTr="00415FAD">
        <w:trPr>
          <w:jc w:val="center"/>
        </w:trPr>
        <w:tc>
          <w:tcPr>
            <w:tcW w:w="1555" w:type="dxa"/>
          </w:tcPr>
          <w:p w:rsidR="00415FAD" w:rsidRDefault="00227E60" w:rsidP="00B0709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oMath>
            </m:oMathPara>
          </w:p>
        </w:tc>
        <w:tc>
          <w:tcPr>
            <w:tcW w:w="4677" w:type="dxa"/>
          </w:tcPr>
          <w:p w:rsidR="00415FAD" w:rsidRDefault="00415FAD" w:rsidP="00B07096">
            <w:pPr>
              <w:rPr>
                <w:rFonts w:eastAsiaTheme="minorEastAsia"/>
              </w:rPr>
            </w:pPr>
            <w:r>
              <w:rPr>
                <w:rFonts w:eastAsiaTheme="minorEastAsia"/>
              </w:rPr>
              <w:t>Inlet volumetric flow rate</w:t>
            </w:r>
          </w:p>
        </w:tc>
        <w:tc>
          <w:tcPr>
            <w:tcW w:w="1222" w:type="dxa"/>
          </w:tcPr>
          <w:p w:rsidR="00415FAD" w:rsidRPr="00505A1D" w:rsidRDefault="00415FAD" w:rsidP="00B07096">
            <w:pPr>
              <w:jc w:val="center"/>
              <w:rPr>
                <w:rFonts w:eastAsiaTheme="minorEastAsia"/>
              </w:rPr>
            </w:pPr>
            <w:r>
              <w:rPr>
                <w:rFonts w:eastAsiaTheme="minorEastAsia"/>
              </w:rPr>
              <w:t>m</w:t>
            </w:r>
            <w:r w:rsidRPr="00505A1D">
              <w:rPr>
                <w:rFonts w:eastAsiaTheme="minorEastAsia"/>
                <w:vertAlign w:val="superscript"/>
              </w:rPr>
              <w:t>3</w:t>
            </w:r>
            <w:r>
              <w:rPr>
                <w:rFonts w:eastAsiaTheme="minorEastAsia"/>
              </w:rPr>
              <w:t>/s</w:t>
            </w:r>
          </w:p>
        </w:tc>
      </w:tr>
      <w:tr w:rsidR="00415FAD" w:rsidTr="00415FAD">
        <w:trPr>
          <w:jc w:val="center"/>
        </w:trPr>
        <w:tc>
          <w:tcPr>
            <w:tcW w:w="1555" w:type="dxa"/>
          </w:tcPr>
          <w:p w:rsidR="00415FAD" w:rsidRDefault="00227E60" w:rsidP="00B0709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4677" w:type="dxa"/>
          </w:tcPr>
          <w:p w:rsidR="00415FAD" w:rsidRDefault="00415FAD" w:rsidP="00B07096">
            <w:pPr>
              <w:rPr>
                <w:rFonts w:eastAsiaTheme="minorEastAsia"/>
              </w:rPr>
            </w:pPr>
            <w:r>
              <w:rPr>
                <w:rFonts w:eastAsiaTheme="minorEastAsia"/>
              </w:rPr>
              <w:t>Inlet temperature</w:t>
            </w:r>
          </w:p>
        </w:tc>
        <w:tc>
          <w:tcPr>
            <w:tcW w:w="1222" w:type="dxa"/>
          </w:tcPr>
          <w:p w:rsidR="00415FAD" w:rsidRDefault="00415FAD" w:rsidP="00B07096">
            <w:pPr>
              <w:jc w:val="center"/>
              <w:rPr>
                <w:rFonts w:eastAsiaTheme="minorEastAsia"/>
              </w:rPr>
            </w:pPr>
            <w:r>
              <w:rPr>
                <w:rFonts w:eastAsiaTheme="minorEastAsia"/>
              </w:rPr>
              <w:t>K</w:t>
            </w:r>
          </w:p>
        </w:tc>
      </w:tr>
      <w:tr w:rsidR="00415FAD" w:rsidTr="00415FAD">
        <w:trPr>
          <w:jc w:val="center"/>
        </w:trPr>
        <w:tc>
          <w:tcPr>
            <w:tcW w:w="1555" w:type="dxa"/>
          </w:tcPr>
          <w:p w:rsidR="00415FAD" w:rsidRDefault="00227E60" w:rsidP="00B07096">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0,0</m:t>
                    </m:r>
                  </m:sub>
                </m:sSub>
              </m:oMath>
            </m:oMathPara>
          </w:p>
        </w:tc>
        <w:tc>
          <w:tcPr>
            <w:tcW w:w="4677" w:type="dxa"/>
          </w:tcPr>
          <w:p w:rsidR="00415FAD" w:rsidRDefault="00415FAD" w:rsidP="00B07096">
            <w:pPr>
              <w:rPr>
                <w:rFonts w:eastAsiaTheme="minorEastAsia"/>
              </w:rPr>
            </w:pPr>
            <w:r>
              <w:rPr>
                <w:rFonts w:eastAsiaTheme="minorEastAsia"/>
              </w:rPr>
              <w:t>Inlet 0</w:t>
            </w:r>
            <w:r w:rsidRPr="00505A1D">
              <w:rPr>
                <w:rFonts w:eastAsiaTheme="minorEastAsia"/>
                <w:vertAlign w:val="superscript"/>
              </w:rPr>
              <w:t>th</w:t>
            </w:r>
            <w:r>
              <w:rPr>
                <w:rFonts w:eastAsiaTheme="minorEastAsia"/>
              </w:rPr>
              <w:t xml:space="preserve"> moment</w:t>
            </w:r>
          </w:p>
        </w:tc>
        <w:tc>
          <w:tcPr>
            <w:tcW w:w="1222" w:type="dxa"/>
          </w:tcPr>
          <w:p w:rsidR="00415FAD" w:rsidRDefault="00415FAD" w:rsidP="00B07096">
            <w:pPr>
              <w:jc w:val="center"/>
              <w:rPr>
                <w:rFonts w:eastAsiaTheme="minorEastAsia"/>
              </w:rPr>
            </w:pPr>
            <w:r w:rsidRPr="00020D05">
              <w:rPr>
                <w:rFonts w:eastAsiaTheme="minorEastAsia"/>
              </w:rPr>
              <w:t>#/ m</w:t>
            </w:r>
            <w:r w:rsidRPr="00020D05">
              <w:rPr>
                <w:rFonts w:eastAsiaTheme="minorEastAsia"/>
                <w:vertAlign w:val="superscript"/>
              </w:rPr>
              <w:t>3</w:t>
            </w:r>
          </w:p>
        </w:tc>
      </w:tr>
      <w:tr w:rsidR="00415FAD" w:rsidTr="00415FAD">
        <w:trPr>
          <w:jc w:val="center"/>
        </w:trPr>
        <w:tc>
          <w:tcPr>
            <w:tcW w:w="1555" w:type="dxa"/>
          </w:tcPr>
          <w:p w:rsidR="00415FAD" w:rsidRDefault="00227E60" w:rsidP="00B07096">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1,0</m:t>
                    </m:r>
                  </m:sub>
                </m:sSub>
              </m:oMath>
            </m:oMathPara>
          </w:p>
        </w:tc>
        <w:tc>
          <w:tcPr>
            <w:tcW w:w="4677" w:type="dxa"/>
          </w:tcPr>
          <w:p w:rsidR="00415FAD" w:rsidRDefault="00415FAD" w:rsidP="00B07096">
            <w:pPr>
              <w:rPr>
                <w:rFonts w:eastAsiaTheme="minorEastAsia"/>
              </w:rPr>
            </w:pPr>
            <w:r>
              <w:rPr>
                <w:rFonts w:eastAsiaTheme="minorEastAsia"/>
              </w:rPr>
              <w:t>Inlet 1</w:t>
            </w:r>
            <w:r w:rsidRPr="00505A1D">
              <w:rPr>
                <w:rFonts w:eastAsiaTheme="minorEastAsia"/>
                <w:vertAlign w:val="superscript"/>
              </w:rPr>
              <w:t>st</w:t>
            </w:r>
            <w:r>
              <w:rPr>
                <w:rFonts w:eastAsiaTheme="minorEastAsia"/>
              </w:rPr>
              <w:t xml:space="preserve"> moment</w:t>
            </w:r>
          </w:p>
        </w:tc>
        <w:tc>
          <w:tcPr>
            <w:tcW w:w="1222" w:type="dxa"/>
          </w:tcPr>
          <w:p w:rsidR="00415FAD" w:rsidRDefault="00415FAD" w:rsidP="00B07096">
            <w:pPr>
              <w:jc w:val="center"/>
              <w:rPr>
                <w:rFonts w:eastAsiaTheme="minorEastAsia"/>
              </w:rPr>
            </w:pPr>
            <w:r>
              <w:rPr>
                <w:rFonts w:eastAsiaTheme="minorEastAsia"/>
              </w:rPr>
              <w:t>(</w:t>
            </w:r>
            <w:r w:rsidRPr="00020D05">
              <w:rPr>
                <w:rFonts w:eastAsiaTheme="minorEastAsia"/>
              </w:rPr>
              <w:t>#-m</w:t>
            </w:r>
            <w:r>
              <w:rPr>
                <w:rFonts w:eastAsiaTheme="minorEastAsia"/>
              </w:rPr>
              <w:t>)</w:t>
            </w:r>
            <w:r w:rsidRPr="00020D05">
              <w:rPr>
                <w:rFonts w:eastAsiaTheme="minorEastAsia"/>
              </w:rPr>
              <w:t>/ m</w:t>
            </w:r>
            <w:r w:rsidRPr="00020D05">
              <w:rPr>
                <w:rFonts w:eastAsiaTheme="minorEastAsia"/>
                <w:vertAlign w:val="superscript"/>
              </w:rPr>
              <w:t>3</w:t>
            </w:r>
          </w:p>
        </w:tc>
      </w:tr>
      <w:tr w:rsidR="00415FAD" w:rsidTr="00415FAD">
        <w:trPr>
          <w:jc w:val="center"/>
        </w:trPr>
        <w:tc>
          <w:tcPr>
            <w:tcW w:w="1555" w:type="dxa"/>
          </w:tcPr>
          <w:p w:rsidR="00415FAD" w:rsidRDefault="00227E60" w:rsidP="00B07096">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2,0</m:t>
                    </m:r>
                  </m:sub>
                </m:sSub>
              </m:oMath>
            </m:oMathPara>
          </w:p>
        </w:tc>
        <w:tc>
          <w:tcPr>
            <w:tcW w:w="4677" w:type="dxa"/>
          </w:tcPr>
          <w:p w:rsidR="00415FAD" w:rsidRDefault="00415FAD" w:rsidP="00B07096">
            <w:pPr>
              <w:rPr>
                <w:rFonts w:eastAsiaTheme="minorEastAsia"/>
              </w:rPr>
            </w:pPr>
            <w:r>
              <w:rPr>
                <w:rFonts w:eastAsiaTheme="minorEastAsia"/>
              </w:rPr>
              <w:t>Inlet 2</w:t>
            </w:r>
            <w:r w:rsidRPr="00505A1D">
              <w:rPr>
                <w:rFonts w:eastAsiaTheme="minorEastAsia"/>
                <w:vertAlign w:val="superscript"/>
              </w:rPr>
              <w:t>nd</w:t>
            </w:r>
            <w:r>
              <w:rPr>
                <w:rFonts w:eastAsiaTheme="minorEastAsia"/>
              </w:rPr>
              <w:t xml:space="preserve"> moment</w:t>
            </w:r>
          </w:p>
        </w:tc>
        <w:tc>
          <w:tcPr>
            <w:tcW w:w="1222" w:type="dxa"/>
          </w:tcPr>
          <w:p w:rsidR="00415FAD" w:rsidRDefault="00415FAD" w:rsidP="00B07096">
            <w:pPr>
              <w:jc w:val="center"/>
              <w:rPr>
                <w:rFonts w:eastAsiaTheme="minorEastAsia"/>
              </w:rPr>
            </w:pPr>
            <w:r w:rsidRPr="00020D05">
              <w:rPr>
                <w:rFonts w:eastAsiaTheme="minorEastAsia"/>
              </w:rPr>
              <w:t>(#-m</w:t>
            </w:r>
            <w:r>
              <w:rPr>
                <w:rFonts w:eastAsiaTheme="minorEastAsia"/>
                <w:vertAlign w:val="superscript"/>
              </w:rPr>
              <w:t>2</w:t>
            </w:r>
            <w:r w:rsidRPr="00020D05">
              <w:rPr>
                <w:rFonts w:eastAsiaTheme="minorEastAsia"/>
              </w:rPr>
              <w:t>)/ m</w:t>
            </w:r>
            <w:r w:rsidRPr="00020D05">
              <w:rPr>
                <w:rFonts w:eastAsiaTheme="minorEastAsia"/>
                <w:vertAlign w:val="superscript"/>
              </w:rPr>
              <w:t>3</w:t>
            </w:r>
          </w:p>
        </w:tc>
      </w:tr>
      <w:tr w:rsidR="00415FAD" w:rsidTr="00415FAD">
        <w:trPr>
          <w:jc w:val="center"/>
        </w:trPr>
        <w:tc>
          <w:tcPr>
            <w:tcW w:w="1555" w:type="dxa"/>
          </w:tcPr>
          <w:p w:rsidR="00415FAD" w:rsidRDefault="00227E60" w:rsidP="00B07096">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3,0</m:t>
                    </m:r>
                  </m:sub>
                </m:sSub>
              </m:oMath>
            </m:oMathPara>
          </w:p>
        </w:tc>
        <w:tc>
          <w:tcPr>
            <w:tcW w:w="4677" w:type="dxa"/>
          </w:tcPr>
          <w:p w:rsidR="00415FAD" w:rsidRDefault="00415FAD" w:rsidP="00B07096">
            <w:pPr>
              <w:rPr>
                <w:rFonts w:eastAsiaTheme="minorEastAsia"/>
              </w:rPr>
            </w:pPr>
            <w:r>
              <w:rPr>
                <w:rFonts w:eastAsiaTheme="minorEastAsia"/>
              </w:rPr>
              <w:t>Inlet 3</w:t>
            </w:r>
            <w:r w:rsidRPr="00505A1D">
              <w:rPr>
                <w:rFonts w:eastAsiaTheme="minorEastAsia"/>
                <w:vertAlign w:val="superscript"/>
              </w:rPr>
              <w:t>rd</w:t>
            </w:r>
            <w:r>
              <w:rPr>
                <w:rFonts w:eastAsiaTheme="minorEastAsia"/>
              </w:rPr>
              <w:t xml:space="preserve"> moment</w:t>
            </w:r>
          </w:p>
        </w:tc>
        <w:tc>
          <w:tcPr>
            <w:tcW w:w="1222" w:type="dxa"/>
          </w:tcPr>
          <w:p w:rsidR="00415FAD" w:rsidRDefault="00415FAD" w:rsidP="00B07096">
            <w:pPr>
              <w:jc w:val="center"/>
              <w:rPr>
                <w:rFonts w:eastAsiaTheme="minorEastAsia"/>
              </w:rPr>
            </w:pPr>
            <w:r w:rsidRPr="00020D05">
              <w:rPr>
                <w:rFonts w:eastAsiaTheme="minorEastAsia"/>
              </w:rPr>
              <w:t>(#-m</w:t>
            </w:r>
            <w:r>
              <w:rPr>
                <w:rFonts w:eastAsiaTheme="minorEastAsia"/>
                <w:vertAlign w:val="superscript"/>
              </w:rPr>
              <w:t>3</w:t>
            </w:r>
            <w:r w:rsidRPr="00020D05">
              <w:rPr>
                <w:rFonts w:eastAsiaTheme="minorEastAsia"/>
              </w:rPr>
              <w:t>)/ m</w:t>
            </w:r>
            <w:r w:rsidRPr="00020D05">
              <w:rPr>
                <w:rFonts w:eastAsiaTheme="minorEastAsia"/>
                <w:vertAlign w:val="superscript"/>
              </w:rPr>
              <w:t>3</w:t>
            </w:r>
          </w:p>
        </w:tc>
      </w:tr>
      <w:tr w:rsidR="00415FAD" w:rsidTr="00415FAD">
        <w:trPr>
          <w:jc w:val="center"/>
        </w:trPr>
        <w:tc>
          <w:tcPr>
            <w:tcW w:w="1555" w:type="dxa"/>
          </w:tcPr>
          <w:p w:rsidR="00415FAD" w:rsidRDefault="00227E60" w:rsidP="00B07096">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4,0</m:t>
                    </m:r>
                  </m:sub>
                </m:sSub>
              </m:oMath>
            </m:oMathPara>
          </w:p>
        </w:tc>
        <w:tc>
          <w:tcPr>
            <w:tcW w:w="4677" w:type="dxa"/>
          </w:tcPr>
          <w:p w:rsidR="00415FAD" w:rsidRDefault="00415FAD" w:rsidP="00B07096">
            <w:pPr>
              <w:rPr>
                <w:rFonts w:eastAsiaTheme="minorEastAsia"/>
              </w:rPr>
            </w:pPr>
            <w:r>
              <w:rPr>
                <w:rFonts w:eastAsiaTheme="minorEastAsia"/>
              </w:rPr>
              <w:t>Inlet 4</w:t>
            </w:r>
            <w:r w:rsidRPr="00505A1D">
              <w:rPr>
                <w:rFonts w:eastAsiaTheme="minorEastAsia"/>
                <w:vertAlign w:val="superscript"/>
              </w:rPr>
              <w:t>th</w:t>
            </w:r>
            <w:r>
              <w:rPr>
                <w:rFonts w:eastAsiaTheme="minorEastAsia"/>
              </w:rPr>
              <w:t xml:space="preserve"> moment</w:t>
            </w:r>
          </w:p>
        </w:tc>
        <w:tc>
          <w:tcPr>
            <w:tcW w:w="1222" w:type="dxa"/>
          </w:tcPr>
          <w:p w:rsidR="00415FAD" w:rsidRDefault="00415FAD" w:rsidP="00B07096">
            <w:pPr>
              <w:jc w:val="center"/>
              <w:rPr>
                <w:rFonts w:eastAsiaTheme="minorEastAsia"/>
              </w:rPr>
            </w:pPr>
            <w:r w:rsidRPr="00020D05">
              <w:rPr>
                <w:rFonts w:eastAsiaTheme="minorEastAsia"/>
              </w:rPr>
              <w:t>(#-m</w:t>
            </w:r>
            <w:r>
              <w:rPr>
                <w:rFonts w:eastAsiaTheme="minorEastAsia"/>
                <w:vertAlign w:val="superscript"/>
              </w:rPr>
              <w:t>4</w:t>
            </w:r>
            <w:r w:rsidRPr="00020D05">
              <w:rPr>
                <w:rFonts w:eastAsiaTheme="minorEastAsia"/>
              </w:rPr>
              <w:t>)/ m</w:t>
            </w:r>
            <w:r w:rsidRPr="00020D05">
              <w:rPr>
                <w:rFonts w:eastAsiaTheme="minorEastAsia"/>
                <w:vertAlign w:val="superscript"/>
              </w:rPr>
              <w:t>3</w:t>
            </w:r>
          </w:p>
        </w:tc>
      </w:tr>
      <w:tr w:rsidR="00415FAD" w:rsidTr="00415FAD">
        <w:trPr>
          <w:jc w:val="center"/>
        </w:trPr>
        <w:tc>
          <w:tcPr>
            <w:tcW w:w="1555" w:type="dxa"/>
          </w:tcPr>
          <w:p w:rsidR="00415FAD" w:rsidRDefault="00227E60" w:rsidP="00B07096">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D,0</m:t>
                    </m:r>
                  </m:sub>
                </m:sSub>
              </m:oMath>
            </m:oMathPara>
          </w:p>
        </w:tc>
        <w:tc>
          <w:tcPr>
            <w:tcW w:w="4677" w:type="dxa"/>
          </w:tcPr>
          <w:p w:rsidR="00415FAD" w:rsidRDefault="00415FAD" w:rsidP="00B07096">
            <w:pPr>
              <w:rPr>
                <w:rFonts w:eastAsiaTheme="minorEastAsia"/>
              </w:rPr>
            </w:pPr>
            <w:r>
              <w:rPr>
                <w:rFonts w:eastAsiaTheme="minorEastAsia"/>
              </w:rPr>
              <w:t>Inlet dissolved solute mass fraction</w:t>
            </w:r>
          </w:p>
        </w:tc>
        <w:tc>
          <w:tcPr>
            <w:tcW w:w="1222" w:type="dxa"/>
          </w:tcPr>
          <w:p w:rsidR="00415FAD" w:rsidRDefault="00415FAD" w:rsidP="00B07096">
            <w:pPr>
              <w:jc w:val="center"/>
              <w:rPr>
                <w:rFonts w:eastAsiaTheme="minorEastAsia"/>
              </w:rPr>
            </w:pPr>
            <w:r>
              <w:rPr>
                <w:rFonts w:eastAsiaTheme="minorEastAsia"/>
              </w:rPr>
              <w:t>-</w:t>
            </w:r>
          </w:p>
        </w:tc>
      </w:tr>
      <w:tr w:rsidR="00415FAD" w:rsidTr="00415FAD">
        <w:trPr>
          <w:jc w:val="center"/>
        </w:trPr>
        <w:tc>
          <w:tcPr>
            <w:tcW w:w="1555" w:type="dxa"/>
          </w:tcPr>
          <w:p w:rsidR="00415FAD" w:rsidRDefault="00227E60" w:rsidP="00B07096">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oMath>
            </m:oMathPara>
          </w:p>
        </w:tc>
        <w:tc>
          <w:tcPr>
            <w:tcW w:w="4677" w:type="dxa"/>
          </w:tcPr>
          <w:p w:rsidR="00415FAD" w:rsidRDefault="00415FAD" w:rsidP="00B07096">
            <w:pPr>
              <w:rPr>
                <w:rFonts w:eastAsiaTheme="minorEastAsia"/>
              </w:rPr>
            </w:pPr>
            <w:r>
              <w:rPr>
                <w:rFonts w:eastAsiaTheme="minorEastAsia"/>
              </w:rPr>
              <w:t>Shape factor</w:t>
            </w:r>
          </w:p>
        </w:tc>
        <w:tc>
          <w:tcPr>
            <w:tcW w:w="1222" w:type="dxa"/>
          </w:tcPr>
          <w:p w:rsidR="00415FAD" w:rsidRDefault="00415FAD" w:rsidP="00B07096">
            <w:pPr>
              <w:jc w:val="center"/>
              <w:rPr>
                <w:rFonts w:eastAsiaTheme="minorEastAsia"/>
              </w:rPr>
            </w:pPr>
            <w:r>
              <w:rPr>
                <w:rFonts w:eastAsiaTheme="minorEastAsia"/>
              </w:rPr>
              <w:t>-</w:t>
            </w:r>
          </w:p>
        </w:tc>
      </w:tr>
      <w:tr w:rsidR="00415FAD" w:rsidTr="00415FAD">
        <w:trPr>
          <w:jc w:val="center"/>
        </w:trPr>
        <w:tc>
          <w:tcPr>
            <w:tcW w:w="1555" w:type="dxa"/>
          </w:tcPr>
          <w:p w:rsidR="00415FAD" w:rsidRDefault="00415FAD" w:rsidP="00B07096">
            <w:pPr>
              <w:rPr>
                <w:rFonts w:ascii="Calibri" w:eastAsia="Times New Roman" w:hAnsi="Calibri" w:cs="Times New Roman"/>
              </w:rPr>
            </w:pPr>
            <m:oMathPara>
              <m:oMath>
                <m:r>
                  <w:rPr>
                    <w:rFonts w:ascii="Cambria Math" w:eastAsiaTheme="minorEastAsia" w:hAnsi="Cambria Math"/>
                  </w:rPr>
                  <m:t>A</m:t>
                </m:r>
              </m:oMath>
            </m:oMathPara>
          </w:p>
        </w:tc>
        <w:tc>
          <w:tcPr>
            <w:tcW w:w="4677" w:type="dxa"/>
          </w:tcPr>
          <w:p w:rsidR="00415FAD" w:rsidRDefault="00415FAD" w:rsidP="00B07096">
            <w:pPr>
              <w:rPr>
                <w:rFonts w:eastAsiaTheme="minorEastAsia"/>
              </w:rPr>
            </w:pPr>
            <w:r>
              <w:rPr>
                <w:rFonts w:eastAsiaTheme="minorEastAsia"/>
              </w:rPr>
              <w:t>Constant for liquid phase density relation</w:t>
            </w:r>
          </w:p>
        </w:tc>
        <w:tc>
          <w:tcPr>
            <w:tcW w:w="1222" w:type="dxa"/>
          </w:tcPr>
          <w:p w:rsidR="00415FAD" w:rsidRDefault="00415FAD" w:rsidP="00B07096">
            <w:pPr>
              <w:jc w:val="center"/>
              <w:rPr>
                <w:rFonts w:eastAsiaTheme="minorEastAsia"/>
              </w:rPr>
            </w:pPr>
            <w:r>
              <w:rPr>
                <w:rFonts w:eastAsiaTheme="minorEastAsia"/>
              </w:rPr>
              <w:t>kg/m</w:t>
            </w:r>
            <w:r w:rsidRPr="00AE7800">
              <w:rPr>
                <w:rFonts w:eastAsiaTheme="minorEastAsia"/>
                <w:vertAlign w:val="superscript"/>
              </w:rPr>
              <w:t>3</w:t>
            </w:r>
          </w:p>
        </w:tc>
      </w:tr>
      <w:tr w:rsidR="00415FAD" w:rsidTr="00415FAD">
        <w:trPr>
          <w:jc w:val="center"/>
        </w:trPr>
        <w:tc>
          <w:tcPr>
            <w:tcW w:w="1555" w:type="dxa"/>
          </w:tcPr>
          <w:p w:rsidR="00415FAD" w:rsidRDefault="00415FAD" w:rsidP="00B07096">
            <w:pPr>
              <w:rPr>
                <w:rFonts w:ascii="Calibri" w:eastAsia="Times New Roman" w:hAnsi="Calibri" w:cs="Times New Roman"/>
              </w:rPr>
            </w:pPr>
            <m:oMathPara>
              <m:oMath>
                <m:r>
                  <w:rPr>
                    <w:rFonts w:ascii="Cambria Math" w:eastAsiaTheme="minorEastAsia" w:hAnsi="Cambria Math"/>
                  </w:rPr>
                  <m:t>B</m:t>
                </m:r>
              </m:oMath>
            </m:oMathPara>
          </w:p>
        </w:tc>
        <w:tc>
          <w:tcPr>
            <w:tcW w:w="4677" w:type="dxa"/>
          </w:tcPr>
          <w:p w:rsidR="00415FAD" w:rsidRDefault="00415FAD" w:rsidP="00B07096">
            <w:pPr>
              <w:rPr>
                <w:rFonts w:eastAsiaTheme="minorEastAsia"/>
              </w:rPr>
            </w:pPr>
            <w:r>
              <w:rPr>
                <w:rFonts w:eastAsiaTheme="minorEastAsia"/>
              </w:rPr>
              <w:t>Constant for liquid phase density relation</w:t>
            </w:r>
          </w:p>
        </w:tc>
        <w:tc>
          <w:tcPr>
            <w:tcW w:w="1222" w:type="dxa"/>
          </w:tcPr>
          <w:p w:rsidR="00415FAD" w:rsidRDefault="00415FAD" w:rsidP="00B07096">
            <w:pPr>
              <w:jc w:val="center"/>
              <w:rPr>
                <w:rFonts w:eastAsiaTheme="minorEastAsia"/>
              </w:rPr>
            </w:pPr>
            <w:r>
              <w:rPr>
                <w:rFonts w:eastAsiaTheme="minorEastAsia"/>
              </w:rPr>
              <w:t>kg/m</w:t>
            </w:r>
            <w:r w:rsidRPr="00AE7800">
              <w:rPr>
                <w:rFonts w:eastAsiaTheme="minorEastAsia"/>
                <w:vertAlign w:val="superscript"/>
              </w:rPr>
              <w:t>3</w:t>
            </w:r>
          </w:p>
        </w:tc>
      </w:tr>
      <w:tr w:rsidR="00415FAD" w:rsidTr="00415FAD">
        <w:trPr>
          <w:jc w:val="center"/>
        </w:trPr>
        <w:tc>
          <w:tcPr>
            <w:tcW w:w="1555" w:type="dxa"/>
          </w:tcPr>
          <w:p w:rsidR="00415FAD" w:rsidRDefault="00227E60" w:rsidP="00B07096">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oMath>
            </m:oMathPara>
          </w:p>
        </w:tc>
        <w:tc>
          <w:tcPr>
            <w:tcW w:w="4677" w:type="dxa"/>
          </w:tcPr>
          <w:p w:rsidR="00415FAD" w:rsidRDefault="00415FAD" w:rsidP="00B07096">
            <w:pPr>
              <w:rPr>
                <w:rFonts w:eastAsiaTheme="minorEastAsia"/>
              </w:rPr>
            </w:pPr>
            <w:r>
              <w:rPr>
                <w:rFonts w:eastAsiaTheme="minorEastAsia"/>
              </w:rPr>
              <w:t>Density of solid phase</w:t>
            </w:r>
          </w:p>
        </w:tc>
        <w:tc>
          <w:tcPr>
            <w:tcW w:w="1222" w:type="dxa"/>
          </w:tcPr>
          <w:p w:rsidR="00415FAD" w:rsidRDefault="00415FAD" w:rsidP="00B07096">
            <w:pPr>
              <w:jc w:val="center"/>
              <w:rPr>
                <w:rFonts w:eastAsiaTheme="minorEastAsia"/>
              </w:rPr>
            </w:pPr>
            <w:r>
              <w:rPr>
                <w:rFonts w:eastAsiaTheme="minorEastAsia"/>
              </w:rPr>
              <w:t>kg/m</w:t>
            </w:r>
            <w:r w:rsidRPr="00AE7800">
              <w:rPr>
                <w:rFonts w:eastAsiaTheme="minorEastAsia"/>
                <w:vertAlign w:val="superscript"/>
              </w:rPr>
              <w:t>3</w:t>
            </w:r>
          </w:p>
        </w:tc>
      </w:tr>
    </w:tbl>
    <w:p w:rsidR="00B07096" w:rsidRDefault="00B07096" w:rsidP="00B07096">
      <w:pPr>
        <w:jc w:val="center"/>
        <w:rPr>
          <w:sz w:val="20"/>
        </w:rPr>
      </w:pPr>
      <w:r w:rsidRPr="00B07096">
        <w:rPr>
          <w:sz w:val="20"/>
        </w:rPr>
        <w:t xml:space="preserve">Table </w:t>
      </w:r>
      <w:r>
        <w:rPr>
          <w:sz w:val="20"/>
        </w:rPr>
        <w:t>6</w:t>
      </w:r>
      <w:r w:rsidRPr="00B07096">
        <w:rPr>
          <w:sz w:val="20"/>
        </w:rPr>
        <w:t xml:space="preserve">: </w:t>
      </w:r>
      <w:r w:rsidR="00F43816">
        <w:rPr>
          <w:sz w:val="20"/>
        </w:rPr>
        <w:t>System Properties</w:t>
      </w:r>
    </w:p>
    <w:tbl>
      <w:tblPr>
        <w:tblStyle w:val="TableGrid"/>
        <w:tblW w:w="0" w:type="auto"/>
        <w:jc w:val="center"/>
        <w:tblLook w:val="04A0" w:firstRow="1" w:lastRow="0" w:firstColumn="1" w:lastColumn="0" w:noHBand="0" w:noVBand="1"/>
      </w:tblPr>
      <w:tblGrid>
        <w:gridCol w:w="1320"/>
        <w:gridCol w:w="1276"/>
      </w:tblGrid>
      <w:tr w:rsidR="008A76F6" w:rsidTr="002F40EB">
        <w:trPr>
          <w:jc w:val="center"/>
        </w:trPr>
        <w:tc>
          <w:tcPr>
            <w:tcW w:w="1320" w:type="dxa"/>
          </w:tcPr>
          <w:p w:rsidR="008A76F6" w:rsidRPr="00505A1D" w:rsidRDefault="008A76F6" w:rsidP="002F40EB">
            <w:pPr>
              <w:jc w:val="center"/>
              <w:rPr>
                <w:rFonts w:eastAsiaTheme="minorEastAsia"/>
                <w:b/>
              </w:rPr>
            </w:pPr>
            <w:r w:rsidRPr="00505A1D">
              <w:rPr>
                <w:rFonts w:eastAsiaTheme="minorEastAsia"/>
                <w:b/>
              </w:rPr>
              <w:t>Variable</w:t>
            </w:r>
          </w:p>
        </w:tc>
        <w:tc>
          <w:tcPr>
            <w:tcW w:w="1276" w:type="dxa"/>
          </w:tcPr>
          <w:p w:rsidR="008A76F6" w:rsidRPr="00505A1D" w:rsidRDefault="008A76F6" w:rsidP="002F40EB">
            <w:pPr>
              <w:jc w:val="center"/>
              <w:rPr>
                <w:rFonts w:eastAsiaTheme="minorEastAsia"/>
                <w:b/>
              </w:rPr>
            </w:pPr>
            <w:r w:rsidRPr="00505A1D">
              <w:rPr>
                <w:rFonts w:eastAsiaTheme="minorEastAsia"/>
                <w:b/>
              </w:rPr>
              <w:t>Unit</w:t>
            </w:r>
          </w:p>
        </w:tc>
      </w:tr>
      <w:tr w:rsidR="008A76F6" w:rsidTr="002F40EB">
        <w:trPr>
          <w:jc w:val="center"/>
        </w:trPr>
        <w:tc>
          <w:tcPr>
            <w:tcW w:w="1320" w:type="dxa"/>
          </w:tcPr>
          <w:p w:rsidR="008A76F6" w:rsidRDefault="00227E60" w:rsidP="002F40EB">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oMath>
            </m:oMathPara>
          </w:p>
        </w:tc>
        <w:tc>
          <w:tcPr>
            <w:tcW w:w="1276" w:type="dxa"/>
          </w:tcPr>
          <w:p w:rsidR="008A76F6" w:rsidRDefault="008A76F6" w:rsidP="002F40EB">
            <w:pPr>
              <w:jc w:val="center"/>
              <w:rPr>
                <w:rFonts w:eastAsiaTheme="minorEastAsia"/>
              </w:rPr>
            </w:pPr>
            <w:r w:rsidRPr="00020D05">
              <w:rPr>
                <w:rFonts w:eastAsiaTheme="minorEastAsia"/>
              </w:rPr>
              <w:t>#/ m</w:t>
            </w:r>
            <w:r w:rsidRPr="00020D05">
              <w:rPr>
                <w:rFonts w:eastAsiaTheme="minorEastAsia"/>
                <w:vertAlign w:val="superscript"/>
              </w:rPr>
              <w:t>3</w:t>
            </w:r>
          </w:p>
        </w:tc>
      </w:tr>
      <w:tr w:rsidR="008A76F6" w:rsidTr="002F40EB">
        <w:trPr>
          <w:jc w:val="center"/>
        </w:trPr>
        <w:tc>
          <w:tcPr>
            <w:tcW w:w="1320" w:type="dxa"/>
          </w:tcPr>
          <w:p w:rsidR="008A76F6" w:rsidRDefault="00227E60" w:rsidP="002F40EB">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76" w:type="dxa"/>
          </w:tcPr>
          <w:p w:rsidR="008A76F6" w:rsidRDefault="008A76F6" w:rsidP="002F40EB">
            <w:pPr>
              <w:jc w:val="center"/>
              <w:rPr>
                <w:rFonts w:eastAsiaTheme="minorEastAsia"/>
              </w:rPr>
            </w:pPr>
            <w:r>
              <w:rPr>
                <w:rFonts w:eastAsiaTheme="minorEastAsia"/>
              </w:rPr>
              <w:t>(</w:t>
            </w:r>
            <w:r w:rsidRPr="00020D05">
              <w:rPr>
                <w:rFonts w:eastAsiaTheme="minorEastAsia"/>
              </w:rPr>
              <w:t>#-m</w:t>
            </w:r>
            <w:r>
              <w:rPr>
                <w:rFonts w:eastAsiaTheme="minorEastAsia"/>
              </w:rPr>
              <w:t>)</w:t>
            </w:r>
            <w:r w:rsidRPr="00020D05">
              <w:rPr>
                <w:rFonts w:eastAsiaTheme="minorEastAsia"/>
              </w:rPr>
              <w:t>/ m</w:t>
            </w:r>
            <w:r w:rsidRPr="00020D05">
              <w:rPr>
                <w:rFonts w:eastAsiaTheme="minorEastAsia"/>
                <w:vertAlign w:val="superscript"/>
              </w:rPr>
              <w:t>3</w:t>
            </w:r>
          </w:p>
        </w:tc>
      </w:tr>
      <w:tr w:rsidR="008A76F6" w:rsidTr="002F40EB">
        <w:trPr>
          <w:jc w:val="center"/>
        </w:trPr>
        <w:tc>
          <w:tcPr>
            <w:tcW w:w="1320" w:type="dxa"/>
          </w:tcPr>
          <w:p w:rsidR="008A76F6" w:rsidRDefault="00227E60" w:rsidP="002F40EB">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76" w:type="dxa"/>
          </w:tcPr>
          <w:p w:rsidR="008A76F6" w:rsidRDefault="008A76F6" w:rsidP="002F40EB">
            <w:pPr>
              <w:jc w:val="center"/>
              <w:rPr>
                <w:rFonts w:eastAsiaTheme="minorEastAsia"/>
              </w:rPr>
            </w:pPr>
            <w:r w:rsidRPr="00020D05">
              <w:rPr>
                <w:rFonts w:eastAsiaTheme="minorEastAsia"/>
              </w:rPr>
              <w:t>(#-m</w:t>
            </w:r>
            <w:r>
              <w:rPr>
                <w:rFonts w:eastAsiaTheme="minorEastAsia"/>
                <w:vertAlign w:val="superscript"/>
              </w:rPr>
              <w:t>2</w:t>
            </w:r>
            <w:r w:rsidRPr="00020D05">
              <w:rPr>
                <w:rFonts w:eastAsiaTheme="minorEastAsia"/>
              </w:rPr>
              <w:t>)/ m</w:t>
            </w:r>
            <w:r w:rsidRPr="00020D05">
              <w:rPr>
                <w:rFonts w:eastAsiaTheme="minorEastAsia"/>
                <w:vertAlign w:val="superscript"/>
              </w:rPr>
              <w:t>3</w:t>
            </w:r>
          </w:p>
        </w:tc>
      </w:tr>
      <w:tr w:rsidR="008A76F6" w:rsidTr="002F40EB">
        <w:trPr>
          <w:jc w:val="center"/>
        </w:trPr>
        <w:tc>
          <w:tcPr>
            <w:tcW w:w="1320" w:type="dxa"/>
          </w:tcPr>
          <w:p w:rsidR="008A76F6" w:rsidRDefault="00227E60" w:rsidP="002F40EB">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c>
          <w:tcPr>
            <w:tcW w:w="1276" w:type="dxa"/>
          </w:tcPr>
          <w:p w:rsidR="008A76F6" w:rsidRDefault="008A76F6" w:rsidP="002F40EB">
            <w:pPr>
              <w:jc w:val="center"/>
              <w:rPr>
                <w:rFonts w:eastAsiaTheme="minorEastAsia"/>
              </w:rPr>
            </w:pPr>
            <w:r w:rsidRPr="00020D05">
              <w:rPr>
                <w:rFonts w:eastAsiaTheme="minorEastAsia"/>
              </w:rPr>
              <w:t>(#-m</w:t>
            </w:r>
            <w:r>
              <w:rPr>
                <w:rFonts w:eastAsiaTheme="minorEastAsia"/>
                <w:vertAlign w:val="superscript"/>
              </w:rPr>
              <w:t>3</w:t>
            </w:r>
            <w:r w:rsidRPr="00020D05">
              <w:rPr>
                <w:rFonts w:eastAsiaTheme="minorEastAsia"/>
              </w:rPr>
              <w:t>)/ m</w:t>
            </w:r>
            <w:r w:rsidRPr="00020D05">
              <w:rPr>
                <w:rFonts w:eastAsiaTheme="minorEastAsia"/>
                <w:vertAlign w:val="superscript"/>
              </w:rPr>
              <w:t>3</w:t>
            </w:r>
          </w:p>
        </w:tc>
      </w:tr>
      <w:tr w:rsidR="008A76F6" w:rsidTr="002F40EB">
        <w:trPr>
          <w:jc w:val="center"/>
        </w:trPr>
        <w:tc>
          <w:tcPr>
            <w:tcW w:w="1320" w:type="dxa"/>
          </w:tcPr>
          <w:p w:rsidR="008A76F6" w:rsidRDefault="00227E60" w:rsidP="002F40EB">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4</m:t>
                    </m:r>
                  </m:sub>
                </m:sSub>
              </m:oMath>
            </m:oMathPara>
          </w:p>
        </w:tc>
        <w:tc>
          <w:tcPr>
            <w:tcW w:w="1276" w:type="dxa"/>
          </w:tcPr>
          <w:p w:rsidR="008A76F6" w:rsidRDefault="008A76F6" w:rsidP="002F40EB">
            <w:pPr>
              <w:jc w:val="center"/>
              <w:rPr>
                <w:rFonts w:eastAsiaTheme="minorEastAsia"/>
              </w:rPr>
            </w:pPr>
            <w:r w:rsidRPr="00020D05">
              <w:rPr>
                <w:rFonts w:eastAsiaTheme="minorEastAsia"/>
              </w:rPr>
              <w:t>(#-m</w:t>
            </w:r>
            <w:r>
              <w:rPr>
                <w:rFonts w:eastAsiaTheme="minorEastAsia"/>
                <w:vertAlign w:val="superscript"/>
              </w:rPr>
              <w:t>4</w:t>
            </w:r>
            <w:r w:rsidRPr="00020D05">
              <w:rPr>
                <w:rFonts w:eastAsiaTheme="minorEastAsia"/>
              </w:rPr>
              <w:t>)/ m</w:t>
            </w:r>
            <w:r w:rsidRPr="00020D05">
              <w:rPr>
                <w:rFonts w:eastAsiaTheme="minorEastAsia"/>
                <w:vertAlign w:val="superscript"/>
              </w:rPr>
              <w:t>3</w:t>
            </w:r>
          </w:p>
        </w:tc>
      </w:tr>
      <w:tr w:rsidR="008A76F6" w:rsidTr="002F40EB">
        <w:trPr>
          <w:jc w:val="center"/>
        </w:trPr>
        <w:tc>
          <w:tcPr>
            <w:tcW w:w="1320" w:type="dxa"/>
          </w:tcPr>
          <w:p w:rsidR="008A76F6" w:rsidRDefault="00227E60" w:rsidP="002F40EB">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L</m:t>
                    </m:r>
                  </m:sub>
                </m:sSub>
              </m:oMath>
            </m:oMathPara>
          </w:p>
        </w:tc>
        <w:tc>
          <w:tcPr>
            <w:tcW w:w="1276" w:type="dxa"/>
          </w:tcPr>
          <w:p w:rsidR="008A76F6" w:rsidRDefault="008A76F6" w:rsidP="002F40EB">
            <w:pPr>
              <w:jc w:val="center"/>
              <w:rPr>
                <w:rFonts w:eastAsiaTheme="minorEastAsia"/>
              </w:rPr>
            </w:pPr>
            <w:r>
              <w:rPr>
                <w:rFonts w:eastAsiaTheme="minorEastAsia"/>
              </w:rPr>
              <w:t>kg</w:t>
            </w:r>
          </w:p>
        </w:tc>
      </w:tr>
      <w:tr w:rsidR="008A76F6" w:rsidTr="002F40EB">
        <w:trPr>
          <w:jc w:val="center"/>
        </w:trPr>
        <w:tc>
          <w:tcPr>
            <w:tcW w:w="1320" w:type="dxa"/>
          </w:tcPr>
          <w:p w:rsidR="008A76F6" w:rsidRDefault="00227E60" w:rsidP="002F40EB">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S</m:t>
                    </m:r>
                  </m:sub>
                </m:sSub>
              </m:oMath>
            </m:oMathPara>
          </w:p>
        </w:tc>
        <w:tc>
          <w:tcPr>
            <w:tcW w:w="1276" w:type="dxa"/>
          </w:tcPr>
          <w:p w:rsidR="008A76F6" w:rsidRDefault="008A76F6" w:rsidP="002F40EB">
            <w:pPr>
              <w:jc w:val="center"/>
              <w:rPr>
                <w:rFonts w:eastAsiaTheme="minorEastAsia"/>
              </w:rPr>
            </w:pPr>
            <w:r>
              <w:rPr>
                <w:rFonts w:eastAsiaTheme="minorEastAsia"/>
              </w:rPr>
              <w:t>kg</w:t>
            </w:r>
          </w:p>
        </w:tc>
      </w:tr>
      <w:tr w:rsidR="008A76F6" w:rsidTr="002F40EB">
        <w:trPr>
          <w:jc w:val="center"/>
        </w:trPr>
        <w:tc>
          <w:tcPr>
            <w:tcW w:w="1320" w:type="dxa"/>
          </w:tcPr>
          <w:p w:rsidR="008A76F6" w:rsidRDefault="00227E60" w:rsidP="002F40EB">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D</m:t>
                    </m:r>
                  </m:sub>
                </m:sSub>
              </m:oMath>
            </m:oMathPara>
          </w:p>
        </w:tc>
        <w:tc>
          <w:tcPr>
            <w:tcW w:w="1276" w:type="dxa"/>
          </w:tcPr>
          <w:p w:rsidR="008A76F6" w:rsidRDefault="008A76F6" w:rsidP="002F40EB">
            <w:pPr>
              <w:jc w:val="center"/>
              <w:rPr>
                <w:rFonts w:eastAsiaTheme="minorEastAsia"/>
              </w:rPr>
            </w:pPr>
            <w:r>
              <w:rPr>
                <w:rFonts w:eastAsiaTheme="minorEastAsia"/>
              </w:rPr>
              <w:t>-</w:t>
            </w:r>
          </w:p>
        </w:tc>
      </w:tr>
      <w:tr w:rsidR="008A76F6" w:rsidTr="002F40EB">
        <w:trPr>
          <w:jc w:val="center"/>
        </w:trPr>
        <w:tc>
          <w:tcPr>
            <w:tcW w:w="1320" w:type="dxa"/>
          </w:tcPr>
          <w:p w:rsidR="008A76F6" w:rsidRDefault="008A76F6" w:rsidP="002F40EB">
            <w:pPr>
              <w:rPr>
                <w:rFonts w:ascii="Calibri" w:eastAsia="Times New Roman" w:hAnsi="Calibri" w:cs="Times New Roman"/>
              </w:rPr>
            </w:pPr>
            <m:oMathPara>
              <m:oMath>
                <m:r>
                  <w:rPr>
                    <w:rFonts w:ascii="Cambria Math" w:hAnsi="Cambria Math"/>
                  </w:rPr>
                  <m:t>T</m:t>
                </m:r>
              </m:oMath>
            </m:oMathPara>
          </w:p>
        </w:tc>
        <w:tc>
          <w:tcPr>
            <w:tcW w:w="1276" w:type="dxa"/>
          </w:tcPr>
          <w:p w:rsidR="008A76F6" w:rsidRDefault="008A76F6" w:rsidP="002F40EB">
            <w:pPr>
              <w:jc w:val="center"/>
              <w:rPr>
                <w:rFonts w:eastAsiaTheme="minorEastAsia"/>
              </w:rPr>
            </w:pPr>
            <w:r>
              <w:rPr>
                <w:rFonts w:eastAsiaTheme="minorEastAsia"/>
              </w:rPr>
              <w:t>K</w:t>
            </w:r>
          </w:p>
        </w:tc>
      </w:tr>
    </w:tbl>
    <w:p w:rsidR="008A76F6" w:rsidRDefault="008A76F6" w:rsidP="008A76F6">
      <w:pPr>
        <w:jc w:val="center"/>
        <w:rPr>
          <w:sz w:val="20"/>
        </w:rPr>
      </w:pPr>
      <w:r w:rsidRPr="00B07096">
        <w:rPr>
          <w:sz w:val="20"/>
        </w:rPr>
        <w:t xml:space="preserve">Table </w:t>
      </w:r>
      <w:r>
        <w:rPr>
          <w:sz w:val="20"/>
        </w:rPr>
        <w:t>7</w:t>
      </w:r>
      <w:r w:rsidRPr="00B07096">
        <w:rPr>
          <w:sz w:val="20"/>
        </w:rPr>
        <w:t xml:space="preserve">: </w:t>
      </w:r>
      <w:r>
        <w:rPr>
          <w:sz w:val="20"/>
        </w:rPr>
        <w:t>Initial conditions for each crystallizer unit</w:t>
      </w:r>
    </w:p>
    <w:tbl>
      <w:tblPr>
        <w:tblStyle w:val="TableGrid"/>
        <w:tblW w:w="0" w:type="auto"/>
        <w:tblInd w:w="846" w:type="dxa"/>
        <w:tblLook w:val="04A0" w:firstRow="1" w:lastRow="0" w:firstColumn="1" w:lastColumn="0" w:noHBand="0" w:noVBand="1"/>
      </w:tblPr>
      <w:tblGrid>
        <w:gridCol w:w="1559"/>
        <w:gridCol w:w="4678"/>
        <w:gridCol w:w="1134"/>
      </w:tblGrid>
      <w:tr w:rsidR="00F43816" w:rsidTr="00F43816">
        <w:tc>
          <w:tcPr>
            <w:tcW w:w="1559" w:type="dxa"/>
          </w:tcPr>
          <w:p w:rsidR="00F43816" w:rsidRPr="00505A1D" w:rsidRDefault="00F43816" w:rsidP="00F43816">
            <w:pPr>
              <w:jc w:val="center"/>
              <w:rPr>
                <w:rFonts w:eastAsiaTheme="minorEastAsia"/>
                <w:b/>
              </w:rPr>
            </w:pPr>
            <w:r w:rsidRPr="00505A1D">
              <w:rPr>
                <w:rFonts w:eastAsiaTheme="minorEastAsia"/>
                <w:b/>
              </w:rPr>
              <w:t>Symbol</w:t>
            </w:r>
          </w:p>
        </w:tc>
        <w:tc>
          <w:tcPr>
            <w:tcW w:w="4678" w:type="dxa"/>
          </w:tcPr>
          <w:p w:rsidR="00F43816" w:rsidRPr="00505A1D" w:rsidRDefault="00F43816" w:rsidP="00F43816">
            <w:pPr>
              <w:jc w:val="center"/>
              <w:rPr>
                <w:rFonts w:eastAsiaTheme="minorEastAsia"/>
                <w:b/>
              </w:rPr>
            </w:pPr>
            <w:r w:rsidRPr="00505A1D">
              <w:rPr>
                <w:rFonts w:eastAsiaTheme="minorEastAsia"/>
                <w:b/>
              </w:rPr>
              <w:t>Description</w:t>
            </w:r>
          </w:p>
        </w:tc>
        <w:tc>
          <w:tcPr>
            <w:tcW w:w="1134" w:type="dxa"/>
          </w:tcPr>
          <w:p w:rsidR="00F43816" w:rsidRPr="00505A1D" w:rsidRDefault="00F43816" w:rsidP="00F43816">
            <w:pPr>
              <w:jc w:val="center"/>
              <w:rPr>
                <w:rFonts w:eastAsiaTheme="minorEastAsia"/>
                <w:b/>
              </w:rPr>
            </w:pPr>
            <w:r w:rsidRPr="00505A1D">
              <w:rPr>
                <w:rFonts w:eastAsiaTheme="minorEastAsia"/>
                <w:b/>
              </w:rPr>
              <w:t>Unit</w:t>
            </w:r>
          </w:p>
        </w:tc>
      </w:tr>
      <w:tr w:rsidR="00F43816" w:rsidTr="00F43816">
        <w:tc>
          <w:tcPr>
            <w:tcW w:w="1559" w:type="dxa"/>
          </w:tcPr>
          <w:p w:rsidR="00F43816" w:rsidRDefault="00227E60" w:rsidP="00F43816">
            <w:pPr>
              <w:jc w:val="center"/>
              <w:rPr>
                <w:sz w:val="20"/>
              </w:rPr>
            </w:pPr>
            <m:oMathPara>
              <m:oMath>
                <m:sSub>
                  <m:sSubPr>
                    <m:ctrlPr>
                      <w:rPr>
                        <w:rFonts w:ascii="Cambria Math" w:hAnsi="Cambria Math"/>
                        <w:i/>
                      </w:rPr>
                    </m:ctrlPr>
                  </m:sSubPr>
                  <m:e>
                    <m:r>
                      <w:rPr>
                        <w:rFonts w:ascii="Cambria Math" w:hAnsi="Cambria Math"/>
                      </w:rPr>
                      <m:t>C</m:t>
                    </m:r>
                  </m:e>
                  <m:sub>
                    <m:r>
                      <w:rPr>
                        <w:rFonts w:ascii="Cambria Math" w:hAnsi="Cambria Math"/>
                      </w:rPr>
                      <m:t>P,L</m:t>
                    </m:r>
                  </m:sub>
                </m:sSub>
              </m:oMath>
            </m:oMathPara>
          </w:p>
        </w:tc>
        <w:tc>
          <w:tcPr>
            <w:tcW w:w="4678" w:type="dxa"/>
          </w:tcPr>
          <w:p w:rsidR="00F43816" w:rsidRDefault="00F43816" w:rsidP="00F43816">
            <w:pPr>
              <w:rPr>
                <w:sz w:val="20"/>
              </w:rPr>
            </w:pPr>
            <w:r>
              <w:rPr>
                <w:sz w:val="20"/>
              </w:rPr>
              <w:t>Specific heat of pure liquid phase</w:t>
            </w:r>
          </w:p>
        </w:tc>
        <w:tc>
          <w:tcPr>
            <w:tcW w:w="1134" w:type="dxa"/>
          </w:tcPr>
          <w:p w:rsidR="00F43816" w:rsidRDefault="00F43816" w:rsidP="00F43816">
            <w:pPr>
              <w:jc w:val="center"/>
              <w:rPr>
                <w:sz w:val="20"/>
              </w:rPr>
            </w:pPr>
            <w:r>
              <w:rPr>
                <w:sz w:val="20"/>
              </w:rPr>
              <w:t>J/(kg-K)</w:t>
            </w:r>
          </w:p>
        </w:tc>
      </w:tr>
      <w:tr w:rsidR="00F43816" w:rsidTr="00F43816">
        <w:tc>
          <w:tcPr>
            <w:tcW w:w="1559" w:type="dxa"/>
          </w:tcPr>
          <w:p w:rsidR="00F43816" w:rsidRDefault="00227E60" w:rsidP="00F43816">
            <w:pPr>
              <w:jc w:val="center"/>
              <w:rPr>
                <w:sz w:val="20"/>
              </w:rPr>
            </w:pPr>
            <m:oMathPara>
              <m:oMath>
                <m:sSub>
                  <m:sSubPr>
                    <m:ctrlPr>
                      <w:rPr>
                        <w:rFonts w:ascii="Cambria Math" w:hAnsi="Cambria Math"/>
                        <w:i/>
                      </w:rPr>
                    </m:ctrlPr>
                  </m:sSubPr>
                  <m:e>
                    <m:r>
                      <w:rPr>
                        <w:rFonts w:ascii="Cambria Math" w:hAnsi="Cambria Math"/>
                      </w:rPr>
                      <m:t>C</m:t>
                    </m:r>
                  </m:e>
                  <m:sub>
                    <m:r>
                      <w:rPr>
                        <w:rFonts w:ascii="Cambria Math" w:hAnsi="Cambria Math"/>
                      </w:rPr>
                      <m:t>P,S</m:t>
                    </m:r>
                  </m:sub>
                </m:sSub>
              </m:oMath>
            </m:oMathPara>
          </w:p>
        </w:tc>
        <w:tc>
          <w:tcPr>
            <w:tcW w:w="4678" w:type="dxa"/>
          </w:tcPr>
          <w:p w:rsidR="00F43816" w:rsidRDefault="00F43816" w:rsidP="00F43816">
            <w:pPr>
              <w:rPr>
                <w:sz w:val="20"/>
              </w:rPr>
            </w:pPr>
            <w:r>
              <w:rPr>
                <w:sz w:val="20"/>
              </w:rPr>
              <w:t>Specific heat of pure solid phase</w:t>
            </w:r>
          </w:p>
        </w:tc>
        <w:tc>
          <w:tcPr>
            <w:tcW w:w="1134" w:type="dxa"/>
          </w:tcPr>
          <w:p w:rsidR="00F43816" w:rsidRDefault="00F43816" w:rsidP="00F43816">
            <w:pPr>
              <w:jc w:val="center"/>
              <w:rPr>
                <w:sz w:val="20"/>
              </w:rPr>
            </w:pPr>
            <w:r>
              <w:rPr>
                <w:sz w:val="20"/>
              </w:rPr>
              <w:t>J/(kg-K)</w:t>
            </w:r>
          </w:p>
        </w:tc>
      </w:tr>
      <w:tr w:rsidR="00F43816" w:rsidTr="00F43816">
        <w:tc>
          <w:tcPr>
            <w:tcW w:w="1559" w:type="dxa"/>
          </w:tcPr>
          <w:p w:rsidR="00F43816" w:rsidRDefault="00227E60" w:rsidP="00F43816">
            <w:pPr>
              <w:jc w:val="center"/>
              <w:rPr>
                <w:sz w:val="20"/>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m:oMathPara>
          </w:p>
        </w:tc>
        <w:tc>
          <w:tcPr>
            <w:tcW w:w="4678" w:type="dxa"/>
          </w:tcPr>
          <w:p w:rsidR="00F43816" w:rsidRDefault="00F43816" w:rsidP="00F43816">
            <w:pPr>
              <w:rPr>
                <w:sz w:val="20"/>
              </w:rPr>
            </w:pPr>
            <w:r>
              <w:rPr>
                <w:sz w:val="20"/>
              </w:rPr>
              <w:t>Jacket temperature (can be programmed)</w:t>
            </w:r>
          </w:p>
        </w:tc>
        <w:tc>
          <w:tcPr>
            <w:tcW w:w="1134" w:type="dxa"/>
          </w:tcPr>
          <w:p w:rsidR="00F43816" w:rsidRDefault="00F43816" w:rsidP="00F43816">
            <w:pPr>
              <w:jc w:val="center"/>
              <w:rPr>
                <w:sz w:val="20"/>
              </w:rPr>
            </w:pPr>
            <w:r>
              <w:rPr>
                <w:sz w:val="20"/>
              </w:rPr>
              <w:t>K</w:t>
            </w:r>
          </w:p>
        </w:tc>
      </w:tr>
      <w:tr w:rsidR="00F43816" w:rsidTr="00F43816">
        <w:tc>
          <w:tcPr>
            <w:tcW w:w="1559" w:type="dxa"/>
          </w:tcPr>
          <w:p w:rsidR="00F43816" w:rsidRDefault="00227E60" w:rsidP="00F43816">
            <w:pPr>
              <w:jc w:val="center"/>
              <w:rPr>
                <w:sz w:val="20"/>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UA</m:t>
                        </m:r>
                      </m:e>
                    </m:d>
                  </m:e>
                  <m:sub>
                    <m:r>
                      <w:rPr>
                        <w:rFonts w:ascii="Cambria Math" w:eastAsiaTheme="minorEastAsia" w:hAnsi="Cambria Math"/>
                      </w:rPr>
                      <m:t>J,k</m:t>
                    </m:r>
                  </m:sub>
                </m:sSub>
              </m:oMath>
            </m:oMathPara>
          </w:p>
        </w:tc>
        <w:tc>
          <w:tcPr>
            <w:tcW w:w="4678" w:type="dxa"/>
          </w:tcPr>
          <w:p w:rsidR="00F43816" w:rsidRDefault="00F43816" w:rsidP="00F43816">
            <w:pPr>
              <w:rPr>
                <w:sz w:val="20"/>
              </w:rPr>
            </w:pPr>
            <w:r>
              <w:rPr>
                <w:sz w:val="20"/>
              </w:rPr>
              <w:t>Jacket side universal heat transfer coefficient</w:t>
            </w:r>
          </w:p>
        </w:tc>
        <w:tc>
          <w:tcPr>
            <w:tcW w:w="1134" w:type="dxa"/>
          </w:tcPr>
          <w:p w:rsidR="00F43816" w:rsidRDefault="00F43816" w:rsidP="00F43816">
            <w:pPr>
              <w:jc w:val="center"/>
              <w:rPr>
                <w:sz w:val="20"/>
              </w:rPr>
            </w:pPr>
            <w:r>
              <w:rPr>
                <w:sz w:val="20"/>
              </w:rPr>
              <w:t>J/K</w:t>
            </w:r>
          </w:p>
        </w:tc>
      </w:tr>
      <w:tr w:rsidR="00F43816" w:rsidTr="00F43816">
        <w:tc>
          <w:tcPr>
            <w:tcW w:w="1559" w:type="dxa"/>
          </w:tcPr>
          <w:p w:rsidR="00F43816" w:rsidRDefault="00227E60" w:rsidP="00F43816">
            <w:pPr>
              <w:jc w:val="center"/>
              <w:rPr>
                <w:sz w:val="20"/>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m:oMathPara>
          </w:p>
        </w:tc>
        <w:tc>
          <w:tcPr>
            <w:tcW w:w="4678" w:type="dxa"/>
          </w:tcPr>
          <w:p w:rsidR="00F43816" w:rsidRDefault="00F43816" w:rsidP="00F43816">
            <w:pPr>
              <w:rPr>
                <w:sz w:val="20"/>
              </w:rPr>
            </w:pPr>
            <w:r>
              <w:rPr>
                <w:sz w:val="20"/>
              </w:rPr>
              <w:t xml:space="preserve">Ambient temperature </w:t>
            </w:r>
          </w:p>
        </w:tc>
        <w:tc>
          <w:tcPr>
            <w:tcW w:w="1134" w:type="dxa"/>
          </w:tcPr>
          <w:p w:rsidR="00F43816" w:rsidRDefault="00F43816" w:rsidP="00F43816">
            <w:pPr>
              <w:jc w:val="center"/>
              <w:rPr>
                <w:sz w:val="20"/>
              </w:rPr>
            </w:pPr>
            <w:r>
              <w:rPr>
                <w:sz w:val="20"/>
              </w:rPr>
              <w:t>K</w:t>
            </w:r>
          </w:p>
        </w:tc>
      </w:tr>
      <w:tr w:rsidR="00F43816" w:rsidTr="00F43816">
        <w:tc>
          <w:tcPr>
            <w:tcW w:w="1559" w:type="dxa"/>
          </w:tcPr>
          <w:p w:rsidR="00F43816" w:rsidRDefault="00227E60" w:rsidP="00F43816">
            <w:pPr>
              <w:jc w:val="center"/>
              <w:rPr>
                <w:sz w:val="20"/>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UA</m:t>
                        </m:r>
                      </m:e>
                    </m:d>
                  </m:e>
                  <m:sub>
                    <m:r>
                      <w:rPr>
                        <w:rFonts w:ascii="Cambria Math" w:eastAsiaTheme="minorEastAsia" w:hAnsi="Cambria Math"/>
                      </w:rPr>
                      <m:t>E,k</m:t>
                    </m:r>
                  </m:sub>
                </m:sSub>
              </m:oMath>
            </m:oMathPara>
          </w:p>
        </w:tc>
        <w:tc>
          <w:tcPr>
            <w:tcW w:w="4678" w:type="dxa"/>
          </w:tcPr>
          <w:p w:rsidR="00F43816" w:rsidRDefault="00F43816" w:rsidP="00F43816">
            <w:pPr>
              <w:rPr>
                <w:sz w:val="20"/>
              </w:rPr>
            </w:pPr>
            <w:r>
              <w:rPr>
                <w:sz w:val="20"/>
              </w:rPr>
              <w:t>Environmental side universal heat transfer coefficient</w:t>
            </w:r>
          </w:p>
        </w:tc>
        <w:tc>
          <w:tcPr>
            <w:tcW w:w="1134" w:type="dxa"/>
          </w:tcPr>
          <w:p w:rsidR="00F43816" w:rsidRDefault="00F43816" w:rsidP="00F43816">
            <w:pPr>
              <w:jc w:val="center"/>
              <w:rPr>
                <w:sz w:val="20"/>
              </w:rPr>
            </w:pPr>
            <w:r>
              <w:rPr>
                <w:sz w:val="20"/>
              </w:rPr>
              <w:t>J/K</w:t>
            </w:r>
          </w:p>
        </w:tc>
      </w:tr>
    </w:tbl>
    <w:p w:rsidR="00F43816" w:rsidRDefault="00F43816" w:rsidP="00F43816">
      <w:pPr>
        <w:jc w:val="center"/>
        <w:rPr>
          <w:sz w:val="20"/>
        </w:rPr>
      </w:pPr>
      <w:r w:rsidRPr="00B07096">
        <w:rPr>
          <w:sz w:val="20"/>
        </w:rPr>
        <w:t xml:space="preserve">Table </w:t>
      </w:r>
      <w:r w:rsidR="00FE7BC0">
        <w:rPr>
          <w:sz w:val="20"/>
        </w:rPr>
        <w:t>8</w:t>
      </w:r>
      <w:r w:rsidRPr="00B07096">
        <w:rPr>
          <w:sz w:val="20"/>
        </w:rPr>
        <w:t xml:space="preserve">: </w:t>
      </w:r>
      <w:r>
        <w:rPr>
          <w:sz w:val="20"/>
        </w:rPr>
        <w:t>Heat transfer variables for each crystallizer unit</w:t>
      </w:r>
    </w:p>
    <w:tbl>
      <w:tblPr>
        <w:tblStyle w:val="TableGrid"/>
        <w:tblW w:w="0" w:type="auto"/>
        <w:jc w:val="center"/>
        <w:tblLook w:val="04A0" w:firstRow="1" w:lastRow="0" w:firstColumn="1" w:lastColumn="0" w:noHBand="0" w:noVBand="1"/>
      </w:tblPr>
      <w:tblGrid>
        <w:gridCol w:w="1555"/>
        <w:gridCol w:w="4744"/>
        <w:gridCol w:w="1215"/>
      </w:tblGrid>
      <w:tr w:rsidR="00415FAD" w:rsidTr="00415FAD">
        <w:trPr>
          <w:jc w:val="center"/>
        </w:trPr>
        <w:tc>
          <w:tcPr>
            <w:tcW w:w="1555" w:type="dxa"/>
          </w:tcPr>
          <w:p w:rsidR="00415FAD" w:rsidRPr="00505A1D" w:rsidRDefault="00415FAD" w:rsidP="00415FAD">
            <w:pPr>
              <w:jc w:val="center"/>
              <w:rPr>
                <w:rFonts w:eastAsiaTheme="minorEastAsia"/>
                <w:b/>
              </w:rPr>
            </w:pPr>
            <w:r w:rsidRPr="00505A1D">
              <w:rPr>
                <w:rFonts w:eastAsiaTheme="minorEastAsia"/>
                <w:b/>
              </w:rPr>
              <w:t>Symbol</w:t>
            </w:r>
          </w:p>
        </w:tc>
        <w:tc>
          <w:tcPr>
            <w:tcW w:w="4744" w:type="dxa"/>
          </w:tcPr>
          <w:p w:rsidR="00415FAD" w:rsidRPr="00505A1D" w:rsidRDefault="00415FAD" w:rsidP="00415FAD">
            <w:pPr>
              <w:jc w:val="center"/>
              <w:rPr>
                <w:rFonts w:eastAsiaTheme="minorEastAsia"/>
                <w:b/>
              </w:rPr>
            </w:pPr>
            <w:r w:rsidRPr="00505A1D">
              <w:rPr>
                <w:rFonts w:eastAsiaTheme="minorEastAsia"/>
                <w:b/>
              </w:rPr>
              <w:t>Description</w:t>
            </w:r>
          </w:p>
        </w:tc>
        <w:tc>
          <w:tcPr>
            <w:tcW w:w="1215" w:type="dxa"/>
          </w:tcPr>
          <w:p w:rsidR="00415FAD" w:rsidRPr="00505A1D" w:rsidRDefault="00415FAD" w:rsidP="00415FAD">
            <w:pPr>
              <w:jc w:val="center"/>
              <w:rPr>
                <w:rFonts w:eastAsiaTheme="minorEastAsia"/>
                <w:b/>
              </w:rPr>
            </w:pPr>
            <w:r w:rsidRPr="00505A1D">
              <w:rPr>
                <w:rFonts w:eastAsiaTheme="minorEastAsia"/>
                <w:b/>
              </w:rPr>
              <w:t>Unit</w:t>
            </w:r>
          </w:p>
        </w:tc>
      </w:tr>
      <w:tr w:rsidR="00415FAD" w:rsidTr="00415FAD">
        <w:trPr>
          <w:jc w:val="center"/>
        </w:trPr>
        <w:tc>
          <w:tcPr>
            <w:tcW w:w="1555" w:type="dxa"/>
          </w:tcPr>
          <w:p w:rsidR="00415FAD" w:rsidRDefault="00415FAD" w:rsidP="00415FAD">
            <w:pPr>
              <w:rPr>
                <w:rFonts w:eastAsiaTheme="minorEastAsia"/>
              </w:rPr>
            </w:pPr>
            <m:oMathPara>
              <m:oMath>
                <m:r>
                  <w:rPr>
                    <w:rFonts w:ascii="Cambria Math" w:hAnsi="Cambria Math"/>
                  </w:rPr>
                  <m:t>n</m:t>
                </m:r>
              </m:oMath>
            </m:oMathPara>
          </w:p>
        </w:tc>
        <w:tc>
          <w:tcPr>
            <w:tcW w:w="4744" w:type="dxa"/>
          </w:tcPr>
          <w:p w:rsidR="00415FAD" w:rsidRDefault="00415FAD" w:rsidP="00415FAD">
            <w:pPr>
              <w:rPr>
                <w:rFonts w:eastAsiaTheme="minorEastAsia"/>
              </w:rPr>
            </w:pPr>
            <w:r>
              <w:rPr>
                <w:rFonts w:eastAsiaTheme="minorEastAsia"/>
              </w:rPr>
              <w:t>Number of tanks in series (Default = 1)</w:t>
            </w:r>
          </w:p>
        </w:tc>
        <w:tc>
          <w:tcPr>
            <w:tcW w:w="1215" w:type="dxa"/>
          </w:tcPr>
          <w:p w:rsidR="00415FAD" w:rsidRDefault="00415FAD" w:rsidP="00415FAD">
            <w:pPr>
              <w:jc w:val="center"/>
              <w:rPr>
                <w:rFonts w:eastAsiaTheme="minorEastAsia"/>
              </w:rPr>
            </w:pPr>
            <w:r>
              <w:rPr>
                <w:rFonts w:eastAsiaTheme="minorEastAsia"/>
              </w:rPr>
              <w:t>-</w:t>
            </w:r>
          </w:p>
        </w:tc>
      </w:tr>
      <w:tr w:rsidR="00415FAD" w:rsidTr="00415FAD">
        <w:trPr>
          <w:jc w:val="center"/>
        </w:trPr>
        <w:tc>
          <w:tcPr>
            <w:tcW w:w="1555" w:type="dxa"/>
          </w:tcPr>
          <w:p w:rsidR="00415FAD" w:rsidRDefault="00227E60" w:rsidP="00415FAD">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start</m:t>
                    </m:r>
                  </m:sub>
                </m:sSub>
              </m:oMath>
            </m:oMathPara>
          </w:p>
        </w:tc>
        <w:tc>
          <w:tcPr>
            <w:tcW w:w="4744" w:type="dxa"/>
          </w:tcPr>
          <w:p w:rsidR="00415FAD" w:rsidRDefault="00415FAD" w:rsidP="00415FAD">
            <w:pPr>
              <w:rPr>
                <w:rFonts w:eastAsiaTheme="minorEastAsia"/>
              </w:rPr>
            </w:pPr>
            <w:r>
              <w:rPr>
                <w:rFonts w:eastAsiaTheme="minorEastAsia"/>
              </w:rPr>
              <w:t>Starting time for simulation</w:t>
            </w:r>
          </w:p>
        </w:tc>
        <w:tc>
          <w:tcPr>
            <w:tcW w:w="1215" w:type="dxa"/>
          </w:tcPr>
          <w:p w:rsidR="00415FAD" w:rsidRDefault="00415FAD" w:rsidP="00415FAD">
            <w:pPr>
              <w:jc w:val="center"/>
              <w:rPr>
                <w:rFonts w:eastAsiaTheme="minorEastAsia"/>
              </w:rPr>
            </w:pPr>
            <w:r>
              <w:rPr>
                <w:rFonts w:eastAsiaTheme="minorEastAsia"/>
              </w:rPr>
              <w:t>s</w:t>
            </w:r>
          </w:p>
        </w:tc>
      </w:tr>
      <w:tr w:rsidR="00415FAD" w:rsidTr="00415FAD">
        <w:trPr>
          <w:jc w:val="center"/>
        </w:trPr>
        <w:tc>
          <w:tcPr>
            <w:tcW w:w="1555" w:type="dxa"/>
          </w:tcPr>
          <w:p w:rsidR="00415FAD" w:rsidRDefault="00227E60" w:rsidP="00415FAD">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end</m:t>
                    </m:r>
                  </m:sub>
                </m:sSub>
              </m:oMath>
            </m:oMathPara>
          </w:p>
        </w:tc>
        <w:tc>
          <w:tcPr>
            <w:tcW w:w="4744" w:type="dxa"/>
          </w:tcPr>
          <w:p w:rsidR="00415FAD" w:rsidRDefault="00415FAD" w:rsidP="00415FAD">
            <w:pPr>
              <w:rPr>
                <w:rFonts w:eastAsiaTheme="minorEastAsia"/>
              </w:rPr>
            </w:pPr>
            <w:r>
              <w:rPr>
                <w:rFonts w:eastAsiaTheme="minorEastAsia"/>
              </w:rPr>
              <w:t>Ending time for simulation</w:t>
            </w:r>
          </w:p>
        </w:tc>
        <w:tc>
          <w:tcPr>
            <w:tcW w:w="1215" w:type="dxa"/>
          </w:tcPr>
          <w:p w:rsidR="00415FAD" w:rsidRDefault="00415FAD" w:rsidP="00415FAD">
            <w:pPr>
              <w:jc w:val="center"/>
              <w:rPr>
                <w:rFonts w:eastAsiaTheme="minorEastAsia"/>
              </w:rPr>
            </w:pPr>
            <w:r>
              <w:rPr>
                <w:rFonts w:eastAsiaTheme="minorEastAsia"/>
              </w:rPr>
              <w:t>s</w:t>
            </w:r>
          </w:p>
        </w:tc>
      </w:tr>
      <w:tr w:rsidR="00415FAD" w:rsidTr="00415FAD">
        <w:trPr>
          <w:jc w:val="center"/>
        </w:trPr>
        <w:tc>
          <w:tcPr>
            <w:tcW w:w="1555" w:type="dxa"/>
          </w:tcPr>
          <w:p w:rsidR="00415FAD" w:rsidRDefault="00227E60" w:rsidP="00415FAD">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report</m:t>
                    </m:r>
                  </m:sub>
                </m:sSub>
              </m:oMath>
            </m:oMathPara>
          </w:p>
        </w:tc>
        <w:tc>
          <w:tcPr>
            <w:tcW w:w="4744" w:type="dxa"/>
          </w:tcPr>
          <w:p w:rsidR="00415FAD" w:rsidRDefault="00415FAD" w:rsidP="00415FAD">
            <w:pPr>
              <w:rPr>
                <w:rFonts w:eastAsiaTheme="minorEastAsia"/>
              </w:rPr>
            </w:pPr>
            <w:r>
              <w:rPr>
                <w:rFonts w:eastAsiaTheme="minorEastAsia"/>
              </w:rPr>
              <w:t>Reporting time for simulation</w:t>
            </w:r>
          </w:p>
        </w:tc>
        <w:tc>
          <w:tcPr>
            <w:tcW w:w="1215" w:type="dxa"/>
          </w:tcPr>
          <w:p w:rsidR="00415FAD" w:rsidRDefault="00415FAD" w:rsidP="00415FAD">
            <w:pPr>
              <w:jc w:val="center"/>
              <w:rPr>
                <w:rFonts w:eastAsiaTheme="minorEastAsia"/>
              </w:rPr>
            </w:pPr>
            <w:r>
              <w:rPr>
                <w:rFonts w:eastAsiaTheme="minorEastAsia"/>
              </w:rPr>
              <w:t>s</w:t>
            </w:r>
          </w:p>
        </w:tc>
      </w:tr>
      <w:tr w:rsidR="00415FAD" w:rsidTr="00415FAD">
        <w:trPr>
          <w:jc w:val="center"/>
        </w:trPr>
        <w:tc>
          <w:tcPr>
            <w:tcW w:w="1555" w:type="dxa"/>
          </w:tcPr>
          <w:p w:rsidR="00415FAD" w:rsidRDefault="00227E60" w:rsidP="00415FAD">
            <w:pPr>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Abs</m:t>
                    </m:r>
                  </m:sub>
                </m:sSub>
              </m:oMath>
            </m:oMathPara>
          </w:p>
        </w:tc>
        <w:tc>
          <w:tcPr>
            <w:tcW w:w="4744" w:type="dxa"/>
          </w:tcPr>
          <w:p w:rsidR="00415FAD" w:rsidRDefault="00415FAD" w:rsidP="00415FAD">
            <w:pPr>
              <w:rPr>
                <w:rFonts w:eastAsiaTheme="minorEastAsia"/>
              </w:rPr>
            </w:pPr>
            <w:r>
              <w:rPr>
                <w:rFonts w:eastAsiaTheme="minorEastAsia"/>
              </w:rPr>
              <w:t>Absolute error tolerance</w:t>
            </w:r>
          </w:p>
        </w:tc>
        <w:tc>
          <w:tcPr>
            <w:tcW w:w="1215" w:type="dxa"/>
          </w:tcPr>
          <w:p w:rsidR="00415FAD" w:rsidRDefault="00415FAD" w:rsidP="00415FAD">
            <w:pPr>
              <w:jc w:val="center"/>
              <w:rPr>
                <w:rFonts w:eastAsiaTheme="minorEastAsia"/>
              </w:rPr>
            </w:pPr>
            <w:r>
              <w:rPr>
                <w:rFonts w:eastAsiaTheme="minorEastAsia"/>
              </w:rPr>
              <w:t>1e-6</w:t>
            </w:r>
          </w:p>
        </w:tc>
      </w:tr>
      <w:tr w:rsidR="00415FAD" w:rsidTr="00415FAD">
        <w:trPr>
          <w:jc w:val="center"/>
        </w:trPr>
        <w:tc>
          <w:tcPr>
            <w:tcW w:w="1555" w:type="dxa"/>
          </w:tcPr>
          <w:p w:rsidR="00415FAD" w:rsidRPr="00701776" w:rsidRDefault="00227E60" w:rsidP="00415FAD">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ε</m:t>
                    </m:r>
                  </m:e>
                  <m:sub>
                    <m:r>
                      <w:rPr>
                        <w:rFonts w:ascii="Cambria Math" w:hAnsi="Cambria Math"/>
                      </w:rPr>
                      <m:t>batch</m:t>
                    </m:r>
                  </m:sub>
                </m:sSub>
              </m:oMath>
            </m:oMathPara>
          </w:p>
        </w:tc>
        <w:tc>
          <w:tcPr>
            <w:tcW w:w="4744" w:type="dxa"/>
          </w:tcPr>
          <w:p w:rsidR="00415FAD" w:rsidRDefault="00CF57DA" w:rsidP="00415FAD">
            <w:pPr>
              <w:rPr>
                <w:rFonts w:eastAsiaTheme="minorEastAsia"/>
              </w:rPr>
            </w:pPr>
            <w:r>
              <w:rPr>
                <w:rFonts w:eastAsiaTheme="minorEastAsia"/>
              </w:rPr>
              <w:t xml:space="preserve">Epsilon for detecting batch or </w:t>
            </w:r>
            <w:proofErr w:type="spellStart"/>
            <w:r>
              <w:rPr>
                <w:rFonts w:eastAsiaTheme="minorEastAsia"/>
              </w:rPr>
              <w:t>non batch</w:t>
            </w:r>
            <w:proofErr w:type="spellEnd"/>
          </w:p>
        </w:tc>
        <w:tc>
          <w:tcPr>
            <w:tcW w:w="1215" w:type="dxa"/>
          </w:tcPr>
          <w:p w:rsidR="00415FAD" w:rsidRDefault="00415FAD" w:rsidP="00415FAD">
            <w:pPr>
              <w:jc w:val="center"/>
              <w:rPr>
                <w:rFonts w:eastAsiaTheme="minorEastAsia"/>
              </w:rPr>
            </w:pPr>
            <w:r>
              <w:rPr>
                <w:rFonts w:eastAsiaTheme="minorEastAsia"/>
              </w:rPr>
              <w:t>1e-12</w:t>
            </w:r>
          </w:p>
        </w:tc>
      </w:tr>
    </w:tbl>
    <w:p w:rsidR="008A76F6" w:rsidRDefault="008A76F6" w:rsidP="008A76F6">
      <w:pPr>
        <w:jc w:val="center"/>
        <w:rPr>
          <w:sz w:val="20"/>
        </w:rPr>
      </w:pPr>
      <w:r w:rsidRPr="00B07096">
        <w:rPr>
          <w:sz w:val="20"/>
        </w:rPr>
        <w:t xml:space="preserve">Table </w:t>
      </w:r>
      <w:r w:rsidR="00FE7BC0">
        <w:rPr>
          <w:sz w:val="20"/>
        </w:rPr>
        <w:t>9</w:t>
      </w:r>
      <w:r w:rsidRPr="00B07096">
        <w:rPr>
          <w:sz w:val="20"/>
        </w:rPr>
        <w:t xml:space="preserve">: </w:t>
      </w:r>
      <w:r>
        <w:rPr>
          <w:sz w:val="20"/>
        </w:rPr>
        <w:t>Solver settings</w:t>
      </w:r>
    </w:p>
    <w:tbl>
      <w:tblPr>
        <w:tblStyle w:val="TableGrid"/>
        <w:tblW w:w="0" w:type="auto"/>
        <w:jc w:val="center"/>
        <w:tblLook w:val="04A0" w:firstRow="1" w:lastRow="0" w:firstColumn="1" w:lastColumn="0" w:noHBand="0" w:noVBand="1"/>
      </w:tblPr>
      <w:tblGrid>
        <w:gridCol w:w="941"/>
        <w:gridCol w:w="1889"/>
        <w:gridCol w:w="4773"/>
      </w:tblGrid>
      <w:tr w:rsidR="001B7238" w:rsidTr="00876259">
        <w:trPr>
          <w:jc w:val="center"/>
        </w:trPr>
        <w:tc>
          <w:tcPr>
            <w:tcW w:w="941" w:type="dxa"/>
          </w:tcPr>
          <w:p w:rsidR="001B7238" w:rsidRPr="001B7238" w:rsidRDefault="001B7238" w:rsidP="001B7238">
            <w:pPr>
              <w:jc w:val="center"/>
              <w:rPr>
                <w:rFonts w:eastAsiaTheme="minorEastAsia"/>
                <w:b/>
              </w:rPr>
            </w:pPr>
            <w:r w:rsidRPr="001B7238">
              <w:rPr>
                <w:rFonts w:eastAsiaTheme="minorEastAsia"/>
                <w:b/>
              </w:rPr>
              <w:t>Symbol</w:t>
            </w:r>
          </w:p>
        </w:tc>
        <w:tc>
          <w:tcPr>
            <w:tcW w:w="1889" w:type="dxa"/>
          </w:tcPr>
          <w:p w:rsidR="001B7238" w:rsidRPr="001B7238" w:rsidRDefault="001B7238" w:rsidP="001B7238">
            <w:pPr>
              <w:jc w:val="center"/>
              <w:rPr>
                <w:rFonts w:eastAsiaTheme="minorEastAsia"/>
                <w:b/>
              </w:rPr>
            </w:pPr>
            <w:r w:rsidRPr="001B7238">
              <w:rPr>
                <w:rFonts w:eastAsiaTheme="minorEastAsia"/>
                <w:b/>
              </w:rPr>
              <w:t>Formula</w:t>
            </w:r>
          </w:p>
        </w:tc>
        <w:tc>
          <w:tcPr>
            <w:tcW w:w="4773" w:type="dxa"/>
          </w:tcPr>
          <w:p w:rsidR="001B7238" w:rsidRPr="001B7238" w:rsidRDefault="001B7238" w:rsidP="001B7238">
            <w:pPr>
              <w:jc w:val="center"/>
              <w:rPr>
                <w:rFonts w:eastAsiaTheme="minorEastAsia"/>
                <w:b/>
              </w:rPr>
            </w:pPr>
            <w:r>
              <w:rPr>
                <w:rFonts w:eastAsiaTheme="minorEastAsia"/>
                <w:b/>
              </w:rPr>
              <w:t>Physical Meaning</w:t>
            </w:r>
          </w:p>
        </w:tc>
      </w:tr>
      <w:tr w:rsidR="001B7238" w:rsidTr="00876259">
        <w:trPr>
          <w:jc w:val="center"/>
        </w:trPr>
        <w:tc>
          <w:tcPr>
            <w:tcW w:w="941" w:type="dxa"/>
          </w:tcPr>
          <w:p w:rsidR="001B7238" w:rsidRDefault="00227E60" w:rsidP="00F45FD5">
            <w:pPr>
              <w:rPr>
                <w:rFonts w:eastAsiaTheme="minorEastAsia"/>
              </w:rPr>
            </w:pPr>
            <m:oMathPara>
              <m:oMath>
                <m:sSub>
                  <m:sSubPr>
                    <m:ctrlPr>
                      <w:rPr>
                        <w:rFonts w:ascii="Cambria Math" w:eastAsiaTheme="minorEastAsia" w:hAnsi="Cambria Math"/>
                        <w:i/>
                        <w:sz w:val="20"/>
                      </w:rPr>
                    </m:ctrlPr>
                  </m:sSubPr>
                  <m:e>
                    <m:r>
                      <w:rPr>
                        <w:rFonts w:ascii="Cambria Math" w:eastAsiaTheme="minorEastAsia" w:hAnsi="Cambria Math"/>
                        <w:sz w:val="20"/>
                      </w:rPr>
                      <m:t>β</m:t>
                    </m:r>
                  </m:e>
                  <m:sub>
                    <m:r>
                      <w:rPr>
                        <w:rFonts w:ascii="Cambria Math" w:eastAsiaTheme="minorEastAsia" w:hAnsi="Cambria Math"/>
                        <w:sz w:val="20"/>
                      </w:rPr>
                      <m:t>1</m:t>
                    </m:r>
                  </m:sub>
                </m:sSub>
              </m:oMath>
            </m:oMathPara>
          </w:p>
        </w:tc>
        <w:tc>
          <w:tcPr>
            <w:tcW w:w="1889" w:type="dxa"/>
          </w:tcPr>
          <w:p w:rsidR="001B7238" w:rsidRPr="001B7238" w:rsidRDefault="00227E60" w:rsidP="001B7238">
            <w:pPr>
              <w:jc w:val="center"/>
              <w:rPr>
                <w:rFonts w:eastAsiaTheme="minorEastAsia"/>
                <w:sz w:val="20"/>
              </w:rPr>
            </w:pPr>
            <m:oMathPara>
              <m:oMath>
                <m:f>
                  <m:fPr>
                    <m:ctrlPr>
                      <w:rPr>
                        <w:rFonts w:ascii="Cambria Math" w:eastAsiaTheme="minorEastAsia" w:hAnsi="Cambria Math"/>
                        <w:i/>
                        <w:sz w:val="20"/>
                      </w:rPr>
                    </m:ctrlPr>
                  </m:fPr>
                  <m:num>
                    <m:sSub>
                      <m:sSubPr>
                        <m:ctrlPr>
                          <w:rPr>
                            <w:rFonts w:ascii="Cambria Math" w:hAnsi="Cambria Math"/>
                            <w:i/>
                            <w:sz w:val="20"/>
                          </w:rPr>
                        </m:ctrlPr>
                      </m:sSubPr>
                      <m:e>
                        <m:r>
                          <w:rPr>
                            <w:rFonts w:ascii="Cambria Math" w:hAnsi="Cambria Math"/>
                            <w:sz w:val="20"/>
                          </w:rPr>
                          <m:t>σ</m:t>
                        </m:r>
                      </m:e>
                      <m:sub>
                        <m:r>
                          <w:rPr>
                            <w:rFonts w:ascii="Cambria Math" w:hAnsi="Cambria Math"/>
                            <w:sz w:val="20"/>
                          </w:rPr>
                          <m:t>V</m:t>
                        </m:r>
                      </m:sub>
                    </m:sSub>
                    <m:sSubSup>
                      <m:sSubSupPr>
                        <m:ctrlPr>
                          <w:rPr>
                            <w:rFonts w:ascii="Cambria Math" w:eastAsiaTheme="minorEastAsia" w:hAnsi="Cambria Math"/>
                            <w:i/>
                            <w:sz w:val="20"/>
                          </w:rPr>
                        </m:ctrlPr>
                      </m:sSubSupPr>
                      <m:e>
                        <m:r>
                          <w:rPr>
                            <w:rFonts w:ascii="Cambria Math" w:eastAsiaTheme="minorEastAsia" w:hAnsi="Cambria Math"/>
                            <w:sz w:val="20"/>
                          </w:rPr>
                          <m:t>L</m:t>
                        </m:r>
                      </m:e>
                      <m:sub>
                        <m:r>
                          <w:rPr>
                            <w:rFonts w:ascii="Cambria Math" w:eastAsiaTheme="minorEastAsia" w:hAnsi="Cambria Math"/>
                            <w:sz w:val="20"/>
                          </w:rPr>
                          <m:t>ref</m:t>
                        </m:r>
                      </m:sub>
                      <m:sup>
                        <m:r>
                          <w:rPr>
                            <w:rFonts w:ascii="Cambria Math" w:eastAsiaTheme="minorEastAsia" w:hAnsi="Cambria Math"/>
                            <w:sz w:val="20"/>
                          </w:rPr>
                          <m:t>3</m:t>
                        </m:r>
                      </m:sup>
                    </m:sSubSup>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0,ref</m:t>
                        </m:r>
                      </m:sub>
                    </m:sSub>
                  </m:num>
                  <m:den>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den>
                </m:f>
              </m:oMath>
            </m:oMathPara>
          </w:p>
        </w:tc>
        <w:tc>
          <w:tcPr>
            <w:tcW w:w="4773" w:type="dxa"/>
          </w:tcPr>
          <w:p w:rsidR="001B7238" w:rsidRPr="001B7238" w:rsidRDefault="001B7238" w:rsidP="001B7238">
            <w:pPr>
              <w:rPr>
                <w:rFonts w:ascii="Calibri" w:eastAsia="Times New Roman" w:hAnsi="Calibri" w:cs="Times New Roman"/>
              </w:rPr>
            </w:pPr>
            <w:r w:rsidRPr="001B7238">
              <w:rPr>
                <w:rFonts w:ascii="Calibri" w:eastAsia="Times New Roman" w:hAnsi="Calibri" w:cs="Times New Roman"/>
              </w:rPr>
              <w:t>Maximum possible hold up in crystallizer unit</w:t>
            </w:r>
          </w:p>
        </w:tc>
      </w:tr>
      <w:tr w:rsidR="001B7238" w:rsidTr="00876259">
        <w:trPr>
          <w:jc w:val="center"/>
        </w:trPr>
        <w:tc>
          <w:tcPr>
            <w:tcW w:w="941" w:type="dxa"/>
          </w:tcPr>
          <w:p w:rsidR="001B7238" w:rsidRDefault="00227E60" w:rsidP="00F45FD5">
            <w:pPr>
              <w:rPr>
                <w:rFonts w:eastAsiaTheme="minorEastAsia"/>
              </w:rPr>
            </w:pPr>
            <m:oMathPara>
              <m:oMath>
                <m:sSub>
                  <m:sSubPr>
                    <m:ctrlPr>
                      <w:rPr>
                        <w:rFonts w:ascii="Cambria Math" w:eastAsiaTheme="minorEastAsia" w:hAnsi="Cambria Math"/>
                        <w:i/>
                        <w:sz w:val="20"/>
                      </w:rPr>
                    </m:ctrlPr>
                  </m:sSubPr>
                  <m:e>
                    <m:r>
                      <w:rPr>
                        <w:rFonts w:ascii="Cambria Math" w:eastAsiaTheme="minorEastAsia" w:hAnsi="Cambria Math"/>
                        <w:sz w:val="20"/>
                      </w:rPr>
                      <m:t>β</m:t>
                    </m:r>
                  </m:e>
                  <m:sub>
                    <m:r>
                      <w:rPr>
                        <w:rFonts w:ascii="Cambria Math" w:eastAsiaTheme="minorEastAsia" w:hAnsi="Cambria Math"/>
                        <w:sz w:val="20"/>
                      </w:rPr>
                      <m:t>2</m:t>
                    </m:r>
                  </m:sub>
                </m:sSub>
              </m:oMath>
            </m:oMathPara>
          </w:p>
        </w:tc>
        <w:tc>
          <w:tcPr>
            <w:tcW w:w="1889" w:type="dxa"/>
          </w:tcPr>
          <w:p w:rsidR="001B7238" w:rsidRPr="001B7238" w:rsidRDefault="00227E60" w:rsidP="00F45FD5">
            <w:pPr>
              <w:rPr>
                <w:rFonts w:eastAsiaTheme="minorEastAsia"/>
                <w:sz w:val="20"/>
              </w:rPr>
            </w:pPr>
            <m:oMathPara>
              <m:oMath>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(-∆H</m:t>
                        </m:r>
                      </m:e>
                      <m:sub>
                        <m:r>
                          <w:rPr>
                            <w:rFonts w:ascii="Cambria Math" w:hAnsi="Cambria Math"/>
                            <w:sz w:val="20"/>
                          </w:rPr>
                          <m:t>C</m:t>
                        </m:r>
                      </m:sub>
                    </m:sSub>
                    <m:r>
                      <w:rPr>
                        <w:rFonts w:ascii="Cambria Math" w:hAnsi="Cambria Math"/>
                        <w:sz w:val="20"/>
                      </w:rPr>
                      <m:t>)</m:t>
                    </m:r>
                  </m:num>
                  <m:den>
                    <m:sSub>
                      <m:sSubPr>
                        <m:ctrlPr>
                          <w:rPr>
                            <w:rFonts w:ascii="Cambria Math" w:hAnsi="Cambria Math"/>
                            <w:i/>
                            <w:sz w:val="20"/>
                          </w:rPr>
                        </m:ctrlPr>
                      </m:sSubPr>
                      <m:e>
                        <m:r>
                          <w:rPr>
                            <w:rFonts w:ascii="Cambria Math" w:hAnsi="Cambria Math"/>
                            <w:sz w:val="20"/>
                          </w:rPr>
                          <m:t>C</m:t>
                        </m:r>
                      </m:e>
                      <m:sub>
                        <m:r>
                          <w:rPr>
                            <w:rFonts w:ascii="Cambria Math" w:hAnsi="Cambria Math"/>
                            <w:sz w:val="20"/>
                          </w:rPr>
                          <m:t>P,ref</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ref</m:t>
                        </m:r>
                      </m:sub>
                    </m:sSub>
                  </m:den>
                </m:f>
              </m:oMath>
            </m:oMathPara>
          </w:p>
        </w:tc>
        <w:tc>
          <w:tcPr>
            <w:tcW w:w="4773" w:type="dxa"/>
          </w:tcPr>
          <w:p w:rsidR="001B7238" w:rsidRPr="00CC5329" w:rsidRDefault="001B7238" w:rsidP="00F45FD5">
            <w:pPr>
              <w:rPr>
                <w:rFonts w:ascii="Calibri" w:eastAsia="Times New Roman" w:hAnsi="Calibri" w:cs="Times New Roman"/>
                <w:sz w:val="20"/>
              </w:rPr>
            </w:pPr>
          </w:p>
        </w:tc>
      </w:tr>
      <w:tr w:rsidR="001B7238" w:rsidTr="00876259">
        <w:trPr>
          <w:jc w:val="center"/>
        </w:trPr>
        <w:tc>
          <w:tcPr>
            <w:tcW w:w="941" w:type="dxa"/>
          </w:tcPr>
          <w:p w:rsidR="001B7238" w:rsidRDefault="00227E60" w:rsidP="00F45FD5">
            <w:pPr>
              <w:rPr>
                <w:rFonts w:eastAsiaTheme="minorEastAsia"/>
              </w:rPr>
            </w:pPr>
            <m:oMathPara>
              <m:oMath>
                <m:sSub>
                  <m:sSubPr>
                    <m:ctrlPr>
                      <w:rPr>
                        <w:rFonts w:ascii="Cambria Math" w:eastAsiaTheme="minorEastAsia" w:hAnsi="Cambria Math"/>
                        <w:i/>
                        <w:sz w:val="20"/>
                      </w:rPr>
                    </m:ctrlPr>
                  </m:sSubPr>
                  <m:e>
                    <m:r>
                      <w:rPr>
                        <w:rFonts w:ascii="Cambria Math" w:eastAsiaTheme="minorEastAsia" w:hAnsi="Cambria Math"/>
                        <w:sz w:val="20"/>
                      </w:rPr>
                      <m:t>β</m:t>
                    </m:r>
                  </m:e>
                  <m:sub>
                    <m:r>
                      <w:rPr>
                        <w:rFonts w:ascii="Cambria Math" w:eastAsiaTheme="minorEastAsia" w:hAnsi="Cambria Math"/>
                        <w:sz w:val="20"/>
                      </w:rPr>
                      <m:t>3,k</m:t>
                    </m:r>
                  </m:sub>
                </m:sSub>
              </m:oMath>
            </m:oMathPara>
          </w:p>
        </w:tc>
        <w:tc>
          <w:tcPr>
            <w:tcW w:w="1889" w:type="dxa"/>
          </w:tcPr>
          <w:p w:rsidR="001B7238" w:rsidRDefault="00227E60" w:rsidP="00F45FD5">
            <w:pPr>
              <w:rPr>
                <w:rFonts w:eastAsiaTheme="minorEastAsia"/>
              </w:rPr>
            </w:pPr>
            <m:oMathPara>
              <m:oMath>
                <m:f>
                  <m:fPr>
                    <m:ctrlPr>
                      <w:rPr>
                        <w:rFonts w:ascii="Cambria Math" w:eastAsiaTheme="minorEastAsia" w:hAnsi="Cambria Math"/>
                        <w:i/>
                        <w:sz w:val="20"/>
                      </w:rPr>
                    </m:ctrlPr>
                  </m:fPr>
                  <m:num>
                    <m:sSub>
                      <m:sSubPr>
                        <m:ctrlPr>
                          <w:rPr>
                            <w:rFonts w:ascii="Cambria Math" w:eastAsiaTheme="minorEastAsia" w:hAnsi="Cambria Math"/>
                            <w:i/>
                            <w:sz w:val="20"/>
                          </w:rPr>
                        </m:ctrlPr>
                      </m:sSubPr>
                      <m:e>
                        <m:d>
                          <m:dPr>
                            <m:begChr m:val="〈"/>
                            <m:endChr m:val="〉"/>
                            <m:ctrlPr>
                              <w:rPr>
                                <w:rFonts w:ascii="Cambria Math" w:eastAsiaTheme="minorEastAsia" w:hAnsi="Cambria Math"/>
                                <w:i/>
                                <w:sz w:val="20"/>
                              </w:rPr>
                            </m:ctrlPr>
                          </m:dPr>
                          <m:e>
                            <m:r>
                              <w:rPr>
                                <w:rFonts w:ascii="Cambria Math" w:eastAsiaTheme="minorEastAsia" w:hAnsi="Cambria Math"/>
                                <w:sz w:val="20"/>
                              </w:rPr>
                              <m:t>UA</m:t>
                            </m:r>
                          </m:e>
                        </m:d>
                      </m:e>
                      <m:sub>
                        <m:r>
                          <w:rPr>
                            <w:rFonts w:ascii="Cambria Math" w:eastAsiaTheme="minorEastAsia" w:hAnsi="Cambria Math"/>
                            <w:sz w:val="20"/>
                          </w:rPr>
                          <m:t>J,k</m:t>
                        </m:r>
                      </m:sub>
                    </m:sSub>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P,ref</m:t>
                        </m:r>
                      </m:sub>
                    </m:sSub>
                  </m:den>
                </m:f>
              </m:oMath>
            </m:oMathPara>
          </w:p>
        </w:tc>
        <w:tc>
          <w:tcPr>
            <w:tcW w:w="4773" w:type="dxa"/>
          </w:tcPr>
          <w:p w:rsidR="001B7238" w:rsidRPr="008F4276" w:rsidRDefault="001B7238" w:rsidP="00F45FD5">
            <w:pPr>
              <w:rPr>
                <w:rFonts w:ascii="Calibri" w:eastAsia="Times New Roman" w:hAnsi="Calibri" w:cs="Times New Roman"/>
                <w:sz w:val="20"/>
              </w:rPr>
            </w:pPr>
          </w:p>
        </w:tc>
      </w:tr>
      <w:tr w:rsidR="001B7238" w:rsidTr="00876259">
        <w:trPr>
          <w:jc w:val="center"/>
        </w:trPr>
        <w:tc>
          <w:tcPr>
            <w:tcW w:w="941" w:type="dxa"/>
          </w:tcPr>
          <w:p w:rsidR="001B7238" w:rsidRDefault="00227E60" w:rsidP="00F45FD5">
            <w:pPr>
              <w:rPr>
                <w:rFonts w:eastAsiaTheme="minorEastAsia"/>
              </w:rPr>
            </w:pPr>
            <m:oMathPara>
              <m:oMath>
                <m:sSub>
                  <m:sSubPr>
                    <m:ctrlPr>
                      <w:rPr>
                        <w:rFonts w:ascii="Cambria Math" w:eastAsiaTheme="minorEastAsia" w:hAnsi="Cambria Math"/>
                        <w:i/>
                        <w:sz w:val="20"/>
                      </w:rPr>
                    </m:ctrlPr>
                  </m:sSubPr>
                  <m:e>
                    <m:r>
                      <w:rPr>
                        <w:rFonts w:ascii="Cambria Math" w:eastAsiaTheme="minorEastAsia" w:hAnsi="Cambria Math"/>
                        <w:sz w:val="20"/>
                      </w:rPr>
                      <m:t>β</m:t>
                    </m:r>
                  </m:e>
                  <m:sub>
                    <m:r>
                      <w:rPr>
                        <w:rFonts w:ascii="Cambria Math" w:eastAsiaTheme="minorEastAsia" w:hAnsi="Cambria Math"/>
                        <w:sz w:val="20"/>
                      </w:rPr>
                      <m:t>4,k</m:t>
                    </m:r>
                  </m:sub>
                </m:sSub>
              </m:oMath>
            </m:oMathPara>
          </w:p>
        </w:tc>
        <w:tc>
          <w:tcPr>
            <w:tcW w:w="1889" w:type="dxa"/>
          </w:tcPr>
          <w:p w:rsidR="001B7238" w:rsidRDefault="00227E60" w:rsidP="00F45FD5">
            <w:pPr>
              <w:rPr>
                <w:rFonts w:eastAsiaTheme="minorEastAsia"/>
              </w:rPr>
            </w:pPr>
            <m:oMathPara>
              <m:oMath>
                <m:f>
                  <m:fPr>
                    <m:ctrlPr>
                      <w:rPr>
                        <w:rFonts w:ascii="Cambria Math" w:eastAsiaTheme="minorEastAsia" w:hAnsi="Cambria Math"/>
                        <w:i/>
                        <w:sz w:val="20"/>
                      </w:rPr>
                    </m:ctrlPr>
                  </m:fPr>
                  <m:num>
                    <m:sSub>
                      <m:sSubPr>
                        <m:ctrlPr>
                          <w:rPr>
                            <w:rFonts w:ascii="Cambria Math" w:eastAsiaTheme="minorEastAsia" w:hAnsi="Cambria Math"/>
                            <w:i/>
                            <w:sz w:val="20"/>
                          </w:rPr>
                        </m:ctrlPr>
                      </m:sSubPr>
                      <m:e>
                        <m:d>
                          <m:dPr>
                            <m:begChr m:val="〈"/>
                            <m:endChr m:val="〉"/>
                            <m:ctrlPr>
                              <w:rPr>
                                <w:rFonts w:ascii="Cambria Math" w:eastAsiaTheme="minorEastAsia" w:hAnsi="Cambria Math"/>
                                <w:i/>
                                <w:sz w:val="20"/>
                              </w:rPr>
                            </m:ctrlPr>
                          </m:dPr>
                          <m:e>
                            <m:r>
                              <w:rPr>
                                <w:rFonts w:ascii="Cambria Math" w:eastAsiaTheme="minorEastAsia" w:hAnsi="Cambria Math"/>
                                <w:sz w:val="20"/>
                              </w:rPr>
                              <m:t>UA</m:t>
                            </m:r>
                          </m:e>
                        </m:d>
                      </m:e>
                      <m:sub>
                        <m:r>
                          <w:rPr>
                            <w:rFonts w:ascii="Cambria Math" w:eastAsiaTheme="minorEastAsia" w:hAnsi="Cambria Math"/>
                            <w:sz w:val="20"/>
                          </w:rPr>
                          <m:t>E,k</m:t>
                        </m:r>
                      </m:sub>
                    </m:sSub>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ref</m:t>
                        </m:r>
                      </m:sub>
                    </m:sSub>
                  </m:num>
                  <m:den>
                    <m:sSub>
                      <m:sSubPr>
                        <m:ctrlPr>
                          <w:rPr>
                            <w:rFonts w:ascii="Cambria Math" w:eastAsiaTheme="minorEastAsia" w:hAnsi="Cambria Math"/>
                            <w:i/>
                            <w:sz w:val="20"/>
                          </w:rPr>
                        </m:ctrlPr>
                      </m:sSubPr>
                      <m:e>
                        <m:r>
                          <w:rPr>
                            <w:rFonts w:ascii="Cambria Math" w:eastAsiaTheme="minorEastAsia" w:hAnsi="Cambria Math"/>
                            <w:sz w:val="20"/>
                          </w:rPr>
                          <m:t>ρ</m:t>
                        </m:r>
                      </m:e>
                      <m:sub>
                        <m:r>
                          <w:rPr>
                            <w:rFonts w:ascii="Cambria Math" w:eastAsiaTheme="minorEastAsia" w:hAnsi="Cambria Math"/>
                            <w:sz w:val="20"/>
                          </w:rPr>
                          <m:t>ref</m:t>
                        </m:r>
                      </m:sub>
                    </m:sSub>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ref</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P,ref</m:t>
                        </m:r>
                      </m:sub>
                    </m:sSub>
                  </m:den>
                </m:f>
              </m:oMath>
            </m:oMathPara>
          </w:p>
        </w:tc>
        <w:tc>
          <w:tcPr>
            <w:tcW w:w="4773" w:type="dxa"/>
          </w:tcPr>
          <w:p w:rsidR="001B7238" w:rsidRPr="008F4276" w:rsidRDefault="001B7238" w:rsidP="00F45FD5">
            <w:pPr>
              <w:rPr>
                <w:rFonts w:ascii="Calibri" w:eastAsia="Times New Roman" w:hAnsi="Calibri" w:cs="Times New Roman"/>
                <w:sz w:val="20"/>
              </w:rPr>
            </w:pPr>
          </w:p>
        </w:tc>
      </w:tr>
      <w:tr w:rsidR="001B7238" w:rsidTr="00876259">
        <w:trPr>
          <w:jc w:val="center"/>
        </w:trPr>
        <w:tc>
          <w:tcPr>
            <w:tcW w:w="941" w:type="dxa"/>
          </w:tcPr>
          <w:p w:rsidR="001B7238" w:rsidRDefault="00227E60" w:rsidP="00F45FD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S,1</m:t>
                    </m:r>
                  </m:sub>
                </m:sSub>
              </m:oMath>
            </m:oMathPara>
          </w:p>
        </w:tc>
        <w:tc>
          <w:tcPr>
            <w:tcW w:w="1889" w:type="dxa"/>
          </w:tcPr>
          <w:p w:rsidR="0063573D" w:rsidRPr="001422C5" w:rsidRDefault="00227E60" w:rsidP="0063573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p w:rsidR="001B7238" w:rsidRDefault="001B7238" w:rsidP="001B7238">
            <w:pPr>
              <w:rPr>
                <w:rFonts w:eastAsiaTheme="minorEastAsia"/>
              </w:rPr>
            </w:pPr>
          </w:p>
        </w:tc>
        <w:tc>
          <w:tcPr>
            <w:tcW w:w="4773" w:type="dxa"/>
          </w:tcPr>
          <w:p w:rsidR="001B7238" w:rsidRPr="00534130" w:rsidRDefault="001B7238" w:rsidP="001B7238">
            <w:pPr>
              <w:rPr>
                <w:rFonts w:ascii="Calibri" w:eastAsia="Times New Roman" w:hAnsi="Calibri" w:cs="Times New Roman"/>
              </w:rPr>
            </w:pPr>
          </w:p>
        </w:tc>
      </w:tr>
      <w:tr w:rsidR="001B7238" w:rsidTr="00876259">
        <w:trPr>
          <w:jc w:val="center"/>
        </w:trPr>
        <w:tc>
          <w:tcPr>
            <w:tcW w:w="941" w:type="dxa"/>
          </w:tcPr>
          <w:p w:rsidR="001B7238" w:rsidRDefault="00227E60" w:rsidP="00F45FD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S,2</m:t>
                    </m:r>
                  </m:sub>
                </m:sSub>
              </m:oMath>
            </m:oMathPara>
          </w:p>
        </w:tc>
        <w:tc>
          <w:tcPr>
            <w:tcW w:w="1889" w:type="dxa"/>
          </w:tcPr>
          <w:p w:rsidR="0063573D" w:rsidRPr="001422C5" w:rsidRDefault="00227E60" w:rsidP="0063573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oMath>
            </m:oMathPara>
          </w:p>
          <w:p w:rsidR="001B7238" w:rsidRDefault="001B7238" w:rsidP="001B7238">
            <w:pPr>
              <w:rPr>
                <w:rFonts w:eastAsiaTheme="minorEastAsia"/>
              </w:rPr>
            </w:pPr>
          </w:p>
        </w:tc>
        <w:tc>
          <w:tcPr>
            <w:tcW w:w="4773" w:type="dxa"/>
          </w:tcPr>
          <w:p w:rsidR="001B7238" w:rsidRDefault="001B7238" w:rsidP="001B7238">
            <w:pPr>
              <w:rPr>
                <w:rFonts w:ascii="Calibri" w:eastAsia="Times New Roman" w:hAnsi="Calibri" w:cs="Times New Roman"/>
              </w:rPr>
            </w:pPr>
          </w:p>
        </w:tc>
      </w:tr>
      <w:tr w:rsidR="001B7238" w:rsidTr="00876259">
        <w:trPr>
          <w:jc w:val="center"/>
        </w:trPr>
        <w:tc>
          <w:tcPr>
            <w:tcW w:w="941" w:type="dxa"/>
          </w:tcPr>
          <w:p w:rsidR="001B7238" w:rsidRDefault="00227E60" w:rsidP="00F45FD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g,1</m:t>
                    </m:r>
                  </m:sub>
                </m:sSub>
              </m:oMath>
            </m:oMathPara>
          </w:p>
        </w:tc>
        <w:tc>
          <w:tcPr>
            <w:tcW w:w="1889" w:type="dxa"/>
          </w:tcPr>
          <w:p w:rsidR="001B7238" w:rsidRDefault="00227E60" w:rsidP="001B7238">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g,0</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ref</m:t>
                        </m:r>
                      </m:sub>
                      <m:sup>
                        <m:r>
                          <w:rPr>
                            <w:rFonts w:ascii="Cambria Math" w:eastAsiaTheme="minorEastAsia" w:hAnsi="Cambria Math"/>
                          </w:rPr>
                          <m:t>g</m:t>
                        </m:r>
                      </m:sup>
                    </m:sSubSup>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ref</m:t>
                        </m:r>
                      </m:sub>
                    </m:sSub>
                  </m:den>
                </m:f>
              </m:oMath>
            </m:oMathPara>
          </w:p>
        </w:tc>
        <w:tc>
          <w:tcPr>
            <w:tcW w:w="4773" w:type="dxa"/>
          </w:tcPr>
          <w:p w:rsidR="001B7238" w:rsidRPr="002D7D94" w:rsidRDefault="001B7238" w:rsidP="001B7238">
            <w:pPr>
              <w:rPr>
                <w:rFonts w:ascii="Calibri" w:eastAsia="Times New Roman" w:hAnsi="Calibri" w:cs="Times New Roman"/>
              </w:rPr>
            </w:pPr>
            <w:r>
              <w:rPr>
                <w:rFonts w:ascii="Calibri" w:eastAsia="Times New Roman" w:hAnsi="Calibri" w:cs="Times New Roman"/>
              </w:rPr>
              <w:t>Ratio of maximum possible growth rate to ideal growth rate</w:t>
            </w:r>
          </w:p>
        </w:tc>
      </w:tr>
      <w:tr w:rsidR="001B7238" w:rsidTr="00876259">
        <w:trPr>
          <w:jc w:val="center"/>
        </w:trPr>
        <w:tc>
          <w:tcPr>
            <w:tcW w:w="941" w:type="dxa"/>
          </w:tcPr>
          <w:p w:rsidR="001B7238" w:rsidRDefault="00227E60" w:rsidP="00F45FD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g,2</m:t>
                    </m:r>
                  </m:sub>
                </m:sSub>
              </m:oMath>
            </m:oMathPara>
          </w:p>
        </w:tc>
        <w:tc>
          <w:tcPr>
            <w:tcW w:w="1889" w:type="dxa"/>
          </w:tcPr>
          <w:p w:rsidR="001B7238" w:rsidRDefault="00227E60" w:rsidP="001B7238">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den>
                </m:f>
              </m:oMath>
            </m:oMathPara>
          </w:p>
        </w:tc>
        <w:tc>
          <w:tcPr>
            <w:tcW w:w="4773" w:type="dxa"/>
          </w:tcPr>
          <w:p w:rsidR="001B7238" w:rsidRPr="00BC56E1" w:rsidRDefault="001B7238" w:rsidP="001B7238">
            <w:pPr>
              <w:rPr>
                <w:rFonts w:ascii="Calibri" w:eastAsia="Times New Roman" w:hAnsi="Calibri" w:cs="Times New Roman"/>
              </w:rPr>
            </w:pPr>
          </w:p>
        </w:tc>
      </w:tr>
      <w:tr w:rsidR="001B7238" w:rsidTr="00876259">
        <w:trPr>
          <w:jc w:val="center"/>
        </w:trPr>
        <w:tc>
          <w:tcPr>
            <w:tcW w:w="941" w:type="dxa"/>
          </w:tcPr>
          <w:p w:rsidR="001B7238" w:rsidRDefault="00227E60" w:rsidP="00F45FD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N,1</m:t>
                    </m:r>
                  </m:sub>
                </m:sSub>
              </m:oMath>
            </m:oMathPara>
          </w:p>
        </w:tc>
        <w:tc>
          <w:tcPr>
            <w:tcW w:w="1889" w:type="dxa"/>
          </w:tcPr>
          <w:p w:rsidR="001B7238" w:rsidRPr="001B7238" w:rsidRDefault="00227E60" w:rsidP="001B7238">
            <w:pPr>
              <w:rPr>
                <w:rFonts w:eastAsiaTheme="minorEastAsia"/>
                <w:sz w:val="20"/>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ref</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sSubSup>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0,ref</m:t>
                        </m:r>
                      </m:sub>
                    </m:sSub>
                  </m:den>
                </m:f>
              </m:oMath>
            </m:oMathPara>
          </w:p>
        </w:tc>
        <w:tc>
          <w:tcPr>
            <w:tcW w:w="4773" w:type="dxa"/>
          </w:tcPr>
          <w:p w:rsidR="001B7238" w:rsidRPr="00FC66AA" w:rsidRDefault="001B7238" w:rsidP="001B7238">
            <w:pPr>
              <w:rPr>
                <w:rFonts w:ascii="Calibri" w:eastAsia="Times New Roman" w:hAnsi="Calibri" w:cs="Times New Roman"/>
              </w:rPr>
            </w:pPr>
            <w:r>
              <w:rPr>
                <w:rFonts w:ascii="Calibri" w:eastAsia="Times New Roman" w:hAnsi="Calibri" w:cs="Times New Roman"/>
              </w:rPr>
              <w:t>Ratio of maximum possible primary nucleation rate to ideal nucleation rate</w:t>
            </w:r>
          </w:p>
        </w:tc>
      </w:tr>
      <w:tr w:rsidR="001B7238" w:rsidTr="00876259">
        <w:trPr>
          <w:jc w:val="center"/>
        </w:trPr>
        <w:tc>
          <w:tcPr>
            <w:tcW w:w="941" w:type="dxa"/>
          </w:tcPr>
          <w:p w:rsidR="001B7238" w:rsidRDefault="00227E60" w:rsidP="001B723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N,2</m:t>
                    </m:r>
                  </m:sub>
                </m:sSub>
              </m:oMath>
            </m:oMathPara>
          </w:p>
        </w:tc>
        <w:tc>
          <w:tcPr>
            <w:tcW w:w="1889" w:type="dxa"/>
          </w:tcPr>
          <w:p w:rsidR="001B7238" w:rsidRPr="00817265" w:rsidRDefault="00227E60" w:rsidP="001B7238">
            <w:pPr>
              <w:rPr>
                <w:rFonts w:ascii="Calibri" w:eastAsia="Times New Roman" w:hAnsi="Calibri" w:cs="Times New Roman"/>
              </w:rPr>
            </w:pPr>
            <m:oMathPara>
              <m:oMath>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L</m:t>
                    </m:r>
                  </m:e>
                  <m:sub>
                    <m:r>
                      <w:rPr>
                        <w:rFonts w:ascii="Cambria Math" w:eastAsiaTheme="minorEastAsia" w:hAnsi="Cambria Math"/>
                      </w:rPr>
                      <m:t>ref</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ref</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p>
                </m:sSub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oMath>
            </m:oMathPara>
          </w:p>
        </w:tc>
        <w:tc>
          <w:tcPr>
            <w:tcW w:w="4773" w:type="dxa"/>
          </w:tcPr>
          <w:p w:rsidR="001B7238" w:rsidRPr="00FC66AA" w:rsidRDefault="001B7238" w:rsidP="001B7238">
            <w:pPr>
              <w:rPr>
                <w:rFonts w:ascii="Calibri" w:eastAsia="Times New Roman" w:hAnsi="Calibri" w:cs="Times New Roman"/>
              </w:rPr>
            </w:pPr>
            <w:r>
              <w:rPr>
                <w:rFonts w:ascii="Calibri" w:eastAsia="Times New Roman" w:hAnsi="Calibri" w:cs="Times New Roman"/>
              </w:rPr>
              <w:t>Ratio of maximum possible secondary nucleation rate to ideal nucleation rate (expression simplified)</w:t>
            </w:r>
          </w:p>
        </w:tc>
      </w:tr>
      <w:tr w:rsidR="003404D7" w:rsidTr="00876259">
        <w:trPr>
          <w:jc w:val="center"/>
        </w:trPr>
        <w:tc>
          <w:tcPr>
            <w:tcW w:w="941" w:type="dxa"/>
          </w:tcPr>
          <w:p w:rsidR="003404D7" w:rsidRPr="00817265" w:rsidRDefault="00227E60" w:rsidP="001B7238">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tc>
        <w:tc>
          <w:tcPr>
            <w:tcW w:w="1889" w:type="dxa"/>
          </w:tcPr>
          <w:p w:rsidR="003404D7" w:rsidRPr="00502D33" w:rsidRDefault="00227E60" w:rsidP="001B7238">
            <w:pPr>
              <w:rPr>
                <w:rFonts w:ascii="Calibri" w:eastAsia="Times New Roman" w:hAnsi="Calibri" w:cs="Times New Roman"/>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ref</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ref</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den>
                </m:f>
              </m:oMath>
            </m:oMathPara>
          </w:p>
        </w:tc>
        <w:tc>
          <w:tcPr>
            <w:tcW w:w="4773" w:type="dxa"/>
          </w:tcPr>
          <w:p w:rsidR="003404D7" w:rsidRDefault="003404D7" w:rsidP="001B7238">
            <w:pPr>
              <w:rPr>
                <w:rFonts w:ascii="Calibri" w:eastAsia="Times New Roman" w:hAnsi="Calibri" w:cs="Times New Roman"/>
              </w:rPr>
            </w:pPr>
          </w:p>
        </w:tc>
      </w:tr>
    </w:tbl>
    <w:p w:rsidR="001B7238" w:rsidRDefault="001B7238" w:rsidP="00DA22CE">
      <w:pPr>
        <w:jc w:val="center"/>
        <w:rPr>
          <w:sz w:val="20"/>
        </w:rPr>
      </w:pPr>
      <w:r w:rsidRPr="00B07096">
        <w:rPr>
          <w:sz w:val="20"/>
        </w:rPr>
        <w:t xml:space="preserve">Table </w:t>
      </w:r>
      <w:r w:rsidR="004E32F4">
        <w:rPr>
          <w:sz w:val="20"/>
        </w:rPr>
        <w:t>10</w:t>
      </w:r>
      <w:r w:rsidRPr="00B07096">
        <w:rPr>
          <w:sz w:val="20"/>
        </w:rPr>
        <w:t xml:space="preserve">: </w:t>
      </w:r>
      <w:r>
        <w:rPr>
          <w:sz w:val="20"/>
        </w:rPr>
        <w:t>List of non-dimensional groups</w:t>
      </w:r>
    </w:p>
    <w:p w:rsidR="00AE7800" w:rsidRPr="00F24AB4" w:rsidRDefault="00AE7800" w:rsidP="00F45FD5">
      <w:pPr>
        <w:rPr>
          <w:rFonts w:eastAsiaTheme="minorEastAsia"/>
        </w:rPr>
      </w:pPr>
    </w:p>
    <w:sectPr w:rsidR="00AE7800" w:rsidRPr="00F24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26BF2"/>
    <w:multiLevelType w:val="hybridMultilevel"/>
    <w:tmpl w:val="3514B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292"/>
    <w:rsid w:val="00001299"/>
    <w:rsid w:val="0001484F"/>
    <w:rsid w:val="000174C6"/>
    <w:rsid w:val="00020D05"/>
    <w:rsid w:val="0002676A"/>
    <w:rsid w:val="000352F9"/>
    <w:rsid w:val="00043494"/>
    <w:rsid w:val="000517EC"/>
    <w:rsid w:val="000528D1"/>
    <w:rsid w:val="00061F3A"/>
    <w:rsid w:val="00062332"/>
    <w:rsid w:val="00065BE2"/>
    <w:rsid w:val="00086610"/>
    <w:rsid w:val="000C7339"/>
    <w:rsid w:val="000F1E70"/>
    <w:rsid w:val="000F4054"/>
    <w:rsid w:val="00103122"/>
    <w:rsid w:val="00132B7E"/>
    <w:rsid w:val="00137B72"/>
    <w:rsid w:val="0014211A"/>
    <w:rsid w:val="001422C5"/>
    <w:rsid w:val="001A224D"/>
    <w:rsid w:val="001B7238"/>
    <w:rsid w:val="001B792E"/>
    <w:rsid w:val="001C01B9"/>
    <w:rsid w:val="001D6CE0"/>
    <w:rsid w:val="001E0A87"/>
    <w:rsid w:val="001E5815"/>
    <w:rsid w:val="001F39C2"/>
    <w:rsid w:val="001F6F0A"/>
    <w:rsid w:val="002127F6"/>
    <w:rsid w:val="00222AE7"/>
    <w:rsid w:val="00227E60"/>
    <w:rsid w:val="0023027B"/>
    <w:rsid w:val="0024209F"/>
    <w:rsid w:val="002531AD"/>
    <w:rsid w:val="002649B5"/>
    <w:rsid w:val="00276118"/>
    <w:rsid w:val="0029121B"/>
    <w:rsid w:val="002A291B"/>
    <w:rsid w:val="002A69BD"/>
    <w:rsid w:val="002B615A"/>
    <w:rsid w:val="002B7A72"/>
    <w:rsid w:val="002F40EB"/>
    <w:rsid w:val="002F5E4D"/>
    <w:rsid w:val="0030123B"/>
    <w:rsid w:val="003126D1"/>
    <w:rsid w:val="00323A92"/>
    <w:rsid w:val="00330B80"/>
    <w:rsid w:val="0033182C"/>
    <w:rsid w:val="00333A9B"/>
    <w:rsid w:val="003404D7"/>
    <w:rsid w:val="00362216"/>
    <w:rsid w:val="00362351"/>
    <w:rsid w:val="003666BF"/>
    <w:rsid w:val="003760E4"/>
    <w:rsid w:val="003901CA"/>
    <w:rsid w:val="00394936"/>
    <w:rsid w:val="003A0292"/>
    <w:rsid w:val="003A2A55"/>
    <w:rsid w:val="003D2797"/>
    <w:rsid w:val="003E5847"/>
    <w:rsid w:val="00406BFB"/>
    <w:rsid w:val="00415FAD"/>
    <w:rsid w:val="00417DE8"/>
    <w:rsid w:val="00424AB3"/>
    <w:rsid w:val="00425627"/>
    <w:rsid w:val="00432933"/>
    <w:rsid w:val="00433C53"/>
    <w:rsid w:val="00444BFD"/>
    <w:rsid w:val="00444D82"/>
    <w:rsid w:val="00454A68"/>
    <w:rsid w:val="0049004A"/>
    <w:rsid w:val="004933F2"/>
    <w:rsid w:val="00496B64"/>
    <w:rsid w:val="004A36FA"/>
    <w:rsid w:val="004C0108"/>
    <w:rsid w:val="004C3AEC"/>
    <w:rsid w:val="004D563D"/>
    <w:rsid w:val="004E32F4"/>
    <w:rsid w:val="005011DA"/>
    <w:rsid w:val="00501384"/>
    <w:rsid w:val="0050266E"/>
    <w:rsid w:val="00502D33"/>
    <w:rsid w:val="00505786"/>
    <w:rsid w:val="00505A1D"/>
    <w:rsid w:val="00510C87"/>
    <w:rsid w:val="00512E51"/>
    <w:rsid w:val="005226FC"/>
    <w:rsid w:val="005259D1"/>
    <w:rsid w:val="0055366D"/>
    <w:rsid w:val="00571804"/>
    <w:rsid w:val="00577558"/>
    <w:rsid w:val="005C0E92"/>
    <w:rsid w:val="005C5F11"/>
    <w:rsid w:val="005E357D"/>
    <w:rsid w:val="005E5666"/>
    <w:rsid w:val="00603A24"/>
    <w:rsid w:val="00615D36"/>
    <w:rsid w:val="00635307"/>
    <w:rsid w:val="0063573D"/>
    <w:rsid w:val="00641562"/>
    <w:rsid w:val="00647F4E"/>
    <w:rsid w:val="00661C34"/>
    <w:rsid w:val="00696CA5"/>
    <w:rsid w:val="006A22EC"/>
    <w:rsid w:val="006F2440"/>
    <w:rsid w:val="00720AC9"/>
    <w:rsid w:val="00750DE3"/>
    <w:rsid w:val="00754F7C"/>
    <w:rsid w:val="00772916"/>
    <w:rsid w:val="00780835"/>
    <w:rsid w:val="007830A9"/>
    <w:rsid w:val="0078331C"/>
    <w:rsid w:val="0079421B"/>
    <w:rsid w:val="007C1F40"/>
    <w:rsid w:val="007E4ABD"/>
    <w:rsid w:val="007E699F"/>
    <w:rsid w:val="007F1518"/>
    <w:rsid w:val="008022E0"/>
    <w:rsid w:val="0080351F"/>
    <w:rsid w:val="0081481B"/>
    <w:rsid w:val="00815A20"/>
    <w:rsid w:val="008214DE"/>
    <w:rsid w:val="00840C74"/>
    <w:rsid w:val="008479B0"/>
    <w:rsid w:val="00862528"/>
    <w:rsid w:val="008661B1"/>
    <w:rsid w:val="00867A3C"/>
    <w:rsid w:val="00873EA8"/>
    <w:rsid w:val="008750BA"/>
    <w:rsid w:val="00876259"/>
    <w:rsid w:val="008A451F"/>
    <w:rsid w:val="008A50C9"/>
    <w:rsid w:val="008A6BCD"/>
    <w:rsid w:val="008A76F6"/>
    <w:rsid w:val="008F193E"/>
    <w:rsid w:val="00920982"/>
    <w:rsid w:val="00926EED"/>
    <w:rsid w:val="0093020B"/>
    <w:rsid w:val="00932689"/>
    <w:rsid w:val="009351EA"/>
    <w:rsid w:val="00953087"/>
    <w:rsid w:val="00954775"/>
    <w:rsid w:val="0095698D"/>
    <w:rsid w:val="00960F36"/>
    <w:rsid w:val="00971699"/>
    <w:rsid w:val="009A2079"/>
    <w:rsid w:val="009B4B88"/>
    <w:rsid w:val="009B4DA1"/>
    <w:rsid w:val="009E0105"/>
    <w:rsid w:val="009E5BF3"/>
    <w:rsid w:val="009F1374"/>
    <w:rsid w:val="009F4E4F"/>
    <w:rsid w:val="00A13F40"/>
    <w:rsid w:val="00A27173"/>
    <w:rsid w:val="00A50093"/>
    <w:rsid w:val="00A53B29"/>
    <w:rsid w:val="00A62487"/>
    <w:rsid w:val="00AC4F05"/>
    <w:rsid w:val="00AE7800"/>
    <w:rsid w:val="00AF0C7D"/>
    <w:rsid w:val="00AF1E61"/>
    <w:rsid w:val="00B0046E"/>
    <w:rsid w:val="00B07096"/>
    <w:rsid w:val="00B26D4B"/>
    <w:rsid w:val="00B43146"/>
    <w:rsid w:val="00B51A75"/>
    <w:rsid w:val="00B609A3"/>
    <w:rsid w:val="00B64F40"/>
    <w:rsid w:val="00BA466E"/>
    <w:rsid w:val="00BB60CA"/>
    <w:rsid w:val="00BF1A96"/>
    <w:rsid w:val="00C10F8B"/>
    <w:rsid w:val="00C21F66"/>
    <w:rsid w:val="00C2687A"/>
    <w:rsid w:val="00C57576"/>
    <w:rsid w:val="00C72E5D"/>
    <w:rsid w:val="00CA0492"/>
    <w:rsid w:val="00CB302A"/>
    <w:rsid w:val="00CB3E1F"/>
    <w:rsid w:val="00CE2A3B"/>
    <w:rsid w:val="00CF57DA"/>
    <w:rsid w:val="00CF6D2E"/>
    <w:rsid w:val="00D006AB"/>
    <w:rsid w:val="00D01A6E"/>
    <w:rsid w:val="00D31BA4"/>
    <w:rsid w:val="00D418B5"/>
    <w:rsid w:val="00D55703"/>
    <w:rsid w:val="00D572BF"/>
    <w:rsid w:val="00D7531C"/>
    <w:rsid w:val="00DA22CE"/>
    <w:rsid w:val="00DA44F8"/>
    <w:rsid w:val="00DC419E"/>
    <w:rsid w:val="00DC7322"/>
    <w:rsid w:val="00DC751C"/>
    <w:rsid w:val="00DD146D"/>
    <w:rsid w:val="00DF7756"/>
    <w:rsid w:val="00E5026F"/>
    <w:rsid w:val="00E75E5F"/>
    <w:rsid w:val="00E77A16"/>
    <w:rsid w:val="00EB7C2C"/>
    <w:rsid w:val="00ED2516"/>
    <w:rsid w:val="00F00417"/>
    <w:rsid w:val="00F24AB4"/>
    <w:rsid w:val="00F364A0"/>
    <w:rsid w:val="00F43816"/>
    <w:rsid w:val="00F45C4A"/>
    <w:rsid w:val="00F45FD5"/>
    <w:rsid w:val="00F81157"/>
    <w:rsid w:val="00F82375"/>
    <w:rsid w:val="00F868BF"/>
    <w:rsid w:val="00F90A78"/>
    <w:rsid w:val="00F90E28"/>
    <w:rsid w:val="00FA1EDA"/>
    <w:rsid w:val="00FB3B47"/>
    <w:rsid w:val="00FB66BA"/>
    <w:rsid w:val="00FD01CC"/>
    <w:rsid w:val="00FD597B"/>
    <w:rsid w:val="00FE320D"/>
    <w:rsid w:val="00FE7B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FD85"/>
  <w15:chartTrackingRefBased/>
  <w15:docId w15:val="{FCFA8B65-C0E5-4227-84B7-924FE3EF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292"/>
    <w:rPr>
      <w:color w:val="808080"/>
    </w:rPr>
  </w:style>
  <w:style w:type="paragraph" w:styleId="ListParagraph">
    <w:name w:val="List Paragraph"/>
    <w:basedOn w:val="Normal"/>
    <w:uiPriority w:val="34"/>
    <w:qFormat/>
    <w:rsid w:val="008479B0"/>
    <w:pPr>
      <w:ind w:left="720"/>
      <w:contextualSpacing/>
    </w:pPr>
  </w:style>
  <w:style w:type="table" w:styleId="TableGrid">
    <w:name w:val="Table Grid"/>
    <w:basedOn w:val="TableNormal"/>
    <w:uiPriority w:val="39"/>
    <w:rsid w:val="00020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A5A48-F001-4167-926F-D0E9CD140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3834</Words>
  <Characters>21856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Computation</cp:lastModifiedBy>
  <cp:revision>5</cp:revision>
  <cp:lastPrinted>2017-06-05T15:03:00Z</cp:lastPrinted>
  <dcterms:created xsi:type="dcterms:W3CDTF">2017-06-11T13:41:00Z</dcterms:created>
  <dcterms:modified xsi:type="dcterms:W3CDTF">2017-07-27T16:53:00Z</dcterms:modified>
</cp:coreProperties>
</file>