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1DFB" w14:textId="792A7853" w:rsidR="00B41320" w:rsidRDefault="00A100F4" w:rsidP="00A100F4">
      <w:pPr>
        <w:jc w:val="center"/>
        <w:rPr>
          <w:b/>
          <w:sz w:val="32"/>
          <w:szCs w:val="32"/>
        </w:rPr>
      </w:pPr>
      <w:r w:rsidRPr="00A100F4">
        <w:rPr>
          <w:b/>
          <w:sz w:val="32"/>
          <w:szCs w:val="32"/>
        </w:rPr>
        <w:t>SUPPLEMENTARY MATERIAL</w:t>
      </w:r>
    </w:p>
    <w:p w14:paraId="123BADD6" w14:textId="77777777" w:rsidR="00A100F4" w:rsidRPr="0003619F" w:rsidRDefault="00A100F4" w:rsidP="00A100F4">
      <w:pPr>
        <w:pStyle w:val="Body"/>
        <w:spacing w:after="6" w:line="252" w:lineRule="auto"/>
        <w:ind w:left="55" w:right="37" w:hanging="10"/>
        <w:rPr>
          <w:rStyle w:val="None"/>
          <w:rFonts w:ascii="Cambria" w:eastAsia="Cambria" w:hAnsi="Cambria" w:cs="Cambria"/>
          <w:bCs/>
          <w:lang w:val="fr-FR"/>
        </w:rPr>
      </w:pPr>
      <w:r>
        <w:rPr>
          <w:b/>
        </w:rPr>
        <w:t xml:space="preserve">Supplementary Table 1. </w:t>
      </w:r>
      <w:proofErr w:type="spellStart"/>
      <w:r>
        <w:rPr>
          <w:rStyle w:val="None"/>
          <w:rFonts w:ascii="Cambria" w:eastAsia="Cambria" w:hAnsi="Cambria" w:cs="Cambria"/>
          <w:bCs/>
          <w:lang w:val="fr-FR"/>
        </w:rPr>
        <w:t>Categories</w:t>
      </w:r>
      <w:proofErr w:type="spellEnd"/>
      <w:r w:rsidRPr="00F2410D">
        <w:rPr>
          <w:rStyle w:val="None"/>
          <w:rFonts w:ascii="Cambria" w:eastAsia="Cambria" w:hAnsi="Cambria" w:cs="Cambria"/>
          <w:bCs/>
          <w:lang w:val="fr-FR"/>
        </w:rPr>
        <w:t xml:space="preserve"> of </w:t>
      </w:r>
      <w:proofErr w:type="spellStart"/>
      <w:r>
        <w:rPr>
          <w:rStyle w:val="None"/>
          <w:rFonts w:ascii="Cambria" w:eastAsia="Cambria" w:hAnsi="Cambria" w:cs="Cambria"/>
          <w:bCs/>
          <w:lang w:val="fr-FR"/>
        </w:rPr>
        <w:t>side</w:t>
      </w:r>
      <w:proofErr w:type="spellEnd"/>
      <w:r>
        <w:rPr>
          <w:rStyle w:val="None"/>
          <w:rFonts w:ascii="Cambria" w:eastAsia="Cambria" w:hAnsi="Cambria" w:cs="Cambria"/>
          <w:bCs/>
          <w:lang w:val="fr-FR"/>
        </w:rPr>
        <w:t xml:space="preserve"> </w:t>
      </w:r>
      <w:proofErr w:type="spellStart"/>
      <w:r>
        <w:rPr>
          <w:rStyle w:val="None"/>
          <w:rFonts w:ascii="Cambria" w:eastAsia="Cambria" w:hAnsi="Cambria" w:cs="Cambria"/>
          <w:bCs/>
          <w:lang w:val="fr-FR"/>
        </w:rPr>
        <w:t>effects</w:t>
      </w:r>
      <w:proofErr w:type="spellEnd"/>
      <w:r w:rsidRPr="00F2410D">
        <w:rPr>
          <w:rStyle w:val="None"/>
          <w:rFonts w:ascii="Cambria" w:eastAsia="Cambria" w:hAnsi="Cambria" w:cs="Cambria"/>
          <w:bCs/>
          <w:lang w:val="fr-FR"/>
        </w:rPr>
        <w:t>.</w:t>
      </w:r>
    </w:p>
    <w:tbl>
      <w:tblPr>
        <w:tblW w:w="6043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23"/>
        <w:gridCol w:w="2520"/>
      </w:tblGrid>
      <w:tr w:rsidR="00A100F4" w:rsidRPr="00C759CB" w14:paraId="55F3CD52" w14:textId="77777777" w:rsidTr="0003619F">
        <w:trPr>
          <w:trHeight w:val="246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B274" w14:textId="77777777" w:rsidR="00A100F4" w:rsidRPr="0003619F" w:rsidRDefault="00A100F4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Category</w:t>
            </w:r>
            <w:proofErr w:type="spellEnd"/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B91A" w14:textId="77777777" w:rsidR="00A100F4" w:rsidRPr="0003619F" w:rsidRDefault="00A100F4" w:rsidP="0003619F">
            <w:pPr>
              <w:pStyle w:val="Body"/>
              <w:spacing w:after="6" w:line="252" w:lineRule="auto"/>
              <w:ind w:left="55" w:right="37" w:hanging="10"/>
              <w:rPr>
                <w:rStyle w:val="None"/>
                <w:rFonts w:ascii="Cambria" w:eastAsia="Cambria" w:hAnsi="Cambria" w:cs="Cambria"/>
                <w:bCs/>
                <w:lang w:val="fr-FR"/>
              </w:rPr>
            </w:pPr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 xml:space="preserve">No. Of </w:t>
            </w: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Subjects</w:t>
            </w:r>
            <w:proofErr w:type="spellEnd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 xml:space="preserve"> </w:t>
            </w:r>
            <w:proofErr w:type="spellStart"/>
            <w:r w:rsidRPr="0003619F">
              <w:rPr>
                <w:rStyle w:val="None"/>
                <w:rFonts w:ascii="Cambria" w:eastAsia="Cambria" w:hAnsi="Cambria" w:cs="Cambria"/>
                <w:bCs/>
                <w:lang w:val="fr-FR"/>
              </w:rPr>
              <w:t>Diagnosed</w:t>
            </w:r>
            <w:proofErr w:type="spellEnd"/>
          </w:p>
        </w:tc>
      </w:tr>
      <w:tr w:rsidR="00A100F4" w14:paraId="2BF21F97" w14:textId="77777777" w:rsidTr="0003619F">
        <w:trPr>
          <w:trHeight w:val="330"/>
        </w:trPr>
        <w:tc>
          <w:tcPr>
            <w:tcW w:w="3523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8A972" w14:textId="77777777" w:rsidR="00A100F4" w:rsidRDefault="00A100F4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Opioid side effects</w:t>
            </w:r>
          </w:p>
        </w:tc>
        <w:tc>
          <w:tcPr>
            <w:tcW w:w="2520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9280C" w14:textId="77777777" w:rsidR="00A100F4" w:rsidRDefault="00A100F4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641</w:t>
            </w:r>
          </w:p>
        </w:tc>
      </w:tr>
      <w:tr w:rsidR="00A100F4" w14:paraId="5AE7E30F" w14:textId="77777777" w:rsidTr="0003619F">
        <w:trPr>
          <w:trHeight w:val="291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2A56C" w14:textId="77777777" w:rsidR="00A100F4" w:rsidRPr="00744C77" w:rsidRDefault="00A100F4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Psychological effects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D13D" w14:textId="77777777" w:rsidR="00A100F4" w:rsidRDefault="00A100F4" w:rsidP="0003619F">
            <w:pPr>
              <w:pStyle w:val="Body"/>
              <w:spacing w:line="259" w:lineRule="auto"/>
            </w:pPr>
            <w:r>
              <w:rPr>
                <w:rStyle w:val="None"/>
                <w:rFonts w:ascii="Cambria" w:eastAsia="Cambria" w:hAnsi="Cambria" w:cs="Cambria"/>
              </w:rPr>
              <w:t>87</w:t>
            </w:r>
          </w:p>
        </w:tc>
      </w:tr>
      <w:tr w:rsidR="00A100F4" w14:paraId="5E24998A" w14:textId="77777777" w:rsidTr="0003619F">
        <w:trPr>
          <w:trHeight w:val="273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563" w14:textId="77777777" w:rsidR="00A100F4" w:rsidRPr="00744C77" w:rsidRDefault="00A100F4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A</w:t>
            </w:r>
            <w:proofErr w:type="spellStart"/>
            <w:r>
              <w:rPr>
                <w:rStyle w:val="None"/>
                <w:rFonts w:ascii="Cambria" w:eastAsia="Cambria" w:hAnsi="Cambria" w:cs="Cambria"/>
                <w:lang w:val="fr-FR"/>
              </w:rPr>
              <w:t>mphetamine</w:t>
            </w:r>
            <w:proofErr w:type="spellEnd"/>
            <w:r>
              <w:rPr>
                <w:rStyle w:val="None"/>
                <w:rFonts w:ascii="Cambria" w:eastAsia="Cambria" w:hAnsi="Cambria" w:cs="Cambria"/>
                <w:lang w:val="fr-FR"/>
              </w:rPr>
              <w:t xml:space="preserve"> psychostimulant </w:t>
            </w:r>
            <w:proofErr w:type="spellStart"/>
            <w:r>
              <w:rPr>
                <w:rStyle w:val="None"/>
                <w:rFonts w:ascii="Cambria" w:eastAsia="Cambria" w:hAnsi="Cambria" w:cs="Cambria"/>
                <w:lang w:val="fr-FR"/>
              </w:rPr>
              <w:t>effect</w:t>
            </w:r>
            <w:proofErr w:type="spellEnd"/>
            <w:r>
              <w:rPr>
                <w:rStyle w:val="None"/>
                <w:rFonts w:ascii="Cambria" w:eastAsia="Cambria" w:hAnsi="Cambria" w:cs="Cambria"/>
              </w:rPr>
              <w:t>s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AFC3" w14:textId="77777777" w:rsidR="00A100F4" w:rsidRPr="00744C77" w:rsidRDefault="00A100F4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eastAsia="Cambria"/>
              </w:rPr>
              <w:t>7</w:t>
            </w:r>
          </w:p>
        </w:tc>
      </w:tr>
      <w:tr w:rsidR="00A100F4" w14:paraId="6E73A726" w14:textId="77777777" w:rsidTr="0003619F">
        <w:trPr>
          <w:trHeight w:val="291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2AD6" w14:textId="77777777" w:rsidR="00A100F4" w:rsidRPr="00744C77" w:rsidRDefault="00A100F4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Poisoning effects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635" w14:textId="77777777" w:rsidR="00A100F4" w:rsidRPr="00744C77" w:rsidRDefault="00A100F4" w:rsidP="0003619F">
            <w:pPr>
              <w:pStyle w:val="Body"/>
              <w:spacing w:line="259" w:lineRule="auto"/>
              <w:rPr>
                <w:rFonts w:ascii="Cambria" w:eastAsia="Cambria" w:hAnsi="Cambria" w:cs="Cambria"/>
              </w:rPr>
            </w:pPr>
            <w:r>
              <w:rPr>
                <w:rFonts w:eastAsia="Cambria"/>
              </w:rPr>
              <w:t>82</w:t>
            </w:r>
          </w:p>
        </w:tc>
      </w:tr>
      <w:tr w:rsidR="00A100F4" w14:paraId="7C4BDD15" w14:textId="77777777" w:rsidTr="0003619F">
        <w:trPr>
          <w:trHeight w:val="291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49F9" w14:textId="77777777" w:rsidR="00A100F4" w:rsidRDefault="00A100F4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</w:rPr>
              <w:t>Hallucinogen effects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C852" w14:textId="77777777" w:rsidR="00A100F4" w:rsidRPr="00744C77" w:rsidRDefault="00A100F4" w:rsidP="0003619F">
            <w:pPr>
              <w:pStyle w:val="Body"/>
              <w:spacing w:line="259" w:lineRule="auto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</w:p>
        </w:tc>
        <w:bookmarkStart w:id="0" w:name="_GoBack"/>
        <w:bookmarkEnd w:id="0"/>
      </w:tr>
      <w:tr w:rsidR="00A100F4" w14:paraId="5CE8DCDC" w14:textId="77777777" w:rsidTr="0003619F">
        <w:trPr>
          <w:trHeight w:val="291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7308" w14:textId="77777777" w:rsidR="00A100F4" w:rsidRDefault="00A100F4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proofErr w:type="spellStart"/>
            <w:r>
              <w:rPr>
                <w:rStyle w:val="None"/>
                <w:rFonts w:ascii="Cambria" w:eastAsia="Cambria" w:hAnsi="Cambria" w:cs="Cambria"/>
                <w:lang w:val="fr-FR"/>
              </w:rPr>
              <w:t>Cocaine</w:t>
            </w:r>
            <w:proofErr w:type="spellEnd"/>
            <w:r>
              <w:rPr>
                <w:rStyle w:val="None"/>
                <w:rFonts w:ascii="Cambria" w:eastAsia="Cambria" w:hAnsi="Cambria" w:cs="Cambria"/>
                <w:lang w:val="fr-FR"/>
              </w:rPr>
              <w:t xml:space="preserve"> </w:t>
            </w:r>
            <w:proofErr w:type="spellStart"/>
            <w:r>
              <w:rPr>
                <w:rStyle w:val="None"/>
                <w:rFonts w:ascii="Cambria" w:eastAsia="Cambria" w:hAnsi="Cambria" w:cs="Cambria"/>
                <w:lang w:val="fr-FR"/>
              </w:rPr>
              <w:t>dependence</w:t>
            </w:r>
            <w:proofErr w:type="spellEnd"/>
            <w:r>
              <w:rPr>
                <w:rStyle w:val="None"/>
                <w:rFonts w:ascii="Cambria" w:eastAsia="Cambria" w:hAnsi="Cambria" w:cs="Cambria"/>
              </w:rPr>
              <w:t xml:space="preserve"> </w:t>
            </w:r>
            <w:r>
              <w:rPr>
                <w:rStyle w:val="CommentReference"/>
                <w:rFonts w:eastAsia="Arial Unicode MS"/>
                <w:color w:val="auto"/>
              </w:rPr>
              <w:commentReference w:id="1"/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ABE2" w14:textId="77777777" w:rsidR="00A100F4" w:rsidRPr="00744C77" w:rsidRDefault="00A100F4" w:rsidP="0003619F">
            <w:pPr>
              <w:pStyle w:val="Body"/>
              <w:spacing w:line="259" w:lineRule="auto"/>
              <w:rPr>
                <w:rFonts w:eastAsia="Cambria"/>
              </w:rPr>
            </w:pPr>
            <w:r>
              <w:rPr>
                <w:rFonts w:eastAsia="Cambria"/>
              </w:rPr>
              <w:t>84</w:t>
            </w:r>
          </w:p>
        </w:tc>
      </w:tr>
      <w:tr w:rsidR="00A100F4" w14:paraId="07D57654" w14:textId="77777777" w:rsidTr="0003619F">
        <w:trPr>
          <w:trHeight w:val="291"/>
        </w:trPr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301" w14:textId="77777777" w:rsidR="00A100F4" w:rsidRDefault="00A100F4" w:rsidP="0003619F">
            <w:pPr>
              <w:pStyle w:val="Body"/>
              <w:spacing w:line="259" w:lineRule="auto"/>
              <w:rPr>
                <w:rStyle w:val="None"/>
                <w:rFonts w:ascii="Cambria" w:eastAsia="Cambria" w:hAnsi="Cambria" w:cs="Cambria"/>
              </w:rPr>
            </w:pPr>
            <w:r>
              <w:rPr>
                <w:rStyle w:val="None"/>
                <w:rFonts w:ascii="Cambria" w:eastAsia="Cambria" w:hAnsi="Cambria" w:cs="Cambria"/>
                <w:lang w:val="pt-PT"/>
              </w:rPr>
              <w:t>Cannabis dependence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EA75" w14:textId="77777777" w:rsidR="00A100F4" w:rsidRPr="00744C77" w:rsidRDefault="00A100F4" w:rsidP="0003619F">
            <w:pPr>
              <w:pStyle w:val="Body"/>
              <w:spacing w:line="259" w:lineRule="auto"/>
              <w:rPr>
                <w:rFonts w:eastAsia="Cambria"/>
              </w:rPr>
            </w:pPr>
            <w:r>
              <w:rPr>
                <w:rFonts w:eastAsia="Cambria"/>
              </w:rPr>
              <w:t>16</w:t>
            </w:r>
          </w:p>
        </w:tc>
      </w:tr>
    </w:tbl>
    <w:p w14:paraId="6D56F9BE" w14:textId="237500F2" w:rsidR="00A100F4" w:rsidRPr="00A100F4" w:rsidRDefault="00A100F4" w:rsidP="00A100F4"/>
    <w:sectPr w:rsidR="00A100F4" w:rsidRPr="00A1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 K" w:date="2018-08-07T09:35:00Z" w:initials="SK">
    <w:p w14:paraId="2329369B" w14:textId="77777777" w:rsidR="00A100F4" w:rsidRDefault="00A100F4" w:rsidP="00A100F4">
      <w:pPr>
        <w:pStyle w:val="CommentText"/>
      </w:pPr>
      <w:r>
        <w:rPr>
          <w:rStyle w:val="CommentReference"/>
        </w:rPr>
        <w:annotationRef/>
      </w:r>
      <w:r>
        <w:t xml:space="preserve">This should be a table, also add how many drugs per group, how many patients per group etc.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936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K">
    <w15:presenceInfo w15:providerId="Windows Live" w15:userId="8d4e40ed4547c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F4"/>
    <w:rsid w:val="00A100F4"/>
    <w:rsid w:val="00B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43DE"/>
  <w15:chartTrackingRefBased/>
  <w15:docId w15:val="{9FFD4424-98FB-45AB-9959-B4BC574B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100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A100F4"/>
  </w:style>
  <w:style w:type="character" w:styleId="CommentReference">
    <w:name w:val="annotation reference"/>
    <w:basedOn w:val="DefaultParagraphFont"/>
    <w:uiPriority w:val="99"/>
    <w:semiHidden/>
    <w:unhideWhenUsed/>
    <w:rsid w:val="00A10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0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0F4"/>
    <w:rPr>
      <w:rFonts w:ascii="Times New Roman" w:eastAsia="Arial Unicode MS" w:hAnsi="Times New Roman" w:cs="Times New Roman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</dc:creator>
  <cp:keywords/>
  <dc:description/>
  <cp:lastModifiedBy>avk</cp:lastModifiedBy>
  <cp:revision>1</cp:revision>
  <dcterms:created xsi:type="dcterms:W3CDTF">2018-08-16T01:31:00Z</dcterms:created>
  <dcterms:modified xsi:type="dcterms:W3CDTF">2018-08-16T01:32:00Z</dcterms:modified>
</cp:coreProperties>
</file>