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C51E12" w14:textId="52D1262A" w:rsidR="007E576B" w:rsidRDefault="007E576B" w:rsidP="007E576B">
      <w:pPr>
        <w:jc w:val="center"/>
        <w:rPr>
          <w:b/>
          <w:sz w:val="32"/>
          <w:szCs w:val="32"/>
        </w:rPr>
      </w:pPr>
      <w:r w:rsidRPr="007E576B">
        <w:rPr>
          <w:b/>
          <w:sz w:val="32"/>
          <w:szCs w:val="32"/>
        </w:rPr>
        <w:t>TABLES</w:t>
      </w:r>
    </w:p>
    <w:p w14:paraId="18F8F350" w14:textId="77777777" w:rsidR="007E576B" w:rsidRDefault="007E576B" w:rsidP="007E576B">
      <w:pPr>
        <w:pStyle w:val="Body"/>
        <w:spacing w:after="6" w:line="252" w:lineRule="auto"/>
        <w:ind w:left="55" w:right="37" w:hanging="10"/>
        <w:jc w:val="center"/>
        <w:rPr>
          <w:rFonts w:ascii="Cambria" w:eastAsia="Cambria" w:hAnsi="Cambria" w:cs="Cambria"/>
        </w:rPr>
      </w:pPr>
      <w:r>
        <w:rPr>
          <w:rStyle w:val="None"/>
          <w:rFonts w:ascii="Cambria" w:eastAsia="Cambria" w:hAnsi="Cambria" w:cs="Cambria"/>
          <w:b/>
          <w:bCs/>
        </w:rPr>
        <w:t xml:space="preserve">Table 1. </w:t>
      </w:r>
      <w:r>
        <w:rPr>
          <w:rStyle w:val="None"/>
          <w:rFonts w:ascii="Cambria" w:eastAsia="Cambria" w:hAnsi="Cambria" w:cs="Cambria"/>
        </w:rPr>
        <w:t>Statistics of subjects in different age groups.</w:t>
      </w:r>
    </w:p>
    <w:tbl>
      <w:tblPr>
        <w:tblW w:w="10080" w:type="dxa"/>
        <w:tblInd w:w="-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2053"/>
        <w:gridCol w:w="1947"/>
        <w:gridCol w:w="2158"/>
        <w:gridCol w:w="1963"/>
        <w:gridCol w:w="1959"/>
      </w:tblGrid>
      <w:tr w:rsidR="00A26025" w14:paraId="2B15E0A5" w14:textId="5A583177" w:rsidTr="00A26025">
        <w:trPr>
          <w:trHeight w:val="300"/>
        </w:trPr>
        <w:tc>
          <w:tcPr>
            <w:tcW w:w="2053" w:type="dxa"/>
            <w:tcBorders>
              <w:top w:val="single" w:sz="3" w:space="0" w:color="000000"/>
              <w:left w:val="single" w:sz="3" w:space="0" w:color="000000"/>
              <w:bottom w:val="single" w:sz="16" w:space="0" w:color="000000"/>
              <w:right w:val="single" w:sz="3" w:space="0" w:color="000000"/>
            </w:tcBorders>
            <w:shd w:val="clear" w:color="auto" w:fill="auto"/>
            <w:tcMar>
              <w:top w:w="80" w:type="dxa"/>
              <w:left w:w="103" w:type="dxa"/>
              <w:bottom w:w="80" w:type="dxa"/>
              <w:right w:w="80" w:type="dxa"/>
            </w:tcMar>
          </w:tcPr>
          <w:p w14:paraId="219B0088" w14:textId="77777777" w:rsidR="00A26025" w:rsidRDefault="00A26025" w:rsidP="0003619F">
            <w:pPr>
              <w:pStyle w:val="Body"/>
              <w:spacing w:line="259" w:lineRule="auto"/>
              <w:ind w:left="23"/>
            </w:pPr>
            <w:r>
              <w:rPr>
                <w:rStyle w:val="None"/>
                <w:rFonts w:ascii="Cambria" w:eastAsia="Cambria" w:hAnsi="Cambria" w:cs="Cambria"/>
              </w:rPr>
              <w:t>Age Group</w:t>
            </w:r>
          </w:p>
        </w:tc>
        <w:tc>
          <w:tcPr>
            <w:tcW w:w="1947" w:type="dxa"/>
            <w:tcBorders>
              <w:top w:val="single" w:sz="3" w:space="0" w:color="000000"/>
              <w:left w:val="single" w:sz="3" w:space="0" w:color="000000"/>
              <w:bottom w:val="single" w:sz="16" w:space="0" w:color="000000"/>
              <w:right w:val="single" w:sz="3" w:space="0" w:color="000000"/>
            </w:tcBorders>
            <w:shd w:val="clear" w:color="auto" w:fill="auto"/>
            <w:tcMar>
              <w:top w:w="80" w:type="dxa"/>
              <w:left w:w="103" w:type="dxa"/>
              <w:bottom w:w="80" w:type="dxa"/>
              <w:right w:w="80" w:type="dxa"/>
            </w:tcMar>
          </w:tcPr>
          <w:p w14:paraId="52702B49" w14:textId="77777777" w:rsidR="00A26025" w:rsidRDefault="00A26025" w:rsidP="0003619F">
            <w:pPr>
              <w:pStyle w:val="Body"/>
              <w:spacing w:line="259" w:lineRule="auto"/>
              <w:ind w:left="23"/>
            </w:pPr>
            <w:r>
              <w:rPr>
                <w:rStyle w:val="None"/>
                <w:rFonts w:ascii="Cambria" w:eastAsia="Cambria" w:hAnsi="Cambria" w:cs="Cambria"/>
              </w:rPr>
              <w:t>Age Range (Years)</w:t>
            </w:r>
          </w:p>
        </w:tc>
        <w:tc>
          <w:tcPr>
            <w:tcW w:w="2158" w:type="dxa"/>
            <w:tcBorders>
              <w:top w:val="single" w:sz="3" w:space="0" w:color="000000"/>
              <w:left w:val="single" w:sz="3" w:space="0" w:color="000000"/>
              <w:bottom w:val="single" w:sz="16" w:space="0" w:color="000000"/>
              <w:right w:val="single" w:sz="3" w:space="0" w:color="000000"/>
            </w:tcBorders>
            <w:shd w:val="clear" w:color="auto" w:fill="auto"/>
            <w:tcMar>
              <w:top w:w="80" w:type="dxa"/>
              <w:left w:w="103" w:type="dxa"/>
              <w:bottom w:w="80" w:type="dxa"/>
              <w:right w:w="80" w:type="dxa"/>
            </w:tcMar>
          </w:tcPr>
          <w:p w14:paraId="34396D1B" w14:textId="77777777" w:rsidR="00A26025" w:rsidRDefault="00A26025" w:rsidP="0003619F">
            <w:pPr>
              <w:pStyle w:val="Body"/>
              <w:spacing w:after="9" w:line="259" w:lineRule="auto"/>
              <w:ind w:left="23"/>
            </w:pPr>
            <w:r>
              <w:rPr>
                <w:rStyle w:val="None"/>
                <w:rFonts w:ascii="Cambria" w:eastAsia="Cambria" w:hAnsi="Cambria" w:cs="Cambria"/>
              </w:rPr>
              <w:t>Total No. Of Subjects</w:t>
            </w:r>
          </w:p>
        </w:tc>
        <w:tc>
          <w:tcPr>
            <w:tcW w:w="1963" w:type="dxa"/>
            <w:tcBorders>
              <w:top w:val="single" w:sz="3" w:space="0" w:color="000000"/>
              <w:left w:val="single" w:sz="3" w:space="0" w:color="000000"/>
              <w:bottom w:val="single" w:sz="16" w:space="0" w:color="000000"/>
              <w:right w:val="single" w:sz="3" w:space="0" w:color="000000"/>
            </w:tcBorders>
            <w:shd w:val="clear" w:color="auto" w:fill="auto"/>
            <w:tcMar>
              <w:top w:w="80" w:type="dxa"/>
              <w:left w:w="103" w:type="dxa"/>
              <w:bottom w:w="80" w:type="dxa"/>
              <w:right w:w="80" w:type="dxa"/>
            </w:tcMar>
          </w:tcPr>
          <w:p w14:paraId="1A1B79A1" w14:textId="77777777" w:rsidR="00A26025" w:rsidRDefault="00A26025" w:rsidP="0003619F">
            <w:pPr>
              <w:pStyle w:val="Body"/>
              <w:spacing w:line="269" w:lineRule="auto"/>
              <w:ind w:left="23"/>
              <w:jc w:val="both"/>
            </w:pPr>
            <w:r>
              <w:rPr>
                <w:rStyle w:val="None"/>
                <w:rFonts w:ascii="Cambria" w:eastAsia="Cambria" w:hAnsi="Cambria" w:cs="Cambria"/>
              </w:rPr>
              <w:t xml:space="preserve">No. Of Subjects </w:t>
            </w:r>
            <w:proofErr w:type="gramStart"/>
            <w:r>
              <w:rPr>
                <w:rStyle w:val="None"/>
                <w:rFonts w:ascii="Cambria" w:eastAsia="Cambria" w:hAnsi="Cambria" w:cs="Cambria"/>
              </w:rPr>
              <w:t>With</w:t>
            </w:r>
            <w:proofErr w:type="gramEnd"/>
            <w:r>
              <w:rPr>
                <w:rStyle w:val="None"/>
                <w:rFonts w:ascii="Cambria" w:eastAsia="Cambria" w:hAnsi="Cambria" w:cs="Cambria"/>
              </w:rPr>
              <w:t xml:space="preserve"> Side Effects</w:t>
            </w:r>
          </w:p>
        </w:tc>
        <w:tc>
          <w:tcPr>
            <w:tcW w:w="1959" w:type="dxa"/>
            <w:tcBorders>
              <w:top w:val="single" w:sz="3" w:space="0" w:color="000000"/>
              <w:left w:val="single" w:sz="3" w:space="0" w:color="000000"/>
              <w:bottom w:val="single" w:sz="16" w:space="0" w:color="000000"/>
              <w:right w:val="single" w:sz="3" w:space="0" w:color="000000"/>
            </w:tcBorders>
          </w:tcPr>
          <w:p w14:paraId="046E897C" w14:textId="1B5CBA28" w:rsidR="00A26025" w:rsidRDefault="00A26025" w:rsidP="00A26025">
            <w:pPr>
              <w:pStyle w:val="Body"/>
              <w:spacing w:line="269" w:lineRule="auto"/>
              <w:ind w:left="23"/>
              <w:jc w:val="both"/>
              <w:rPr>
                <w:rStyle w:val="None"/>
                <w:rFonts w:ascii="Cambria" w:eastAsia="Cambria" w:hAnsi="Cambria" w:cs="Cambria"/>
              </w:rPr>
            </w:pPr>
            <w:r>
              <w:rPr>
                <w:rStyle w:val="None"/>
                <w:rFonts w:ascii="Cambria" w:eastAsia="Cambria" w:hAnsi="Cambria" w:cs="Cambria"/>
              </w:rPr>
              <w:t>Proportion</w:t>
            </w:r>
          </w:p>
        </w:tc>
      </w:tr>
      <w:tr w:rsidR="00A26025" w14:paraId="6EF2385E" w14:textId="1F9D1910" w:rsidTr="00A26025">
        <w:trPr>
          <w:trHeight w:val="238"/>
        </w:trPr>
        <w:tc>
          <w:tcPr>
            <w:tcW w:w="2053" w:type="dxa"/>
            <w:tcBorders>
              <w:top w:val="single" w:sz="16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80" w:type="dxa"/>
              <w:left w:w="103" w:type="dxa"/>
              <w:bottom w:w="80" w:type="dxa"/>
              <w:right w:w="80" w:type="dxa"/>
            </w:tcMar>
          </w:tcPr>
          <w:p w14:paraId="0157D48A" w14:textId="77777777" w:rsidR="00A26025" w:rsidRDefault="00A26025" w:rsidP="0003619F">
            <w:pPr>
              <w:pStyle w:val="Body"/>
              <w:spacing w:line="259" w:lineRule="auto"/>
              <w:ind w:left="23"/>
            </w:pPr>
            <w:r>
              <w:rPr>
                <w:rStyle w:val="None"/>
                <w:rFonts w:ascii="Cambria" w:eastAsia="Cambria" w:hAnsi="Cambria" w:cs="Cambria"/>
              </w:rPr>
              <w:t>1</w:t>
            </w:r>
          </w:p>
        </w:tc>
        <w:tc>
          <w:tcPr>
            <w:tcW w:w="1947" w:type="dxa"/>
            <w:tcBorders>
              <w:top w:val="single" w:sz="16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80" w:type="dxa"/>
              <w:left w:w="103" w:type="dxa"/>
              <w:bottom w:w="80" w:type="dxa"/>
              <w:right w:w="80" w:type="dxa"/>
            </w:tcMar>
          </w:tcPr>
          <w:p w14:paraId="21816742" w14:textId="77777777" w:rsidR="00A26025" w:rsidRDefault="00A26025" w:rsidP="0003619F">
            <w:pPr>
              <w:pStyle w:val="Body"/>
              <w:spacing w:line="259" w:lineRule="auto"/>
              <w:ind w:left="23"/>
            </w:pPr>
            <w:r>
              <w:rPr>
                <w:rStyle w:val="None"/>
                <w:rFonts w:ascii="Cambria" w:eastAsia="Cambria" w:hAnsi="Cambria" w:cs="Cambria"/>
                <w:i/>
                <w:iCs/>
              </w:rPr>
              <w:t xml:space="preserve">&lt; </w:t>
            </w:r>
            <w:r>
              <w:rPr>
                <w:rStyle w:val="None"/>
                <w:rFonts w:ascii="Cambria" w:eastAsia="Cambria" w:hAnsi="Cambria" w:cs="Cambria"/>
              </w:rPr>
              <w:t>13</w:t>
            </w:r>
          </w:p>
        </w:tc>
        <w:tc>
          <w:tcPr>
            <w:tcW w:w="2158" w:type="dxa"/>
            <w:tcBorders>
              <w:top w:val="single" w:sz="16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80" w:type="dxa"/>
              <w:left w:w="103" w:type="dxa"/>
              <w:bottom w:w="80" w:type="dxa"/>
              <w:right w:w="80" w:type="dxa"/>
            </w:tcMar>
          </w:tcPr>
          <w:p w14:paraId="7C63207F" w14:textId="77777777" w:rsidR="00A26025" w:rsidRDefault="00A26025" w:rsidP="0003619F">
            <w:pPr>
              <w:pStyle w:val="Body"/>
              <w:spacing w:line="259" w:lineRule="auto"/>
              <w:ind w:left="23"/>
            </w:pPr>
            <w:r>
              <w:rPr>
                <w:rStyle w:val="None"/>
                <w:rFonts w:ascii="Cambria" w:eastAsia="Cambria" w:hAnsi="Cambria" w:cs="Cambria"/>
              </w:rPr>
              <w:t>269</w:t>
            </w:r>
          </w:p>
        </w:tc>
        <w:tc>
          <w:tcPr>
            <w:tcW w:w="1963" w:type="dxa"/>
            <w:tcBorders>
              <w:top w:val="single" w:sz="16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80" w:type="dxa"/>
              <w:left w:w="103" w:type="dxa"/>
              <w:bottom w:w="80" w:type="dxa"/>
              <w:right w:w="80" w:type="dxa"/>
            </w:tcMar>
          </w:tcPr>
          <w:p w14:paraId="01E2A575" w14:textId="77777777" w:rsidR="00A26025" w:rsidRDefault="00A26025" w:rsidP="0003619F">
            <w:pPr>
              <w:pStyle w:val="Body"/>
              <w:spacing w:line="259" w:lineRule="auto"/>
              <w:ind w:left="23"/>
            </w:pPr>
            <w:r>
              <w:rPr>
                <w:rStyle w:val="None"/>
                <w:rFonts w:ascii="Cambria" w:eastAsia="Cambria" w:hAnsi="Cambria" w:cs="Cambria"/>
              </w:rPr>
              <w:t>0</w:t>
            </w:r>
          </w:p>
        </w:tc>
        <w:tc>
          <w:tcPr>
            <w:tcW w:w="1959" w:type="dxa"/>
            <w:tcBorders>
              <w:top w:val="single" w:sz="16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8D74B6F" w14:textId="34056F30" w:rsidR="00A26025" w:rsidRDefault="00A26025" w:rsidP="0003619F">
            <w:pPr>
              <w:pStyle w:val="Body"/>
              <w:spacing w:line="259" w:lineRule="auto"/>
              <w:ind w:left="23"/>
              <w:rPr>
                <w:rStyle w:val="None"/>
                <w:rFonts w:ascii="Cambria" w:eastAsia="Cambria" w:hAnsi="Cambria" w:cs="Cambria"/>
              </w:rPr>
            </w:pPr>
            <w:r>
              <w:rPr>
                <w:rStyle w:val="None"/>
                <w:rFonts w:ascii="Cambria" w:eastAsia="Cambria" w:hAnsi="Cambria" w:cs="Cambria"/>
              </w:rPr>
              <w:t>0.000</w:t>
            </w:r>
          </w:p>
        </w:tc>
      </w:tr>
      <w:tr w:rsidR="00A26025" w14:paraId="2EBA259C" w14:textId="2675CC40" w:rsidTr="00A26025">
        <w:trPr>
          <w:trHeight w:val="222"/>
        </w:trPr>
        <w:tc>
          <w:tcPr>
            <w:tcW w:w="20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80" w:type="dxa"/>
              <w:left w:w="103" w:type="dxa"/>
              <w:bottom w:w="80" w:type="dxa"/>
              <w:right w:w="80" w:type="dxa"/>
            </w:tcMar>
          </w:tcPr>
          <w:p w14:paraId="5D695733" w14:textId="77777777" w:rsidR="00A26025" w:rsidRDefault="00A26025" w:rsidP="0003619F">
            <w:pPr>
              <w:pStyle w:val="Body"/>
              <w:spacing w:line="259" w:lineRule="auto"/>
              <w:ind w:left="23"/>
            </w:pPr>
            <w:r>
              <w:rPr>
                <w:rStyle w:val="None"/>
                <w:rFonts w:ascii="Cambria" w:eastAsia="Cambria" w:hAnsi="Cambria" w:cs="Cambria"/>
              </w:rPr>
              <w:t>2</w:t>
            </w:r>
          </w:p>
        </w:tc>
        <w:tc>
          <w:tcPr>
            <w:tcW w:w="19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80" w:type="dxa"/>
              <w:left w:w="103" w:type="dxa"/>
              <w:bottom w:w="80" w:type="dxa"/>
              <w:right w:w="80" w:type="dxa"/>
            </w:tcMar>
          </w:tcPr>
          <w:p w14:paraId="2D432369" w14:textId="77777777" w:rsidR="00A26025" w:rsidRDefault="00A26025" w:rsidP="0003619F">
            <w:pPr>
              <w:pStyle w:val="Body"/>
              <w:spacing w:line="259" w:lineRule="auto"/>
              <w:ind w:left="23"/>
            </w:pPr>
            <w:r>
              <w:rPr>
                <w:rStyle w:val="None"/>
                <w:rFonts w:ascii="Cambria" w:eastAsia="Cambria" w:hAnsi="Cambria" w:cs="Cambria"/>
              </w:rPr>
              <w:t>13 - 19</w:t>
            </w:r>
          </w:p>
        </w:tc>
        <w:tc>
          <w:tcPr>
            <w:tcW w:w="21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80" w:type="dxa"/>
              <w:left w:w="103" w:type="dxa"/>
              <w:bottom w:w="80" w:type="dxa"/>
              <w:right w:w="80" w:type="dxa"/>
            </w:tcMar>
          </w:tcPr>
          <w:p w14:paraId="03B22B7F" w14:textId="77777777" w:rsidR="00A26025" w:rsidRDefault="00A26025" w:rsidP="0003619F">
            <w:pPr>
              <w:pStyle w:val="Body"/>
              <w:spacing w:line="259" w:lineRule="auto"/>
              <w:ind w:left="23"/>
            </w:pPr>
            <w:r>
              <w:rPr>
                <w:rStyle w:val="None"/>
                <w:rFonts w:ascii="Cambria" w:eastAsia="Cambria" w:hAnsi="Cambria" w:cs="Cambria"/>
              </w:rPr>
              <w:t>253</w:t>
            </w:r>
          </w:p>
        </w:tc>
        <w:tc>
          <w:tcPr>
            <w:tcW w:w="1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80" w:type="dxa"/>
              <w:left w:w="103" w:type="dxa"/>
              <w:bottom w:w="80" w:type="dxa"/>
              <w:right w:w="80" w:type="dxa"/>
            </w:tcMar>
          </w:tcPr>
          <w:p w14:paraId="653B4B07" w14:textId="77777777" w:rsidR="00A26025" w:rsidRDefault="00A26025" w:rsidP="0003619F">
            <w:pPr>
              <w:pStyle w:val="Body"/>
              <w:spacing w:line="259" w:lineRule="auto"/>
              <w:ind w:left="23"/>
            </w:pPr>
            <w:r>
              <w:rPr>
                <w:rStyle w:val="None"/>
                <w:rFonts w:ascii="Cambria" w:eastAsia="Cambria" w:hAnsi="Cambria" w:cs="Cambria"/>
              </w:rPr>
              <w:t>7</w:t>
            </w:r>
          </w:p>
        </w:tc>
        <w:tc>
          <w:tcPr>
            <w:tcW w:w="19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0296E72" w14:textId="12BC03E1" w:rsidR="00A26025" w:rsidRDefault="00A26025" w:rsidP="0003619F">
            <w:pPr>
              <w:pStyle w:val="Body"/>
              <w:spacing w:line="259" w:lineRule="auto"/>
              <w:ind w:left="23"/>
              <w:rPr>
                <w:rStyle w:val="None"/>
                <w:rFonts w:ascii="Cambria" w:eastAsia="Cambria" w:hAnsi="Cambria" w:cs="Cambria"/>
              </w:rPr>
            </w:pPr>
            <w:r>
              <w:t>0.028</w:t>
            </w:r>
          </w:p>
        </w:tc>
      </w:tr>
      <w:tr w:rsidR="00A26025" w14:paraId="76F35173" w14:textId="207ED1ED" w:rsidTr="00A26025">
        <w:trPr>
          <w:trHeight w:val="222"/>
        </w:trPr>
        <w:tc>
          <w:tcPr>
            <w:tcW w:w="20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80" w:type="dxa"/>
              <w:left w:w="103" w:type="dxa"/>
              <w:bottom w:w="80" w:type="dxa"/>
              <w:right w:w="80" w:type="dxa"/>
            </w:tcMar>
          </w:tcPr>
          <w:p w14:paraId="364191E3" w14:textId="77777777" w:rsidR="00A26025" w:rsidRDefault="00A26025" w:rsidP="0003619F">
            <w:pPr>
              <w:pStyle w:val="Body"/>
              <w:spacing w:line="259" w:lineRule="auto"/>
              <w:ind w:left="23"/>
            </w:pPr>
            <w:r>
              <w:rPr>
                <w:rStyle w:val="None"/>
                <w:rFonts w:ascii="Cambria" w:eastAsia="Cambria" w:hAnsi="Cambria" w:cs="Cambria"/>
              </w:rPr>
              <w:t>3</w:t>
            </w:r>
          </w:p>
        </w:tc>
        <w:tc>
          <w:tcPr>
            <w:tcW w:w="19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80" w:type="dxa"/>
              <w:left w:w="103" w:type="dxa"/>
              <w:bottom w:w="80" w:type="dxa"/>
              <w:right w:w="80" w:type="dxa"/>
            </w:tcMar>
          </w:tcPr>
          <w:p w14:paraId="0C867E7F" w14:textId="77777777" w:rsidR="00A26025" w:rsidRDefault="00A26025" w:rsidP="0003619F">
            <w:pPr>
              <w:pStyle w:val="Body"/>
              <w:spacing w:line="259" w:lineRule="auto"/>
              <w:ind w:left="23"/>
            </w:pPr>
            <w:r>
              <w:rPr>
                <w:rStyle w:val="None"/>
                <w:rFonts w:ascii="Cambria" w:eastAsia="Cambria" w:hAnsi="Cambria" w:cs="Cambria"/>
              </w:rPr>
              <w:t>20 - 40</w:t>
            </w:r>
          </w:p>
        </w:tc>
        <w:tc>
          <w:tcPr>
            <w:tcW w:w="21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80" w:type="dxa"/>
              <w:left w:w="103" w:type="dxa"/>
              <w:bottom w:w="80" w:type="dxa"/>
              <w:right w:w="80" w:type="dxa"/>
            </w:tcMar>
          </w:tcPr>
          <w:p w14:paraId="1EAF7720" w14:textId="77777777" w:rsidR="00A26025" w:rsidRDefault="00A26025" w:rsidP="0003619F">
            <w:pPr>
              <w:pStyle w:val="Body"/>
              <w:spacing w:line="259" w:lineRule="auto"/>
              <w:ind w:left="23"/>
            </w:pPr>
            <w:r>
              <w:rPr>
                <w:rStyle w:val="None"/>
                <w:rFonts w:ascii="Cambria" w:eastAsia="Cambria" w:hAnsi="Cambria" w:cs="Cambria"/>
              </w:rPr>
              <w:t>2949</w:t>
            </w:r>
          </w:p>
        </w:tc>
        <w:tc>
          <w:tcPr>
            <w:tcW w:w="1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80" w:type="dxa"/>
              <w:left w:w="103" w:type="dxa"/>
              <w:bottom w:w="80" w:type="dxa"/>
              <w:right w:w="80" w:type="dxa"/>
            </w:tcMar>
          </w:tcPr>
          <w:p w14:paraId="4C79C7D0" w14:textId="77777777" w:rsidR="00A26025" w:rsidRDefault="00A26025" w:rsidP="0003619F">
            <w:pPr>
              <w:pStyle w:val="Body"/>
              <w:spacing w:line="259" w:lineRule="auto"/>
              <w:ind w:left="23"/>
            </w:pPr>
            <w:r>
              <w:rPr>
                <w:rStyle w:val="None"/>
                <w:rFonts w:ascii="Cambria" w:eastAsia="Cambria" w:hAnsi="Cambria" w:cs="Cambria"/>
              </w:rPr>
              <w:t>254</w:t>
            </w:r>
          </w:p>
        </w:tc>
        <w:tc>
          <w:tcPr>
            <w:tcW w:w="19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C4821A7" w14:textId="146CDBAC" w:rsidR="00A26025" w:rsidRDefault="00A26025" w:rsidP="0003619F">
            <w:pPr>
              <w:pStyle w:val="Body"/>
              <w:spacing w:line="259" w:lineRule="auto"/>
              <w:ind w:left="23"/>
              <w:rPr>
                <w:rStyle w:val="None"/>
                <w:rFonts w:ascii="Cambria" w:eastAsia="Cambria" w:hAnsi="Cambria" w:cs="Cambria"/>
              </w:rPr>
            </w:pPr>
            <w:r>
              <w:t>0.114</w:t>
            </w:r>
          </w:p>
        </w:tc>
      </w:tr>
      <w:tr w:rsidR="00A26025" w14:paraId="5C891AF1" w14:textId="363FD21E" w:rsidTr="00A26025">
        <w:trPr>
          <w:trHeight w:val="222"/>
        </w:trPr>
        <w:tc>
          <w:tcPr>
            <w:tcW w:w="20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80" w:type="dxa"/>
              <w:left w:w="103" w:type="dxa"/>
              <w:bottom w:w="80" w:type="dxa"/>
              <w:right w:w="80" w:type="dxa"/>
            </w:tcMar>
          </w:tcPr>
          <w:p w14:paraId="6F888F47" w14:textId="77777777" w:rsidR="00A26025" w:rsidRDefault="00A26025" w:rsidP="0003619F">
            <w:pPr>
              <w:pStyle w:val="Body"/>
              <w:spacing w:line="259" w:lineRule="auto"/>
              <w:ind w:left="23"/>
            </w:pPr>
            <w:r>
              <w:rPr>
                <w:rStyle w:val="None"/>
                <w:rFonts w:ascii="Cambria" w:eastAsia="Cambria" w:hAnsi="Cambria" w:cs="Cambria"/>
              </w:rPr>
              <w:t>4</w:t>
            </w:r>
          </w:p>
        </w:tc>
        <w:tc>
          <w:tcPr>
            <w:tcW w:w="19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80" w:type="dxa"/>
              <w:left w:w="103" w:type="dxa"/>
              <w:bottom w:w="80" w:type="dxa"/>
              <w:right w:w="80" w:type="dxa"/>
            </w:tcMar>
          </w:tcPr>
          <w:p w14:paraId="64ED8336" w14:textId="77777777" w:rsidR="00A26025" w:rsidRDefault="00A26025" w:rsidP="0003619F">
            <w:pPr>
              <w:pStyle w:val="Body"/>
              <w:spacing w:line="259" w:lineRule="auto"/>
              <w:ind w:left="23"/>
            </w:pPr>
            <w:r>
              <w:rPr>
                <w:rStyle w:val="None"/>
                <w:rFonts w:ascii="Cambria" w:eastAsia="Cambria" w:hAnsi="Cambria" w:cs="Cambria"/>
              </w:rPr>
              <w:t>41 - 50</w:t>
            </w:r>
          </w:p>
        </w:tc>
        <w:tc>
          <w:tcPr>
            <w:tcW w:w="21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80" w:type="dxa"/>
              <w:left w:w="103" w:type="dxa"/>
              <w:bottom w:w="80" w:type="dxa"/>
              <w:right w:w="80" w:type="dxa"/>
            </w:tcMar>
          </w:tcPr>
          <w:p w14:paraId="06CFA888" w14:textId="77777777" w:rsidR="00A26025" w:rsidRDefault="00A26025" w:rsidP="0003619F">
            <w:pPr>
              <w:pStyle w:val="Body"/>
              <w:spacing w:line="259" w:lineRule="auto"/>
              <w:ind w:left="23"/>
            </w:pPr>
            <w:r>
              <w:rPr>
                <w:rStyle w:val="None"/>
                <w:rFonts w:ascii="Cambria" w:eastAsia="Cambria" w:hAnsi="Cambria" w:cs="Cambria"/>
              </w:rPr>
              <w:t>3273</w:t>
            </w:r>
          </w:p>
        </w:tc>
        <w:tc>
          <w:tcPr>
            <w:tcW w:w="1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80" w:type="dxa"/>
              <w:left w:w="103" w:type="dxa"/>
              <w:bottom w:w="80" w:type="dxa"/>
              <w:right w:w="80" w:type="dxa"/>
            </w:tcMar>
          </w:tcPr>
          <w:p w14:paraId="67810AD2" w14:textId="77777777" w:rsidR="00A26025" w:rsidRDefault="00A26025" w:rsidP="0003619F">
            <w:pPr>
              <w:pStyle w:val="Body"/>
              <w:spacing w:line="259" w:lineRule="auto"/>
              <w:ind w:left="23"/>
            </w:pPr>
            <w:r>
              <w:rPr>
                <w:rStyle w:val="None"/>
                <w:rFonts w:ascii="Cambria" w:eastAsia="Cambria" w:hAnsi="Cambria" w:cs="Cambria"/>
              </w:rPr>
              <w:t>203</w:t>
            </w:r>
          </w:p>
        </w:tc>
        <w:tc>
          <w:tcPr>
            <w:tcW w:w="19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96CA98E" w14:textId="064BBA6F" w:rsidR="00A26025" w:rsidRDefault="00A26025" w:rsidP="0003619F">
            <w:pPr>
              <w:pStyle w:val="Body"/>
              <w:spacing w:line="259" w:lineRule="auto"/>
              <w:ind w:left="23"/>
              <w:rPr>
                <w:rStyle w:val="None"/>
                <w:rFonts w:ascii="Cambria" w:eastAsia="Cambria" w:hAnsi="Cambria" w:cs="Cambria"/>
              </w:rPr>
            </w:pPr>
            <w:r>
              <w:t>0.062</w:t>
            </w:r>
          </w:p>
        </w:tc>
      </w:tr>
      <w:tr w:rsidR="00A26025" w14:paraId="69C79517" w14:textId="68B19290" w:rsidTr="00A26025">
        <w:trPr>
          <w:trHeight w:val="222"/>
        </w:trPr>
        <w:tc>
          <w:tcPr>
            <w:tcW w:w="20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80" w:type="dxa"/>
              <w:left w:w="103" w:type="dxa"/>
              <w:bottom w:w="80" w:type="dxa"/>
              <w:right w:w="80" w:type="dxa"/>
            </w:tcMar>
          </w:tcPr>
          <w:p w14:paraId="12DB64AC" w14:textId="77777777" w:rsidR="00A26025" w:rsidRDefault="00A26025" w:rsidP="0003619F">
            <w:pPr>
              <w:pStyle w:val="Body"/>
              <w:spacing w:line="259" w:lineRule="auto"/>
              <w:ind w:left="23"/>
            </w:pPr>
            <w:r>
              <w:rPr>
                <w:rStyle w:val="None"/>
                <w:rFonts w:ascii="Cambria" w:eastAsia="Cambria" w:hAnsi="Cambria" w:cs="Cambria"/>
              </w:rPr>
              <w:t>5</w:t>
            </w:r>
          </w:p>
        </w:tc>
        <w:tc>
          <w:tcPr>
            <w:tcW w:w="19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80" w:type="dxa"/>
              <w:left w:w="103" w:type="dxa"/>
              <w:bottom w:w="80" w:type="dxa"/>
              <w:right w:w="80" w:type="dxa"/>
            </w:tcMar>
          </w:tcPr>
          <w:p w14:paraId="05B1DB27" w14:textId="77777777" w:rsidR="00A26025" w:rsidRDefault="00A26025" w:rsidP="0003619F">
            <w:pPr>
              <w:pStyle w:val="Body"/>
              <w:spacing w:line="259" w:lineRule="auto"/>
              <w:ind w:left="23"/>
            </w:pPr>
            <w:r>
              <w:rPr>
                <w:rStyle w:val="None"/>
                <w:rFonts w:ascii="Cambria" w:eastAsia="Cambria" w:hAnsi="Cambria" w:cs="Cambria"/>
              </w:rPr>
              <w:t>51 - 65</w:t>
            </w:r>
          </w:p>
        </w:tc>
        <w:tc>
          <w:tcPr>
            <w:tcW w:w="21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80" w:type="dxa"/>
              <w:left w:w="103" w:type="dxa"/>
              <w:bottom w:w="80" w:type="dxa"/>
              <w:right w:w="80" w:type="dxa"/>
            </w:tcMar>
          </w:tcPr>
          <w:p w14:paraId="13311148" w14:textId="77777777" w:rsidR="00A26025" w:rsidRDefault="00A26025" w:rsidP="0003619F">
            <w:pPr>
              <w:pStyle w:val="Body"/>
              <w:spacing w:line="259" w:lineRule="auto"/>
              <w:ind w:left="23"/>
            </w:pPr>
            <w:r>
              <w:rPr>
                <w:rStyle w:val="None"/>
                <w:rFonts w:ascii="Cambria" w:eastAsia="Cambria" w:hAnsi="Cambria" w:cs="Cambria"/>
              </w:rPr>
              <w:t>8507</w:t>
            </w:r>
          </w:p>
        </w:tc>
        <w:tc>
          <w:tcPr>
            <w:tcW w:w="1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80" w:type="dxa"/>
              <w:left w:w="103" w:type="dxa"/>
              <w:bottom w:w="80" w:type="dxa"/>
              <w:right w:w="80" w:type="dxa"/>
            </w:tcMar>
          </w:tcPr>
          <w:p w14:paraId="5C70ADC7" w14:textId="77777777" w:rsidR="00A26025" w:rsidRDefault="00A26025" w:rsidP="0003619F">
            <w:pPr>
              <w:pStyle w:val="Body"/>
              <w:spacing w:line="259" w:lineRule="auto"/>
              <w:ind w:left="23"/>
            </w:pPr>
            <w:r>
              <w:rPr>
                <w:rStyle w:val="None"/>
                <w:rFonts w:ascii="Cambria" w:eastAsia="Cambria" w:hAnsi="Cambria" w:cs="Cambria"/>
              </w:rPr>
              <w:t>251</w:t>
            </w:r>
          </w:p>
        </w:tc>
        <w:tc>
          <w:tcPr>
            <w:tcW w:w="19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F508051" w14:textId="6E02031C" w:rsidR="00A26025" w:rsidRDefault="00A26025" w:rsidP="0003619F">
            <w:pPr>
              <w:pStyle w:val="Body"/>
              <w:spacing w:line="259" w:lineRule="auto"/>
              <w:ind w:left="23"/>
              <w:rPr>
                <w:rStyle w:val="None"/>
                <w:rFonts w:ascii="Cambria" w:eastAsia="Cambria" w:hAnsi="Cambria" w:cs="Cambria"/>
              </w:rPr>
            </w:pPr>
            <w:r>
              <w:t>0.030</w:t>
            </w:r>
          </w:p>
        </w:tc>
      </w:tr>
      <w:tr w:rsidR="00A26025" w14:paraId="2D0BB86D" w14:textId="4E5793BE" w:rsidTr="00A26025">
        <w:trPr>
          <w:trHeight w:val="222"/>
        </w:trPr>
        <w:tc>
          <w:tcPr>
            <w:tcW w:w="20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80" w:type="dxa"/>
              <w:left w:w="103" w:type="dxa"/>
              <w:bottom w:w="80" w:type="dxa"/>
              <w:right w:w="80" w:type="dxa"/>
            </w:tcMar>
          </w:tcPr>
          <w:p w14:paraId="28AF7F7B" w14:textId="77777777" w:rsidR="00A26025" w:rsidRDefault="00A26025" w:rsidP="0003619F">
            <w:pPr>
              <w:pStyle w:val="Body"/>
              <w:spacing w:line="259" w:lineRule="auto"/>
              <w:ind w:left="23"/>
            </w:pPr>
            <w:r>
              <w:rPr>
                <w:rStyle w:val="None"/>
                <w:rFonts w:ascii="Cambria" w:eastAsia="Cambria" w:hAnsi="Cambria" w:cs="Cambria"/>
              </w:rPr>
              <w:t>6</w:t>
            </w:r>
          </w:p>
        </w:tc>
        <w:tc>
          <w:tcPr>
            <w:tcW w:w="19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80" w:type="dxa"/>
              <w:left w:w="103" w:type="dxa"/>
              <w:bottom w:w="80" w:type="dxa"/>
              <w:right w:w="80" w:type="dxa"/>
            </w:tcMar>
          </w:tcPr>
          <w:p w14:paraId="6FBA4947" w14:textId="77777777" w:rsidR="00A26025" w:rsidRDefault="00A26025" w:rsidP="0003619F">
            <w:pPr>
              <w:pStyle w:val="Body"/>
              <w:spacing w:line="259" w:lineRule="auto"/>
              <w:ind w:left="23"/>
            </w:pPr>
            <w:r>
              <w:rPr>
                <w:rStyle w:val="None"/>
                <w:rFonts w:ascii="Cambria" w:eastAsia="Cambria" w:hAnsi="Cambria" w:cs="Cambria"/>
              </w:rPr>
              <w:t>66 - 75</w:t>
            </w:r>
          </w:p>
        </w:tc>
        <w:tc>
          <w:tcPr>
            <w:tcW w:w="21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80" w:type="dxa"/>
              <w:left w:w="103" w:type="dxa"/>
              <w:bottom w:w="80" w:type="dxa"/>
              <w:right w:w="80" w:type="dxa"/>
            </w:tcMar>
          </w:tcPr>
          <w:p w14:paraId="589A2074" w14:textId="77777777" w:rsidR="00A26025" w:rsidRDefault="00A26025" w:rsidP="0003619F">
            <w:pPr>
              <w:pStyle w:val="Body"/>
              <w:spacing w:line="259" w:lineRule="auto"/>
              <w:ind w:left="23"/>
            </w:pPr>
            <w:r>
              <w:rPr>
                <w:rStyle w:val="None"/>
                <w:rFonts w:ascii="Cambria" w:eastAsia="Cambria" w:hAnsi="Cambria" w:cs="Cambria"/>
              </w:rPr>
              <w:t>5974</w:t>
            </w:r>
          </w:p>
        </w:tc>
        <w:tc>
          <w:tcPr>
            <w:tcW w:w="1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80" w:type="dxa"/>
              <w:left w:w="103" w:type="dxa"/>
              <w:bottom w:w="80" w:type="dxa"/>
              <w:right w:w="80" w:type="dxa"/>
            </w:tcMar>
          </w:tcPr>
          <w:p w14:paraId="2BDBDF21" w14:textId="77777777" w:rsidR="00A26025" w:rsidRDefault="00A26025" w:rsidP="0003619F">
            <w:pPr>
              <w:pStyle w:val="Body"/>
              <w:spacing w:line="259" w:lineRule="auto"/>
              <w:ind w:left="23"/>
            </w:pPr>
            <w:r>
              <w:rPr>
                <w:rStyle w:val="None"/>
                <w:rFonts w:ascii="Cambria" w:eastAsia="Cambria" w:hAnsi="Cambria" w:cs="Cambria"/>
              </w:rPr>
              <w:t>26</w:t>
            </w:r>
          </w:p>
        </w:tc>
        <w:tc>
          <w:tcPr>
            <w:tcW w:w="19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0CBC4A8" w14:textId="143614C8" w:rsidR="00A26025" w:rsidRDefault="00A26025" w:rsidP="0003619F">
            <w:pPr>
              <w:pStyle w:val="Body"/>
              <w:spacing w:line="259" w:lineRule="auto"/>
              <w:ind w:left="23"/>
              <w:rPr>
                <w:rStyle w:val="None"/>
                <w:rFonts w:ascii="Cambria" w:eastAsia="Cambria" w:hAnsi="Cambria" w:cs="Cambria"/>
              </w:rPr>
            </w:pPr>
            <w:r>
              <w:t>0.004</w:t>
            </w:r>
          </w:p>
        </w:tc>
      </w:tr>
      <w:tr w:rsidR="00A26025" w14:paraId="15D5FA3F" w14:textId="74441255" w:rsidTr="00A26025">
        <w:trPr>
          <w:trHeight w:val="222"/>
        </w:trPr>
        <w:tc>
          <w:tcPr>
            <w:tcW w:w="20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80" w:type="dxa"/>
              <w:left w:w="103" w:type="dxa"/>
              <w:bottom w:w="80" w:type="dxa"/>
              <w:right w:w="80" w:type="dxa"/>
            </w:tcMar>
          </w:tcPr>
          <w:p w14:paraId="35AEF35B" w14:textId="77777777" w:rsidR="00A26025" w:rsidRDefault="00A26025" w:rsidP="0003619F">
            <w:pPr>
              <w:pStyle w:val="Body"/>
              <w:spacing w:line="259" w:lineRule="auto"/>
              <w:ind w:left="23"/>
            </w:pPr>
            <w:r>
              <w:rPr>
                <w:rStyle w:val="None"/>
                <w:rFonts w:ascii="Cambria" w:eastAsia="Cambria" w:hAnsi="Cambria" w:cs="Cambria"/>
              </w:rPr>
              <w:t>7</w:t>
            </w:r>
          </w:p>
        </w:tc>
        <w:tc>
          <w:tcPr>
            <w:tcW w:w="19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80" w:type="dxa"/>
              <w:left w:w="103" w:type="dxa"/>
              <w:bottom w:w="80" w:type="dxa"/>
              <w:right w:w="80" w:type="dxa"/>
            </w:tcMar>
          </w:tcPr>
          <w:p w14:paraId="13BAC806" w14:textId="77777777" w:rsidR="00A26025" w:rsidRDefault="00A26025" w:rsidP="0003619F">
            <w:pPr>
              <w:pStyle w:val="Body"/>
              <w:spacing w:line="259" w:lineRule="auto"/>
              <w:ind w:left="23"/>
            </w:pPr>
            <w:r>
              <w:rPr>
                <w:rStyle w:val="None"/>
                <w:rFonts w:ascii="Cambria" w:eastAsia="Cambria" w:hAnsi="Cambria" w:cs="Cambria"/>
              </w:rPr>
              <w:t>76 - 85</w:t>
            </w:r>
          </w:p>
        </w:tc>
        <w:tc>
          <w:tcPr>
            <w:tcW w:w="21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80" w:type="dxa"/>
              <w:left w:w="103" w:type="dxa"/>
              <w:bottom w:w="80" w:type="dxa"/>
              <w:right w:w="80" w:type="dxa"/>
            </w:tcMar>
          </w:tcPr>
          <w:p w14:paraId="7F98391C" w14:textId="77777777" w:rsidR="00A26025" w:rsidRDefault="00A26025" w:rsidP="0003619F">
            <w:pPr>
              <w:pStyle w:val="Body"/>
              <w:spacing w:line="259" w:lineRule="auto"/>
              <w:ind w:left="23"/>
            </w:pPr>
            <w:r>
              <w:rPr>
                <w:rStyle w:val="None"/>
                <w:rFonts w:ascii="Cambria" w:eastAsia="Cambria" w:hAnsi="Cambria" w:cs="Cambria"/>
              </w:rPr>
              <w:t>5906</w:t>
            </w:r>
          </w:p>
        </w:tc>
        <w:tc>
          <w:tcPr>
            <w:tcW w:w="1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80" w:type="dxa"/>
              <w:left w:w="103" w:type="dxa"/>
              <w:bottom w:w="80" w:type="dxa"/>
              <w:right w:w="80" w:type="dxa"/>
            </w:tcMar>
          </w:tcPr>
          <w:p w14:paraId="0DD3EA73" w14:textId="77777777" w:rsidR="00A26025" w:rsidRDefault="00A26025" w:rsidP="0003619F">
            <w:pPr>
              <w:pStyle w:val="Body"/>
              <w:spacing w:line="259" w:lineRule="auto"/>
              <w:ind w:left="23"/>
            </w:pPr>
            <w:r>
              <w:rPr>
                <w:rStyle w:val="None"/>
                <w:rFonts w:ascii="Cambria" w:eastAsia="Cambria" w:hAnsi="Cambria" w:cs="Cambria"/>
              </w:rPr>
              <w:t>7</w:t>
            </w:r>
          </w:p>
        </w:tc>
        <w:tc>
          <w:tcPr>
            <w:tcW w:w="19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28034A5" w14:textId="0A8449CA" w:rsidR="00A26025" w:rsidRDefault="00A26025" w:rsidP="0003619F">
            <w:pPr>
              <w:pStyle w:val="Body"/>
              <w:spacing w:line="259" w:lineRule="auto"/>
              <w:ind w:left="23"/>
              <w:rPr>
                <w:rStyle w:val="None"/>
                <w:rFonts w:ascii="Cambria" w:eastAsia="Cambria" w:hAnsi="Cambria" w:cs="Cambria"/>
              </w:rPr>
            </w:pPr>
            <w:r>
              <w:t>0.001</w:t>
            </w:r>
          </w:p>
        </w:tc>
      </w:tr>
      <w:tr w:rsidR="00A26025" w14:paraId="1CB566F5" w14:textId="3B70A231" w:rsidTr="00A26025">
        <w:trPr>
          <w:trHeight w:val="222"/>
        </w:trPr>
        <w:tc>
          <w:tcPr>
            <w:tcW w:w="20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80" w:type="dxa"/>
              <w:left w:w="103" w:type="dxa"/>
              <w:bottom w:w="80" w:type="dxa"/>
              <w:right w:w="80" w:type="dxa"/>
            </w:tcMar>
          </w:tcPr>
          <w:p w14:paraId="4CEE0CC4" w14:textId="77777777" w:rsidR="00A26025" w:rsidRDefault="00A26025" w:rsidP="0003619F">
            <w:pPr>
              <w:pStyle w:val="Body"/>
              <w:spacing w:line="259" w:lineRule="auto"/>
              <w:ind w:left="23"/>
            </w:pPr>
            <w:r>
              <w:rPr>
                <w:rStyle w:val="None"/>
                <w:rFonts w:ascii="Cambria" w:eastAsia="Cambria" w:hAnsi="Cambria" w:cs="Cambria"/>
              </w:rPr>
              <w:t>8</w:t>
            </w:r>
          </w:p>
        </w:tc>
        <w:tc>
          <w:tcPr>
            <w:tcW w:w="19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80" w:type="dxa"/>
              <w:left w:w="103" w:type="dxa"/>
              <w:bottom w:w="80" w:type="dxa"/>
              <w:right w:w="80" w:type="dxa"/>
            </w:tcMar>
          </w:tcPr>
          <w:p w14:paraId="636C98C9" w14:textId="77777777" w:rsidR="00A26025" w:rsidRDefault="00A26025" w:rsidP="0003619F">
            <w:pPr>
              <w:pStyle w:val="Body"/>
              <w:spacing w:line="259" w:lineRule="auto"/>
              <w:ind w:left="23"/>
            </w:pPr>
            <w:r>
              <w:rPr>
                <w:rStyle w:val="None"/>
                <w:rFonts w:ascii="Cambria" w:eastAsia="Cambria" w:hAnsi="Cambria" w:cs="Cambria"/>
                <w:i/>
                <w:iCs/>
              </w:rPr>
              <w:t xml:space="preserve">&gt; </w:t>
            </w:r>
            <w:r>
              <w:rPr>
                <w:rStyle w:val="None"/>
                <w:rFonts w:ascii="Cambria" w:eastAsia="Cambria" w:hAnsi="Cambria" w:cs="Cambria"/>
              </w:rPr>
              <w:t>85</w:t>
            </w:r>
          </w:p>
        </w:tc>
        <w:tc>
          <w:tcPr>
            <w:tcW w:w="21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80" w:type="dxa"/>
              <w:left w:w="103" w:type="dxa"/>
              <w:bottom w:w="80" w:type="dxa"/>
              <w:right w:w="80" w:type="dxa"/>
            </w:tcMar>
          </w:tcPr>
          <w:p w14:paraId="582E5233" w14:textId="77777777" w:rsidR="00A26025" w:rsidRDefault="00A26025" w:rsidP="0003619F">
            <w:pPr>
              <w:pStyle w:val="Body"/>
              <w:spacing w:line="259" w:lineRule="auto"/>
              <w:ind w:left="23"/>
            </w:pPr>
            <w:r>
              <w:rPr>
                <w:rStyle w:val="None"/>
                <w:rFonts w:ascii="Cambria" w:eastAsia="Cambria" w:hAnsi="Cambria" w:cs="Cambria"/>
              </w:rPr>
              <w:t>2861</w:t>
            </w:r>
          </w:p>
        </w:tc>
        <w:tc>
          <w:tcPr>
            <w:tcW w:w="1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80" w:type="dxa"/>
              <w:left w:w="103" w:type="dxa"/>
              <w:bottom w:w="80" w:type="dxa"/>
              <w:right w:w="80" w:type="dxa"/>
            </w:tcMar>
          </w:tcPr>
          <w:p w14:paraId="0414600C" w14:textId="77777777" w:rsidR="00A26025" w:rsidRDefault="00A26025" w:rsidP="0003619F">
            <w:pPr>
              <w:pStyle w:val="Body"/>
              <w:spacing w:line="259" w:lineRule="auto"/>
              <w:ind w:left="23"/>
            </w:pPr>
            <w:r>
              <w:rPr>
                <w:rStyle w:val="None"/>
                <w:rFonts w:ascii="Cambria" w:eastAsia="Cambria" w:hAnsi="Cambria" w:cs="Cambria"/>
              </w:rPr>
              <w:t>1</w:t>
            </w:r>
          </w:p>
        </w:tc>
        <w:tc>
          <w:tcPr>
            <w:tcW w:w="19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B0AFC34" w14:textId="3CE937C4" w:rsidR="00A26025" w:rsidRDefault="00A26025" w:rsidP="0003619F">
            <w:pPr>
              <w:pStyle w:val="Body"/>
              <w:spacing w:line="259" w:lineRule="auto"/>
              <w:ind w:left="23"/>
              <w:rPr>
                <w:rStyle w:val="None"/>
                <w:rFonts w:ascii="Cambria" w:eastAsia="Cambria" w:hAnsi="Cambria" w:cs="Cambria"/>
              </w:rPr>
            </w:pPr>
            <w:r>
              <w:t>0.0003</w:t>
            </w:r>
          </w:p>
        </w:tc>
      </w:tr>
    </w:tbl>
    <w:p w14:paraId="4156AF19" w14:textId="358823FB" w:rsidR="007E576B" w:rsidRDefault="007E576B" w:rsidP="007E576B">
      <w:pPr>
        <w:rPr>
          <w:b/>
          <w:sz w:val="32"/>
          <w:szCs w:val="32"/>
        </w:rPr>
      </w:pPr>
    </w:p>
    <w:p w14:paraId="7CED2427" w14:textId="77777777" w:rsidR="007E576B" w:rsidRDefault="007E576B" w:rsidP="007E576B">
      <w:pPr>
        <w:pStyle w:val="Body"/>
        <w:spacing w:after="6" w:line="252" w:lineRule="auto"/>
        <w:ind w:left="55" w:right="37" w:hanging="10"/>
        <w:jc w:val="center"/>
        <w:rPr>
          <w:rStyle w:val="None"/>
          <w:rFonts w:ascii="Cambria" w:eastAsia="Cambria" w:hAnsi="Cambria" w:cs="Cambria"/>
        </w:rPr>
      </w:pPr>
      <w:r>
        <w:rPr>
          <w:rStyle w:val="None"/>
          <w:rFonts w:ascii="Cambria" w:eastAsia="Cambria" w:hAnsi="Cambria" w:cs="Cambria"/>
          <w:b/>
          <w:bCs/>
        </w:rPr>
        <w:t>Table 2.</w:t>
      </w:r>
      <w:r>
        <w:rPr>
          <w:rStyle w:val="None"/>
          <w:rFonts w:ascii="Cambria" w:eastAsia="Cambria" w:hAnsi="Cambria" w:cs="Cambria"/>
        </w:rPr>
        <w:t xml:space="preserve"> List of ICD 9 codes used for identifying subjects with adverse events.</w:t>
      </w:r>
    </w:p>
    <w:tbl>
      <w:tblPr>
        <w:tblW w:w="8931" w:type="dxa"/>
        <w:tblInd w:w="15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3621"/>
        <w:gridCol w:w="5310"/>
      </w:tblGrid>
      <w:tr w:rsidR="007E576B" w14:paraId="47F7FF89" w14:textId="77777777" w:rsidTr="0003619F">
        <w:trPr>
          <w:trHeight w:val="363"/>
        </w:trPr>
        <w:tc>
          <w:tcPr>
            <w:tcW w:w="3621" w:type="dxa"/>
            <w:tcBorders>
              <w:top w:val="single" w:sz="3" w:space="0" w:color="000000"/>
              <w:left w:val="single" w:sz="3" w:space="0" w:color="000000"/>
              <w:bottom w:val="single" w:sz="16" w:space="0" w:color="000000"/>
              <w:right w:val="single" w:sz="3" w:space="0" w:color="000000"/>
            </w:tcBorders>
            <w:shd w:val="clear" w:color="auto" w:fill="auto"/>
            <w:tcMar>
              <w:top w:w="80" w:type="dxa"/>
              <w:left w:w="103" w:type="dxa"/>
              <w:bottom w:w="80" w:type="dxa"/>
              <w:right w:w="80" w:type="dxa"/>
            </w:tcMar>
          </w:tcPr>
          <w:p w14:paraId="3090DC90" w14:textId="77777777" w:rsidR="007E576B" w:rsidRDefault="007E576B" w:rsidP="0003619F">
            <w:pPr>
              <w:pStyle w:val="Body"/>
              <w:spacing w:line="259" w:lineRule="auto"/>
              <w:ind w:left="23"/>
            </w:pPr>
            <w:r>
              <w:rPr>
                <w:rStyle w:val="None"/>
                <w:rFonts w:ascii="Cambria" w:eastAsia="Cambria" w:hAnsi="Cambria" w:cs="Cambria"/>
              </w:rPr>
              <w:t>Broad Category</w:t>
            </w:r>
          </w:p>
        </w:tc>
        <w:tc>
          <w:tcPr>
            <w:tcW w:w="5310" w:type="dxa"/>
            <w:tcBorders>
              <w:top w:val="single" w:sz="3" w:space="0" w:color="000000"/>
              <w:left w:val="single" w:sz="3" w:space="0" w:color="000000"/>
              <w:bottom w:val="single" w:sz="16" w:space="0" w:color="000000"/>
              <w:right w:val="single" w:sz="3" w:space="0" w:color="000000"/>
            </w:tcBorders>
            <w:shd w:val="clear" w:color="auto" w:fill="auto"/>
            <w:tcMar>
              <w:top w:w="80" w:type="dxa"/>
              <w:left w:w="103" w:type="dxa"/>
              <w:bottom w:w="80" w:type="dxa"/>
              <w:right w:w="80" w:type="dxa"/>
            </w:tcMar>
          </w:tcPr>
          <w:p w14:paraId="406A4579" w14:textId="77777777" w:rsidR="007E576B" w:rsidRDefault="007E576B" w:rsidP="0003619F">
            <w:pPr>
              <w:pStyle w:val="Body"/>
              <w:spacing w:line="259" w:lineRule="auto"/>
              <w:ind w:left="23"/>
            </w:pPr>
            <w:r>
              <w:rPr>
                <w:rStyle w:val="None"/>
                <w:rFonts w:ascii="Cambria" w:eastAsia="Cambria" w:hAnsi="Cambria" w:cs="Cambria"/>
              </w:rPr>
              <w:t>ICD 9 Codes</w:t>
            </w:r>
          </w:p>
        </w:tc>
      </w:tr>
      <w:tr w:rsidR="007E576B" w14:paraId="584984D1" w14:textId="77777777" w:rsidTr="0003619F">
        <w:trPr>
          <w:trHeight w:val="1815"/>
        </w:trPr>
        <w:tc>
          <w:tcPr>
            <w:tcW w:w="3621" w:type="dxa"/>
            <w:tcBorders>
              <w:top w:val="single" w:sz="16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80" w:type="dxa"/>
              <w:left w:w="103" w:type="dxa"/>
              <w:bottom w:w="80" w:type="dxa"/>
              <w:right w:w="80" w:type="dxa"/>
            </w:tcMar>
          </w:tcPr>
          <w:p w14:paraId="1012F6AD" w14:textId="77777777" w:rsidR="007E576B" w:rsidRDefault="007E576B" w:rsidP="0003619F">
            <w:pPr>
              <w:pStyle w:val="Body"/>
              <w:spacing w:line="259" w:lineRule="auto"/>
              <w:ind w:left="23"/>
            </w:pPr>
            <w:r>
              <w:rPr>
                <w:rStyle w:val="None"/>
                <w:rFonts w:ascii="Cambria" w:eastAsia="Cambria" w:hAnsi="Cambria" w:cs="Cambria"/>
              </w:rPr>
              <w:t xml:space="preserve">Opioid type or combination of opioid type with </w:t>
            </w:r>
            <w:proofErr w:type="gramStart"/>
            <w:r>
              <w:rPr>
                <w:rStyle w:val="None"/>
                <w:rFonts w:ascii="Cambria" w:eastAsia="Cambria" w:hAnsi="Cambria" w:cs="Cambria"/>
              </w:rPr>
              <w:t>other</w:t>
            </w:r>
            <w:proofErr w:type="gramEnd"/>
            <w:r>
              <w:rPr>
                <w:rStyle w:val="None"/>
                <w:rFonts w:ascii="Cambria" w:eastAsia="Cambria" w:hAnsi="Cambria" w:cs="Cambria"/>
              </w:rPr>
              <w:t xml:space="preserve"> drug dependence</w:t>
            </w:r>
          </w:p>
        </w:tc>
        <w:tc>
          <w:tcPr>
            <w:tcW w:w="5310" w:type="dxa"/>
            <w:tcBorders>
              <w:top w:val="single" w:sz="16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80" w:type="dxa"/>
              <w:left w:w="103" w:type="dxa"/>
              <w:bottom w:w="80" w:type="dxa"/>
              <w:right w:w="80" w:type="dxa"/>
            </w:tcMar>
          </w:tcPr>
          <w:tbl>
            <w:tblPr>
              <w:tblStyle w:val="TableGrid"/>
              <w:tblpPr w:leftFromText="180" w:rightFromText="180" w:horzAnchor="margin" w:tblpXSpec="center" w:tblpY="210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35"/>
              <w:gridCol w:w="1736"/>
              <w:gridCol w:w="1736"/>
            </w:tblGrid>
            <w:tr w:rsidR="007E576B" w14:paraId="17595B6D" w14:textId="77777777" w:rsidTr="007E576B">
              <w:tc>
                <w:tcPr>
                  <w:tcW w:w="1735" w:type="dxa"/>
                </w:tcPr>
                <w:p w14:paraId="428DFE66" w14:textId="77777777" w:rsidR="007E576B" w:rsidRDefault="007E576B" w:rsidP="0003619F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spacing w:line="259" w:lineRule="auto"/>
                  </w:pPr>
                  <w:r>
                    <w:rPr>
                      <w:rStyle w:val="None"/>
                      <w:rFonts w:ascii="Cambria" w:eastAsia="Cambria" w:hAnsi="Cambria" w:cs="Cambria"/>
                    </w:rPr>
                    <w:t>30400</w:t>
                  </w:r>
                </w:p>
              </w:tc>
              <w:tc>
                <w:tcPr>
                  <w:tcW w:w="1736" w:type="dxa"/>
                </w:tcPr>
                <w:p w14:paraId="5C6567B2" w14:textId="77777777" w:rsidR="007E576B" w:rsidRDefault="007E576B" w:rsidP="0003619F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spacing w:line="259" w:lineRule="auto"/>
                  </w:pPr>
                  <w:r>
                    <w:rPr>
                      <w:rStyle w:val="None"/>
                      <w:rFonts w:ascii="Cambria" w:eastAsia="Cambria" w:hAnsi="Cambria" w:cs="Cambria"/>
                    </w:rPr>
                    <w:t>30401</w:t>
                  </w:r>
                </w:p>
              </w:tc>
              <w:tc>
                <w:tcPr>
                  <w:tcW w:w="1736" w:type="dxa"/>
                </w:tcPr>
                <w:p w14:paraId="3947ECEF" w14:textId="77777777" w:rsidR="007E576B" w:rsidRDefault="007E576B" w:rsidP="0003619F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spacing w:line="259" w:lineRule="auto"/>
                  </w:pPr>
                  <w:r>
                    <w:rPr>
                      <w:rStyle w:val="None"/>
                      <w:rFonts w:ascii="Cambria" w:eastAsia="Cambria" w:hAnsi="Cambria" w:cs="Cambria"/>
                    </w:rPr>
                    <w:t>30402</w:t>
                  </w:r>
                </w:p>
              </w:tc>
            </w:tr>
            <w:tr w:rsidR="007E576B" w14:paraId="60A15449" w14:textId="77777777" w:rsidTr="007E576B">
              <w:tc>
                <w:tcPr>
                  <w:tcW w:w="1735" w:type="dxa"/>
                </w:tcPr>
                <w:p w14:paraId="5A152CD4" w14:textId="77777777" w:rsidR="007E576B" w:rsidRDefault="007E576B" w:rsidP="0003619F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spacing w:line="259" w:lineRule="auto"/>
                  </w:pPr>
                  <w:r>
                    <w:rPr>
                      <w:rStyle w:val="None"/>
                      <w:rFonts w:ascii="Cambria" w:eastAsia="Cambria" w:hAnsi="Cambria" w:cs="Cambria"/>
                    </w:rPr>
                    <w:t>30403</w:t>
                  </w:r>
                </w:p>
              </w:tc>
              <w:tc>
                <w:tcPr>
                  <w:tcW w:w="1736" w:type="dxa"/>
                </w:tcPr>
                <w:p w14:paraId="79659EBF" w14:textId="77777777" w:rsidR="007E576B" w:rsidRDefault="007E576B" w:rsidP="0003619F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spacing w:line="259" w:lineRule="auto"/>
                  </w:pPr>
                  <w:r>
                    <w:rPr>
                      <w:rStyle w:val="None"/>
                      <w:rFonts w:ascii="Cambria" w:eastAsia="Cambria" w:hAnsi="Cambria" w:cs="Cambria"/>
                    </w:rPr>
                    <w:t>30470</w:t>
                  </w:r>
                </w:p>
              </w:tc>
              <w:tc>
                <w:tcPr>
                  <w:tcW w:w="1736" w:type="dxa"/>
                </w:tcPr>
                <w:p w14:paraId="4A880E81" w14:textId="77777777" w:rsidR="007E576B" w:rsidRDefault="007E576B" w:rsidP="0003619F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spacing w:line="259" w:lineRule="auto"/>
                  </w:pPr>
                  <w:r>
                    <w:rPr>
                      <w:rStyle w:val="None"/>
                      <w:rFonts w:ascii="Cambria" w:eastAsia="Cambria" w:hAnsi="Cambria" w:cs="Cambria"/>
                    </w:rPr>
                    <w:t>30471</w:t>
                  </w:r>
                </w:p>
              </w:tc>
            </w:tr>
            <w:tr w:rsidR="007E576B" w14:paraId="19D0CE68" w14:textId="77777777" w:rsidTr="007E576B">
              <w:tc>
                <w:tcPr>
                  <w:tcW w:w="1735" w:type="dxa"/>
                </w:tcPr>
                <w:p w14:paraId="282B642A" w14:textId="77777777" w:rsidR="007E576B" w:rsidRDefault="007E576B" w:rsidP="0003619F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spacing w:line="259" w:lineRule="auto"/>
                  </w:pPr>
                  <w:r>
                    <w:rPr>
                      <w:rStyle w:val="None"/>
                      <w:rFonts w:ascii="Cambria" w:eastAsia="Cambria" w:hAnsi="Cambria" w:cs="Cambria"/>
                    </w:rPr>
                    <w:t>30472</w:t>
                  </w:r>
                </w:p>
              </w:tc>
              <w:tc>
                <w:tcPr>
                  <w:tcW w:w="1736" w:type="dxa"/>
                </w:tcPr>
                <w:p w14:paraId="23AE6B76" w14:textId="77777777" w:rsidR="007E576B" w:rsidRDefault="007E576B" w:rsidP="0003619F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spacing w:line="259" w:lineRule="auto"/>
                  </w:pPr>
                  <w:r>
                    <w:rPr>
                      <w:rStyle w:val="None"/>
                      <w:rFonts w:ascii="Cambria" w:eastAsia="Cambria" w:hAnsi="Cambria" w:cs="Cambria"/>
                    </w:rPr>
                    <w:t>30473</w:t>
                  </w:r>
                </w:p>
              </w:tc>
              <w:tc>
                <w:tcPr>
                  <w:tcW w:w="1736" w:type="dxa"/>
                </w:tcPr>
                <w:p w14:paraId="755D5D4A" w14:textId="77777777" w:rsidR="007E576B" w:rsidRDefault="007E576B" w:rsidP="0003619F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spacing w:line="259" w:lineRule="auto"/>
                  </w:pPr>
                  <w:r>
                    <w:rPr>
                      <w:rStyle w:val="None"/>
                      <w:rFonts w:ascii="Cambria" w:eastAsia="Cambria" w:hAnsi="Cambria" w:cs="Cambria"/>
                    </w:rPr>
                    <w:t>30550</w:t>
                  </w:r>
                </w:p>
              </w:tc>
            </w:tr>
            <w:tr w:rsidR="007E576B" w14:paraId="42CF9F85" w14:textId="77777777" w:rsidTr="007E576B">
              <w:tc>
                <w:tcPr>
                  <w:tcW w:w="1735" w:type="dxa"/>
                </w:tcPr>
                <w:p w14:paraId="7A8B1C42" w14:textId="77777777" w:rsidR="007E576B" w:rsidRDefault="007E576B" w:rsidP="0003619F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spacing w:line="259" w:lineRule="auto"/>
                  </w:pPr>
                  <w:r>
                    <w:rPr>
                      <w:rStyle w:val="None"/>
                      <w:rFonts w:ascii="Cambria" w:eastAsia="Cambria" w:hAnsi="Cambria" w:cs="Cambria"/>
                    </w:rPr>
                    <w:t>30551</w:t>
                  </w:r>
                </w:p>
              </w:tc>
              <w:tc>
                <w:tcPr>
                  <w:tcW w:w="1736" w:type="dxa"/>
                </w:tcPr>
                <w:p w14:paraId="45C7FDD2" w14:textId="77777777" w:rsidR="007E576B" w:rsidRDefault="007E576B" w:rsidP="0003619F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spacing w:line="259" w:lineRule="auto"/>
                  </w:pPr>
                  <w:r>
                    <w:rPr>
                      <w:rStyle w:val="None"/>
                      <w:rFonts w:ascii="Cambria" w:eastAsia="Cambria" w:hAnsi="Cambria" w:cs="Cambria"/>
                    </w:rPr>
                    <w:t>30552</w:t>
                  </w:r>
                </w:p>
              </w:tc>
              <w:tc>
                <w:tcPr>
                  <w:tcW w:w="1736" w:type="dxa"/>
                </w:tcPr>
                <w:p w14:paraId="24614638" w14:textId="77777777" w:rsidR="007E576B" w:rsidRDefault="007E576B" w:rsidP="0003619F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spacing w:line="259" w:lineRule="auto"/>
                  </w:pPr>
                  <w:r>
                    <w:rPr>
                      <w:rStyle w:val="None"/>
                      <w:rFonts w:ascii="Cambria" w:eastAsia="Cambria" w:hAnsi="Cambria" w:cs="Cambria"/>
                    </w:rPr>
                    <w:t>30553</w:t>
                  </w:r>
                </w:p>
              </w:tc>
            </w:tr>
            <w:tr w:rsidR="007E576B" w14:paraId="5F589CB5" w14:textId="77777777" w:rsidTr="007E576B">
              <w:tc>
                <w:tcPr>
                  <w:tcW w:w="1735" w:type="dxa"/>
                </w:tcPr>
                <w:p w14:paraId="32278E9A" w14:textId="77777777" w:rsidR="007E576B" w:rsidRDefault="007E576B" w:rsidP="0003619F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spacing w:line="259" w:lineRule="auto"/>
                  </w:pPr>
                  <w:r>
                    <w:rPr>
                      <w:rStyle w:val="None"/>
                      <w:rFonts w:ascii="Cambria" w:eastAsia="Cambria" w:hAnsi="Cambria" w:cs="Cambria"/>
                    </w:rPr>
                    <w:t>96500</w:t>
                  </w:r>
                </w:p>
              </w:tc>
              <w:tc>
                <w:tcPr>
                  <w:tcW w:w="1736" w:type="dxa"/>
                </w:tcPr>
                <w:p w14:paraId="32968941" w14:textId="77777777" w:rsidR="007E576B" w:rsidRDefault="007E576B" w:rsidP="0003619F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spacing w:line="259" w:lineRule="auto"/>
                  </w:pPr>
                  <w:r>
                    <w:rPr>
                      <w:rStyle w:val="None"/>
                      <w:rFonts w:ascii="Cambria" w:eastAsia="Cambria" w:hAnsi="Cambria" w:cs="Cambria"/>
                    </w:rPr>
                    <w:t>96501</w:t>
                  </w:r>
                </w:p>
              </w:tc>
              <w:tc>
                <w:tcPr>
                  <w:tcW w:w="1736" w:type="dxa"/>
                </w:tcPr>
                <w:p w14:paraId="541C5E40" w14:textId="77777777" w:rsidR="007E576B" w:rsidRDefault="007E576B" w:rsidP="0003619F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spacing w:line="259" w:lineRule="auto"/>
                  </w:pPr>
                  <w:r>
                    <w:rPr>
                      <w:rStyle w:val="None"/>
                      <w:rFonts w:ascii="Cambria" w:eastAsia="Cambria" w:hAnsi="Cambria" w:cs="Cambria"/>
                    </w:rPr>
                    <w:t>96502</w:t>
                  </w:r>
                </w:p>
              </w:tc>
            </w:tr>
            <w:tr w:rsidR="007E576B" w14:paraId="23F10227" w14:textId="77777777" w:rsidTr="007E576B">
              <w:tc>
                <w:tcPr>
                  <w:tcW w:w="1735" w:type="dxa"/>
                </w:tcPr>
                <w:p w14:paraId="6580B553" w14:textId="77777777" w:rsidR="007E576B" w:rsidRDefault="007E576B" w:rsidP="0003619F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spacing w:line="259" w:lineRule="auto"/>
                  </w:pPr>
                  <w:r>
                    <w:rPr>
                      <w:rStyle w:val="None"/>
                      <w:rFonts w:ascii="Cambria" w:eastAsia="Cambria" w:hAnsi="Cambria" w:cs="Cambria"/>
                    </w:rPr>
                    <w:t>96509</w:t>
                  </w:r>
                </w:p>
              </w:tc>
              <w:tc>
                <w:tcPr>
                  <w:tcW w:w="1736" w:type="dxa"/>
                </w:tcPr>
                <w:p w14:paraId="15B92EBC" w14:textId="77777777" w:rsidR="007E576B" w:rsidRDefault="007E576B" w:rsidP="0003619F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spacing w:line="259" w:lineRule="auto"/>
                  </w:pPr>
                </w:p>
              </w:tc>
              <w:tc>
                <w:tcPr>
                  <w:tcW w:w="1736" w:type="dxa"/>
                </w:tcPr>
                <w:p w14:paraId="7C42A641" w14:textId="77777777" w:rsidR="007E576B" w:rsidRDefault="007E576B" w:rsidP="0003619F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spacing w:line="259" w:lineRule="auto"/>
                  </w:pPr>
                </w:p>
              </w:tc>
            </w:tr>
          </w:tbl>
          <w:p w14:paraId="6FEC536E" w14:textId="77777777" w:rsidR="007E576B" w:rsidRPr="00144E85" w:rsidRDefault="007E576B" w:rsidP="0003619F">
            <w:pPr>
              <w:pStyle w:val="Body"/>
            </w:pPr>
          </w:p>
        </w:tc>
      </w:tr>
      <w:tr w:rsidR="007E576B" w14:paraId="2006F35E" w14:textId="77777777" w:rsidTr="0003619F">
        <w:trPr>
          <w:trHeight w:val="930"/>
        </w:trPr>
        <w:tc>
          <w:tcPr>
            <w:tcW w:w="36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80" w:type="dxa"/>
              <w:left w:w="103" w:type="dxa"/>
              <w:bottom w:w="80" w:type="dxa"/>
              <w:right w:w="80" w:type="dxa"/>
            </w:tcMar>
          </w:tcPr>
          <w:p w14:paraId="17792876" w14:textId="77777777" w:rsidR="007E576B" w:rsidRDefault="007E576B" w:rsidP="0003619F">
            <w:pPr>
              <w:pStyle w:val="Body"/>
              <w:spacing w:line="259" w:lineRule="auto"/>
              <w:ind w:left="23"/>
            </w:pPr>
            <w:r>
              <w:rPr>
                <w:rStyle w:val="None"/>
                <w:rFonts w:ascii="Cambria" w:eastAsia="Cambria" w:hAnsi="Cambria" w:cs="Cambria"/>
              </w:rPr>
              <w:t>Psychological effects</w:t>
            </w:r>
          </w:p>
        </w:tc>
        <w:tc>
          <w:tcPr>
            <w:tcW w:w="53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80" w:type="dxa"/>
              <w:left w:w="103" w:type="dxa"/>
              <w:bottom w:w="80" w:type="dxa"/>
              <w:right w:w="80" w:type="dxa"/>
            </w:tcMar>
          </w:tcPr>
          <w:tbl>
            <w:tblPr>
              <w:tblStyle w:val="TableGrid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35"/>
              <w:gridCol w:w="1736"/>
              <w:gridCol w:w="1736"/>
            </w:tblGrid>
            <w:tr w:rsidR="007E576B" w14:paraId="4160B084" w14:textId="77777777" w:rsidTr="007E576B">
              <w:trPr>
                <w:jc w:val="center"/>
              </w:trPr>
              <w:tc>
                <w:tcPr>
                  <w:tcW w:w="1735" w:type="dxa"/>
                </w:tcPr>
                <w:p w14:paraId="1E11E4E0" w14:textId="77777777" w:rsidR="007E576B" w:rsidRDefault="007E576B" w:rsidP="0003619F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spacing w:line="259" w:lineRule="auto"/>
                  </w:pPr>
                  <w:r>
                    <w:rPr>
                      <w:rStyle w:val="None"/>
                      <w:rFonts w:ascii="Cambria" w:eastAsia="Cambria" w:hAnsi="Cambria" w:cs="Cambria"/>
                    </w:rPr>
                    <w:t>30410</w:t>
                  </w:r>
                </w:p>
              </w:tc>
              <w:tc>
                <w:tcPr>
                  <w:tcW w:w="1736" w:type="dxa"/>
                </w:tcPr>
                <w:p w14:paraId="2F862D15" w14:textId="77777777" w:rsidR="007E576B" w:rsidRDefault="007E576B" w:rsidP="0003619F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spacing w:line="259" w:lineRule="auto"/>
                  </w:pPr>
                  <w:r>
                    <w:rPr>
                      <w:rStyle w:val="None"/>
                      <w:rFonts w:ascii="Cambria" w:eastAsia="Cambria" w:hAnsi="Cambria" w:cs="Cambria"/>
                    </w:rPr>
                    <w:t>30411</w:t>
                  </w:r>
                </w:p>
              </w:tc>
              <w:tc>
                <w:tcPr>
                  <w:tcW w:w="1736" w:type="dxa"/>
                </w:tcPr>
                <w:p w14:paraId="497C51F3" w14:textId="77777777" w:rsidR="007E576B" w:rsidRDefault="007E576B" w:rsidP="0003619F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spacing w:line="259" w:lineRule="auto"/>
                  </w:pPr>
                  <w:r>
                    <w:rPr>
                      <w:rStyle w:val="None"/>
                      <w:rFonts w:ascii="Cambria" w:eastAsia="Cambria" w:hAnsi="Cambria" w:cs="Cambria"/>
                    </w:rPr>
                    <w:t>30412</w:t>
                  </w:r>
                </w:p>
              </w:tc>
            </w:tr>
            <w:tr w:rsidR="007E576B" w14:paraId="35413F3D" w14:textId="77777777" w:rsidTr="007E576B">
              <w:trPr>
                <w:jc w:val="center"/>
              </w:trPr>
              <w:tc>
                <w:tcPr>
                  <w:tcW w:w="1735" w:type="dxa"/>
                </w:tcPr>
                <w:p w14:paraId="35609E9B" w14:textId="77777777" w:rsidR="007E576B" w:rsidRDefault="007E576B" w:rsidP="0003619F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spacing w:line="259" w:lineRule="auto"/>
                  </w:pPr>
                  <w:r>
                    <w:rPr>
                      <w:rStyle w:val="None"/>
                      <w:rFonts w:ascii="Cambria" w:eastAsia="Cambria" w:hAnsi="Cambria" w:cs="Cambria"/>
                    </w:rPr>
                    <w:t>30413</w:t>
                  </w:r>
                </w:p>
              </w:tc>
              <w:tc>
                <w:tcPr>
                  <w:tcW w:w="1736" w:type="dxa"/>
                </w:tcPr>
                <w:p w14:paraId="56B1744D" w14:textId="77777777" w:rsidR="007E576B" w:rsidRDefault="007E576B" w:rsidP="0003619F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spacing w:line="259" w:lineRule="auto"/>
                  </w:pPr>
                  <w:r>
                    <w:rPr>
                      <w:rStyle w:val="None"/>
                      <w:rFonts w:ascii="Cambria" w:eastAsia="Cambria" w:hAnsi="Cambria" w:cs="Cambria"/>
                    </w:rPr>
                    <w:t>30540</w:t>
                  </w:r>
                </w:p>
              </w:tc>
              <w:tc>
                <w:tcPr>
                  <w:tcW w:w="1736" w:type="dxa"/>
                </w:tcPr>
                <w:p w14:paraId="70C79F90" w14:textId="77777777" w:rsidR="007E576B" w:rsidRDefault="007E576B" w:rsidP="0003619F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spacing w:line="259" w:lineRule="auto"/>
                  </w:pPr>
                  <w:r>
                    <w:rPr>
                      <w:rStyle w:val="None"/>
                      <w:rFonts w:ascii="Cambria" w:eastAsia="Cambria" w:hAnsi="Cambria" w:cs="Cambria"/>
                    </w:rPr>
                    <w:t>30541</w:t>
                  </w:r>
                </w:p>
              </w:tc>
            </w:tr>
            <w:tr w:rsidR="007E576B" w14:paraId="171E9A1D" w14:textId="77777777" w:rsidTr="007E576B">
              <w:trPr>
                <w:jc w:val="center"/>
              </w:trPr>
              <w:tc>
                <w:tcPr>
                  <w:tcW w:w="1735" w:type="dxa"/>
                </w:tcPr>
                <w:p w14:paraId="2323DE9B" w14:textId="77777777" w:rsidR="007E576B" w:rsidRDefault="007E576B" w:rsidP="0003619F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spacing w:line="259" w:lineRule="auto"/>
                  </w:pPr>
                  <w:r>
                    <w:rPr>
                      <w:rStyle w:val="None"/>
                      <w:rFonts w:ascii="Cambria" w:eastAsia="Cambria" w:hAnsi="Cambria" w:cs="Cambria"/>
                    </w:rPr>
                    <w:t>30542</w:t>
                  </w:r>
                </w:p>
              </w:tc>
              <w:tc>
                <w:tcPr>
                  <w:tcW w:w="1736" w:type="dxa"/>
                </w:tcPr>
                <w:p w14:paraId="321F92D0" w14:textId="77777777" w:rsidR="007E576B" w:rsidRDefault="007E576B" w:rsidP="0003619F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spacing w:line="259" w:lineRule="auto"/>
                  </w:pPr>
                  <w:r>
                    <w:rPr>
                      <w:rStyle w:val="None"/>
                      <w:rFonts w:ascii="Cambria" w:eastAsia="Cambria" w:hAnsi="Cambria" w:cs="Cambria"/>
                    </w:rPr>
                    <w:t>30543</w:t>
                  </w:r>
                </w:p>
              </w:tc>
              <w:tc>
                <w:tcPr>
                  <w:tcW w:w="1736" w:type="dxa"/>
                </w:tcPr>
                <w:p w14:paraId="004FF960" w14:textId="77777777" w:rsidR="007E576B" w:rsidRDefault="007E576B" w:rsidP="0003619F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spacing w:line="259" w:lineRule="auto"/>
                  </w:pPr>
                </w:p>
              </w:tc>
            </w:tr>
          </w:tbl>
          <w:p w14:paraId="0C0B13E5" w14:textId="77777777" w:rsidR="007E576B" w:rsidRDefault="007E576B" w:rsidP="0003619F">
            <w:pPr>
              <w:pStyle w:val="Body"/>
              <w:spacing w:line="259" w:lineRule="auto"/>
              <w:ind w:left="23"/>
            </w:pPr>
          </w:p>
        </w:tc>
      </w:tr>
      <w:tr w:rsidR="007E576B" w14:paraId="4308EA89" w14:textId="77777777" w:rsidTr="0003619F">
        <w:trPr>
          <w:trHeight w:val="222"/>
        </w:trPr>
        <w:tc>
          <w:tcPr>
            <w:tcW w:w="36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80" w:type="dxa"/>
              <w:left w:w="103" w:type="dxa"/>
              <w:bottom w:w="80" w:type="dxa"/>
              <w:right w:w="80" w:type="dxa"/>
            </w:tcMar>
          </w:tcPr>
          <w:p w14:paraId="45B32B81" w14:textId="77777777" w:rsidR="007E576B" w:rsidRDefault="007E576B" w:rsidP="0003619F">
            <w:pPr>
              <w:pStyle w:val="Body"/>
              <w:spacing w:line="259" w:lineRule="auto"/>
              <w:ind w:left="23"/>
            </w:pPr>
            <w:r>
              <w:rPr>
                <w:rStyle w:val="None"/>
                <w:rFonts w:ascii="Cambria" w:eastAsia="Cambria" w:hAnsi="Cambria" w:cs="Cambria"/>
              </w:rPr>
              <w:t>Psychostimulant dependence</w:t>
            </w:r>
          </w:p>
        </w:tc>
        <w:tc>
          <w:tcPr>
            <w:tcW w:w="53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80" w:type="dxa"/>
              <w:left w:w="103" w:type="dxa"/>
              <w:bottom w:w="80" w:type="dxa"/>
              <w:right w:w="80" w:type="dxa"/>
            </w:tcMar>
          </w:tcPr>
          <w:tbl>
            <w:tblPr>
              <w:tblStyle w:val="TableGrid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35"/>
              <w:gridCol w:w="1736"/>
              <w:gridCol w:w="1736"/>
            </w:tblGrid>
            <w:tr w:rsidR="007E576B" w14:paraId="21EE2501" w14:textId="77777777" w:rsidTr="007E576B">
              <w:trPr>
                <w:jc w:val="center"/>
              </w:trPr>
              <w:tc>
                <w:tcPr>
                  <w:tcW w:w="1735" w:type="dxa"/>
                </w:tcPr>
                <w:p w14:paraId="0598D56C" w14:textId="77777777" w:rsidR="007E576B" w:rsidRDefault="007E576B" w:rsidP="0003619F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spacing w:line="259" w:lineRule="auto"/>
                  </w:pPr>
                  <w:r>
                    <w:rPr>
                      <w:rStyle w:val="None"/>
                      <w:rFonts w:ascii="Cambria" w:eastAsia="Cambria" w:hAnsi="Cambria" w:cs="Cambria"/>
                    </w:rPr>
                    <w:t>30440</w:t>
                  </w:r>
                </w:p>
              </w:tc>
              <w:tc>
                <w:tcPr>
                  <w:tcW w:w="1736" w:type="dxa"/>
                </w:tcPr>
                <w:p w14:paraId="534056BE" w14:textId="77777777" w:rsidR="007E576B" w:rsidRDefault="007E576B" w:rsidP="0003619F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spacing w:line="259" w:lineRule="auto"/>
                  </w:pPr>
                  <w:r>
                    <w:rPr>
                      <w:rStyle w:val="None"/>
                      <w:rFonts w:ascii="Cambria" w:eastAsia="Cambria" w:hAnsi="Cambria" w:cs="Cambria"/>
                    </w:rPr>
                    <w:t>30441</w:t>
                  </w:r>
                </w:p>
              </w:tc>
              <w:tc>
                <w:tcPr>
                  <w:tcW w:w="1736" w:type="dxa"/>
                </w:tcPr>
                <w:p w14:paraId="664C8DF0" w14:textId="77777777" w:rsidR="007E576B" w:rsidRDefault="007E576B" w:rsidP="0003619F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spacing w:line="259" w:lineRule="auto"/>
                  </w:pPr>
                  <w:r>
                    <w:rPr>
                      <w:rStyle w:val="None"/>
                      <w:rFonts w:ascii="Cambria" w:eastAsia="Cambria" w:hAnsi="Cambria" w:cs="Cambria"/>
                    </w:rPr>
                    <w:t>30442</w:t>
                  </w:r>
                </w:p>
              </w:tc>
            </w:tr>
            <w:tr w:rsidR="007E576B" w14:paraId="58422C40" w14:textId="77777777" w:rsidTr="007E576B">
              <w:trPr>
                <w:jc w:val="center"/>
              </w:trPr>
              <w:tc>
                <w:tcPr>
                  <w:tcW w:w="1735" w:type="dxa"/>
                </w:tcPr>
                <w:p w14:paraId="480E51A8" w14:textId="77777777" w:rsidR="007E576B" w:rsidRDefault="007E576B" w:rsidP="0003619F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spacing w:line="259" w:lineRule="auto"/>
                  </w:pPr>
                  <w:r>
                    <w:rPr>
                      <w:rStyle w:val="None"/>
                      <w:rFonts w:ascii="Cambria" w:eastAsia="Cambria" w:hAnsi="Cambria" w:cs="Cambria"/>
                    </w:rPr>
                    <w:t>30443</w:t>
                  </w:r>
                </w:p>
              </w:tc>
              <w:tc>
                <w:tcPr>
                  <w:tcW w:w="1736" w:type="dxa"/>
                </w:tcPr>
                <w:p w14:paraId="685F8002" w14:textId="77777777" w:rsidR="007E576B" w:rsidRDefault="007E576B" w:rsidP="0003619F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spacing w:line="259" w:lineRule="auto"/>
                  </w:pPr>
                </w:p>
              </w:tc>
              <w:tc>
                <w:tcPr>
                  <w:tcW w:w="1736" w:type="dxa"/>
                </w:tcPr>
                <w:p w14:paraId="32BEAEBC" w14:textId="77777777" w:rsidR="007E576B" w:rsidRDefault="007E576B" w:rsidP="0003619F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spacing w:line="259" w:lineRule="auto"/>
                  </w:pPr>
                </w:p>
              </w:tc>
            </w:tr>
          </w:tbl>
          <w:p w14:paraId="7DA877CD" w14:textId="77777777" w:rsidR="007E576B" w:rsidRDefault="007E576B" w:rsidP="0003619F">
            <w:pPr>
              <w:pStyle w:val="Body"/>
              <w:spacing w:line="259" w:lineRule="auto"/>
              <w:ind w:left="23"/>
            </w:pPr>
          </w:p>
        </w:tc>
      </w:tr>
      <w:tr w:rsidR="007E576B" w14:paraId="02B0AAF8" w14:textId="77777777" w:rsidTr="0003619F">
        <w:trPr>
          <w:trHeight w:val="222"/>
        </w:trPr>
        <w:tc>
          <w:tcPr>
            <w:tcW w:w="36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80" w:type="dxa"/>
              <w:left w:w="103" w:type="dxa"/>
              <w:bottom w:w="80" w:type="dxa"/>
              <w:right w:w="80" w:type="dxa"/>
            </w:tcMar>
          </w:tcPr>
          <w:p w14:paraId="481A555F" w14:textId="77777777" w:rsidR="007E576B" w:rsidRDefault="007E576B" w:rsidP="0003619F">
            <w:pPr>
              <w:pStyle w:val="Body"/>
              <w:spacing w:line="259" w:lineRule="auto"/>
              <w:ind w:left="23"/>
            </w:pPr>
            <w:r>
              <w:rPr>
                <w:rStyle w:val="None"/>
                <w:rFonts w:ascii="Cambria" w:eastAsia="Cambria" w:hAnsi="Cambria" w:cs="Cambria"/>
              </w:rPr>
              <w:t>Poisoning</w:t>
            </w:r>
          </w:p>
        </w:tc>
        <w:tc>
          <w:tcPr>
            <w:tcW w:w="53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80" w:type="dxa"/>
              <w:left w:w="103" w:type="dxa"/>
              <w:bottom w:w="80" w:type="dxa"/>
              <w:right w:w="80" w:type="dxa"/>
            </w:tcMar>
          </w:tcPr>
          <w:tbl>
            <w:tblPr>
              <w:tblStyle w:val="TableGrid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35"/>
              <w:gridCol w:w="1736"/>
              <w:gridCol w:w="1736"/>
            </w:tblGrid>
            <w:tr w:rsidR="007E576B" w14:paraId="12138D1A" w14:textId="77777777" w:rsidTr="007E576B">
              <w:trPr>
                <w:jc w:val="center"/>
              </w:trPr>
              <w:tc>
                <w:tcPr>
                  <w:tcW w:w="1735" w:type="dxa"/>
                </w:tcPr>
                <w:p w14:paraId="354A01EB" w14:textId="77777777" w:rsidR="007E576B" w:rsidRDefault="007E576B" w:rsidP="0003619F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spacing w:line="259" w:lineRule="auto"/>
                  </w:pPr>
                  <w:r>
                    <w:rPr>
                      <w:rStyle w:val="None"/>
                      <w:rFonts w:ascii="Cambria" w:eastAsia="Cambria" w:hAnsi="Cambria" w:cs="Cambria"/>
                    </w:rPr>
                    <w:t>96502</w:t>
                  </w:r>
                </w:p>
              </w:tc>
              <w:tc>
                <w:tcPr>
                  <w:tcW w:w="1736" w:type="dxa"/>
                </w:tcPr>
                <w:p w14:paraId="73385721" w14:textId="77777777" w:rsidR="007E576B" w:rsidRDefault="007E576B" w:rsidP="0003619F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spacing w:line="259" w:lineRule="auto"/>
                  </w:pPr>
                  <w:r>
                    <w:rPr>
                      <w:rStyle w:val="None"/>
                      <w:rFonts w:ascii="Cambria" w:eastAsia="Cambria" w:hAnsi="Cambria" w:cs="Cambria"/>
                    </w:rPr>
                    <w:t>96509</w:t>
                  </w:r>
                </w:p>
              </w:tc>
              <w:tc>
                <w:tcPr>
                  <w:tcW w:w="1736" w:type="dxa"/>
                </w:tcPr>
                <w:p w14:paraId="5373871F" w14:textId="77777777" w:rsidR="007E576B" w:rsidRDefault="007E576B" w:rsidP="0003619F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spacing w:line="259" w:lineRule="auto"/>
                  </w:pPr>
                  <w:r>
                    <w:rPr>
                      <w:rStyle w:val="None"/>
                      <w:rFonts w:ascii="Cambria" w:eastAsia="Cambria" w:hAnsi="Cambria" w:cs="Cambria"/>
                    </w:rPr>
                    <w:t>9701</w:t>
                  </w:r>
                </w:p>
              </w:tc>
            </w:tr>
            <w:tr w:rsidR="007E576B" w14:paraId="083A2AB0" w14:textId="77777777" w:rsidTr="007E576B">
              <w:trPr>
                <w:jc w:val="center"/>
              </w:trPr>
              <w:tc>
                <w:tcPr>
                  <w:tcW w:w="1735" w:type="dxa"/>
                </w:tcPr>
                <w:p w14:paraId="1318D3F2" w14:textId="77777777" w:rsidR="007E576B" w:rsidRDefault="007E576B" w:rsidP="0003619F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spacing w:line="259" w:lineRule="auto"/>
                  </w:pPr>
                  <w:r>
                    <w:rPr>
                      <w:rStyle w:val="None"/>
                      <w:rFonts w:ascii="Cambria" w:eastAsia="Cambria" w:hAnsi="Cambria" w:cs="Cambria"/>
                    </w:rPr>
                    <w:t>E8500</w:t>
                  </w:r>
                </w:p>
              </w:tc>
              <w:tc>
                <w:tcPr>
                  <w:tcW w:w="1736" w:type="dxa"/>
                </w:tcPr>
                <w:p w14:paraId="3A87B8EA" w14:textId="77777777" w:rsidR="007E576B" w:rsidRDefault="007E576B" w:rsidP="0003619F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spacing w:line="259" w:lineRule="auto"/>
                  </w:pPr>
                  <w:r>
                    <w:rPr>
                      <w:rStyle w:val="None"/>
                      <w:rFonts w:ascii="Cambria" w:eastAsia="Cambria" w:hAnsi="Cambria" w:cs="Cambria"/>
                    </w:rPr>
                    <w:t>E8501</w:t>
                  </w:r>
                </w:p>
              </w:tc>
              <w:tc>
                <w:tcPr>
                  <w:tcW w:w="1736" w:type="dxa"/>
                </w:tcPr>
                <w:p w14:paraId="03CDC639" w14:textId="77777777" w:rsidR="007E576B" w:rsidRDefault="007E576B" w:rsidP="0003619F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spacing w:line="259" w:lineRule="auto"/>
                  </w:pPr>
                  <w:r>
                    <w:rPr>
                      <w:rStyle w:val="None"/>
                      <w:rFonts w:ascii="Cambria" w:eastAsia="Cambria" w:hAnsi="Cambria" w:cs="Cambria"/>
                    </w:rPr>
                    <w:t>E8502</w:t>
                  </w:r>
                </w:p>
              </w:tc>
            </w:tr>
          </w:tbl>
          <w:p w14:paraId="3A845B55" w14:textId="77777777" w:rsidR="007E576B" w:rsidRDefault="007E576B" w:rsidP="0003619F">
            <w:pPr>
              <w:pStyle w:val="Body"/>
              <w:spacing w:line="259" w:lineRule="auto"/>
              <w:ind w:left="23"/>
            </w:pPr>
          </w:p>
        </w:tc>
      </w:tr>
      <w:tr w:rsidR="007E576B" w14:paraId="289B399C" w14:textId="77777777" w:rsidTr="0003619F">
        <w:trPr>
          <w:trHeight w:val="222"/>
        </w:trPr>
        <w:tc>
          <w:tcPr>
            <w:tcW w:w="36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80" w:type="dxa"/>
              <w:left w:w="103" w:type="dxa"/>
              <w:bottom w:w="80" w:type="dxa"/>
              <w:right w:w="80" w:type="dxa"/>
            </w:tcMar>
          </w:tcPr>
          <w:p w14:paraId="4E9B8C76" w14:textId="77777777" w:rsidR="007E576B" w:rsidRDefault="007E576B" w:rsidP="0003619F">
            <w:pPr>
              <w:pStyle w:val="Body"/>
              <w:spacing w:line="259" w:lineRule="auto"/>
              <w:ind w:left="23"/>
            </w:pPr>
            <w:r>
              <w:rPr>
                <w:rStyle w:val="None"/>
                <w:rFonts w:ascii="Cambria" w:eastAsia="Cambria" w:hAnsi="Cambria" w:cs="Cambria"/>
              </w:rPr>
              <w:t>Hallucinogen dependence</w:t>
            </w:r>
          </w:p>
        </w:tc>
        <w:tc>
          <w:tcPr>
            <w:tcW w:w="53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80" w:type="dxa"/>
              <w:left w:w="103" w:type="dxa"/>
              <w:bottom w:w="80" w:type="dxa"/>
              <w:right w:w="80" w:type="dxa"/>
            </w:tcMar>
          </w:tcPr>
          <w:tbl>
            <w:tblPr>
              <w:tblStyle w:val="TableGrid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35"/>
              <w:gridCol w:w="1736"/>
              <w:gridCol w:w="1736"/>
            </w:tblGrid>
            <w:tr w:rsidR="007E576B" w14:paraId="7A0FC83B" w14:textId="77777777" w:rsidTr="007E576B">
              <w:trPr>
                <w:jc w:val="center"/>
              </w:trPr>
              <w:tc>
                <w:tcPr>
                  <w:tcW w:w="1735" w:type="dxa"/>
                </w:tcPr>
                <w:p w14:paraId="406876B1" w14:textId="77777777" w:rsidR="007E576B" w:rsidRDefault="007E576B" w:rsidP="0003619F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spacing w:line="259" w:lineRule="auto"/>
                  </w:pPr>
                  <w:r>
                    <w:rPr>
                      <w:rStyle w:val="None"/>
                      <w:rFonts w:ascii="Cambria" w:eastAsia="Cambria" w:hAnsi="Cambria" w:cs="Cambria"/>
                    </w:rPr>
                    <w:t>30450</w:t>
                  </w:r>
                </w:p>
              </w:tc>
              <w:tc>
                <w:tcPr>
                  <w:tcW w:w="1736" w:type="dxa"/>
                </w:tcPr>
                <w:p w14:paraId="029E3D65" w14:textId="77777777" w:rsidR="007E576B" w:rsidRDefault="007E576B" w:rsidP="0003619F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spacing w:line="259" w:lineRule="auto"/>
                  </w:pPr>
                  <w:r>
                    <w:rPr>
                      <w:rStyle w:val="None"/>
                      <w:rFonts w:ascii="Cambria" w:eastAsia="Cambria" w:hAnsi="Cambria" w:cs="Cambria"/>
                    </w:rPr>
                    <w:t>30451</w:t>
                  </w:r>
                </w:p>
              </w:tc>
              <w:tc>
                <w:tcPr>
                  <w:tcW w:w="1736" w:type="dxa"/>
                </w:tcPr>
                <w:p w14:paraId="0BA5FE0C" w14:textId="77777777" w:rsidR="007E576B" w:rsidRDefault="007E576B" w:rsidP="0003619F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spacing w:line="259" w:lineRule="auto"/>
                  </w:pPr>
                  <w:r>
                    <w:rPr>
                      <w:rStyle w:val="None"/>
                      <w:rFonts w:ascii="Cambria" w:eastAsia="Cambria" w:hAnsi="Cambria" w:cs="Cambria"/>
                    </w:rPr>
                    <w:t>30452</w:t>
                  </w:r>
                </w:p>
              </w:tc>
            </w:tr>
            <w:tr w:rsidR="007E576B" w14:paraId="12AF7EA0" w14:textId="77777777" w:rsidTr="007E576B">
              <w:trPr>
                <w:jc w:val="center"/>
              </w:trPr>
              <w:tc>
                <w:tcPr>
                  <w:tcW w:w="1735" w:type="dxa"/>
                </w:tcPr>
                <w:p w14:paraId="4A818745" w14:textId="77777777" w:rsidR="007E576B" w:rsidRDefault="007E576B" w:rsidP="0003619F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spacing w:line="259" w:lineRule="auto"/>
                  </w:pPr>
                  <w:r>
                    <w:rPr>
                      <w:rStyle w:val="None"/>
                      <w:rFonts w:ascii="Cambria" w:eastAsia="Cambria" w:hAnsi="Cambria" w:cs="Cambria"/>
                    </w:rPr>
                    <w:t>30453</w:t>
                  </w:r>
                </w:p>
              </w:tc>
              <w:tc>
                <w:tcPr>
                  <w:tcW w:w="1736" w:type="dxa"/>
                </w:tcPr>
                <w:p w14:paraId="662F38C2" w14:textId="77777777" w:rsidR="007E576B" w:rsidRDefault="007E576B" w:rsidP="0003619F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spacing w:line="259" w:lineRule="auto"/>
                  </w:pPr>
                </w:p>
              </w:tc>
              <w:tc>
                <w:tcPr>
                  <w:tcW w:w="1736" w:type="dxa"/>
                </w:tcPr>
                <w:p w14:paraId="3CA14A63" w14:textId="77777777" w:rsidR="007E576B" w:rsidRDefault="007E576B" w:rsidP="0003619F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spacing w:line="259" w:lineRule="auto"/>
                  </w:pPr>
                </w:p>
              </w:tc>
            </w:tr>
          </w:tbl>
          <w:p w14:paraId="71997E9D" w14:textId="77777777" w:rsidR="007E576B" w:rsidRDefault="007E576B" w:rsidP="0003619F">
            <w:pPr>
              <w:pStyle w:val="Body"/>
              <w:spacing w:line="259" w:lineRule="auto"/>
              <w:ind w:left="23"/>
            </w:pPr>
          </w:p>
        </w:tc>
      </w:tr>
      <w:tr w:rsidR="007E576B" w14:paraId="27638F36" w14:textId="77777777" w:rsidTr="0003619F">
        <w:trPr>
          <w:trHeight w:val="930"/>
        </w:trPr>
        <w:tc>
          <w:tcPr>
            <w:tcW w:w="36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80" w:type="dxa"/>
              <w:left w:w="103" w:type="dxa"/>
              <w:bottom w:w="80" w:type="dxa"/>
              <w:right w:w="80" w:type="dxa"/>
            </w:tcMar>
          </w:tcPr>
          <w:p w14:paraId="65FDD0CA" w14:textId="77777777" w:rsidR="007E576B" w:rsidRDefault="007E576B" w:rsidP="0003619F">
            <w:pPr>
              <w:pStyle w:val="Body"/>
              <w:spacing w:line="259" w:lineRule="auto"/>
              <w:ind w:left="23"/>
            </w:pPr>
            <w:r>
              <w:rPr>
                <w:rStyle w:val="None"/>
                <w:rFonts w:ascii="Cambria" w:eastAsia="Cambria" w:hAnsi="Cambria" w:cs="Cambria"/>
              </w:rPr>
              <w:lastRenderedPageBreak/>
              <w:t>Miscellaneous dependence</w:t>
            </w:r>
          </w:p>
        </w:tc>
        <w:tc>
          <w:tcPr>
            <w:tcW w:w="53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80" w:type="dxa"/>
              <w:left w:w="103" w:type="dxa"/>
              <w:bottom w:w="80" w:type="dxa"/>
              <w:right w:w="80" w:type="dxa"/>
            </w:tcMar>
          </w:tcPr>
          <w:tbl>
            <w:tblPr>
              <w:tblStyle w:val="TableGrid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35"/>
              <w:gridCol w:w="1736"/>
              <w:gridCol w:w="1736"/>
            </w:tblGrid>
            <w:tr w:rsidR="007E576B" w14:paraId="6C49A05B" w14:textId="77777777" w:rsidTr="007E576B">
              <w:trPr>
                <w:jc w:val="center"/>
              </w:trPr>
              <w:tc>
                <w:tcPr>
                  <w:tcW w:w="1735" w:type="dxa"/>
                </w:tcPr>
                <w:p w14:paraId="553FBB49" w14:textId="77777777" w:rsidR="007E576B" w:rsidRDefault="007E576B" w:rsidP="0003619F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spacing w:line="259" w:lineRule="auto"/>
                  </w:pPr>
                  <w:r>
                    <w:rPr>
                      <w:rStyle w:val="None"/>
                      <w:rFonts w:ascii="Cambria" w:eastAsia="Cambria" w:hAnsi="Cambria" w:cs="Cambria"/>
                    </w:rPr>
                    <w:t>30420</w:t>
                  </w:r>
                </w:p>
              </w:tc>
              <w:tc>
                <w:tcPr>
                  <w:tcW w:w="1736" w:type="dxa"/>
                </w:tcPr>
                <w:p w14:paraId="0900BA90" w14:textId="77777777" w:rsidR="007E576B" w:rsidRDefault="007E576B" w:rsidP="0003619F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spacing w:line="259" w:lineRule="auto"/>
                  </w:pPr>
                  <w:r>
                    <w:rPr>
                      <w:rStyle w:val="None"/>
                      <w:rFonts w:ascii="Cambria" w:eastAsia="Cambria" w:hAnsi="Cambria" w:cs="Cambria"/>
                    </w:rPr>
                    <w:t>30421</w:t>
                  </w:r>
                </w:p>
              </w:tc>
              <w:tc>
                <w:tcPr>
                  <w:tcW w:w="1736" w:type="dxa"/>
                </w:tcPr>
                <w:p w14:paraId="7C01CE05" w14:textId="77777777" w:rsidR="007E576B" w:rsidRDefault="007E576B" w:rsidP="0003619F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spacing w:line="259" w:lineRule="auto"/>
                  </w:pPr>
                  <w:r>
                    <w:rPr>
                      <w:rStyle w:val="None"/>
                      <w:rFonts w:ascii="Cambria" w:eastAsia="Cambria" w:hAnsi="Cambria" w:cs="Cambria"/>
                    </w:rPr>
                    <w:t>30422</w:t>
                  </w:r>
                </w:p>
              </w:tc>
            </w:tr>
            <w:tr w:rsidR="007E576B" w14:paraId="632A9ECB" w14:textId="77777777" w:rsidTr="007E576B">
              <w:trPr>
                <w:jc w:val="center"/>
              </w:trPr>
              <w:tc>
                <w:tcPr>
                  <w:tcW w:w="1735" w:type="dxa"/>
                </w:tcPr>
                <w:p w14:paraId="5F99BDB7" w14:textId="77777777" w:rsidR="007E576B" w:rsidRDefault="007E576B" w:rsidP="0003619F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spacing w:line="259" w:lineRule="auto"/>
                  </w:pPr>
                  <w:r>
                    <w:rPr>
                      <w:rStyle w:val="None"/>
                      <w:rFonts w:ascii="Cambria" w:eastAsia="Cambria" w:hAnsi="Cambria" w:cs="Cambria"/>
                    </w:rPr>
                    <w:t>30423</w:t>
                  </w:r>
                </w:p>
              </w:tc>
              <w:tc>
                <w:tcPr>
                  <w:tcW w:w="1736" w:type="dxa"/>
                </w:tcPr>
                <w:p w14:paraId="280FFCA9" w14:textId="77777777" w:rsidR="007E576B" w:rsidRDefault="007E576B" w:rsidP="0003619F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spacing w:line="259" w:lineRule="auto"/>
                  </w:pPr>
                  <w:r>
                    <w:rPr>
                      <w:rStyle w:val="None"/>
                      <w:rFonts w:ascii="Cambria" w:eastAsia="Cambria" w:hAnsi="Cambria" w:cs="Cambria"/>
                    </w:rPr>
                    <w:t>30430</w:t>
                  </w:r>
                </w:p>
              </w:tc>
              <w:tc>
                <w:tcPr>
                  <w:tcW w:w="1736" w:type="dxa"/>
                </w:tcPr>
                <w:p w14:paraId="085C9772" w14:textId="77777777" w:rsidR="007E576B" w:rsidRDefault="007E576B" w:rsidP="0003619F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spacing w:line="259" w:lineRule="auto"/>
                  </w:pPr>
                  <w:r>
                    <w:rPr>
                      <w:rStyle w:val="None"/>
                      <w:rFonts w:ascii="Cambria" w:eastAsia="Cambria" w:hAnsi="Cambria" w:cs="Cambria"/>
                    </w:rPr>
                    <w:t>30431</w:t>
                  </w:r>
                </w:p>
              </w:tc>
            </w:tr>
            <w:tr w:rsidR="007E576B" w14:paraId="49DE829E" w14:textId="77777777" w:rsidTr="007E576B">
              <w:trPr>
                <w:jc w:val="center"/>
              </w:trPr>
              <w:tc>
                <w:tcPr>
                  <w:tcW w:w="1735" w:type="dxa"/>
                </w:tcPr>
                <w:p w14:paraId="751ABC4B" w14:textId="77777777" w:rsidR="007E576B" w:rsidRDefault="007E576B" w:rsidP="0003619F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spacing w:line="259" w:lineRule="auto"/>
                  </w:pPr>
                  <w:r>
                    <w:rPr>
                      <w:rStyle w:val="None"/>
                      <w:rFonts w:ascii="Cambria" w:eastAsia="Cambria" w:hAnsi="Cambria" w:cs="Cambria"/>
                    </w:rPr>
                    <w:t>30432</w:t>
                  </w:r>
                </w:p>
              </w:tc>
              <w:tc>
                <w:tcPr>
                  <w:tcW w:w="1736" w:type="dxa"/>
                </w:tcPr>
                <w:p w14:paraId="1DB66E54" w14:textId="77777777" w:rsidR="007E576B" w:rsidRDefault="007E576B" w:rsidP="0003619F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spacing w:line="259" w:lineRule="auto"/>
                  </w:pPr>
                  <w:r>
                    <w:rPr>
                      <w:rStyle w:val="None"/>
                      <w:rFonts w:ascii="Cambria" w:eastAsia="Cambria" w:hAnsi="Cambria" w:cs="Cambria"/>
                    </w:rPr>
                    <w:t>30433</w:t>
                  </w:r>
                </w:p>
              </w:tc>
              <w:tc>
                <w:tcPr>
                  <w:tcW w:w="1736" w:type="dxa"/>
                </w:tcPr>
                <w:p w14:paraId="7AB34156" w14:textId="77777777" w:rsidR="007E576B" w:rsidRDefault="007E576B" w:rsidP="0003619F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spacing w:line="259" w:lineRule="auto"/>
                  </w:pPr>
                </w:p>
              </w:tc>
            </w:tr>
          </w:tbl>
          <w:p w14:paraId="7845C355" w14:textId="77777777" w:rsidR="007E576B" w:rsidRDefault="007E576B" w:rsidP="0003619F">
            <w:pPr>
              <w:pStyle w:val="Body"/>
              <w:spacing w:line="259" w:lineRule="auto"/>
              <w:ind w:left="23"/>
            </w:pPr>
          </w:p>
        </w:tc>
      </w:tr>
    </w:tbl>
    <w:p w14:paraId="42D91C1D" w14:textId="77777777" w:rsidR="007E576B" w:rsidRDefault="007E576B" w:rsidP="007E576B">
      <w:pPr>
        <w:jc w:val="center"/>
        <w:rPr>
          <w:b/>
          <w:sz w:val="32"/>
          <w:szCs w:val="32"/>
        </w:rPr>
      </w:pPr>
    </w:p>
    <w:p w14:paraId="203DCD2B" w14:textId="77777777" w:rsidR="007E576B" w:rsidRPr="005D675C" w:rsidRDefault="007E576B" w:rsidP="007E576B">
      <w:pPr>
        <w:pStyle w:val="Body"/>
        <w:spacing w:after="6" w:line="252" w:lineRule="auto"/>
        <w:ind w:left="55" w:right="37" w:hanging="10"/>
        <w:jc w:val="center"/>
        <w:rPr>
          <w:rStyle w:val="None"/>
          <w:rFonts w:eastAsia="Cambria"/>
        </w:rPr>
      </w:pPr>
      <w:r w:rsidRPr="005D675C">
        <w:rPr>
          <w:rStyle w:val="None"/>
          <w:rFonts w:ascii="Cambria" w:eastAsia="Cambria" w:hAnsi="Cambria" w:cs="Cambria"/>
          <w:b/>
        </w:rPr>
        <w:t>Table 3.</w:t>
      </w:r>
      <w:r>
        <w:rPr>
          <w:rStyle w:val="None"/>
          <w:rFonts w:ascii="Cambria" w:eastAsia="Cambria" w:hAnsi="Cambria" w:cs="Cambria"/>
        </w:rPr>
        <w:t xml:space="preserve"> Summary of best parameters for XGBoost.</w:t>
      </w:r>
    </w:p>
    <w:tbl>
      <w:tblPr>
        <w:tblW w:w="5164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2987"/>
        <w:gridCol w:w="2177"/>
      </w:tblGrid>
      <w:tr w:rsidR="007E576B" w14:paraId="6634DA32" w14:textId="77777777" w:rsidTr="0003619F">
        <w:trPr>
          <w:trHeight w:val="246"/>
          <w:jc w:val="center"/>
        </w:trPr>
        <w:tc>
          <w:tcPr>
            <w:tcW w:w="2986" w:type="dxa"/>
            <w:tcBorders>
              <w:top w:val="single" w:sz="3" w:space="0" w:color="000000"/>
              <w:left w:val="single" w:sz="3" w:space="0" w:color="000000"/>
              <w:bottom w:val="single" w:sz="16" w:space="0" w:color="000000"/>
              <w:right w:val="single" w:sz="3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F4B399" w14:textId="77777777" w:rsidR="007E576B" w:rsidRDefault="007E576B" w:rsidP="0003619F">
            <w:pPr>
              <w:pStyle w:val="Body"/>
              <w:spacing w:line="259" w:lineRule="auto"/>
            </w:pPr>
            <w:r>
              <w:rPr>
                <w:rStyle w:val="None"/>
                <w:rFonts w:ascii="Cambria" w:eastAsia="Cambria" w:hAnsi="Cambria" w:cs="Cambria"/>
              </w:rPr>
              <w:t>Parameter</w:t>
            </w:r>
          </w:p>
        </w:tc>
        <w:tc>
          <w:tcPr>
            <w:tcW w:w="2177" w:type="dxa"/>
            <w:tcBorders>
              <w:top w:val="single" w:sz="3" w:space="0" w:color="000000"/>
              <w:left w:val="single" w:sz="3" w:space="0" w:color="000000"/>
              <w:bottom w:val="single" w:sz="16" w:space="0" w:color="000000"/>
              <w:right w:val="single" w:sz="3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9AF1A4" w14:textId="77777777" w:rsidR="007E576B" w:rsidRDefault="007E576B" w:rsidP="0003619F">
            <w:pPr>
              <w:pStyle w:val="Body"/>
              <w:spacing w:line="259" w:lineRule="auto"/>
            </w:pPr>
            <w:r>
              <w:rPr>
                <w:rStyle w:val="None"/>
                <w:rFonts w:ascii="Cambria" w:eastAsia="Cambria" w:hAnsi="Cambria" w:cs="Cambria"/>
              </w:rPr>
              <w:t>Value</w:t>
            </w:r>
          </w:p>
        </w:tc>
      </w:tr>
      <w:tr w:rsidR="007E576B" w14:paraId="18DC0081" w14:textId="77777777" w:rsidTr="0003619F">
        <w:trPr>
          <w:trHeight w:val="330"/>
          <w:jc w:val="center"/>
        </w:trPr>
        <w:tc>
          <w:tcPr>
            <w:tcW w:w="2986" w:type="dxa"/>
            <w:tcBorders>
              <w:top w:val="single" w:sz="16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A3A428" w14:textId="77777777" w:rsidR="007E576B" w:rsidRDefault="007E576B" w:rsidP="0003619F">
            <w:pPr>
              <w:pStyle w:val="Body"/>
              <w:spacing w:line="259" w:lineRule="auto"/>
            </w:pPr>
            <w:r>
              <w:rPr>
                <w:rFonts w:ascii="Cambria" w:eastAsia="Cambria" w:hAnsi="Cambria" w:cs="Cambria"/>
              </w:rPr>
              <w:t>L</w:t>
            </w:r>
            <w:r>
              <w:rPr>
                <w:rStyle w:val="None"/>
                <w:rFonts w:ascii="Cambria" w:eastAsia="Cambria" w:hAnsi="Cambria" w:cs="Cambria"/>
              </w:rPr>
              <w:t>earning rate</w:t>
            </w:r>
          </w:p>
        </w:tc>
        <w:tc>
          <w:tcPr>
            <w:tcW w:w="2177" w:type="dxa"/>
            <w:tcBorders>
              <w:top w:val="single" w:sz="16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DD4CE6" w14:textId="77777777" w:rsidR="007E576B" w:rsidRDefault="007E576B" w:rsidP="0003619F">
            <w:pPr>
              <w:pStyle w:val="Body"/>
              <w:spacing w:line="259" w:lineRule="auto"/>
            </w:pPr>
            <w:r>
              <w:rPr>
                <w:rStyle w:val="None"/>
                <w:rFonts w:ascii="Cambria" w:eastAsia="Cambria" w:hAnsi="Cambria" w:cs="Cambria"/>
              </w:rPr>
              <w:t>0.1</w:t>
            </w:r>
          </w:p>
        </w:tc>
      </w:tr>
      <w:tr w:rsidR="007E576B" w14:paraId="5332AA47" w14:textId="77777777" w:rsidTr="0003619F">
        <w:trPr>
          <w:trHeight w:val="291"/>
          <w:jc w:val="center"/>
        </w:trPr>
        <w:tc>
          <w:tcPr>
            <w:tcW w:w="29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0C0C63" w14:textId="77777777" w:rsidR="007E576B" w:rsidRPr="0003619F" w:rsidRDefault="007E576B" w:rsidP="0003619F">
            <w:pPr>
              <w:pStyle w:val="Body"/>
              <w:spacing w:line="259" w:lineRule="auto"/>
              <w:rPr>
                <w:rFonts w:ascii="Cambria" w:eastAsia="Cambria" w:hAnsi="Cambria" w:cs="Cambria"/>
              </w:rPr>
            </w:pPr>
            <w:r w:rsidRPr="0003619F">
              <w:rPr>
                <w:rFonts w:eastAsia="Cambria"/>
              </w:rPr>
              <w:t>Maximum depth</w:t>
            </w:r>
          </w:p>
        </w:tc>
        <w:tc>
          <w:tcPr>
            <w:tcW w:w="21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43FC4C" w14:textId="77777777" w:rsidR="007E576B" w:rsidRDefault="007E576B" w:rsidP="0003619F">
            <w:pPr>
              <w:pStyle w:val="Body"/>
              <w:spacing w:line="259" w:lineRule="auto"/>
            </w:pPr>
            <w:r>
              <w:rPr>
                <w:rStyle w:val="None"/>
                <w:rFonts w:ascii="Cambria" w:eastAsia="Cambria" w:hAnsi="Cambria" w:cs="Cambria"/>
              </w:rPr>
              <w:t>8</w:t>
            </w:r>
          </w:p>
        </w:tc>
      </w:tr>
      <w:tr w:rsidR="007E576B" w14:paraId="3553AE7F" w14:textId="77777777" w:rsidTr="0003619F">
        <w:trPr>
          <w:trHeight w:val="273"/>
          <w:jc w:val="center"/>
        </w:trPr>
        <w:tc>
          <w:tcPr>
            <w:tcW w:w="29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BB483F" w14:textId="77777777" w:rsidR="007E576B" w:rsidRPr="0003619F" w:rsidRDefault="007E576B" w:rsidP="0003619F">
            <w:pPr>
              <w:pStyle w:val="Body"/>
              <w:spacing w:line="259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N</w:t>
            </w:r>
            <w:r w:rsidRPr="0003619F">
              <w:rPr>
                <w:rFonts w:eastAsia="Cambria"/>
              </w:rPr>
              <w:t xml:space="preserve"> estimators</w:t>
            </w:r>
          </w:p>
        </w:tc>
        <w:tc>
          <w:tcPr>
            <w:tcW w:w="21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CF8CA8" w14:textId="77777777" w:rsidR="007E576B" w:rsidRPr="0003619F" w:rsidRDefault="007E576B" w:rsidP="0003619F">
            <w:pPr>
              <w:pStyle w:val="Body"/>
              <w:spacing w:line="259" w:lineRule="auto"/>
              <w:rPr>
                <w:rFonts w:ascii="Cambria" w:eastAsia="Cambria" w:hAnsi="Cambria" w:cs="Cambria"/>
              </w:rPr>
            </w:pPr>
            <w:r w:rsidRPr="0003619F">
              <w:rPr>
                <w:rFonts w:eastAsia="Cambria"/>
              </w:rPr>
              <w:t>200</w:t>
            </w:r>
          </w:p>
        </w:tc>
      </w:tr>
      <w:tr w:rsidR="007E576B" w14:paraId="5C362055" w14:textId="77777777" w:rsidTr="0003619F">
        <w:trPr>
          <w:trHeight w:val="291"/>
          <w:jc w:val="center"/>
        </w:trPr>
        <w:tc>
          <w:tcPr>
            <w:tcW w:w="29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5A1115" w14:textId="77777777" w:rsidR="007E576B" w:rsidRPr="0003619F" w:rsidRDefault="007E576B" w:rsidP="0003619F">
            <w:pPr>
              <w:pStyle w:val="Body"/>
              <w:spacing w:line="259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O</w:t>
            </w:r>
            <w:r w:rsidRPr="0003619F">
              <w:rPr>
                <w:rFonts w:eastAsia="Cambria"/>
              </w:rPr>
              <w:t>bjective</w:t>
            </w:r>
          </w:p>
        </w:tc>
        <w:tc>
          <w:tcPr>
            <w:tcW w:w="21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4E3AE5" w14:textId="77777777" w:rsidR="007E576B" w:rsidRPr="0003619F" w:rsidRDefault="007E576B" w:rsidP="0003619F">
            <w:pPr>
              <w:pStyle w:val="Body"/>
              <w:spacing w:line="259" w:lineRule="auto"/>
              <w:rPr>
                <w:rFonts w:ascii="Cambria" w:eastAsia="Cambria" w:hAnsi="Cambria" w:cs="Cambria"/>
              </w:rPr>
            </w:pPr>
            <w:proofErr w:type="spellStart"/>
            <w:proofErr w:type="gramStart"/>
            <w:r w:rsidRPr="0003619F">
              <w:rPr>
                <w:rFonts w:eastAsia="Cambria"/>
              </w:rPr>
              <w:t>binary:logistic</w:t>
            </w:r>
            <w:proofErr w:type="spellEnd"/>
            <w:proofErr w:type="gramEnd"/>
          </w:p>
        </w:tc>
      </w:tr>
    </w:tbl>
    <w:p w14:paraId="14CB9B4D" w14:textId="77777777" w:rsidR="007E576B" w:rsidRDefault="007E576B" w:rsidP="007E576B">
      <w:pPr>
        <w:rPr>
          <w:b/>
          <w:sz w:val="32"/>
          <w:szCs w:val="32"/>
        </w:rPr>
      </w:pPr>
    </w:p>
    <w:p w14:paraId="19F100BA" w14:textId="33025A43" w:rsidR="007E576B" w:rsidRPr="005D675C" w:rsidRDefault="007E576B" w:rsidP="007E576B">
      <w:pPr>
        <w:pStyle w:val="Body"/>
        <w:spacing w:after="6" w:line="252" w:lineRule="auto"/>
        <w:ind w:left="55" w:right="37" w:hanging="10"/>
        <w:jc w:val="center"/>
        <w:rPr>
          <w:rStyle w:val="None"/>
          <w:rFonts w:eastAsia="Cambria" w:cs="Cambria"/>
        </w:rPr>
      </w:pPr>
      <w:r w:rsidRPr="005D675C">
        <w:rPr>
          <w:rStyle w:val="None"/>
          <w:rFonts w:eastAsia="Cambria" w:cs="Cambria"/>
          <w:b/>
        </w:rPr>
        <w:t>Table 4.</w:t>
      </w:r>
      <w:r w:rsidRPr="005D675C">
        <w:rPr>
          <w:rStyle w:val="None"/>
          <w:rFonts w:eastAsia="Cambria" w:cs="Cambria"/>
        </w:rPr>
        <w:t xml:space="preserve"> Summary of performance</w:t>
      </w:r>
      <w:r w:rsidR="009830F2">
        <w:rPr>
          <w:rStyle w:val="None"/>
          <w:rFonts w:eastAsia="Cambria" w:cs="Cambria"/>
        </w:rPr>
        <w:t xml:space="preserve"> </w:t>
      </w:r>
      <w:r w:rsidR="009830F2">
        <w:t>for predictive modeling tasks</w:t>
      </w:r>
      <w:r w:rsidR="009830F2">
        <w:t>.</w:t>
      </w:r>
      <w:bookmarkStart w:id="0" w:name="_GoBack"/>
      <w:bookmarkEnd w:id="0"/>
    </w:p>
    <w:tbl>
      <w:tblPr>
        <w:tblW w:w="9181" w:type="dxa"/>
        <w:tblInd w:w="15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2393"/>
        <w:gridCol w:w="1697"/>
        <w:gridCol w:w="1697"/>
        <w:gridCol w:w="1697"/>
        <w:gridCol w:w="1697"/>
      </w:tblGrid>
      <w:tr w:rsidR="007E576B" w:rsidRPr="00461B96" w14:paraId="49C2FB49" w14:textId="77777777" w:rsidTr="0003619F">
        <w:trPr>
          <w:trHeight w:val="246"/>
        </w:trPr>
        <w:tc>
          <w:tcPr>
            <w:tcW w:w="2393" w:type="dxa"/>
            <w:tcBorders>
              <w:top w:val="single" w:sz="3" w:space="0" w:color="000000"/>
              <w:left w:val="single" w:sz="3" w:space="0" w:color="000000"/>
              <w:bottom w:val="single" w:sz="16" w:space="0" w:color="000000"/>
              <w:right w:val="single" w:sz="3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B59884" w14:textId="77777777" w:rsidR="007E576B" w:rsidRPr="0003619F" w:rsidRDefault="007E576B" w:rsidP="0003619F">
            <w:pPr>
              <w:pStyle w:val="Body"/>
              <w:spacing w:after="6" w:line="252" w:lineRule="auto"/>
              <w:ind w:left="55" w:right="37" w:hanging="10"/>
              <w:rPr>
                <w:rStyle w:val="None"/>
                <w:rFonts w:ascii="Cambria" w:eastAsia="Cambria" w:hAnsi="Cambria" w:cs="Cambria"/>
                <w:bCs/>
                <w:lang w:val="fr-FR"/>
              </w:rPr>
            </w:pPr>
            <w:r w:rsidRPr="0003619F">
              <w:rPr>
                <w:rStyle w:val="None"/>
                <w:rFonts w:ascii="Cambria" w:eastAsia="Cambria" w:hAnsi="Cambria" w:cs="Cambria"/>
                <w:bCs/>
                <w:lang w:val="fr-FR"/>
              </w:rPr>
              <w:t>Model</w:t>
            </w:r>
          </w:p>
        </w:tc>
        <w:tc>
          <w:tcPr>
            <w:tcW w:w="1697" w:type="dxa"/>
            <w:tcBorders>
              <w:top w:val="single" w:sz="3" w:space="0" w:color="000000"/>
              <w:left w:val="single" w:sz="3" w:space="0" w:color="000000"/>
              <w:bottom w:val="single" w:sz="16" w:space="0" w:color="000000"/>
              <w:right w:val="single" w:sz="3" w:space="0" w:color="000000"/>
            </w:tcBorders>
          </w:tcPr>
          <w:p w14:paraId="4AA8DB97" w14:textId="77777777" w:rsidR="007E576B" w:rsidRPr="0003619F" w:rsidRDefault="007E576B" w:rsidP="0003619F">
            <w:pPr>
              <w:pStyle w:val="Body"/>
              <w:spacing w:after="6" w:line="252" w:lineRule="auto"/>
              <w:ind w:left="55" w:right="37" w:hanging="10"/>
              <w:rPr>
                <w:rStyle w:val="None"/>
                <w:rFonts w:ascii="Cambria" w:eastAsia="Cambria" w:hAnsi="Cambria" w:cs="Cambria"/>
                <w:bCs/>
                <w:lang w:val="fr-FR"/>
              </w:rPr>
            </w:pPr>
            <w:r>
              <w:rPr>
                <w:rStyle w:val="None"/>
                <w:rFonts w:ascii="Cambria" w:eastAsia="Cambria" w:hAnsi="Cambria" w:cs="Cambria"/>
                <w:bCs/>
                <w:lang w:val="fr-FR"/>
              </w:rPr>
              <w:t>Target Variable</w:t>
            </w:r>
          </w:p>
        </w:tc>
        <w:tc>
          <w:tcPr>
            <w:tcW w:w="1697" w:type="dxa"/>
            <w:tcBorders>
              <w:top w:val="single" w:sz="3" w:space="0" w:color="000000"/>
              <w:left w:val="single" w:sz="3" w:space="0" w:color="000000"/>
              <w:bottom w:val="single" w:sz="16" w:space="0" w:color="000000"/>
              <w:right w:val="single" w:sz="3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FD0F50" w14:textId="77777777" w:rsidR="007E576B" w:rsidRPr="0003619F" w:rsidRDefault="007E576B" w:rsidP="0003619F">
            <w:pPr>
              <w:pStyle w:val="Body"/>
              <w:spacing w:after="6" w:line="252" w:lineRule="auto"/>
              <w:ind w:left="55" w:right="37" w:hanging="10"/>
              <w:rPr>
                <w:rStyle w:val="None"/>
                <w:rFonts w:ascii="Cambria" w:eastAsia="Cambria" w:hAnsi="Cambria" w:cs="Cambria"/>
                <w:bCs/>
                <w:lang w:val="fr-FR"/>
              </w:rPr>
            </w:pPr>
            <w:proofErr w:type="spellStart"/>
            <w:r w:rsidRPr="0003619F">
              <w:rPr>
                <w:rStyle w:val="None"/>
                <w:rFonts w:ascii="Cambria" w:eastAsia="Cambria" w:hAnsi="Cambria" w:cs="Cambria"/>
                <w:bCs/>
                <w:lang w:val="fr-FR"/>
              </w:rPr>
              <w:t>Accuracy</w:t>
            </w:r>
            <w:proofErr w:type="spellEnd"/>
          </w:p>
        </w:tc>
        <w:tc>
          <w:tcPr>
            <w:tcW w:w="1697" w:type="dxa"/>
            <w:tcBorders>
              <w:top w:val="single" w:sz="3" w:space="0" w:color="000000"/>
              <w:left w:val="single" w:sz="3" w:space="0" w:color="000000"/>
              <w:bottom w:val="single" w:sz="16" w:space="0" w:color="000000"/>
              <w:right w:val="single" w:sz="3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159A2" w14:textId="77777777" w:rsidR="007E576B" w:rsidRPr="0003619F" w:rsidRDefault="007E576B" w:rsidP="0003619F">
            <w:pPr>
              <w:pStyle w:val="Body"/>
              <w:spacing w:after="6" w:line="252" w:lineRule="auto"/>
              <w:ind w:left="55" w:right="37" w:hanging="10"/>
              <w:rPr>
                <w:rStyle w:val="None"/>
                <w:rFonts w:ascii="Cambria" w:eastAsia="Cambria" w:hAnsi="Cambria" w:cs="Cambria"/>
                <w:bCs/>
                <w:lang w:val="fr-FR"/>
              </w:rPr>
            </w:pPr>
            <w:proofErr w:type="spellStart"/>
            <w:r w:rsidRPr="0003619F">
              <w:rPr>
                <w:rStyle w:val="None"/>
                <w:rFonts w:ascii="Cambria" w:eastAsia="Cambria" w:hAnsi="Cambria" w:cs="Cambria"/>
                <w:bCs/>
                <w:lang w:val="fr-FR"/>
              </w:rPr>
              <w:t>Precision</w:t>
            </w:r>
            <w:proofErr w:type="spellEnd"/>
          </w:p>
        </w:tc>
        <w:tc>
          <w:tcPr>
            <w:tcW w:w="1697" w:type="dxa"/>
            <w:tcBorders>
              <w:top w:val="single" w:sz="3" w:space="0" w:color="000000"/>
              <w:left w:val="single" w:sz="3" w:space="0" w:color="000000"/>
              <w:bottom w:val="single" w:sz="16" w:space="0" w:color="000000"/>
              <w:right w:val="single" w:sz="3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18996F" w14:textId="77777777" w:rsidR="007E576B" w:rsidRPr="0003619F" w:rsidRDefault="007E576B" w:rsidP="0003619F">
            <w:pPr>
              <w:pStyle w:val="Body"/>
              <w:spacing w:after="6" w:line="252" w:lineRule="auto"/>
              <w:ind w:left="55" w:right="37" w:hanging="10"/>
              <w:rPr>
                <w:rStyle w:val="None"/>
                <w:rFonts w:ascii="Cambria" w:eastAsia="Cambria" w:hAnsi="Cambria" w:cs="Cambria"/>
                <w:bCs/>
                <w:lang w:val="fr-FR"/>
              </w:rPr>
            </w:pPr>
            <w:proofErr w:type="spellStart"/>
            <w:r w:rsidRPr="0003619F">
              <w:rPr>
                <w:rStyle w:val="None"/>
                <w:rFonts w:ascii="Cambria" w:eastAsia="Cambria" w:hAnsi="Cambria" w:cs="Cambria"/>
                <w:bCs/>
                <w:lang w:val="fr-FR"/>
              </w:rPr>
              <w:t>Recall</w:t>
            </w:r>
            <w:proofErr w:type="spellEnd"/>
          </w:p>
        </w:tc>
      </w:tr>
      <w:tr w:rsidR="007E576B" w14:paraId="5CF8A865" w14:textId="77777777" w:rsidTr="0003619F">
        <w:trPr>
          <w:trHeight w:val="330"/>
        </w:trPr>
        <w:tc>
          <w:tcPr>
            <w:tcW w:w="2393" w:type="dxa"/>
            <w:tcBorders>
              <w:top w:val="single" w:sz="16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2EEFB1" w14:textId="77777777" w:rsidR="007E576B" w:rsidRDefault="007E576B" w:rsidP="0003619F">
            <w:pPr>
              <w:pStyle w:val="Body"/>
              <w:spacing w:line="259" w:lineRule="auto"/>
            </w:pPr>
            <w:r>
              <w:rPr>
                <w:rStyle w:val="None"/>
                <w:rFonts w:ascii="Cambria" w:eastAsia="Cambria" w:hAnsi="Cambria" w:cs="Cambria"/>
              </w:rPr>
              <w:t>Logistic Regression</w:t>
            </w:r>
          </w:p>
        </w:tc>
        <w:tc>
          <w:tcPr>
            <w:tcW w:w="1697" w:type="dxa"/>
            <w:tcBorders>
              <w:top w:val="single" w:sz="16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BAE40C7" w14:textId="77777777" w:rsidR="007E576B" w:rsidRDefault="007E576B" w:rsidP="0003619F">
            <w:pPr>
              <w:pStyle w:val="Body"/>
              <w:spacing w:line="259" w:lineRule="auto"/>
              <w:rPr>
                <w:rStyle w:val="None"/>
                <w:rFonts w:ascii="Cambria" w:eastAsia="Cambria" w:hAnsi="Cambria" w:cs="Cambria"/>
              </w:rPr>
            </w:pPr>
            <w:r>
              <w:rPr>
                <w:rStyle w:val="None"/>
                <w:rFonts w:ascii="Cambria" w:eastAsia="Cambria" w:hAnsi="Cambria" w:cs="Cambria"/>
              </w:rPr>
              <w:t>Side effects</w:t>
            </w:r>
          </w:p>
        </w:tc>
        <w:tc>
          <w:tcPr>
            <w:tcW w:w="1697" w:type="dxa"/>
            <w:tcBorders>
              <w:top w:val="single" w:sz="16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F7E637" w14:textId="77777777" w:rsidR="007E576B" w:rsidRDefault="007E576B" w:rsidP="0003619F">
            <w:pPr>
              <w:pStyle w:val="Body"/>
              <w:spacing w:line="259" w:lineRule="auto"/>
            </w:pPr>
            <w:r>
              <w:rPr>
                <w:rStyle w:val="None"/>
                <w:rFonts w:ascii="Cambria" w:eastAsia="Cambria" w:hAnsi="Cambria" w:cs="Cambria"/>
              </w:rPr>
              <w:t>76.31%</w:t>
            </w:r>
          </w:p>
        </w:tc>
        <w:tc>
          <w:tcPr>
            <w:tcW w:w="1697" w:type="dxa"/>
            <w:tcBorders>
              <w:top w:val="single" w:sz="16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7903D" w14:textId="77777777" w:rsidR="007E576B" w:rsidRDefault="007E576B" w:rsidP="0003619F">
            <w:pPr>
              <w:pStyle w:val="Body"/>
              <w:spacing w:line="259" w:lineRule="auto"/>
            </w:pPr>
            <w:r>
              <w:rPr>
                <w:rStyle w:val="None"/>
                <w:rFonts w:ascii="Cambria" w:eastAsia="Cambria" w:hAnsi="Cambria" w:cs="Cambria"/>
              </w:rPr>
              <w:t>77.24%</w:t>
            </w:r>
          </w:p>
        </w:tc>
        <w:tc>
          <w:tcPr>
            <w:tcW w:w="1697" w:type="dxa"/>
            <w:tcBorders>
              <w:top w:val="single" w:sz="16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756035" w14:textId="77777777" w:rsidR="007E576B" w:rsidRDefault="007E576B" w:rsidP="0003619F">
            <w:pPr>
              <w:pStyle w:val="Body"/>
              <w:spacing w:line="259" w:lineRule="auto"/>
            </w:pPr>
            <w:r>
              <w:rPr>
                <w:rStyle w:val="None"/>
                <w:rFonts w:ascii="Cambria" w:eastAsia="Cambria" w:hAnsi="Cambria" w:cs="Cambria"/>
              </w:rPr>
              <w:t>76.43%</w:t>
            </w:r>
          </w:p>
        </w:tc>
      </w:tr>
      <w:tr w:rsidR="007E576B" w14:paraId="7FAC3806" w14:textId="77777777" w:rsidTr="0003619F">
        <w:trPr>
          <w:trHeight w:val="291"/>
        </w:trPr>
        <w:tc>
          <w:tcPr>
            <w:tcW w:w="23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610E0C" w14:textId="77777777" w:rsidR="007E576B" w:rsidRDefault="007E576B" w:rsidP="0003619F">
            <w:pPr>
              <w:pStyle w:val="Body"/>
              <w:spacing w:line="259" w:lineRule="auto"/>
            </w:pPr>
            <w:r>
              <w:rPr>
                <w:rStyle w:val="None"/>
                <w:rFonts w:ascii="Cambria" w:eastAsia="Cambria" w:hAnsi="Cambria" w:cs="Cambria"/>
              </w:rPr>
              <w:t>XGBoost</w:t>
            </w:r>
          </w:p>
        </w:tc>
        <w:tc>
          <w:tcPr>
            <w:tcW w:w="16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864B6A8" w14:textId="77777777" w:rsidR="007E576B" w:rsidRDefault="007E576B" w:rsidP="0003619F">
            <w:pPr>
              <w:pStyle w:val="Body"/>
              <w:spacing w:line="259" w:lineRule="auto"/>
              <w:rPr>
                <w:rStyle w:val="None"/>
                <w:rFonts w:ascii="Cambria" w:eastAsia="Cambria" w:hAnsi="Cambria" w:cs="Cambria"/>
              </w:rPr>
            </w:pPr>
            <w:r>
              <w:rPr>
                <w:rStyle w:val="None"/>
                <w:rFonts w:ascii="Cambria" w:eastAsia="Cambria" w:hAnsi="Cambria" w:cs="Cambria"/>
              </w:rPr>
              <w:t>Side effects</w:t>
            </w:r>
          </w:p>
        </w:tc>
        <w:tc>
          <w:tcPr>
            <w:tcW w:w="16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C00BC6" w14:textId="77777777" w:rsidR="007E576B" w:rsidRDefault="007E576B" w:rsidP="0003619F">
            <w:pPr>
              <w:pStyle w:val="Body"/>
              <w:spacing w:line="259" w:lineRule="auto"/>
            </w:pPr>
            <w:r>
              <w:rPr>
                <w:rStyle w:val="None"/>
                <w:rFonts w:ascii="Cambria" w:eastAsia="Cambria" w:hAnsi="Cambria" w:cs="Cambria"/>
              </w:rPr>
              <w:t>93.26%</w:t>
            </w:r>
          </w:p>
        </w:tc>
        <w:tc>
          <w:tcPr>
            <w:tcW w:w="16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905C02" w14:textId="77777777" w:rsidR="007E576B" w:rsidRDefault="007E576B" w:rsidP="0003619F">
            <w:pPr>
              <w:pStyle w:val="Body"/>
              <w:spacing w:line="259" w:lineRule="auto"/>
            </w:pPr>
            <w:r>
              <w:rPr>
                <w:rStyle w:val="None"/>
                <w:rFonts w:ascii="Cambria" w:eastAsia="Cambria" w:hAnsi="Cambria" w:cs="Cambria"/>
              </w:rPr>
              <w:t>92.26%</w:t>
            </w:r>
          </w:p>
        </w:tc>
        <w:tc>
          <w:tcPr>
            <w:tcW w:w="16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269197" w14:textId="77777777" w:rsidR="007E576B" w:rsidRDefault="007E576B" w:rsidP="0003619F">
            <w:pPr>
              <w:pStyle w:val="Body"/>
              <w:spacing w:line="259" w:lineRule="auto"/>
            </w:pPr>
            <w:r>
              <w:rPr>
                <w:rStyle w:val="None"/>
                <w:rFonts w:ascii="Cambria" w:eastAsia="Cambria" w:hAnsi="Cambria" w:cs="Cambria"/>
              </w:rPr>
              <w:t>95.47%</w:t>
            </w:r>
          </w:p>
        </w:tc>
      </w:tr>
      <w:tr w:rsidR="007E576B" w14:paraId="4B092A4D" w14:textId="77777777" w:rsidTr="0003619F">
        <w:trPr>
          <w:trHeight w:val="291"/>
        </w:trPr>
        <w:tc>
          <w:tcPr>
            <w:tcW w:w="23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EE4D25" w14:textId="77777777" w:rsidR="007E576B" w:rsidRDefault="007E576B" w:rsidP="0003619F">
            <w:pPr>
              <w:pStyle w:val="Body"/>
              <w:spacing w:line="259" w:lineRule="auto"/>
              <w:rPr>
                <w:rStyle w:val="None"/>
                <w:rFonts w:ascii="Cambria" w:eastAsia="Cambria" w:hAnsi="Cambria" w:cs="Cambria"/>
              </w:rPr>
            </w:pPr>
            <w:r>
              <w:rPr>
                <w:rStyle w:val="None"/>
                <w:rFonts w:ascii="Cambria" w:eastAsia="Cambria" w:hAnsi="Cambria" w:cs="Cambria"/>
              </w:rPr>
              <w:t>XGBoost</w:t>
            </w:r>
          </w:p>
        </w:tc>
        <w:tc>
          <w:tcPr>
            <w:tcW w:w="16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D124DCC" w14:textId="77777777" w:rsidR="007E576B" w:rsidRDefault="007E576B" w:rsidP="0003619F">
            <w:pPr>
              <w:pStyle w:val="Body"/>
              <w:spacing w:line="259" w:lineRule="auto"/>
              <w:rPr>
                <w:rStyle w:val="None"/>
                <w:rFonts w:ascii="Cambria" w:eastAsia="Cambria" w:hAnsi="Cambria" w:cs="Cambria"/>
              </w:rPr>
            </w:pPr>
            <w:r>
              <w:rPr>
                <w:rStyle w:val="None"/>
                <w:rFonts w:ascii="Cambria" w:eastAsia="Cambria" w:hAnsi="Cambria" w:cs="Cambria"/>
              </w:rPr>
              <w:t>Mortality</w:t>
            </w:r>
          </w:p>
        </w:tc>
        <w:tc>
          <w:tcPr>
            <w:tcW w:w="16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F5E48" w14:textId="77777777" w:rsidR="007E576B" w:rsidRDefault="007E576B" w:rsidP="0003619F">
            <w:pPr>
              <w:pStyle w:val="Body"/>
              <w:spacing w:line="259" w:lineRule="auto"/>
              <w:rPr>
                <w:rStyle w:val="None"/>
                <w:rFonts w:ascii="Cambria" w:eastAsia="Cambria" w:hAnsi="Cambria" w:cs="Cambria"/>
              </w:rPr>
            </w:pPr>
            <w:r>
              <w:rPr>
                <w:rStyle w:val="None"/>
                <w:rFonts w:ascii="Cambria" w:eastAsia="Cambria" w:hAnsi="Cambria" w:cs="Cambria"/>
              </w:rPr>
              <w:t>68.71%</w:t>
            </w:r>
          </w:p>
        </w:tc>
        <w:tc>
          <w:tcPr>
            <w:tcW w:w="16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10BB76" w14:textId="77777777" w:rsidR="007E576B" w:rsidRDefault="007E576B" w:rsidP="0003619F">
            <w:pPr>
              <w:pStyle w:val="Body"/>
              <w:spacing w:line="259" w:lineRule="auto"/>
              <w:rPr>
                <w:rStyle w:val="None"/>
                <w:rFonts w:ascii="Cambria" w:eastAsia="Cambria" w:hAnsi="Cambria" w:cs="Cambria"/>
              </w:rPr>
            </w:pPr>
            <w:r w:rsidRPr="00744C77">
              <w:rPr>
                <w:rStyle w:val="None"/>
                <w:rFonts w:eastAsia="Cambria"/>
              </w:rPr>
              <w:t>19.23</w:t>
            </w:r>
            <w:r>
              <w:rPr>
                <w:rStyle w:val="None"/>
                <w:rFonts w:ascii="Cambria" w:eastAsia="Cambria" w:hAnsi="Cambria" w:cs="Cambria"/>
              </w:rPr>
              <w:t>%</w:t>
            </w:r>
          </w:p>
        </w:tc>
        <w:tc>
          <w:tcPr>
            <w:tcW w:w="16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F46666" w14:textId="77777777" w:rsidR="007E576B" w:rsidRDefault="007E576B" w:rsidP="0003619F">
            <w:pPr>
              <w:pStyle w:val="Body"/>
              <w:spacing w:line="259" w:lineRule="auto"/>
              <w:rPr>
                <w:rStyle w:val="None"/>
                <w:rFonts w:ascii="Cambria" w:eastAsia="Cambria" w:hAnsi="Cambria" w:cs="Cambria"/>
              </w:rPr>
            </w:pPr>
            <w:r>
              <w:rPr>
                <w:rStyle w:val="None"/>
                <w:rFonts w:ascii="Cambria" w:eastAsia="Cambria" w:hAnsi="Cambria" w:cs="Cambria"/>
              </w:rPr>
              <w:t>71.42%</w:t>
            </w:r>
          </w:p>
        </w:tc>
      </w:tr>
    </w:tbl>
    <w:p w14:paraId="3538F5DF" w14:textId="77777777" w:rsidR="007E576B" w:rsidRPr="007E576B" w:rsidRDefault="007E576B" w:rsidP="007E576B"/>
    <w:sectPr w:rsidR="007E576B" w:rsidRPr="007E57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76B"/>
    <w:rsid w:val="007E576B"/>
    <w:rsid w:val="009830F2"/>
    <w:rsid w:val="00A26025"/>
    <w:rsid w:val="00B41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E2F48"/>
  <w15:chartTrackingRefBased/>
  <w15:docId w15:val="{F6125BAC-F44F-465C-8638-233566EA8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7E576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u w:color="000000"/>
      <w:bdr w:val="nil"/>
    </w:rPr>
  </w:style>
  <w:style w:type="character" w:customStyle="1" w:styleId="None">
    <w:name w:val="None"/>
    <w:rsid w:val="007E576B"/>
  </w:style>
  <w:style w:type="table" w:styleId="TableGrid">
    <w:name w:val="Table Grid"/>
    <w:basedOn w:val="TableNormal"/>
    <w:uiPriority w:val="39"/>
    <w:rsid w:val="007E576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201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avk</dc:creator>
  <cp:keywords/>
  <dc:description/>
  <cp:lastModifiedBy>Ramya Vunikili</cp:lastModifiedBy>
  <cp:revision>3</cp:revision>
  <dcterms:created xsi:type="dcterms:W3CDTF">2018-08-16T01:26:00Z</dcterms:created>
  <dcterms:modified xsi:type="dcterms:W3CDTF">2019-01-14T19:42:00Z</dcterms:modified>
</cp:coreProperties>
</file>