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1A7D" w14:textId="1160C3F2" w:rsidR="0075034A" w:rsidRDefault="00D43FE8">
      <w:r w:rsidRPr="00D43FE8">
        <w:drawing>
          <wp:inline distT="0" distB="0" distL="0" distR="0" wp14:anchorId="4849D1B0" wp14:editId="58C50E93">
            <wp:extent cx="5943600" cy="3129915"/>
            <wp:effectExtent l="0" t="0" r="0" b="0"/>
            <wp:docPr id="36219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99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3A1B" w14:textId="7FC47E88" w:rsidR="00B41198" w:rsidRDefault="00B41198">
      <w:r>
        <w:t>First set all ip addresses for the pcs as static and define their gateway</w:t>
      </w:r>
    </w:p>
    <w:p w14:paraId="7603B38C" w14:textId="67BD3A03" w:rsidR="0075034A" w:rsidRDefault="00E40F26">
      <w:r w:rsidRPr="00E40F26">
        <w:drawing>
          <wp:inline distT="0" distB="0" distL="0" distR="0" wp14:anchorId="61678165" wp14:editId="4AAD8EBD">
            <wp:extent cx="5943600" cy="3340735"/>
            <wp:effectExtent l="0" t="0" r="0" b="0"/>
            <wp:docPr id="197215329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53291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D9AA" w14:textId="22BDBA1B" w:rsidR="00B41198" w:rsidRDefault="00B41198">
      <w:r>
        <w:t>After configuring routers we can see that transmission is success.</w:t>
      </w:r>
    </w:p>
    <w:p w14:paraId="443E76CF" w14:textId="4EED82D2" w:rsidR="00D43FE8" w:rsidRDefault="00D43FE8">
      <w:r w:rsidRPr="00D43FE8">
        <w:lastRenderedPageBreak/>
        <w:drawing>
          <wp:inline distT="0" distB="0" distL="0" distR="0" wp14:anchorId="08C090DA" wp14:editId="0C1CFCE4">
            <wp:extent cx="5943600" cy="3331210"/>
            <wp:effectExtent l="0" t="0" r="0" b="2540"/>
            <wp:docPr id="1611514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146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3C29" w14:textId="77777777" w:rsidR="0075034A" w:rsidRDefault="0075034A"/>
    <w:p w14:paraId="09A2C583" w14:textId="7520EE9E" w:rsidR="009D3B8A" w:rsidRDefault="00B41198">
      <w:r>
        <w:t>The above shows the commands for the routers hence our network is connected.</w:t>
      </w:r>
    </w:p>
    <w:p w14:paraId="21440C1F" w14:textId="77777777" w:rsidR="00295ADD" w:rsidRDefault="00295ADD"/>
    <w:sectPr w:rsidR="0029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44"/>
    <w:rsid w:val="00272B31"/>
    <w:rsid w:val="00295ADD"/>
    <w:rsid w:val="004F2844"/>
    <w:rsid w:val="0075034A"/>
    <w:rsid w:val="0082059C"/>
    <w:rsid w:val="009D3B8A"/>
    <w:rsid w:val="00B41198"/>
    <w:rsid w:val="00D43FE8"/>
    <w:rsid w:val="00D81219"/>
    <w:rsid w:val="00DB7569"/>
    <w:rsid w:val="00E4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30B5"/>
  <w15:chartTrackingRefBased/>
  <w15:docId w15:val="{2707A3D2-3324-4D8C-BFAA-CCF5B078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9</cp:revision>
  <dcterms:created xsi:type="dcterms:W3CDTF">2024-04-16T14:57:00Z</dcterms:created>
  <dcterms:modified xsi:type="dcterms:W3CDTF">2024-04-16T17:11:00Z</dcterms:modified>
</cp:coreProperties>
</file>