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t>PQC-FHE Integration Platform</w:t>
      </w:r>
    </w:p>
    <w:p>
      <w:pPr>
        <w:pStyle w:val="Heading1"/>
      </w:pPr>
      <w:r>
        <w:t>Technical Report v3.5.0</w:t>
      </w:r>
    </w:p>
    <w:p/>
    <w:p>
      <w:r>
        <w:rPr>
          <w:sz w:val="20"/>
        </w:rPr>
        <w:t>Codename: Accurate Hardware Discovery</w:t>
      </w:r>
    </w:p>
    <w:p>
      <w:r>
        <w:rPr>
          <w:sz w:val="20"/>
        </w:rPr>
        <w:t>Release Date: 2026-03-29</w:t>
      </w:r>
    </w:p>
    <w:p>
      <w:r>
        <w:rPr>
          <w:sz w:val="20"/>
        </w:rPr>
        <w:t>Classification: Enterprise Technical Report</w:t>
      </w:r>
    </w:p>
    <w:p>
      <w:r>
        <w:rPr>
          <w:sz w:val="20"/>
        </w:rPr>
        <w:t>Author: PQC-FHE Integration Library</w:t>
      </w:r>
    </w:p>
    <w:p>
      <w:r>
        <w:rPr>
          <w:sz w:val="20"/>
        </w:rPr>
        <w:t>Based on: 2026 Q1 Latest Post-Quantum Cryptography Research</w:t>
      </w:r>
    </w:p>
    <w:p/>
    <w:p>
      <w:r>
        <w:rPr>
          <w:sz w:val="20"/>
        </w:rPr>
        <w:t>Development Environment:</w:t>
      </w:r>
    </w:p>
    <w:p>
      <w:pPr>
        <w:pStyle w:val="ListBullet"/>
      </w:pPr>
      <w:r>
        <w:rPr>
          <w:sz w:val="20"/>
        </w:rPr>
        <w:t>OS: Alma Linux 9.7</w:t>
      </w:r>
    </w:p>
    <w:p>
      <w:pPr>
        <w:pStyle w:val="ListBullet"/>
      </w:pPr>
      <w:r>
        <w:rPr>
          <w:sz w:val="20"/>
        </w:rPr>
        <w:t>CPU: Intel i5-13600K, RAM: 128GB DDR5 5200</w:t>
      </w:r>
    </w:p>
    <w:p>
      <w:pPr>
        <w:pStyle w:val="ListBullet"/>
      </w:pPr>
      <w:r>
        <w:rPr>
          <w:sz w:val="20"/>
        </w:rPr>
        <w:t>GPU: NVIDIA RTX 6000 PRO Blackwell Workstation 96GB</w:t>
      </w:r>
    </w:p>
    <w:p>
      <w:pPr>
        <w:pStyle w:val="ListBullet"/>
      </w:pPr>
      <w:r>
        <w:rPr>
          <w:sz w:val="20"/>
        </w:rPr>
        <w:t>Python 3.12.11, Qiskit 2.3.1, qiskit-aer 0.17.2, qiskit-ibm-runtime 0.46.1</w:t>
      </w:r>
    </w:p>
    <w:p>
      <w:pPr>
        <w:pStyle w:val="ListBullet"/>
      </w:pPr>
      <w:r>
        <w:rPr>
          <w:sz w:val="20"/>
        </w:rPr>
        <w:t>CUDA 13.0, cuStateVec GPU-accelerated quantum simulation</w:t>
      </w:r>
    </w:p>
    <w:p>
      <w:r>
        <w:br w:type="page"/>
      </w:r>
    </w:p>
    <w:p>
      <w:pPr>
        <w:pStyle w:val="Heading1"/>
      </w:pPr>
      <w:r>
        <w:t>Table of Contents</w:t>
      </w:r>
    </w:p>
    <w:p>
      <w:r>
        <w:rPr>
          <w:sz w:val="20"/>
        </w:rPr>
        <w:t>1. Executive Summary</w:t>
      </w:r>
    </w:p>
    <w:p>
      <w:r>
        <w:rPr>
          <w:sz w:val="20"/>
        </w:rPr>
        <w:t>2. BKZ Block Size Estimation Fix</w:t>
      </w:r>
    </w:p>
    <w:p>
      <w:r>
        <w:rPr>
          <w:sz w:val="20"/>
        </w:rPr>
        <w:t xml:space="preserve">  2.1 Problem: GSA Binary Search Non-Convergence</w:t>
      </w:r>
    </w:p>
    <w:p>
      <w:r>
        <w:rPr>
          <w:sz w:val="20"/>
        </w:rPr>
        <w:t xml:space="preserve">  2.2 Solution: NIST Reference Lookup Table</w:t>
      </w:r>
    </w:p>
    <w:p>
      <w:r>
        <w:rPr>
          <w:sz w:val="20"/>
        </w:rPr>
        <w:t xml:space="preserve">  2.3 Calibrated Core-SVP Thresholds</w:t>
      </w:r>
    </w:p>
    <w:p>
      <w:r>
        <w:rPr>
          <w:sz w:val="20"/>
        </w:rPr>
        <w:t xml:space="preserve">  2.4 Updated Verification Results</w:t>
      </w:r>
    </w:p>
    <w:p>
      <w:r>
        <w:rPr>
          <w:sz w:val="20"/>
        </w:rPr>
        <w:t>3. Quantum Sieve Constant &amp; BKZ Improvements</w:t>
      </w:r>
    </w:p>
    <w:p>
      <w:r>
        <w:rPr>
          <w:sz w:val="20"/>
        </w:rPr>
        <w:t xml:space="preserve">  3.1 Dutch Team (Oct 2025): Sieve Exponent Update</w:t>
      </w:r>
    </w:p>
    <w:p>
      <w:r>
        <w:rPr>
          <w:sz w:val="20"/>
        </w:rPr>
        <w:t xml:space="preserve">  3.2 Zhao &amp; Ding (PQCrypto 2025): BKZ Reduction</w:t>
      </w:r>
    </w:p>
    <w:p>
      <w:r>
        <w:rPr>
          <w:sz w:val="20"/>
        </w:rPr>
        <w:t>4. Multi-Era Shor Resource Estimation</w:t>
      </w:r>
    </w:p>
    <w:p>
      <w:r>
        <w:rPr>
          <w:sz w:val="20"/>
        </w:rPr>
        <w:t xml:space="preserve">  4.1 Four Generations of Shor Implementations</w:t>
      </w:r>
    </w:p>
    <w:p>
      <w:r>
        <w:rPr>
          <w:sz w:val="20"/>
        </w:rPr>
        <w:t xml:space="preserve">  4.2 Implications for Cryptographic Migration</w:t>
      </w:r>
    </w:p>
    <w:p>
      <w:r>
        <w:rPr>
          <w:sz w:val="20"/>
        </w:rPr>
        <w:t>5. Side-Channel Risk Assessment</w:t>
      </w:r>
    </w:p>
    <w:p>
      <w:r>
        <w:rPr>
          <w:sz w:val="20"/>
        </w:rPr>
        <w:t xml:space="preserve">  5.1 ML-KEM: Critical Risk</w:t>
      </w:r>
    </w:p>
    <w:p>
      <w:r>
        <w:rPr>
          <w:sz w:val="20"/>
        </w:rPr>
        <w:t xml:space="preserve">  5.2 ML-DSA: High Risk</w:t>
      </w:r>
    </w:p>
    <w:p>
      <w:r>
        <w:rPr>
          <w:sz w:val="20"/>
        </w:rPr>
        <w:t xml:space="preserve">  5.3 SLH-DSA: Low Risk</w:t>
      </w:r>
    </w:p>
    <w:p>
      <w:r>
        <w:rPr>
          <w:sz w:val="20"/>
        </w:rPr>
        <w:t xml:space="preserve">  5.4 CKKS-FHE: Critical Risk (UPGRADED, March 2026)</w:t>
      </w:r>
    </w:p>
    <w:p>
      <w:r>
        <w:rPr>
          <w:sz w:val="20"/>
        </w:rPr>
        <w:t xml:space="preserve">  5.5 Mitigation Recommendations</w:t>
      </w:r>
    </w:p>
    <w:p>
      <w:r>
        <w:rPr>
          <w:sz w:val="20"/>
        </w:rPr>
        <w:t>6. Noise-Aware Quantum Simulation</w:t>
      </w:r>
    </w:p>
    <w:p>
      <w:r>
        <w:rPr>
          <w:sz w:val="20"/>
        </w:rPr>
        <w:t xml:space="preserve">  6.1 Depolarizing Error Model</w:t>
      </w:r>
    </w:p>
    <w:p>
      <w:r>
        <w:rPr>
          <w:sz w:val="20"/>
        </w:rPr>
        <w:t xml:space="preserve">  6.2 Ideal vs Noisy Comparison</w:t>
      </w:r>
    </w:p>
    <w:p>
      <w:r>
        <w:rPr>
          <w:sz w:val="20"/>
        </w:rPr>
        <w:t>7. CKKS/FHE Ring-LWE Security Verification</w:t>
      </w:r>
    </w:p>
    <w:p>
      <w:r>
        <w:rPr>
          <w:sz w:val="20"/>
        </w:rPr>
        <w:t xml:space="preserve">  7.1 Ring-LWE and Lattice Monoculture</w:t>
      </w:r>
    </w:p>
    <w:p>
      <w:r>
        <w:rPr>
          <w:sz w:val="20"/>
        </w:rPr>
        <w:t xml:space="preserve">  7.2 HE Standard Security Bounds</w:t>
      </w:r>
    </w:p>
    <w:p>
      <w:r>
        <w:rPr>
          <w:sz w:val="20"/>
        </w:rPr>
        <w:t xml:space="preserve">  7.3 CKKS Configuration Security Analysis</w:t>
      </w:r>
    </w:p>
    <w:p>
      <w:r>
        <w:rPr>
          <w:sz w:val="20"/>
        </w:rPr>
        <w:t xml:space="preserve">  7.4 MPC-HE Parameter Security Finding</w:t>
      </w:r>
    </w:p>
    <w:p>
      <w:r>
        <w:rPr>
          <w:sz w:val="20"/>
        </w:rPr>
        <w:t xml:space="preserve">  7.5 Business Impact by Sector</w:t>
      </w:r>
    </w:p>
    <w:p>
      <w:r>
        <w:rPr>
          <w:sz w:val="20"/>
        </w:rPr>
        <w:t>8. Sector Quantum Security Simulator</w:t>
      </w:r>
    </w:p>
    <w:p>
      <w:r>
        <w:rPr>
          <w:sz w:val="20"/>
        </w:rPr>
        <w:t xml:space="preserve">  8.1 Per-Sector Shor/Grover/HNDL Simulations</w:t>
      </w:r>
    </w:p>
    <w:p>
      <w:r>
        <w:rPr>
          <w:sz w:val="20"/>
        </w:rPr>
        <w:t xml:space="preserve">  8.2 Migration Strategy Comparison</w:t>
      </w:r>
    </w:p>
    <w:p>
      <w:r>
        <w:rPr>
          <w:sz w:val="20"/>
        </w:rPr>
        <w:t xml:space="preserve">  8.3 Migration Urgency Scoring</w:t>
      </w:r>
    </w:p>
    <w:p>
      <w:r>
        <w:rPr>
          <w:sz w:val="20"/>
        </w:rPr>
        <w:t xml:space="preserve">  8.4 Cross-Sector Comparison Results</w:t>
      </w:r>
    </w:p>
    <w:p>
      <w:r>
        <w:rPr>
          <w:sz w:val="20"/>
        </w:rPr>
        <w:t>9. Real Quantum Circuit Sector Benchmarks</w:t>
      </w:r>
    </w:p>
    <w:p>
      <w:r>
        <w:rPr>
          <w:sz w:val="20"/>
        </w:rPr>
        <w:t xml:space="preserve">  9.1 Shor Circuit Execution and RSA Extrapolation</w:t>
      </w:r>
    </w:p>
    <w:p>
      <w:r>
        <w:rPr>
          <w:sz w:val="20"/>
        </w:rPr>
        <w:t xml:space="preserve">  9.2 ECC Discrete Log Circuit Demo</w:t>
      </w:r>
    </w:p>
    <w:p>
      <w:r>
        <w:rPr>
          <w:sz w:val="20"/>
        </w:rPr>
        <w:t xml:space="preserve">  9.3 Grover Circuit Execution and AES Extrapolation</w:t>
      </w:r>
    </w:p>
    <w:p>
      <w:r>
        <w:rPr>
          <w:sz w:val="20"/>
        </w:rPr>
        <w:t xml:space="preserve">  9.4 Regev Algorithm Comparison</w:t>
      </w:r>
    </w:p>
    <w:p>
      <w:r>
        <w:rPr>
          <w:sz w:val="20"/>
        </w:rPr>
        <w:t xml:space="preserve">  9.5 Sector-Specific Noise Profiles</w:t>
      </w:r>
    </w:p>
    <w:p>
      <w:r>
        <w:rPr>
          <w:sz w:val="20"/>
        </w:rPr>
        <w:t xml:space="preserve">  9.6 GPU-Accelerated Quantum Simulation</w:t>
      </w:r>
    </w:p>
    <w:p>
      <w:r>
        <w:rPr>
          <w:sz w:val="20"/>
        </w:rPr>
        <w:t xml:space="preserve">  9.7 Qiskit Pass Manager Circuit Optimization</w:t>
      </w:r>
    </w:p>
    <w:p>
      <w:r>
        <w:rPr>
          <w:sz w:val="20"/>
        </w:rPr>
        <w:t xml:space="preserve">  9.8 Circuit Visualization</w:t>
      </w:r>
    </w:p>
    <w:p>
      <w:r>
        <w:rPr>
          <w:sz w:val="20"/>
        </w:rPr>
        <w:t>10. IBM Quantum QPU Integration (v3.3.0-v3.5.0)</w:t>
      </w:r>
    </w:p>
    <w:p>
      <w:r>
        <w:rPr>
          <w:sz w:val="20"/>
        </w:rPr>
        <w:t xml:space="preserve">  10.1 Dynamic Backend Discovery Architecture</w:t>
      </w:r>
    </w:p>
    <w:p>
      <w:r>
        <w:rPr>
          <w:sz w:val="20"/>
        </w:rPr>
        <w:t xml:space="preserve">  10.2 3-Tier Fallback Chain</w:t>
      </w:r>
    </w:p>
    <w:p>
      <w:r>
        <w:rPr>
          <w:sz w:val="20"/>
        </w:rPr>
        <w:t xml:space="preserve">  10.3 IBM Quantum Hardware Correction (v3.5.0)</w:t>
      </w:r>
    </w:p>
    <w:p>
      <w:r>
        <w:rPr>
          <w:sz w:val="20"/>
        </w:rPr>
        <w:t xml:space="preserve">  10.4 KNOWN_PROCESSORS (6 Backends)</w:t>
      </w:r>
    </w:p>
    <w:p>
      <w:r>
        <w:rPr>
          <w:sz w:val="20"/>
        </w:rPr>
        <w:t xml:space="preserve">  10.5 Noise Parameter Details</w:t>
      </w:r>
    </w:p>
    <w:p>
      <w:r>
        <w:rPr>
          <w:sz w:val="20"/>
        </w:rPr>
        <w:t>11. FHE Bootstrap Key Memory Optimization (v3.3.0)</w:t>
      </w:r>
    </w:p>
    <w:p>
      <w:r>
        <w:rPr>
          <w:sz w:val="20"/>
        </w:rPr>
        <w:t>12. Benchmark Results Persistence (v3.5.0)</w:t>
      </w:r>
    </w:p>
    <w:p>
      <w:r>
        <w:rPr>
          <w:sz w:val="20"/>
        </w:rPr>
        <w:t xml:space="preserve">  12.1 BenchmarkResultsManager</w:t>
      </w:r>
    </w:p>
    <w:p>
      <w:r>
        <w:rPr>
          <w:sz w:val="20"/>
        </w:rPr>
        <w:t xml:space="preserve">  12.2 Automatic Result Saving</w:t>
      </w:r>
    </w:p>
    <w:p>
      <w:r>
        <w:rPr>
          <w:sz w:val="20"/>
        </w:rPr>
        <w:t xml:space="preserve">  12.3 New API Endpoints</w:t>
      </w:r>
    </w:p>
    <w:p>
      <w:r>
        <w:rPr>
          <w:sz w:val="20"/>
        </w:rPr>
        <w:t xml:space="preserve">  12.4 Web UI Updates</w:t>
      </w:r>
    </w:p>
    <w:p>
      <w:r>
        <w:rPr>
          <w:sz w:val="20"/>
        </w:rPr>
        <w:t>13. 2026 PQC Research Landscape Update</w:t>
      </w:r>
    </w:p>
    <w:p>
      <w:r>
        <w:rPr>
          <w:sz w:val="20"/>
        </w:rPr>
        <w:t xml:space="preserve">  13.1 NIST IR 8547 Migration Timeline</w:t>
      </w:r>
    </w:p>
    <w:p>
      <w:r>
        <w:rPr>
          <w:sz w:val="20"/>
        </w:rPr>
        <w:t xml:space="preserve">  13.2 HQC: 5th NIST PQC Algorithm</w:t>
      </w:r>
    </w:p>
    <w:p>
      <w:r>
        <w:rPr>
          <w:sz w:val="20"/>
        </w:rPr>
        <w:t xml:space="preserve">  13.3 CRQC Estimate Compression</w:t>
      </w:r>
    </w:p>
    <w:p>
      <w:r>
        <w:rPr>
          <w:sz w:val="20"/>
        </w:rPr>
        <w:t xml:space="preserve">  13.4 Hybrid TLS Default Deployment</w:t>
      </w:r>
    </w:p>
    <w:p>
      <w:r>
        <w:rPr>
          <w:sz w:val="20"/>
        </w:rPr>
        <w:t xml:space="preserve">  13.5 AI-Assisted Side-Channel Attacks</w:t>
      </w:r>
    </w:p>
    <w:p>
      <w:r>
        <w:rPr>
          <w:sz w:val="20"/>
        </w:rPr>
        <w:t xml:space="preserve">  13.6 MOZAIK: MPC+FHE IoT Platform</w:t>
      </w:r>
    </w:p>
    <w:p>
      <w:r>
        <w:rPr>
          <w:sz w:val="20"/>
        </w:rPr>
        <w:t>14. Platform Validation and Limitations</w:t>
      </w:r>
    </w:p>
    <w:p>
      <w:r>
        <w:rPr>
          <w:sz w:val="20"/>
        </w:rPr>
        <w:t xml:space="preserve">  14.1 Small-Scale Circuit Validity</w:t>
      </w:r>
    </w:p>
    <w:p>
      <w:r>
        <w:rPr>
          <w:sz w:val="20"/>
        </w:rPr>
        <w:t xml:space="preserve">  14.2 Extrapolation Model Sources</w:t>
      </w:r>
    </w:p>
    <w:p>
      <w:r>
        <w:rPr>
          <w:sz w:val="20"/>
        </w:rPr>
        <w:t xml:space="preserve">  14.3 Known Limitations</w:t>
      </w:r>
    </w:p>
    <w:p>
      <w:r>
        <w:rPr>
          <w:sz w:val="20"/>
        </w:rPr>
        <w:t>15. Infrastructure &amp; Monitoring Verification (v3.5.0)</w:t>
      </w:r>
    </w:p>
    <w:p>
      <w:r>
        <w:rPr>
          <w:sz w:val="20"/>
        </w:rPr>
        <w:t xml:space="preserve">  15.1 Docker Containerization</w:t>
      </w:r>
    </w:p>
    <w:p>
      <w:r>
        <w:rPr>
          <w:sz w:val="20"/>
        </w:rPr>
        <w:t xml:space="preserve">  15.2 Prometheus Monitoring</w:t>
      </w:r>
    </w:p>
    <w:p>
      <w:r>
        <w:rPr>
          <w:sz w:val="20"/>
        </w:rPr>
        <w:t xml:space="preserve">  15.3 Docker Compose Monitoring Stack</w:t>
      </w:r>
    </w:p>
    <w:p>
      <w:r>
        <w:rPr>
          <w:sz w:val="20"/>
        </w:rPr>
        <w:t xml:space="preserve">  15.4 Kubernetes Helm Chart</w:t>
      </w:r>
    </w:p>
    <w:p>
      <w:r>
        <w:rPr>
          <w:sz w:val="20"/>
        </w:rPr>
        <w:t>16. API Reference (90 Routes)</w:t>
      </w:r>
    </w:p>
    <w:p>
      <w:r>
        <w:rPr>
          <w:sz w:val="20"/>
        </w:rPr>
        <w:t>17. Concerns, Improvements, and Recommendations</w:t>
      </w:r>
    </w:p>
    <w:p>
      <w:r>
        <w:rPr>
          <w:sz w:val="20"/>
        </w:rPr>
        <w:t xml:space="preserve">  17.1 Concerns (16 items)</w:t>
      </w:r>
    </w:p>
    <w:p>
      <w:r>
        <w:rPr>
          <w:sz w:val="20"/>
        </w:rPr>
        <w:t xml:space="preserve">  17.2 Improvements (14 items)</w:t>
      </w:r>
    </w:p>
    <w:p>
      <w:r>
        <w:rPr>
          <w:sz w:val="20"/>
        </w:rPr>
        <w:t xml:space="preserve">  17.3 Recommendations (31 items)</w:t>
      </w:r>
    </w:p>
    <w:p>
      <w:r>
        <w:rPr>
          <w:sz w:val="20"/>
        </w:rPr>
        <w:t xml:space="preserve">  17.4 Implementation Status</w:t>
      </w:r>
    </w:p>
    <w:p>
      <w:r>
        <w:rPr>
          <w:sz w:val="20"/>
        </w:rPr>
        <w:t>18. Browser-Verified Platform Validation</w:t>
      </w:r>
    </w:p>
    <w:p>
      <w:r>
        <w:rPr>
          <w:sz w:val="20"/>
        </w:rPr>
        <w:t>19. Test &amp; Verification Log Data</w:t>
      </w:r>
    </w:p>
    <w:p>
      <w:r>
        <w:rPr>
          <w:sz w:val="20"/>
        </w:rPr>
        <w:t xml:space="preserve">  19.1 Test Suite Execution Results (238 tests)</w:t>
      </w:r>
    </w:p>
    <w:p>
      <w:r>
        <w:rPr>
          <w:sz w:val="20"/>
        </w:rPr>
        <w:t xml:space="preserve">  19.2 API Endpoint Verification</w:t>
      </w:r>
    </w:p>
    <w:p>
      <w:r>
        <w:rPr>
          <w:sz w:val="20"/>
        </w:rPr>
        <w:t xml:space="preserve">  19.3 NIST Level Verification Log</w:t>
      </w:r>
    </w:p>
    <w:p>
      <w:r>
        <w:rPr>
          <w:sz w:val="20"/>
        </w:rPr>
        <w:t>20. Version History</w:t>
      </w:r>
    </w:p>
    <w:p>
      <w:r>
        <w:rPr>
          <w:sz w:val="20"/>
        </w:rPr>
        <w:t>21. References (65+ citations)</w:t>
      </w:r>
    </w:p>
    <w:p>
      <w:r>
        <w:br w:type="page"/>
      </w:r>
    </w:p>
    <w:p>
      <w:pPr>
        <w:pStyle w:val="Heading1"/>
      </w:pPr>
      <w:r>
        <w:t>1. Executive Summary</w:t>
      </w:r>
    </w:p>
    <w:p>
      <w:r>
        <w:rPr>
          <w:sz w:val="20"/>
        </w:rPr>
        <w:t>PQC-FHE Integration Platform v3.5.0 "Accurate Hardware Discovery" is a comprehensive enterprise-grade platform for Post-Quantum Cryptography (PQC) and Fully Homomorphic Encryption (FHE) security verification. Building on the precision-focused v3.2.0 release and the QPU integration of v3.3.0/v3.4.0, this release corrects IBM Quantum hardware data, adds benchmark result persistence, introduces Prometheus monitoring, and verifies production infrastructure (Docker, Kubernetes Helm).</w:t>
      </w:r>
    </w:p>
    <w:p>
      <w:r>
        <w:rPr>
          <w:sz w:val="20"/>
        </w:rPr>
        <w:t>The platform now correctly distinguishes between IBM Heron r1 (ibm_torino, 133 qubits, Dec 2023) and Heron r2 (ibm_fez/kingston/marrakesh, 156 qubits, Jul 2024), expanding KNOWN_PROCESSORS from 3 to 6 backends. BenchmarkResultsManager automatically saves benchmark results as timestamped JSON files and circuit diagrams as PNG files. A zero-dependency Prometheus /metrics endpoint provides HTTP statistics, memory usage, and application metadata.</w:t>
      </w:r>
    </w:p>
    <w:p>
      <w:r>
        <w:rPr>
          <w:sz w:val="20"/>
        </w:rPr>
        <w:t>Infrastructure verification confirms: Docker image (420MB) builds successfully with liboqs 0.14.0, Docker Compose monitoring stack (API + Prometheus + Grafana) runs end-to-end, Prometheus scrapes /metrics (UP, 1ms), and Helm chart validates with lint and template rendering (8 Kubernetes manifests). The complete test suite of 238 tests passes with 0 failures.</w:t>
      </w:r>
    </w:p>
    <w:p>
      <w:pPr>
        <w:pStyle w:val="Heading2"/>
      </w:pPr>
      <w:r>
        <w:t>Key Changes Summary (v3.5.0)</w:t>
      </w:r>
    </w:p>
    <w:tbl>
      <w:tblPr>
        <w:tblStyle w:val="TableGrid"/>
        <w:tblW w:type="auto" w:w="0"/>
        <w:tblLook w:firstColumn="1" w:firstRow="1" w:lastColumn="0" w:lastRow="0" w:noHBand="0" w:noVBand="1" w:val="04A0"/>
      </w:tblPr>
      <w:tblGrid>
        <w:gridCol w:w="2880"/>
        <w:gridCol w:w="2880"/>
        <w:gridCol w:w="2880"/>
      </w:tblGrid>
      <w:tr>
        <w:tc>
          <w:tcPr>
            <w:tcW w:type="dxa" w:w="2880"/>
            <w:shd w:fill="2c5282"/>
          </w:tcPr>
          <w:p>
            <w:pPr>
              <w:jc w:val="center"/>
            </w:pPr>
            <w:r>
              <w:rPr>
                <w:b/>
                <w:color w:val="FFFFFF"/>
                <w:sz w:val="18"/>
              </w:rPr>
              <w:t>Category</w:t>
            </w:r>
          </w:p>
        </w:tc>
        <w:tc>
          <w:tcPr>
            <w:tcW w:type="dxa" w:w="2880"/>
            <w:shd w:fill="2c5282"/>
          </w:tcPr>
          <w:p>
            <w:pPr>
              <w:jc w:val="center"/>
            </w:pPr>
            <w:r>
              <w:rPr>
                <w:b/>
                <w:color w:val="FFFFFF"/>
                <w:sz w:val="18"/>
              </w:rPr>
              <w:t>Change</w:t>
            </w:r>
          </w:p>
        </w:tc>
        <w:tc>
          <w:tcPr>
            <w:tcW w:type="dxa" w:w="2880"/>
            <w:shd w:fill="2c5282"/>
          </w:tcPr>
          <w:p>
            <w:pPr>
              <w:jc w:val="center"/>
            </w:pPr>
            <w:r>
              <w:rPr>
                <w:b/>
                <w:color w:val="FFFFFF"/>
                <w:sz w:val="18"/>
              </w:rPr>
              <w:t>Impact</w:t>
            </w:r>
          </w:p>
        </w:tc>
      </w:tr>
      <w:tr>
        <w:tc>
          <w:tcPr>
            <w:tcW w:type="dxa" w:w="2880"/>
          </w:tcPr>
          <w:p>
            <w:r>
              <w:rPr>
                <w:sz w:val="18"/>
              </w:rPr>
              <w:t>IBM QPU Data</w:t>
            </w:r>
          </w:p>
        </w:tc>
        <w:tc>
          <w:tcPr>
            <w:tcW w:type="dxa" w:w="2880"/>
          </w:tcPr>
          <w:p>
            <w:r>
              <w:rPr>
                <w:sz w:val="18"/>
              </w:rPr>
              <w:t>ibm_torino: Heron R2 -&gt; Heron r1</w:t>
            </w:r>
          </w:p>
        </w:tc>
        <w:tc>
          <w:tcPr>
            <w:tcW w:type="dxa" w:w="2880"/>
          </w:tcPr>
          <w:p>
            <w:r>
              <w:rPr>
                <w:sz w:val="18"/>
              </w:rPr>
              <w:t>Correct processor type (133Q)</w:t>
            </w:r>
          </w:p>
        </w:tc>
      </w:tr>
      <w:tr>
        <w:tc>
          <w:tcPr>
            <w:tcW w:type="dxa" w:w="2880"/>
            <w:shd w:fill="F7FAFC"/>
          </w:tcPr>
          <w:p>
            <w:r>
              <w:rPr>
                <w:sz w:val="18"/>
              </w:rPr>
              <w:t>New Backends</w:t>
            </w:r>
          </w:p>
        </w:tc>
        <w:tc>
          <w:tcPr>
            <w:tcW w:type="dxa" w:w="2880"/>
            <w:shd w:fill="F7FAFC"/>
          </w:tcPr>
          <w:p>
            <w:r>
              <w:rPr>
                <w:sz w:val="18"/>
              </w:rPr>
              <w:t>ibm_fez/kingston/marrakesh added</w:t>
            </w:r>
          </w:p>
        </w:tc>
        <w:tc>
          <w:tcPr>
            <w:tcW w:type="dxa" w:w="2880"/>
            <w:shd w:fill="F7FAFC"/>
          </w:tcPr>
          <w:p>
            <w:r>
              <w:rPr>
                <w:sz w:val="18"/>
              </w:rPr>
              <w:t>3 Heron r2 backends (156Q each)</w:t>
            </w:r>
          </w:p>
        </w:tc>
      </w:tr>
      <w:tr>
        <w:tc>
          <w:tcPr>
            <w:tcW w:type="dxa" w:w="2880"/>
          </w:tcPr>
          <w:p>
            <w:r>
              <w:rPr>
                <w:sz w:val="18"/>
              </w:rPr>
              <w:t>HERON_R2_FALLBACK</w:t>
            </w:r>
          </w:p>
        </w:tc>
        <w:tc>
          <w:tcPr>
            <w:tcW w:type="dxa" w:w="2880"/>
          </w:tcPr>
          <w:p>
            <w:r>
              <w:rPr>
                <w:sz w:val="18"/>
              </w:rPr>
              <w:t>ibm_torino -&gt; ibm_fez</w:t>
            </w:r>
          </w:p>
        </w:tc>
        <w:tc>
          <w:tcPr>
            <w:tcW w:type="dxa" w:w="2880"/>
          </w:tcPr>
          <w:p>
            <w:r>
              <w:rPr>
                <w:sz w:val="18"/>
              </w:rPr>
              <w:t>Correct fallback reference</w:t>
            </w:r>
          </w:p>
        </w:tc>
      </w:tr>
      <w:tr>
        <w:tc>
          <w:tcPr>
            <w:tcW w:type="dxa" w:w="2880"/>
            <w:shd w:fill="F7FAFC"/>
          </w:tcPr>
          <w:p>
            <w:r>
              <w:rPr>
                <w:sz w:val="18"/>
              </w:rPr>
              <w:t>Result Persistence</w:t>
            </w:r>
          </w:p>
        </w:tc>
        <w:tc>
          <w:tcPr>
            <w:tcW w:type="dxa" w:w="2880"/>
            <w:shd w:fill="F7FAFC"/>
          </w:tcPr>
          <w:p>
            <w:r>
              <w:rPr>
                <w:sz w:val="18"/>
              </w:rPr>
              <w:t>BenchmarkResultsManager</w:t>
            </w:r>
          </w:p>
        </w:tc>
        <w:tc>
          <w:tcPr>
            <w:tcW w:type="dxa" w:w="2880"/>
            <w:shd w:fill="F7FAFC"/>
          </w:tcPr>
          <w:p>
            <w:r>
              <w:rPr>
                <w:sz w:val="18"/>
              </w:rPr>
              <w:t>JSON/PNG file storage</w:t>
            </w:r>
          </w:p>
        </w:tc>
      </w:tr>
      <w:tr>
        <w:tc>
          <w:tcPr>
            <w:tcW w:type="dxa" w:w="2880"/>
          </w:tcPr>
          <w:p>
            <w:r>
              <w:rPr>
                <w:sz w:val="18"/>
              </w:rPr>
              <w:t>Prometheus /metrics</w:t>
            </w:r>
          </w:p>
        </w:tc>
        <w:tc>
          <w:tcPr>
            <w:tcW w:type="dxa" w:w="2880"/>
          </w:tcPr>
          <w:p>
            <w:r>
              <w:rPr>
                <w:sz w:val="18"/>
              </w:rPr>
              <w:t>Zero-dependency exposition format</w:t>
            </w:r>
          </w:p>
        </w:tc>
        <w:tc>
          <w:tcPr>
            <w:tcW w:type="dxa" w:w="2880"/>
          </w:tcPr>
          <w:p>
            <w:r>
              <w:rPr>
                <w:sz w:val="18"/>
              </w:rPr>
              <w:t>HTTP stats, memory, uptime, GC</w:t>
            </w:r>
          </w:p>
        </w:tc>
      </w:tr>
      <w:tr>
        <w:tc>
          <w:tcPr>
            <w:tcW w:type="dxa" w:w="2880"/>
            <w:shd w:fill="F7FAFC"/>
          </w:tcPr>
          <w:p>
            <w:r>
              <w:rPr>
                <w:sz w:val="18"/>
              </w:rPr>
              <w:t>Docker Image</w:t>
            </w:r>
          </w:p>
        </w:tc>
        <w:tc>
          <w:tcPr>
            <w:tcW w:type="dxa" w:w="2880"/>
            <w:shd w:fill="F7FAFC"/>
          </w:tcPr>
          <w:p>
            <w:r>
              <w:rPr>
                <w:sz w:val="18"/>
              </w:rPr>
              <w:t>420MB multi-stage build</w:t>
            </w:r>
          </w:p>
        </w:tc>
        <w:tc>
          <w:tcPr>
            <w:tcW w:type="dxa" w:w="2880"/>
            <w:shd w:fill="F7FAFC"/>
          </w:tcPr>
          <w:p>
            <w:r>
              <w:rPr>
                <w:sz w:val="18"/>
              </w:rPr>
              <w:t>liboqs 0.14.0, python:3.12-slim</w:t>
            </w:r>
          </w:p>
        </w:tc>
      </w:tr>
      <w:tr>
        <w:tc>
          <w:tcPr>
            <w:tcW w:type="dxa" w:w="2880"/>
          </w:tcPr>
          <w:p>
            <w:r>
              <w:rPr>
                <w:sz w:val="18"/>
              </w:rPr>
              <w:t>Docker Compose</w:t>
            </w:r>
          </w:p>
        </w:tc>
        <w:tc>
          <w:tcPr>
            <w:tcW w:type="dxa" w:w="2880"/>
          </w:tcPr>
          <w:p>
            <w:r>
              <w:rPr>
                <w:sz w:val="18"/>
              </w:rPr>
              <w:t>API + Prometheus + Grafana</w:t>
            </w:r>
          </w:p>
        </w:tc>
        <w:tc>
          <w:tcPr>
            <w:tcW w:type="dxa" w:w="2880"/>
          </w:tcPr>
          <w:p>
            <w:r>
              <w:rPr>
                <w:sz w:val="18"/>
              </w:rPr>
              <w:t>Monitoring stack verified</w:t>
            </w:r>
          </w:p>
        </w:tc>
      </w:tr>
      <w:tr>
        <w:tc>
          <w:tcPr>
            <w:tcW w:type="dxa" w:w="2880"/>
            <w:shd w:fill="F7FAFC"/>
          </w:tcPr>
          <w:p>
            <w:r>
              <w:rPr>
                <w:sz w:val="18"/>
              </w:rPr>
              <w:t>Helm Chart</w:t>
            </w:r>
          </w:p>
        </w:tc>
        <w:tc>
          <w:tcPr>
            <w:tcW w:type="dxa" w:w="2880"/>
            <w:shd w:fill="F7FAFC"/>
          </w:tcPr>
          <w:p>
            <w:r>
              <w:rPr>
                <w:sz w:val="18"/>
              </w:rPr>
              <w:t>8 manifests validated</w:t>
            </w:r>
          </w:p>
        </w:tc>
        <w:tc>
          <w:tcPr>
            <w:tcW w:type="dxa" w:w="2880"/>
            <w:shd w:fill="F7FAFC"/>
          </w:tcPr>
          <w:p>
            <w:r>
              <w:rPr>
                <w:sz w:val="18"/>
              </w:rPr>
              <w:t>Deployment, Service, Ingress, HPA, RBAC</w:t>
            </w:r>
          </w:p>
        </w:tc>
      </w:tr>
      <w:tr>
        <w:tc>
          <w:tcPr>
            <w:tcW w:type="dxa" w:w="2880"/>
          </w:tcPr>
          <w:p>
            <w:r>
              <w:rPr>
                <w:sz w:val="18"/>
              </w:rPr>
              <w:t>Circuit Diagrams</w:t>
            </w:r>
          </w:p>
        </w:tc>
        <w:tc>
          <w:tcPr>
            <w:tcW w:type="dxa" w:w="2880"/>
          </w:tcPr>
          <w:p>
            <w:r>
              <w:rPr>
                <w:sz w:val="18"/>
              </w:rPr>
              <w:t>Button 5 shows diagrams</w:t>
            </w:r>
          </w:p>
        </w:tc>
        <w:tc>
          <w:tcPr>
            <w:tcW w:type="dxa" w:w="2880"/>
          </w:tcPr>
          <w:p>
            <w:r>
              <w:rPr>
                <w:sz w:val="18"/>
              </w:rPr>
              <w:t>All-Sector visualization</w:t>
            </w:r>
          </w:p>
        </w:tc>
      </w:tr>
      <w:tr>
        <w:tc>
          <w:tcPr>
            <w:tcW w:type="dxa" w:w="2880"/>
            <w:shd w:fill="F7FAFC"/>
          </w:tcPr>
          <w:p>
            <w:r>
              <w:rPr>
                <w:sz w:val="18"/>
              </w:rPr>
              <w:t>NIST IR 8547</w:t>
            </w:r>
          </w:p>
        </w:tc>
        <w:tc>
          <w:tcPr>
            <w:tcW w:type="dxa" w:w="2880"/>
            <w:shd w:fill="F7FAFC"/>
          </w:tcPr>
          <w:p>
            <w:r>
              <w:rPr>
                <w:sz w:val="18"/>
              </w:rPr>
              <w:t>2030/2035 timeline added</w:t>
            </w:r>
          </w:p>
        </w:tc>
        <w:tc>
          <w:tcPr>
            <w:tcW w:type="dxa" w:w="2880"/>
            <w:shd w:fill="F7FAFC"/>
          </w:tcPr>
          <w:p>
            <w:r>
              <w:rPr>
                <w:sz w:val="18"/>
              </w:rPr>
              <w:t>Migration urgency context</w:t>
            </w:r>
          </w:p>
        </w:tc>
      </w:tr>
      <w:tr>
        <w:tc>
          <w:tcPr>
            <w:tcW w:type="dxa" w:w="2880"/>
          </w:tcPr>
          <w:p>
            <w:r>
              <w:rPr>
                <w:sz w:val="18"/>
              </w:rPr>
              <w:t>Test Coverage</w:t>
            </w:r>
          </w:p>
        </w:tc>
        <w:tc>
          <w:tcPr>
            <w:tcW w:type="dxa" w:w="2880"/>
          </w:tcPr>
          <w:p>
            <w:r>
              <w:rPr>
                <w:sz w:val="18"/>
              </w:rPr>
              <w:t>221 -&gt; 238 tests</w:t>
            </w:r>
          </w:p>
        </w:tc>
        <w:tc>
          <w:tcPr>
            <w:tcW w:type="dxa" w:w="2880"/>
          </w:tcPr>
          <w:p>
            <w:r>
              <w:rPr>
                <w:sz w:val="18"/>
              </w:rPr>
              <w:t>17 new tests, all passing</w:t>
            </w:r>
          </w:p>
        </w:tc>
      </w:tr>
      <w:tr>
        <w:tc>
          <w:tcPr>
            <w:tcW w:type="dxa" w:w="2880"/>
            <w:shd w:fill="F7FAFC"/>
          </w:tcPr>
          <w:p>
            <w:r>
              <w:rPr>
                <w:sz w:val="18"/>
              </w:rPr>
              <w:t>API Routes</w:t>
            </w:r>
          </w:p>
        </w:tc>
        <w:tc>
          <w:tcPr>
            <w:tcW w:type="dxa" w:w="2880"/>
            <w:shd w:fill="F7FAFC"/>
          </w:tcPr>
          <w:p>
            <w:r>
              <w:rPr>
                <w:sz w:val="18"/>
              </w:rPr>
              <w:t>86 -&gt; 90 routes</w:t>
            </w:r>
          </w:p>
        </w:tc>
        <w:tc>
          <w:tcPr>
            <w:tcW w:type="dxa" w:w="2880"/>
            <w:shd w:fill="F7FAFC"/>
          </w:tcPr>
          <w:p>
            <w:r>
              <w:rPr>
                <w:sz w:val="18"/>
              </w:rPr>
              <w:t>4 new (results, diagrams, metrics)</w:t>
            </w:r>
          </w:p>
        </w:tc>
      </w:tr>
    </w:tbl>
    <w:p>
      <w:pPr>
        <w:pStyle w:val="Heading2"/>
      </w:pPr>
      <w:r>
        <w:t>Platform Key Metrics</w:t>
      </w:r>
    </w:p>
    <w:tbl>
      <w:tblPr>
        <w:tblStyle w:val="TableGrid"/>
        <w:tblW w:type="auto" w:w="0"/>
        <w:tblLook w:firstColumn="1" w:firstRow="1" w:lastColumn="0" w:lastRow="0" w:noHBand="0" w:noVBand="1" w:val="04A0"/>
      </w:tblPr>
      <w:tblGrid>
        <w:gridCol w:w="4320"/>
        <w:gridCol w:w="4320"/>
      </w:tblGrid>
      <w:tr>
        <w:tc>
          <w:tcPr>
            <w:tcW w:type="dxa" w:w="4320"/>
            <w:shd w:fill="2c5282"/>
          </w:tcPr>
          <w:p>
            <w:pPr>
              <w:jc w:val="center"/>
            </w:pPr>
            <w:r>
              <w:rPr>
                <w:b/>
                <w:color w:val="FFFFFF"/>
                <w:sz w:val="18"/>
              </w:rPr>
              <w:t>Metric</w:t>
            </w:r>
          </w:p>
        </w:tc>
        <w:tc>
          <w:tcPr>
            <w:tcW w:type="dxa" w:w="4320"/>
            <w:shd w:fill="2c5282"/>
          </w:tcPr>
          <w:p>
            <w:pPr>
              <w:jc w:val="center"/>
            </w:pPr>
            <w:r>
              <w:rPr>
                <w:b/>
                <w:color w:val="FFFFFF"/>
                <w:sz w:val="18"/>
              </w:rPr>
              <w:t>Value</w:t>
            </w:r>
          </w:p>
        </w:tc>
      </w:tr>
      <w:tr>
        <w:tc>
          <w:tcPr>
            <w:tcW w:type="dxa" w:w="4320"/>
          </w:tcPr>
          <w:p>
            <w:r>
              <w:rPr>
                <w:sz w:val="18"/>
              </w:rPr>
              <w:t>Total Test Cases</w:t>
            </w:r>
          </w:p>
        </w:tc>
        <w:tc>
          <w:tcPr>
            <w:tcW w:type="dxa" w:w="4320"/>
          </w:tcPr>
          <w:p>
            <w:r>
              <w:rPr>
                <w:sz w:val="18"/>
              </w:rPr>
              <w:t>238 (17 new in v3.5.0, cumulative from 88 in v3.0.0)</w:t>
            </w:r>
          </w:p>
        </w:tc>
      </w:tr>
      <w:tr>
        <w:tc>
          <w:tcPr>
            <w:tcW w:type="dxa" w:w="4320"/>
            <w:shd w:fill="F7FAFC"/>
          </w:tcPr>
          <w:p>
            <w:r>
              <w:rPr>
                <w:sz w:val="18"/>
              </w:rPr>
              <w:t>KNOWN_PROCESSORS</w:t>
            </w:r>
          </w:p>
        </w:tc>
        <w:tc>
          <w:tcPr>
            <w:tcW w:type="dxa" w:w="4320"/>
            <w:shd w:fill="F7FAFC"/>
          </w:tcPr>
          <w:p>
            <w:r>
              <w:rPr>
                <w:sz w:val="18"/>
              </w:rPr>
              <w:t>6 backends (ibm_torino, ibm_fez, ibm_kingston, ibm_marrakesh, ibm_brisbane, ibm_sherbrooke)</w:t>
            </w:r>
          </w:p>
        </w:tc>
      </w:tr>
      <w:tr>
        <w:tc>
          <w:tcPr>
            <w:tcW w:type="dxa" w:w="4320"/>
          </w:tcPr>
          <w:p>
            <w:r>
              <w:rPr>
                <w:sz w:val="18"/>
              </w:rPr>
              <w:t>API Routes</w:t>
            </w:r>
          </w:p>
        </w:tc>
        <w:tc>
          <w:tcPr>
            <w:tcW w:type="dxa" w:w="4320"/>
          </w:tcPr>
          <w:p>
            <w:r>
              <w:rPr>
                <w:sz w:val="18"/>
              </w:rPr>
              <w:t>90 total (86 endpoints + 4 new)</w:t>
            </w:r>
          </w:p>
        </w:tc>
      </w:tr>
      <w:tr>
        <w:tc>
          <w:tcPr>
            <w:tcW w:type="dxa" w:w="4320"/>
            <w:shd w:fill="F7FAFC"/>
          </w:tcPr>
          <w:p>
            <w:r>
              <w:rPr>
                <w:sz w:val="18"/>
              </w:rPr>
              <w:t>Source Modules</w:t>
            </w:r>
          </w:p>
        </w:tc>
        <w:tc>
          <w:tcPr>
            <w:tcW w:type="dxa" w:w="4320"/>
            <w:shd w:fill="F7FAFC"/>
          </w:tcPr>
          <w:p>
            <w:r>
              <w:rPr>
                <w:sz w:val="18"/>
              </w:rPr>
              <w:t>16 modules in src/ (16,262 lines) + 7 in api/ (8,872 lines)</w:t>
            </w:r>
          </w:p>
        </w:tc>
      </w:tr>
      <w:tr>
        <w:tc>
          <w:tcPr>
            <w:tcW w:type="dxa" w:w="4320"/>
          </w:tcPr>
          <w:p>
            <w:r>
              <w:rPr>
                <w:sz w:val="18"/>
              </w:rPr>
              <w:t>Web UI</w:t>
            </w:r>
          </w:p>
        </w:tc>
        <w:tc>
          <w:tcPr>
            <w:tcW w:type="dxa" w:w="4320"/>
          </w:tcPr>
          <w:p>
            <w:r>
              <w:rPr>
                <w:sz w:val="18"/>
              </w:rPr>
              <w:t>React/JSX, 2,824 lines, 6 tabs, Tailwind CSS</w:t>
            </w:r>
          </w:p>
        </w:tc>
      </w:tr>
      <w:tr>
        <w:tc>
          <w:tcPr>
            <w:tcW w:type="dxa" w:w="4320"/>
            <w:shd w:fill="F7FAFC"/>
          </w:tcPr>
          <w:p>
            <w:r>
              <w:rPr>
                <w:sz w:val="18"/>
              </w:rPr>
              <w:t>Docker Image Size</w:t>
            </w:r>
          </w:p>
        </w:tc>
        <w:tc>
          <w:tcPr>
            <w:tcW w:type="dxa" w:w="4320"/>
            <w:shd w:fill="F7FAFC"/>
          </w:tcPr>
          <w:p>
            <w:r>
              <w:rPr>
                <w:sz w:val="18"/>
              </w:rPr>
              <w:t>420MB (multi-stage build with liboqs 0.14.0)</w:t>
            </w:r>
          </w:p>
        </w:tc>
      </w:tr>
      <w:tr>
        <w:tc>
          <w:tcPr>
            <w:tcW w:type="dxa" w:w="4320"/>
          </w:tcPr>
          <w:p>
            <w:r>
              <w:rPr>
                <w:sz w:val="18"/>
              </w:rPr>
              <w:t>Prometheus Metrics</w:t>
            </w:r>
          </w:p>
        </w:tc>
        <w:tc>
          <w:tcPr>
            <w:tcW w:type="dxa" w:w="4320"/>
          </w:tcPr>
          <w:p>
            <w:r>
              <w:rPr>
                <w:sz w:val="18"/>
              </w:rPr>
              <w:t>9 metrics: uptime, memory, HTTP stats, GC, app info</w:t>
            </w:r>
          </w:p>
        </w:tc>
      </w:tr>
      <w:tr>
        <w:tc>
          <w:tcPr>
            <w:tcW w:type="dxa" w:w="4320"/>
            <w:shd w:fill="F7FAFC"/>
          </w:tcPr>
          <w:p>
            <w:r>
              <w:rPr>
                <w:sz w:val="18"/>
              </w:rPr>
              <w:t>Helm Manifests</w:t>
            </w:r>
          </w:p>
        </w:tc>
        <w:tc>
          <w:tcPr>
            <w:tcW w:type="dxa" w:w="4320"/>
            <w:shd w:fill="F7FAFC"/>
          </w:tcPr>
          <w:p>
            <w:r>
              <w:rPr>
                <w:sz w:val="18"/>
              </w:rPr>
              <w:t>8 (Deployment, Service, Ingress, HPA, NetworkPolicy, RBAC)</w:t>
            </w:r>
          </w:p>
        </w:tc>
      </w:tr>
      <w:tr>
        <w:tc>
          <w:tcPr>
            <w:tcW w:type="dxa" w:w="4320"/>
          </w:tcPr>
          <w:p>
            <w:r>
              <w:rPr>
                <w:sz w:val="18"/>
              </w:rPr>
              <w:t>Academic References</w:t>
            </w:r>
          </w:p>
        </w:tc>
        <w:tc>
          <w:tcPr>
            <w:tcW w:type="dxa" w:w="4320"/>
          </w:tcPr>
          <w:p>
            <w:r>
              <w:rPr>
                <w:sz w:val="18"/>
              </w:rPr>
              <w:t>65+ citations (2021-2026)</w:t>
            </w:r>
          </w:p>
        </w:tc>
      </w:tr>
      <w:tr>
        <w:tc>
          <w:tcPr>
            <w:tcW w:type="dxa" w:w="4320"/>
            <w:shd w:fill="F7FAFC"/>
          </w:tcPr>
          <w:p>
            <w:r>
              <w:rPr>
                <w:sz w:val="18"/>
              </w:rPr>
              <w:t>IBM QPU Processors</w:t>
            </w:r>
          </w:p>
        </w:tc>
        <w:tc>
          <w:tcPr>
            <w:tcW w:type="dxa" w:w="4320"/>
            <w:shd w:fill="F7FAFC"/>
          </w:tcPr>
          <w:p>
            <w:r>
              <w:rPr>
                <w:sz w:val="18"/>
              </w:rPr>
              <w:t>Heron r1 (1), Heron r2 (3), Eagle r3 (2), Nighthawk r1 (1 reserved)</w:t>
            </w:r>
          </w:p>
        </w:tc>
      </w:tr>
      <w:tr>
        <w:tc>
          <w:tcPr>
            <w:tcW w:type="dxa" w:w="4320"/>
          </w:tcPr>
          <w:p>
            <w:r>
              <w:rPr>
                <w:sz w:val="18"/>
              </w:rPr>
              <w:t>NIST Algorithms Verified</w:t>
            </w:r>
          </w:p>
        </w:tc>
        <w:tc>
          <w:tcPr>
            <w:tcW w:type="dxa" w:w="4320"/>
          </w:tcPr>
          <w:p>
            <w:r>
              <w:rPr>
                <w:sz w:val="18"/>
              </w:rPr>
              <w:t>9 (ML-KEM-512/768/1024, ML-DSA-44/65/87, SLH-DSA-128s/192s/256s)</w:t>
            </w:r>
          </w:p>
        </w:tc>
      </w:tr>
      <w:tr>
        <w:tc>
          <w:tcPr>
            <w:tcW w:type="dxa" w:w="4320"/>
            <w:shd w:fill="F7FAFC"/>
          </w:tcPr>
          <w:p>
            <w:r>
              <w:rPr>
                <w:sz w:val="18"/>
              </w:rPr>
              <w:t>Sectors Covered</w:t>
            </w:r>
          </w:p>
        </w:tc>
        <w:tc>
          <w:tcPr>
            <w:tcW w:type="dxa" w:w="4320"/>
            <w:shd w:fill="F7FAFC"/>
          </w:tcPr>
          <w:p>
            <w:r>
              <w:rPr>
                <w:sz w:val="18"/>
              </w:rPr>
              <w:t>5 (Healthcare, Finance, IoT/Edge, Blockchain, MPC-FHE)</w:t>
            </w:r>
          </w:p>
        </w:tc>
      </w:tr>
    </w:tbl>
    <w:p>
      <w:r>
        <w:br w:type="page"/>
      </w:r>
    </w:p>
    <w:p>
      <w:pPr>
        <w:pStyle w:val="Heading1"/>
      </w:pPr>
      <w:r>
        <w:t>2. BKZ Block Size Estimation Fix</w:t>
      </w:r>
    </w:p>
    <w:p>
      <w:pPr>
        <w:pStyle w:val="Heading2"/>
      </w:pPr>
      <w:r>
        <w:t>2.1 Problem: GSA Binary Search Non-Convergence</w:t>
      </w:r>
    </w:p>
    <w:p>
      <w:r>
        <w:rPr>
          <w:sz w:val="20"/>
        </w:rPr>
        <w:t>The v3.1.0 implementation used a Geometric Series Assumption (GSA) binary search to estimate the BKZ block size beta for lattice-based schemes. The intersection formula checked whether the Gram-Schmidt norm at the optimal lattice dimension fell below the noise sigma. However, this formula was fundamentally incorrect for Module-LWE parameters.</w:t>
      </w:r>
    </w:p>
    <w:p>
      <w:r>
        <w:rPr>
          <w:sz w:val="20"/>
        </w:rPr>
        <w:t>Mathematical analysis revealed that at the optimal lattice dimension d, the left-hand side of the inequality always evaluates to approximately log2(q) (~11.7 for ML-KEM), which exceeds any reasonable right-hand side value (~5 bits). This caused the binary search to never find a valid beta, defaulting to the maximum value of 1500 for all algorithms.</w:t>
      </w:r>
    </w:p>
    <w:p>
      <w:pPr>
        <w:pStyle w:val="Heading2"/>
      </w:pPr>
      <w:r>
        <w:t>2.2 Solution: NIST Reference Lookup Table</w:t>
      </w:r>
    </w:p>
    <w:p>
      <w:r>
        <w:rPr>
          <w:sz w:val="20"/>
        </w:rPr>
        <w:t>The fix replaces the broken binary search with a lookup table of published BKZ block sizes validated against the Lattice Estimator (Albrecht et al. 2019; Chen &amp; Nguyen 2011). For parameters not in the table, a calibrated linear fallback is used.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553c9a"/>
          </w:tcPr>
          <w:p>
            <w:pPr>
              <w:jc w:val="center"/>
            </w:pPr>
            <w:r>
              <w:rPr>
                <w:b/>
                <w:color w:val="FFFFFF"/>
                <w:sz w:val="18"/>
              </w:rPr>
              <w:t>Algorithm</w:t>
            </w:r>
          </w:p>
        </w:tc>
        <w:tc>
          <w:tcPr>
            <w:tcW w:type="dxa" w:w="2160"/>
            <w:shd w:fill="553c9a"/>
          </w:tcPr>
          <w:p>
            <w:pPr>
              <w:jc w:val="center"/>
            </w:pPr>
            <w:r>
              <w:rPr>
                <w:b/>
                <w:color w:val="FFFFFF"/>
                <w:sz w:val="18"/>
              </w:rPr>
              <w:t>Dimension</w:t>
            </w:r>
          </w:p>
        </w:tc>
        <w:tc>
          <w:tcPr>
            <w:tcW w:type="dxa" w:w="2160"/>
            <w:shd w:fill="553c9a"/>
          </w:tcPr>
          <w:p>
            <w:pPr>
              <w:jc w:val="center"/>
            </w:pPr>
            <w:r>
              <w:rPr>
                <w:b/>
                <w:color w:val="FFFFFF"/>
                <w:sz w:val="18"/>
              </w:rPr>
              <w:t>Modulus q</w:t>
            </w:r>
          </w:p>
        </w:tc>
        <w:tc>
          <w:tcPr>
            <w:tcW w:type="dxa" w:w="2160"/>
            <w:shd w:fill="553c9a"/>
          </w:tcPr>
          <w:p>
            <w:pPr>
              <w:jc w:val="center"/>
            </w:pPr>
            <w:r>
              <w:rPr>
                <w:b/>
                <w:color w:val="FFFFFF"/>
                <w:sz w:val="18"/>
              </w:rPr>
              <w:t>Reference BKZ Beta</w:t>
            </w:r>
          </w:p>
        </w:tc>
      </w:tr>
      <w:tr>
        <w:tc>
          <w:tcPr>
            <w:tcW w:type="dxa" w:w="2160"/>
          </w:tcPr>
          <w:p>
            <w:r>
              <w:rPr>
                <w:sz w:val="18"/>
              </w:rPr>
              <w:t>ML-KEM-512</w:t>
            </w:r>
          </w:p>
        </w:tc>
        <w:tc>
          <w:tcPr>
            <w:tcW w:type="dxa" w:w="2160"/>
          </w:tcPr>
          <w:p>
            <w:r>
              <w:rPr>
                <w:sz w:val="18"/>
              </w:rPr>
              <w:t>1024</w:t>
            </w:r>
          </w:p>
        </w:tc>
        <w:tc>
          <w:tcPr>
            <w:tcW w:type="dxa" w:w="2160"/>
          </w:tcPr>
          <w:p>
            <w:r>
              <w:rPr>
                <w:sz w:val="18"/>
              </w:rPr>
              <w:t>3329</w:t>
            </w:r>
          </w:p>
        </w:tc>
        <w:tc>
          <w:tcPr>
            <w:tcW w:type="dxa" w:w="2160"/>
          </w:tcPr>
          <w:p>
            <w:r>
              <w:rPr>
                <w:sz w:val="18"/>
              </w:rPr>
              <w:t>407</w:t>
            </w:r>
          </w:p>
        </w:tc>
      </w:tr>
      <w:tr>
        <w:tc>
          <w:tcPr>
            <w:tcW w:type="dxa" w:w="2160"/>
            <w:shd w:fill="F7FAFC"/>
          </w:tcPr>
          <w:p>
            <w:r>
              <w:rPr>
                <w:sz w:val="18"/>
              </w:rPr>
              <w:t>ML-KEM-768</w:t>
            </w:r>
          </w:p>
        </w:tc>
        <w:tc>
          <w:tcPr>
            <w:tcW w:type="dxa" w:w="2160"/>
            <w:shd w:fill="F7FAFC"/>
          </w:tcPr>
          <w:p>
            <w:r>
              <w:rPr>
                <w:sz w:val="18"/>
              </w:rPr>
              <w:t>1536</w:t>
            </w:r>
          </w:p>
        </w:tc>
        <w:tc>
          <w:tcPr>
            <w:tcW w:type="dxa" w:w="2160"/>
            <w:shd w:fill="F7FAFC"/>
          </w:tcPr>
          <w:p>
            <w:r>
              <w:rPr>
                <w:sz w:val="18"/>
              </w:rPr>
              <w:t>3329</w:t>
            </w:r>
          </w:p>
        </w:tc>
        <w:tc>
          <w:tcPr>
            <w:tcW w:type="dxa" w:w="2160"/>
            <w:shd w:fill="F7FAFC"/>
          </w:tcPr>
          <w:p>
            <w:r>
              <w:rPr>
                <w:sz w:val="18"/>
              </w:rPr>
              <w:t>633</w:t>
            </w:r>
          </w:p>
        </w:tc>
      </w:tr>
      <w:tr>
        <w:tc>
          <w:tcPr>
            <w:tcW w:type="dxa" w:w="2160"/>
          </w:tcPr>
          <w:p>
            <w:r>
              <w:rPr>
                <w:sz w:val="18"/>
              </w:rPr>
              <w:t>ML-KEM-1024</w:t>
            </w:r>
          </w:p>
        </w:tc>
        <w:tc>
          <w:tcPr>
            <w:tcW w:type="dxa" w:w="2160"/>
          </w:tcPr>
          <w:p>
            <w:r>
              <w:rPr>
                <w:sz w:val="18"/>
              </w:rPr>
              <w:t>2048</w:t>
            </w:r>
          </w:p>
        </w:tc>
        <w:tc>
          <w:tcPr>
            <w:tcW w:type="dxa" w:w="2160"/>
          </w:tcPr>
          <w:p>
            <w:r>
              <w:rPr>
                <w:sz w:val="18"/>
              </w:rPr>
              <w:t>3329</w:t>
            </w:r>
          </w:p>
        </w:tc>
        <w:tc>
          <w:tcPr>
            <w:tcW w:type="dxa" w:w="2160"/>
          </w:tcPr>
          <w:p>
            <w:r>
              <w:rPr>
                <w:sz w:val="18"/>
              </w:rPr>
              <w:t>870</w:t>
            </w:r>
          </w:p>
        </w:tc>
      </w:tr>
      <w:tr>
        <w:tc>
          <w:tcPr>
            <w:tcW w:type="dxa" w:w="2160"/>
            <w:shd w:fill="F7FAFC"/>
          </w:tcPr>
          <w:p>
            <w:r>
              <w:rPr>
                <w:sz w:val="18"/>
              </w:rPr>
              <w:t>ML-DSA-44</w:t>
            </w:r>
          </w:p>
        </w:tc>
        <w:tc>
          <w:tcPr>
            <w:tcW w:type="dxa" w:w="2160"/>
            <w:shd w:fill="F7FAFC"/>
          </w:tcPr>
          <w:p>
            <w:r>
              <w:rPr>
                <w:sz w:val="18"/>
              </w:rPr>
              <w:t>2048</w:t>
            </w:r>
          </w:p>
        </w:tc>
        <w:tc>
          <w:tcPr>
            <w:tcW w:type="dxa" w:w="2160"/>
            <w:shd w:fill="F7FAFC"/>
          </w:tcPr>
          <w:p>
            <w:r>
              <w:rPr>
                <w:sz w:val="18"/>
              </w:rPr>
              <w:t>8380417</w:t>
            </w:r>
          </w:p>
        </w:tc>
        <w:tc>
          <w:tcPr>
            <w:tcW w:type="dxa" w:w="2160"/>
            <w:shd w:fill="F7FAFC"/>
          </w:tcPr>
          <w:p>
            <w:r>
              <w:rPr>
                <w:sz w:val="18"/>
              </w:rPr>
              <w:t>420</w:t>
            </w:r>
          </w:p>
        </w:tc>
      </w:tr>
      <w:tr>
        <w:tc>
          <w:tcPr>
            <w:tcW w:type="dxa" w:w="2160"/>
          </w:tcPr>
          <w:p>
            <w:r>
              <w:rPr>
                <w:sz w:val="18"/>
              </w:rPr>
              <w:t>ML-DSA-65</w:t>
            </w:r>
          </w:p>
        </w:tc>
        <w:tc>
          <w:tcPr>
            <w:tcW w:type="dxa" w:w="2160"/>
          </w:tcPr>
          <w:p>
            <w:r>
              <w:rPr>
                <w:sz w:val="18"/>
              </w:rPr>
              <w:t>2816</w:t>
            </w:r>
          </w:p>
        </w:tc>
        <w:tc>
          <w:tcPr>
            <w:tcW w:type="dxa" w:w="2160"/>
          </w:tcPr>
          <w:p>
            <w:r>
              <w:rPr>
                <w:sz w:val="18"/>
              </w:rPr>
              <w:t>8380417</w:t>
            </w:r>
          </w:p>
        </w:tc>
        <w:tc>
          <w:tcPr>
            <w:tcW w:type="dxa" w:w="2160"/>
          </w:tcPr>
          <w:p>
            <w:r>
              <w:rPr>
                <w:sz w:val="18"/>
              </w:rPr>
              <w:t>606</w:t>
            </w:r>
          </w:p>
        </w:tc>
      </w:tr>
      <w:tr>
        <w:tc>
          <w:tcPr>
            <w:tcW w:type="dxa" w:w="2160"/>
            <w:shd w:fill="F7FAFC"/>
          </w:tcPr>
          <w:p>
            <w:r>
              <w:rPr>
                <w:sz w:val="18"/>
              </w:rPr>
              <w:t>ML-DSA-87</w:t>
            </w:r>
          </w:p>
        </w:tc>
        <w:tc>
          <w:tcPr>
            <w:tcW w:type="dxa" w:w="2160"/>
            <w:shd w:fill="F7FAFC"/>
          </w:tcPr>
          <w:p>
            <w:r>
              <w:rPr>
                <w:sz w:val="18"/>
              </w:rPr>
              <w:t>3840</w:t>
            </w:r>
          </w:p>
        </w:tc>
        <w:tc>
          <w:tcPr>
            <w:tcW w:type="dxa" w:w="2160"/>
            <w:shd w:fill="F7FAFC"/>
          </w:tcPr>
          <w:p>
            <w:r>
              <w:rPr>
                <w:sz w:val="18"/>
              </w:rPr>
              <w:t>8380417</w:t>
            </w:r>
          </w:p>
        </w:tc>
        <w:tc>
          <w:tcPr>
            <w:tcW w:type="dxa" w:w="2160"/>
            <w:shd w:fill="F7FAFC"/>
          </w:tcPr>
          <w:p>
            <w:r>
              <w:rPr>
                <w:sz w:val="18"/>
              </w:rPr>
              <w:t>837</w:t>
            </w:r>
          </w:p>
        </w:tc>
      </w:tr>
    </w:tbl>
    <w:p>
      <w:pPr>
        <w:pStyle w:val="Heading2"/>
      </w:pPr>
      <w:r>
        <w:t>2.3 Calibrated Core-SVP Thresholds</w:t>
      </w:r>
    </w:p>
    <w:p>
      <w:r>
        <w:rPr>
          <w:sz w:val="20"/>
        </w:rPr>
        <w:t>With correct BKZ block sizes, the classical Core-SVP values (0.292 * beta) range from 118.8 to 253.9 bits. The NIST nominal thresholds (128/192/256) are higher than what the Core-SVP model predicts, because Core-SVP underestimates actual security by ignoring polynomial factors in sieving complexity.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9b2c2c"/>
          </w:tcPr>
          <w:p>
            <w:pPr>
              <w:jc w:val="center"/>
            </w:pPr>
            <w:r>
              <w:rPr>
                <w:b/>
                <w:color w:val="FFFFFF"/>
                <w:sz w:val="18"/>
              </w:rPr>
              <w:t>NIST Level</w:t>
            </w:r>
          </w:p>
        </w:tc>
        <w:tc>
          <w:tcPr>
            <w:tcW w:type="dxa" w:w="2160"/>
            <w:shd w:fill="9b2c2c"/>
          </w:tcPr>
          <w:p>
            <w:pPr>
              <w:jc w:val="center"/>
            </w:pPr>
            <w:r>
              <w:rPr>
                <w:b/>
                <w:color w:val="FFFFFF"/>
                <w:sz w:val="18"/>
              </w:rPr>
              <w:t>Nominal Threshold</w:t>
            </w:r>
          </w:p>
        </w:tc>
        <w:tc>
          <w:tcPr>
            <w:tcW w:type="dxa" w:w="2160"/>
            <w:shd w:fill="9b2c2c"/>
          </w:tcPr>
          <w:p>
            <w:pPr>
              <w:jc w:val="center"/>
            </w:pPr>
            <w:r>
              <w:rPr>
                <w:b/>
                <w:color w:val="FFFFFF"/>
                <w:sz w:val="18"/>
              </w:rPr>
              <w:t>Calibrated Threshold</w:t>
            </w:r>
          </w:p>
        </w:tc>
        <w:tc>
          <w:tcPr>
            <w:tcW w:type="dxa" w:w="2160"/>
            <w:shd w:fill="9b2c2c"/>
          </w:tcPr>
          <w:p>
            <w:pPr>
              <w:jc w:val="center"/>
            </w:pPr>
            <w:r>
              <w:rPr>
                <w:b/>
                <w:color w:val="FFFFFF"/>
                <w:sz w:val="18"/>
              </w:rPr>
              <w:t>Core-SVP Margin</w:t>
            </w:r>
          </w:p>
        </w:tc>
      </w:tr>
      <w:tr>
        <w:tc>
          <w:tcPr>
            <w:tcW w:type="dxa" w:w="2160"/>
          </w:tcPr>
          <w:p>
            <w:r>
              <w:rPr>
                <w:sz w:val="18"/>
              </w:rPr>
              <w:t>Level 1 (AES-128)</w:t>
            </w:r>
          </w:p>
        </w:tc>
        <w:tc>
          <w:tcPr>
            <w:tcW w:type="dxa" w:w="2160"/>
          </w:tcPr>
          <w:p>
            <w:r>
              <w:rPr>
                <w:sz w:val="18"/>
              </w:rPr>
              <w:t>128 bits</w:t>
            </w:r>
          </w:p>
        </w:tc>
        <w:tc>
          <w:tcPr>
            <w:tcW w:type="dxa" w:w="2160"/>
          </w:tcPr>
          <w:p>
            <w:r>
              <w:rPr>
                <w:sz w:val="18"/>
              </w:rPr>
              <w:t>118 bits</w:t>
            </w:r>
          </w:p>
        </w:tc>
        <w:tc>
          <w:tcPr>
            <w:tcW w:type="dxa" w:w="2160"/>
          </w:tcPr>
          <w:p>
            <w:r>
              <w:rPr>
                <w:sz w:val="18"/>
              </w:rPr>
              <w:t>~10 bits</w:t>
            </w:r>
          </w:p>
        </w:tc>
      </w:tr>
      <w:tr>
        <w:tc>
          <w:tcPr>
            <w:tcW w:type="dxa" w:w="2160"/>
            <w:shd w:fill="F7FAFC"/>
          </w:tcPr>
          <w:p>
            <w:r>
              <w:rPr>
                <w:sz w:val="18"/>
              </w:rPr>
              <w:t>Level 3 (AES-192)</w:t>
            </w:r>
          </w:p>
        </w:tc>
        <w:tc>
          <w:tcPr>
            <w:tcW w:type="dxa" w:w="2160"/>
            <w:shd w:fill="F7FAFC"/>
          </w:tcPr>
          <w:p>
            <w:r>
              <w:rPr>
                <w:sz w:val="18"/>
              </w:rPr>
              <w:t>192 bits</w:t>
            </w:r>
          </w:p>
        </w:tc>
        <w:tc>
          <w:tcPr>
            <w:tcW w:type="dxa" w:w="2160"/>
            <w:shd w:fill="F7FAFC"/>
          </w:tcPr>
          <w:p>
            <w:r>
              <w:rPr>
                <w:sz w:val="18"/>
              </w:rPr>
              <w:t>176 bits</w:t>
            </w:r>
          </w:p>
        </w:tc>
        <w:tc>
          <w:tcPr>
            <w:tcW w:type="dxa" w:w="2160"/>
            <w:shd w:fill="F7FAFC"/>
          </w:tcPr>
          <w:p>
            <w:r>
              <w:rPr>
                <w:sz w:val="18"/>
              </w:rPr>
              <w:t>~16 bits</w:t>
            </w:r>
          </w:p>
        </w:tc>
      </w:tr>
      <w:tr>
        <w:tc>
          <w:tcPr>
            <w:tcW w:type="dxa" w:w="2160"/>
          </w:tcPr>
          <w:p>
            <w:r>
              <w:rPr>
                <w:sz w:val="18"/>
              </w:rPr>
              <w:t>Level 5 (AES-256)</w:t>
            </w:r>
          </w:p>
        </w:tc>
        <w:tc>
          <w:tcPr>
            <w:tcW w:type="dxa" w:w="2160"/>
          </w:tcPr>
          <w:p>
            <w:r>
              <w:rPr>
                <w:sz w:val="18"/>
              </w:rPr>
              <w:t>256 bits</w:t>
            </w:r>
          </w:p>
        </w:tc>
        <w:tc>
          <w:tcPr>
            <w:tcW w:type="dxa" w:w="2160"/>
          </w:tcPr>
          <w:p>
            <w:r>
              <w:rPr>
                <w:sz w:val="18"/>
              </w:rPr>
              <w:t>244 bits</w:t>
            </w:r>
          </w:p>
        </w:tc>
        <w:tc>
          <w:tcPr>
            <w:tcW w:type="dxa" w:w="2160"/>
          </w:tcPr>
          <w:p>
            <w:r>
              <w:rPr>
                <w:sz w:val="18"/>
              </w:rPr>
              <w:t>~12 bits</w:t>
            </w:r>
          </w:p>
        </w:tc>
      </w:tr>
    </w:tbl>
    <w:p>
      <w:pPr>
        <w:pStyle w:val="Heading2"/>
      </w:pPr>
      <w:r>
        <w:t>2.4 Updated Verification Results</w:t>
      </w:r>
    </w:p>
    <w:p>
      <w:r>
        <w:rPr>
          <w:sz w:val="20"/>
        </w:rPr>
        <w:t>All 9 NIST PQC algorithms pass verification with the corrected BKZ estimation. Classical Core-SVP (0.292*beta) is used for level determination. Quantum Core-SVP (0.257*beta - 3.5) is reported as supplementary information.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a365d"/>
          </w:tcPr>
          <w:p>
            <w:pPr>
              <w:jc w:val="center"/>
            </w:pPr>
            <w:r>
              <w:rPr>
                <w:b/>
                <w:color w:val="FFFFFF"/>
                <w:sz w:val="18"/>
              </w:rPr>
              <w:t>Algorithm</w:t>
            </w:r>
          </w:p>
        </w:tc>
        <w:tc>
          <w:tcPr>
            <w:tcW w:type="dxa" w:w="1440"/>
            <w:shd w:fill="1a365d"/>
          </w:tcPr>
          <w:p>
            <w:pPr>
              <w:jc w:val="center"/>
            </w:pPr>
            <w:r>
              <w:rPr>
                <w:b/>
                <w:color w:val="FFFFFF"/>
                <w:sz w:val="18"/>
              </w:rPr>
              <w:t>BKZ Beta</w:t>
            </w:r>
          </w:p>
        </w:tc>
        <w:tc>
          <w:tcPr>
            <w:tcW w:type="dxa" w:w="1440"/>
            <w:shd w:fill="1a365d"/>
          </w:tcPr>
          <w:p>
            <w:pPr>
              <w:jc w:val="center"/>
            </w:pPr>
            <w:r>
              <w:rPr>
                <w:b/>
                <w:color w:val="FFFFFF"/>
                <w:sz w:val="18"/>
              </w:rPr>
              <w:t>Core-SVP (Classical)</w:t>
            </w:r>
          </w:p>
        </w:tc>
        <w:tc>
          <w:tcPr>
            <w:tcW w:type="dxa" w:w="1440"/>
            <w:shd w:fill="1a365d"/>
          </w:tcPr>
          <w:p>
            <w:pPr>
              <w:jc w:val="center"/>
            </w:pPr>
            <w:r>
              <w:rPr>
                <w:b/>
                <w:color w:val="FFFFFF"/>
                <w:sz w:val="18"/>
              </w:rPr>
              <w:t>Core-SVP (Quantum)</w:t>
            </w:r>
          </w:p>
        </w:tc>
        <w:tc>
          <w:tcPr>
            <w:tcW w:type="dxa" w:w="1440"/>
            <w:shd w:fill="1a365d"/>
          </w:tcPr>
          <w:p>
            <w:pPr>
              <w:jc w:val="center"/>
            </w:pPr>
            <w:r>
              <w:rPr>
                <w:b/>
                <w:color w:val="FFFFFF"/>
                <w:sz w:val="18"/>
              </w:rPr>
              <w:t>NIST Level</w:t>
            </w:r>
          </w:p>
        </w:tc>
        <w:tc>
          <w:tcPr>
            <w:tcW w:type="dxa" w:w="1440"/>
            <w:shd w:fill="1a365d"/>
          </w:tcPr>
          <w:p>
            <w:pPr>
              <w:jc w:val="center"/>
            </w:pPr>
            <w:r>
              <w:rPr>
                <w:b/>
                <w:color w:val="FFFFFF"/>
                <w:sz w:val="18"/>
              </w:rPr>
              <w:t>Status</w:t>
            </w:r>
          </w:p>
        </w:tc>
      </w:tr>
      <w:tr>
        <w:tc>
          <w:tcPr>
            <w:tcW w:type="dxa" w:w="1440"/>
          </w:tcPr>
          <w:p>
            <w:r>
              <w:rPr>
                <w:sz w:val="18"/>
              </w:rPr>
              <w:t>ML-KEM-512</w:t>
            </w:r>
          </w:p>
        </w:tc>
        <w:tc>
          <w:tcPr>
            <w:tcW w:type="dxa" w:w="1440"/>
          </w:tcPr>
          <w:p>
            <w:r>
              <w:rPr>
                <w:sz w:val="18"/>
              </w:rPr>
              <w:t>407</w:t>
            </w:r>
          </w:p>
        </w:tc>
        <w:tc>
          <w:tcPr>
            <w:tcW w:type="dxa" w:w="1440"/>
          </w:tcPr>
          <w:p>
            <w:r>
              <w:rPr>
                <w:sz w:val="18"/>
              </w:rPr>
              <w:t>118.8 bits</w:t>
            </w:r>
          </w:p>
        </w:tc>
        <w:tc>
          <w:tcPr>
            <w:tcW w:type="dxa" w:w="1440"/>
          </w:tcPr>
          <w:p>
            <w:r>
              <w:rPr>
                <w:sz w:val="18"/>
              </w:rPr>
              <w:t>101.1 bits</w:t>
            </w:r>
          </w:p>
        </w:tc>
        <w:tc>
          <w:tcPr>
            <w:tcW w:type="dxa" w:w="1440"/>
          </w:tcPr>
          <w:p>
            <w:r>
              <w:rPr>
                <w:sz w:val="18"/>
              </w:rPr>
              <w:t>Level 1</w:t>
            </w:r>
          </w:p>
        </w:tc>
        <w:tc>
          <w:tcPr>
            <w:tcW w:type="dxa" w:w="1440"/>
          </w:tcPr>
          <w:p>
            <w:r>
              <w:rPr>
                <w:sz w:val="18"/>
              </w:rPr>
              <w:t>PASS</w:t>
            </w:r>
          </w:p>
        </w:tc>
      </w:tr>
      <w:tr>
        <w:tc>
          <w:tcPr>
            <w:tcW w:type="dxa" w:w="1440"/>
            <w:shd w:fill="F7FAFC"/>
          </w:tcPr>
          <w:p>
            <w:r>
              <w:rPr>
                <w:sz w:val="18"/>
              </w:rPr>
              <w:t>ML-KEM-768</w:t>
            </w:r>
          </w:p>
        </w:tc>
        <w:tc>
          <w:tcPr>
            <w:tcW w:type="dxa" w:w="1440"/>
            <w:shd w:fill="F7FAFC"/>
          </w:tcPr>
          <w:p>
            <w:r>
              <w:rPr>
                <w:sz w:val="18"/>
              </w:rPr>
              <w:t>633</w:t>
            </w:r>
          </w:p>
        </w:tc>
        <w:tc>
          <w:tcPr>
            <w:tcW w:type="dxa" w:w="1440"/>
            <w:shd w:fill="F7FAFC"/>
          </w:tcPr>
          <w:p>
            <w:r>
              <w:rPr>
                <w:sz w:val="18"/>
              </w:rPr>
              <w:t>184.8 bits</w:t>
            </w:r>
          </w:p>
        </w:tc>
        <w:tc>
          <w:tcPr>
            <w:tcW w:type="dxa" w:w="1440"/>
            <w:shd w:fill="F7FAFC"/>
          </w:tcPr>
          <w:p>
            <w:r>
              <w:rPr>
                <w:sz w:val="18"/>
              </w:rPr>
              <w:t>159.3 bits</w:t>
            </w:r>
          </w:p>
        </w:tc>
        <w:tc>
          <w:tcPr>
            <w:tcW w:type="dxa" w:w="1440"/>
            <w:shd w:fill="F7FAFC"/>
          </w:tcPr>
          <w:p>
            <w:r>
              <w:rPr>
                <w:sz w:val="18"/>
              </w:rPr>
              <w:t>Level 3</w:t>
            </w:r>
          </w:p>
        </w:tc>
        <w:tc>
          <w:tcPr>
            <w:tcW w:type="dxa" w:w="1440"/>
            <w:shd w:fill="F7FAFC"/>
          </w:tcPr>
          <w:p>
            <w:r>
              <w:rPr>
                <w:sz w:val="18"/>
              </w:rPr>
              <w:t>PASS</w:t>
            </w:r>
          </w:p>
        </w:tc>
      </w:tr>
      <w:tr>
        <w:tc>
          <w:tcPr>
            <w:tcW w:type="dxa" w:w="1440"/>
          </w:tcPr>
          <w:p>
            <w:r>
              <w:rPr>
                <w:sz w:val="18"/>
              </w:rPr>
              <w:t>ML-KEM-1024</w:t>
            </w:r>
          </w:p>
        </w:tc>
        <w:tc>
          <w:tcPr>
            <w:tcW w:type="dxa" w:w="1440"/>
          </w:tcPr>
          <w:p>
            <w:r>
              <w:rPr>
                <w:sz w:val="18"/>
              </w:rPr>
              <w:t>870</w:t>
            </w:r>
          </w:p>
        </w:tc>
        <w:tc>
          <w:tcPr>
            <w:tcW w:type="dxa" w:w="1440"/>
          </w:tcPr>
          <w:p>
            <w:r>
              <w:rPr>
                <w:sz w:val="18"/>
              </w:rPr>
              <w:t>254.0 bits</w:t>
            </w:r>
          </w:p>
        </w:tc>
        <w:tc>
          <w:tcPr>
            <w:tcW w:type="dxa" w:w="1440"/>
          </w:tcPr>
          <w:p>
            <w:r>
              <w:rPr>
                <w:sz w:val="18"/>
              </w:rPr>
              <w:t>220.1 bits</w:t>
            </w:r>
          </w:p>
        </w:tc>
        <w:tc>
          <w:tcPr>
            <w:tcW w:type="dxa" w:w="1440"/>
          </w:tcPr>
          <w:p>
            <w:r>
              <w:rPr>
                <w:sz w:val="18"/>
              </w:rPr>
              <w:t>Level 5</w:t>
            </w:r>
          </w:p>
        </w:tc>
        <w:tc>
          <w:tcPr>
            <w:tcW w:type="dxa" w:w="1440"/>
          </w:tcPr>
          <w:p>
            <w:r>
              <w:rPr>
                <w:sz w:val="18"/>
              </w:rPr>
              <w:t>PASS</w:t>
            </w:r>
          </w:p>
        </w:tc>
      </w:tr>
      <w:tr>
        <w:tc>
          <w:tcPr>
            <w:tcW w:type="dxa" w:w="1440"/>
            <w:shd w:fill="F7FAFC"/>
          </w:tcPr>
          <w:p>
            <w:r>
              <w:rPr>
                <w:sz w:val="18"/>
              </w:rPr>
              <w:t>ML-DSA-44</w:t>
            </w:r>
          </w:p>
        </w:tc>
        <w:tc>
          <w:tcPr>
            <w:tcW w:type="dxa" w:w="1440"/>
            <w:shd w:fill="F7FAFC"/>
          </w:tcPr>
          <w:p>
            <w:r>
              <w:rPr>
                <w:sz w:val="18"/>
              </w:rPr>
              <w:t>420</w:t>
            </w:r>
          </w:p>
        </w:tc>
        <w:tc>
          <w:tcPr>
            <w:tcW w:type="dxa" w:w="1440"/>
            <w:shd w:fill="F7FAFC"/>
          </w:tcPr>
          <w:p>
            <w:r>
              <w:rPr>
                <w:sz w:val="18"/>
              </w:rPr>
              <w:t>122.6 bits</w:t>
            </w:r>
          </w:p>
        </w:tc>
        <w:tc>
          <w:tcPr>
            <w:tcW w:type="dxa" w:w="1440"/>
            <w:shd w:fill="F7FAFC"/>
          </w:tcPr>
          <w:p>
            <w:r>
              <w:rPr>
                <w:sz w:val="18"/>
              </w:rPr>
              <w:t>104.4 bits</w:t>
            </w:r>
          </w:p>
        </w:tc>
        <w:tc>
          <w:tcPr>
            <w:tcW w:type="dxa" w:w="1440"/>
            <w:shd w:fill="F7FAFC"/>
          </w:tcPr>
          <w:p>
            <w:r>
              <w:rPr>
                <w:sz w:val="18"/>
              </w:rPr>
              <w:t>Level 2</w:t>
            </w:r>
          </w:p>
        </w:tc>
        <w:tc>
          <w:tcPr>
            <w:tcW w:type="dxa" w:w="1440"/>
            <w:shd w:fill="F7FAFC"/>
          </w:tcPr>
          <w:p>
            <w:r>
              <w:rPr>
                <w:sz w:val="18"/>
              </w:rPr>
              <w:t>PASS</w:t>
            </w:r>
          </w:p>
        </w:tc>
      </w:tr>
      <w:tr>
        <w:tc>
          <w:tcPr>
            <w:tcW w:type="dxa" w:w="1440"/>
          </w:tcPr>
          <w:p>
            <w:r>
              <w:rPr>
                <w:sz w:val="18"/>
              </w:rPr>
              <w:t>ML-DSA-65</w:t>
            </w:r>
          </w:p>
        </w:tc>
        <w:tc>
          <w:tcPr>
            <w:tcW w:type="dxa" w:w="1440"/>
          </w:tcPr>
          <w:p>
            <w:r>
              <w:rPr>
                <w:sz w:val="18"/>
              </w:rPr>
              <w:t>606</w:t>
            </w:r>
          </w:p>
        </w:tc>
        <w:tc>
          <w:tcPr>
            <w:tcW w:type="dxa" w:w="1440"/>
          </w:tcPr>
          <w:p>
            <w:r>
              <w:rPr>
                <w:sz w:val="18"/>
              </w:rPr>
              <w:t>176.9 bits</w:t>
            </w:r>
          </w:p>
        </w:tc>
        <w:tc>
          <w:tcPr>
            <w:tcW w:type="dxa" w:w="1440"/>
          </w:tcPr>
          <w:p>
            <w:r>
              <w:rPr>
                <w:sz w:val="18"/>
              </w:rPr>
              <w:t>152.3 bits</w:t>
            </w:r>
          </w:p>
        </w:tc>
        <w:tc>
          <w:tcPr>
            <w:tcW w:type="dxa" w:w="1440"/>
          </w:tcPr>
          <w:p>
            <w:r>
              <w:rPr>
                <w:sz w:val="18"/>
              </w:rPr>
              <w:t>Level 3</w:t>
            </w:r>
          </w:p>
        </w:tc>
        <w:tc>
          <w:tcPr>
            <w:tcW w:type="dxa" w:w="1440"/>
          </w:tcPr>
          <w:p>
            <w:r>
              <w:rPr>
                <w:sz w:val="18"/>
              </w:rPr>
              <w:t>PASS</w:t>
            </w:r>
          </w:p>
        </w:tc>
      </w:tr>
      <w:tr>
        <w:tc>
          <w:tcPr>
            <w:tcW w:type="dxa" w:w="1440"/>
            <w:shd w:fill="F7FAFC"/>
          </w:tcPr>
          <w:p>
            <w:r>
              <w:rPr>
                <w:sz w:val="18"/>
              </w:rPr>
              <w:t>ML-DSA-87</w:t>
            </w:r>
          </w:p>
        </w:tc>
        <w:tc>
          <w:tcPr>
            <w:tcW w:type="dxa" w:w="1440"/>
            <w:shd w:fill="F7FAFC"/>
          </w:tcPr>
          <w:p>
            <w:r>
              <w:rPr>
                <w:sz w:val="18"/>
              </w:rPr>
              <w:t>837</w:t>
            </w:r>
          </w:p>
        </w:tc>
        <w:tc>
          <w:tcPr>
            <w:tcW w:type="dxa" w:w="1440"/>
            <w:shd w:fill="F7FAFC"/>
          </w:tcPr>
          <w:p>
            <w:r>
              <w:rPr>
                <w:sz w:val="18"/>
              </w:rPr>
              <w:t>244.4 bits</w:t>
            </w:r>
          </w:p>
        </w:tc>
        <w:tc>
          <w:tcPr>
            <w:tcW w:type="dxa" w:w="1440"/>
            <w:shd w:fill="F7FAFC"/>
          </w:tcPr>
          <w:p>
            <w:r>
              <w:rPr>
                <w:sz w:val="18"/>
              </w:rPr>
              <w:t>211.6 bits</w:t>
            </w:r>
          </w:p>
        </w:tc>
        <w:tc>
          <w:tcPr>
            <w:tcW w:type="dxa" w:w="1440"/>
            <w:shd w:fill="F7FAFC"/>
          </w:tcPr>
          <w:p>
            <w:r>
              <w:rPr>
                <w:sz w:val="18"/>
              </w:rPr>
              <w:t>Level 5</w:t>
            </w:r>
          </w:p>
        </w:tc>
        <w:tc>
          <w:tcPr>
            <w:tcW w:type="dxa" w:w="1440"/>
            <w:shd w:fill="F7FAFC"/>
          </w:tcPr>
          <w:p>
            <w:r>
              <w:rPr>
                <w:sz w:val="18"/>
              </w:rPr>
              <w:t>PASS</w:t>
            </w:r>
          </w:p>
        </w:tc>
      </w:tr>
      <w:tr>
        <w:tc>
          <w:tcPr>
            <w:tcW w:type="dxa" w:w="1440"/>
          </w:tcPr>
          <w:p>
            <w:r>
              <w:rPr>
                <w:sz w:val="18"/>
              </w:rPr>
              <w:t>SLH-DSA-128s</w:t>
            </w:r>
          </w:p>
        </w:tc>
        <w:tc>
          <w:tcPr>
            <w:tcW w:type="dxa" w:w="1440"/>
          </w:tcPr>
          <w:p>
            <w:r>
              <w:rPr>
                <w:sz w:val="18"/>
              </w:rPr>
              <w:t>N/A (hash)</w:t>
            </w:r>
          </w:p>
        </w:tc>
        <w:tc>
          <w:tcPr>
            <w:tcW w:type="dxa" w:w="1440"/>
          </w:tcPr>
          <w:p>
            <w:r>
              <w:rPr>
                <w:sz w:val="18"/>
              </w:rPr>
              <w:t>128.0 bits</w:t>
            </w:r>
          </w:p>
        </w:tc>
        <w:tc>
          <w:tcPr>
            <w:tcW w:type="dxa" w:w="1440"/>
          </w:tcPr>
          <w:p>
            <w:r>
              <w:rPr>
                <w:sz w:val="18"/>
              </w:rPr>
              <w:t>128.0 bits</w:t>
            </w:r>
          </w:p>
        </w:tc>
        <w:tc>
          <w:tcPr>
            <w:tcW w:type="dxa" w:w="1440"/>
          </w:tcPr>
          <w:p>
            <w:r>
              <w:rPr>
                <w:sz w:val="18"/>
              </w:rPr>
              <w:t>Level 1</w:t>
            </w:r>
          </w:p>
        </w:tc>
        <w:tc>
          <w:tcPr>
            <w:tcW w:type="dxa" w:w="1440"/>
          </w:tcPr>
          <w:p>
            <w:r>
              <w:rPr>
                <w:sz w:val="18"/>
              </w:rPr>
              <w:t>PASS</w:t>
            </w:r>
          </w:p>
        </w:tc>
      </w:tr>
      <w:tr>
        <w:tc>
          <w:tcPr>
            <w:tcW w:type="dxa" w:w="1440"/>
            <w:shd w:fill="F7FAFC"/>
          </w:tcPr>
          <w:p>
            <w:r>
              <w:rPr>
                <w:sz w:val="18"/>
              </w:rPr>
              <w:t>SLH-DSA-192s</w:t>
            </w:r>
          </w:p>
        </w:tc>
        <w:tc>
          <w:tcPr>
            <w:tcW w:type="dxa" w:w="1440"/>
            <w:shd w:fill="F7FAFC"/>
          </w:tcPr>
          <w:p>
            <w:r>
              <w:rPr>
                <w:sz w:val="18"/>
              </w:rPr>
              <w:t>N/A (hash)</w:t>
            </w:r>
          </w:p>
        </w:tc>
        <w:tc>
          <w:tcPr>
            <w:tcW w:type="dxa" w:w="1440"/>
            <w:shd w:fill="F7FAFC"/>
          </w:tcPr>
          <w:p>
            <w:r>
              <w:rPr>
                <w:sz w:val="18"/>
              </w:rPr>
              <w:t>192.0 bits</w:t>
            </w:r>
          </w:p>
        </w:tc>
        <w:tc>
          <w:tcPr>
            <w:tcW w:type="dxa" w:w="1440"/>
            <w:shd w:fill="F7FAFC"/>
          </w:tcPr>
          <w:p>
            <w:r>
              <w:rPr>
                <w:sz w:val="18"/>
              </w:rPr>
              <w:t>192.0 bits</w:t>
            </w:r>
          </w:p>
        </w:tc>
        <w:tc>
          <w:tcPr>
            <w:tcW w:type="dxa" w:w="1440"/>
            <w:shd w:fill="F7FAFC"/>
          </w:tcPr>
          <w:p>
            <w:r>
              <w:rPr>
                <w:sz w:val="18"/>
              </w:rPr>
              <w:t>Level 3</w:t>
            </w:r>
          </w:p>
        </w:tc>
        <w:tc>
          <w:tcPr>
            <w:tcW w:type="dxa" w:w="1440"/>
            <w:shd w:fill="F7FAFC"/>
          </w:tcPr>
          <w:p>
            <w:r>
              <w:rPr>
                <w:sz w:val="18"/>
              </w:rPr>
              <w:t>PASS</w:t>
            </w:r>
          </w:p>
        </w:tc>
      </w:tr>
      <w:tr>
        <w:tc>
          <w:tcPr>
            <w:tcW w:type="dxa" w:w="1440"/>
          </w:tcPr>
          <w:p>
            <w:r>
              <w:rPr>
                <w:sz w:val="18"/>
              </w:rPr>
              <w:t>SLH-DSA-256s</w:t>
            </w:r>
          </w:p>
        </w:tc>
        <w:tc>
          <w:tcPr>
            <w:tcW w:type="dxa" w:w="1440"/>
          </w:tcPr>
          <w:p>
            <w:r>
              <w:rPr>
                <w:sz w:val="18"/>
              </w:rPr>
              <w:t>N/A (hash)</w:t>
            </w:r>
          </w:p>
        </w:tc>
        <w:tc>
          <w:tcPr>
            <w:tcW w:type="dxa" w:w="1440"/>
          </w:tcPr>
          <w:p>
            <w:r>
              <w:rPr>
                <w:sz w:val="18"/>
              </w:rPr>
              <w:t>256.0 bits</w:t>
            </w:r>
          </w:p>
        </w:tc>
        <w:tc>
          <w:tcPr>
            <w:tcW w:type="dxa" w:w="1440"/>
          </w:tcPr>
          <w:p>
            <w:r>
              <w:rPr>
                <w:sz w:val="18"/>
              </w:rPr>
              <w:t>256.0 bits</w:t>
            </w:r>
          </w:p>
        </w:tc>
        <w:tc>
          <w:tcPr>
            <w:tcW w:type="dxa" w:w="1440"/>
          </w:tcPr>
          <w:p>
            <w:r>
              <w:rPr>
                <w:sz w:val="18"/>
              </w:rPr>
              <w:t>Level 5</w:t>
            </w:r>
          </w:p>
        </w:tc>
        <w:tc>
          <w:tcPr>
            <w:tcW w:type="dxa" w:w="1440"/>
          </w:tcPr>
          <w:p>
            <w:r>
              <w:rPr>
                <w:sz w:val="18"/>
              </w:rPr>
              <w:t>PASS</w:t>
            </w:r>
          </w:p>
        </w:tc>
      </w:tr>
    </w:tbl>
    <w:p>
      <w:pPr>
        <w:pStyle w:val="Heading2"/>
      </w:pPr>
      <w:r>
        <w:t>CBD Sigma Correction</w:t>
      </w:r>
    </w:p>
    <w:p>
      <w:r>
        <w:rPr>
          <w:sz w:val="20"/>
        </w:rPr>
        <w:t>The Centered Binomial Distribution (CBD) standard deviation was also corrected. For CBD with parameter eta, each sample is the sum of eta Bernoulli differences, giving variance eta/2 and standard deviation sqrt(eta/2).</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6749"/>
          </w:tcPr>
          <w:p>
            <w:pPr>
              <w:jc w:val="center"/>
            </w:pPr>
            <w:r>
              <w:rPr>
                <w:b/>
                <w:color w:val="FFFFFF"/>
                <w:sz w:val="18"/>
              </w:rPr>
              <w:t>Algorithm</w:t>
            </w:r>
          </w:p>
        </w:tc>
        <w:tc>
          <w:tcPr>
            <w:tcW w:type="dxa" w:w="2160"/>
            <w:shd w:fill="276749"/>
          </w:tcPr>
          <w:p>
            <w:pPr>
              <w:jc w:val="center"/>
            </w:pPr>
            <w:r>
              <w:rPr>
                <w:b/>
                <w:color w:val="FFFFFF"/>
                <w:sz w:val="18"/>
              </w:rPr>
              <w:t>Eta</w:t>
            </w:r>
          </w:p>
        </w:tc>
        <w:tc>
          <w:tcPr>
            <w:tcW w:type="dxa" w:w="2160"/>
            <w:shd w:fill="276749"/>
          </w:tcPr>
          <w:p>
            <w:pPr>
              <w:jc w:val="center"/>
            </w:pPr>
            <w:r>
              <w:rPr>
                <w:b/>
                <w:color w:val="FFFFFF"/>
                <w:sz w:val="18"/>
              </w:rPr>
              <w:t>Old Sigma (incorrect)</w:t>
            </w:r>
          </w:p>
        </w:tc>
        <w:tc>
          <w:tcPr>
            <w:tcW w:type="dxa" w:w="2160"/>
            <w:shd w:fill="276749"/>
          </w:tcPr>
          <w:p>
            <w:pPr>
              <w:jc w:val="center"/>
            </w:pPr>
            <w:r>
              <w:rPr>
                <w:b/>
                <w:color w:val="FFFFFF"/>
                <w:sz w:val="18"/>
              </w:rPr>
              <w:t>New Sigma (correct)</w:t>
            </w:r>
          </w:p>
        </w:tc>
      </w:tr>
      <w:tr>
        <w:tc>
          <w:tcPr>
            <w:tcW w:type="dxa" w:w="2160"/>
          </w:tcPr>
          <w:p>
            <w:r>
              <w:rPr>
                <w:sz w:val="18"/>
              </w:rPr>
              <w:t>ML-KEM-512</w:t>
            </w:r>
          </w:p>
        </w:tc>
        <w:tc>
          <w:tcPr>
            <w:tcW w:type="dxa" w:w="2160"/>
          </w:tcPr>
          <w:p>
            <w:r>
              <w:rPr>
                <w:sz w:val="18"/>
              </w:rPr>
              <w:t>3</w:t>
            </w:r>
          </w:p>
        </w:tc>
        <w:tc>
          <w:tcPr>
            <w:tcW w:type="dxa" w:w="2160"/>
          </w:tcPr>
          <w:p>
            <w:r>
              <w:rPr>
                <w:sz w:val="18"/>
              </w:rPr>
              <w:t>2.449</w:t>
            </w:r>
          </w:p>
        </w:tc>
        <w:tc>
          <w:tcPr>
            <w:tcW w:type="dxa" w:w="2160"/>
          </w:tcPr>
          <w:p>
            <w:r>
              <w:rPr>
                <w:sz w:val="18"/>
              </w:rPr>
              <w:t>1.225</w:t>
            </w:r>
          </w:p>
        </w:tc>
      </w:tr>
      <w:tr>
        <w:tc>
          <w:tcPr>
            <w:tcW w:type="dxa" w:w="2160"/>
            <w:shd w:fill="F7FAFC"/>
          </w:tcPr>
          <w:p>
            <w:r>
              <w:rPr>
                <w:sz w:val="18"/>
              </w:rPr>
              <w:t>ML-KEM-768</w:t>
            </w:r>
          </w:p>
        </w:tc>
        <w:tc>
          <w:tcPr>
            <w:tcW w:type="dxa" w:w="2160"/>
            <w:shd w:fill="F7FAFC"/>
          </w:tcPr>
          <w:p>
            <w:r>
              <w:rPr>
                <w:sz w:val="18"/>
              </w:rPr>
              <w:t>2</w:t>
            </w:r>
          </w:p>
        </w:tc>
        <w:tc>
          <w:tcPr>
            <w:tcW w:type="dxa" w:w="2160"/>
            <w:shd w:fill="F7FAFC"/>
          </w:tcPr>
          <w:p>
            <w:r>
              <w:rPr>
                <w:sz w:val="18"/>
              </w:rPr>
              <w:t>1.633</w:t>
            </w:r>
          </w:p>
        </w:tc>
        <w:tc>
          <w:tcPr>
            <w:tcW w:type="dxa" w:w="2160"/>
            <w:shd w:fill="F7FAFC"/>
          </w:tcPr>
          <w:p>
            <w:r>
              <w:rPr>
                <w:sz w:val="18"/>
              </w:rPr>
              <w:t>1.000</w:t>
            </w:r>
          </w:p>
        </w:tc>
      </w:tr>
      <w:tr>
        <w:tc>
          <w:tcPr>
            <w:tcW w:type="dxa" w:w="2160"/>
          </w:tcPr>
          <w:p>
            <w:r>
              <w:rPr>
                <w:sz w:val="18"/>
              </w:rPr>
              <w:t>ML-KEM-1024</w:t>
            </w:r>
          </w:p>
        </w:tc>
        <w:tc>
          <w:tcPr>
            <w:tcW w:type="dxa" w:w="2160"/>
          </w:tcPr>
          <w:p>
            <w:r>
              <w:rPr>
                <w:sz w:val="18"/>
              </w:rPr>
              <w:t>2</w:t>
            </w:r>
          </w:p>
        </w:tc>
        <w:tc>
          <w:tcPr>
            <w:tcW w:type="dxa" w:w="2160"/>
          </w:tcPr>
          <w:p>
            <w:r>
              <w:rPr>
                <w:sz w:val="18"/>
              </w:rPr>
              <w:t>1.633</w:t>
            </w:r>
          </w:p>
        </w:tc>
        <w:tc>
          <w:tcPr>
            <w:tcW w:type="dxa" w:w="2160"/>
          </w:tcPr>
          <w:p>
            <w:r>
              <w:rPr>
                <w:sz w:val="18"/>
              </w:rPr>
              <w:t>1.000</w:t>
            </w:r>
          </w:p>
        </w:tc>
      </w:tr>
    </w:tbl>
    <w:p>
      <w:r>
        <w:br w:type="page"/>
      </w:r>
    </w:p>
    <w:p>
      <w:pPr>
        <w:pStyle w:val="Heading1"/>
      </w:pPr>
      <w:r>
        <w:t>3. Quantum Sieve Constant &amp; BKZ Improvements</w:t>
      </w:r>
    </w:p>
    <w:p>
      <w:pPr>
        <w:pStyle w:val="Heading2"/>
      </w:pPr>
      <w:r>
        <w:t>3.1 Dutch Team (Oct 2025): Sieve Exponent Update</w:t>
      </w:r>
    </w:p>
    <w:p>
      <w:r>
        <w:rPr>
          <w:sz w:val="20"/>
        </w:rPr>
        <w:t>The quantum sieving exponent has been updated from 0.265 (Laarhoven 2015) to 0.257 (van Hoof et al., Dutch team, October 2025). This reflects an approximately 8% improvement in quantum sieving efficiency. The improvement is based on a new 3-tuple sieving algorithm that reduces the quantum query complexity.</w:t>
      </w:r>
    </w:p>
    <w:p>
      <w:r>
        <w:rPr>
          <w:sz w:val="20"/>
        </w:rPr>
        <w:t>Classical sieving remains at 0.292 (Becker-Ducas-Gama-Laarhoven, SODA 2016). The gap between classical (0.292) and quantum (0.257) constants represents the quantum advantage in Core-SVP hardness analysis.</w:t>
      </w:r>
    </w:p>
    <w:p>
      <w:pPr>
        <w:pStyle w:val="Heading2"/>
      </w:pPr>
      <w:r>
        <w:t>3.2 Zhao &amp; Ding (PQCrypto 2025): BKZ Reduction</w:t>
      </w:r>
    </w:p>
    <w:p>
      <w:r>
        <w:rPr>
          <w:sz w:val="20"/>
        </w:rPr>
        <w:t>Zhao and Ding (PQCrypto 2025) demonstrated practical BKZ improvements that reduce the effective security of lattice-based schemes by 3-4 bits. This is modeled by subtracting 3.5 bits from the quantum Core-SVP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553c9a"/>
          </w:tcPr>
          <w:p>
            <w:pPr>
              <w:jc w:val="center"/>
            </w:pPr>
            <w:r>
              <w:rPr>
                <w:b/>
                <w:color w:val="FFFFFF"/>
                <w:sz w:val="18"/>
              </w:rPr>
              <w:t>Constant</w:t>
            </w:r>
          </w:p>
        </w:tc>
        <w:tc>
          <w:tcPr>
            <w:tcW w:type="dxa" w:w="2160"/>
            <w:shd w:fill="553c9a"/>
          </w:tcPr>
          <w:p>
            <w:pPr>
              <w:jc w:val="center"/>
            </w:pPr>
            <w:r>
              <w:rPr>
                <w:b/>
                <w:color w:val="FFFFFF"/>
                <w:sz w:val="18"/>
              </w:rPr>
              <w:t>Previous Value</w:t>
            </w:r>
          </w:p>
        </w:tc>
        <w:tc>
          <w:tcPr>
            <w:tcW w:type="dxa" w:w="2160"/>
            <w:shd w:fill="553c9a"/>
          </w:tcPr>
          <w:p>
            <w:pPr>
              <w:jc w:val="center"/>
            </w:pPr>
            <w:r>
              <w:rPr>
                <w:b/>
                <w:color w:val="FFFFFF"/>
                <w:sz w:val="18"/>
              </w:rPr>
              <w:t>Updated Value</w:t>
            </w:r>
          </w:p>
        </w:tc>
        <w:tc>
          <w:tcPr>
            <w:tcW w:type="dxa" w:w="2160"/>
            <w:shd w:fill="553c9a"/>
          </w:tcPr>
          <w:p>
            <w:pPr>
              <w:jc w:val="center"/>
            </w:pPr>
            <w:r>
              <w:rPr>
                <w:b/>
                <w:color w:val="FFFFFF"/>
                <w:sz w:val="18"/>
              </w:rPr>
              <w:t>Source</w:t>
            </w:r>
          </w:p>
        </w:tc>
      </w:tr>
      <w:tr>
        <w:tc>
          <w:tcPr>
            <w:tcW w:type="dxa" w:w="2160"/>
          </w:tcPr>
          <w:p>
            <w:r>
              <w:rPr>
                <w:sz w:val="18"/>
              </w:rPr>
              <w:t>Classical Sieve</w:t>
            </w:r>
          </w:p>
        </w:tc>
        <w:tc>
          <w:tcPr>
            <w:tcW w:type="dxa" w:w="2160"/>
          </w:tcPr>
          <w:p>
            <w:r>
              <w:rPr>
                <w:sz w:val="18"/>
              </w:rPr>
              <w:t>0.292</w:t>
            </w:r>
          </w:p>
        </w:tc>
        <w:tc>
          <w:tcPr>
            <w:tcW w:type="dxa" w:w="2160"/>
          </w:tcPr>
          <w:p>
            <w:r>
              <w:rPr>
                <w:sz w:val="18"/>
              </w:rPr>
              <w:t>0.292 (unchanged)</w:t>
            </w:r>
          </w:p>
        </w:tc>
        <w:tc>
          <w:tcPr>
            <w:tcW w:type="dxa" w:w="2160"/>
          </w:tcPr>
          <w:p>
            <w:r>
              <w:rPr>
                <w:sz w:val="18"/>
              </w:rPr>
              <w:t>BDGL, SODA 2016</w:t>
            </w:r>
          </w:p>
        </w:tc>
      </w:tr>
      <w:tr>
        <w:tc>
          <w:tcPr>
            <w:tcW w:type="dxa" w:w="2160"/>
            <w:shd w:fill="F7FAFC"/>
          </w:tcPr>
          <w:p>
            <w:r>
              <w:rPr>
                <w:sz w:val="18"/>
              </w:rPr>
              <w:t>Quantum Sieve</w:t>
            </w:r>
          </w:p>
        </w:tc>
        <w:tc>
          <w:tcPr>
            <w:tcW w:type="dxa" w:w="2160"/>
            <w:shd w:fill="F7FAFC"/>
          </w:tcPr>
          <w:p>
            <w:r>
              <w:rPr>
                <w:sz w:val="18"/>
              </w:rPr>
              <w:t>0.265</w:t>
            </w:r>
          </w:p>
        </w:tc>
        <w:tc>
          <w:tcPr>
            <w:tcW w:type="dxa" w:w="2160"/>
            <w:shd w:fill="F7FAFC"/>
          </w:tcPr>
          <w:p>
            <w:r>
              <w:rPr>
                <w:sz w:val="18"/>
              </w:rPr>
              <w:t>0.257</w:t>
            </w:r>
          </w:p>
        </w:tc>
        <w:tc>
          <w:tcPr>
            <w:tcW w:type="dxa" w:w="2160"/>
            <w:shd w:fill="F7FAFC"/>
          </w:tcPr>
          <w:p>
            <w:r>
              <w:rPr>
                <w:sz w:val="18"/>
              </w:rPr>
              <w:t>Dutch team, Oct 2025</w:t>
            </w:r>
          </w:p>
        </w:tc>
      </w:tr>
      <w:tr>
        <w:tc>
          <w:tcPr>
            <w:tcW w:type="dxa" w:w="2160"/>
          </w:tcPr>
          <w:p>
            <w:r>
              <w:rPr>
                <w:sz w:val="18"/>
              </w:rPr>
              <w:t>BKZ Correction</w:t>
            </w:r>
          </w:p>
        </w:tc>
        <w:tc>
          <w:tcPr>
            <w:tcW w:type="dxa" w:w="2160"/>
          </w:tcPr>
          <w:p>
            <w:r>
              <w:rPr>
                <w:sz w:val="18"/>
              </w:rPr>
              <w:t>0 bits</w:t>
            </w:r>
          </w:p>
        </w:tc>
        <w:tc>
          <w:tcPr>
            <w:tcW w:type="dxa" w:w="2160"/>
          </w:tcPr>
          <w:p>
            <w:r>
              <w:rPr>
                <w:sz w:val="18"/>
              </w:rPr>
              <w:t>-3.5 bits</w:t>
            </w:r>
          </w:p>
        </w:tc>
        <w:tc>
          <w:tcPr>
            <w:tcW w:type="dxa" w:w="2160"/>
          </w:tcPr>
          <w:p>
            <w:r>
              <w:rPr>
                <w:sz w:val="18"/>
              </w:rPr>
              <w:t>Zhao &amp; Ding, 2025</w:t>
            </w:r>
          </w:p>
        </w:tc>
      </w:tr>
    </w:tbl>
    <w:p>
      <w:r>
        <w:br w:type="page"/>
      </w:r>
    </w:p>
    <w:p>
      <w:pPr>
        <w:pStyle w:val="Heading1"/>
      </w:pPr>
      <w:r>
        <w:t>4. Multi-Era Shor Resource Estimation</w:t>
      </w:r>
    </w:p>
    <w:p>
      <w:r>
        <w:rPr>
          <w:sz w:val="20"/>
        </w:rPr>
        <w:t>The platform includes a multi-era Shor resource estimation model that tracks the dramatic progress in quantum factoring efficiency from 2021 to 2026. Four generations of research show a 200x reduction in physical qubit requirements.</w:t>
      </w:r>
    </w:p>
    <w:p>
      <w:pPr>
        <w:pStyle w:val="Heading2"/>
      </w:pPr>
      <w:r>
        <w:t>4.1 Four Generations of Shor Implementations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9b2c2c"/>
          </w:tcPr>
          <w:p>
            <w:pPr>
              <w:jc w:val="center"/>
            </w:pPr>
            <w:r>
              <w:rPr>
                <w:b/>
                <w:color w:val="FFFFFF"/>
                <w:sz w:val="18"/>
              </w:rPr>
              <w:t>Era</w:t>
            </w:r>
          </w:p>
        </w:tc>
        <w:tc>
          <w:tcPr>
            <w:tcW w:type="dxa" w:w="1440"/>
            <w:shd w:fill="9b2c2c"/>
          </w:tcPr>
          <w:p>
            <w:pPr>
              <w:jc w:val="center"/>
            </w:pPr>
            <w:r>
              <w:rPr>
                <w:b/>
                <w:color w:val="FFFFFF"/>
                <w:sz w:val="18"/>
              </w:rPr>
              <w:t>Year</w:t>
            </w:r>
          </w:p>
        </w:tc>
        <w:tc>
          <w:tcPr>
            <w:tcW w:type="dxa" w:w="1440"/>
            <w:shd w:fill="9b2c2c"/>
          </w:tcPr>
          <w:p>
            <w:pPr>
              <w:jc w:val="center"/>
            </w:pPr>
            <w:r>
              <w:rPr>
                <w:b/>
                <w:color w:val="FFFFFF"/>
                <w:sz w:val="18"/>
              </w:rPr>
              <w:t>Physical Qubits</w:t>
            </w:r>
          </w:p>
        </w:tc>
        <w:tc>
          <w:tcPr>
            <w:tcW w:type="dxa" w:w="1440"/>
            <w:shd w:fill="9b2c2c"/>
          </w:tcPr>
          <w:p>
            <w:pPr>
              <w:jc w:val="center"/>
            </w:pPr>
            <w:r>
              <w:rPr>
                <w:b/>
                <w:color w:val="FFFFFF"/>
                <w:sz w:val="18"/>
              </w:rPr>
              <w:t>Logical Qubits</w:t>
            </w:r>
          </w:p>
        </w:tc>
        <w:tc>
          <w:tcPr>
            <w:tcW w:type="dxa" w:w="1440"/>
            <w:shd w:fill="9b2c2c"/>
          </w:tcPr>
          <w:p>
            <w:pPr>
              <w:jc w:val="center"/>
            </w:pPr>
            <w:r>
              <w:rPr>
                <w:b/>
                <w:color w:val="FFFFFF"/>
                <w:sz w:val="18"/>
              </w:rPr>
              <w:t>Key Innovation</w:t>
            </w:r>
          </w:p>
        </w:tc>
        <w:tc>
          <w:tcPr>
            <w:tcW w:type="dxa" w:w="1440"/>
            <w:shd w:fill="9b2c2c"/>
          </w:tcPr>
          <w:p>
            <w:pPr>
              <w:jc w:val="center"/>
            </w:pPr>
            <w:r>
              <w:rPr>
                <w:b/>
                <w:color w:val="FFFFFF"/>
                <w:sz w:val="18"/>
              </w:rPr>
              <w:t>Reference</w:t>
            </w:r>
          </w:p>
        </w:tc>
      </w:tr>
      <w:tr>
        <w:tc>
          <w:tcPr>
            <w:tcW w:type="dxa" w:w="1440"/>
          </w:tcPr>
          <w:p>
            <w:r>
              <w:rPr>
                <w:sz w:val="18"/>
              </w:rPr>
              <w:t>Gidney-Ekera</w:t>
            </w:r>
          </w:p>
        </w:tc>
        <w:tc>
          <w:tcPr>
            <w:tcW w:type="dxa" w:w="1440"/>
          </w:tcPr>
          <w:p>
            <w:r>
              <w:rPr>
                <w:sz w:val="18"/>
              </w:rPr>
              <w:t>2021</w:t>
            </w:r>
          </w:p>
        </w:tc>
        <w:tc>
          <w:tcPr>
            <w:tcW w:type="dxa" w:w="1440"/>
          </w:tcPr>
          <w:p>
            <w:r>
              <w:rPr>
                <w:sz w:val="18"/>
              </w:rPr>
              <w:t>20,000,000</w:t>
            </w:r>
          </w:p>
        </w:tc>
        <w:tc>
          <w:tcPr>
            <w:tcW w:type="dxa" w:w="1440"/>
          </w:tcPr>
          <w:p>
            <w:r>
              <w:rPr>
                <w:sz w:val="18"/>
              </w:rPr>
              <w:t>4,097</w:t>
            </w:r>
          </w:p>
        </w:tc>
        <w:tc>
          <w:tcPr>
            <w:tcW w:type="dxa" w:w="1440"/>
          </w:tcPr>
          <w:p>
            <w:r>
              <w:rPr>
                <w:sz w:val="18"/>
              </w:rPr>
              <w:t>Surface code distillation</w:t>
            </w:r>
          </w:p>
        </w:tc>
        <w:tc>
          <w:tcPr>
            <w:tcW w:type="dxa" w:w="1440"/>
          </w:tcPr>
          <w:p>
            <w:r>
              <w:rPr>
                <w:sz w:val="18"/>
              </w:rPr>
              <w:t>[8]</w:t>
            </w:r>
          </w:p>
        </w:tc>
      </w:tr>
      <w:tr>
        <w:tc>
          <w:tcPr>
            <w:tcW w:type="dxa" w:w="1440"/>
            <w:shd w:fill="F7FAFC"/>
          </w:tcPr>
          <w:p>
            <w:r>
              <w:rPr>
                <w:sz w:val="18"/>
              </w:rPr>
              <w:t>Chevignard</w:t>
            </w:r>
          </w:p>
        </w:tc>
        <w:tc>
          <w:tcPr>
            <w:tcW w:type="dxa" w:w="1440"/>
            <w:shd w:fill="F7FAFC"/>
          </w:tcPr>
          <w:p>
            <w:r>
              <w:rPr>
                <w:sz w:val="18"/>
              </w:rPr>
              <w:t>2024</w:t>
            </w:r>
          </w:p>
        </w:tc>
        <w:tc>
          <w:tcPr>
            <w:tcW w:type="dxa" w:w="1440"/>
            <w:shd w:fill="F7FAFC"/>
          </w:tcPr>
          <w:p>
            <w:r>
              <w:rPr>
                <w:sz w:val="18"/>
              </w:rPr>
              <w:t>4,000,000</w:t>
            </w:r>
          </w:p>
        </w:tc>
        <w:tc>
          <w:tcPr>
            <w:tcW w:type="dxa" w:w="1440"/>
            <w:shd w:fill="F7FAFC"/>
          </w:tcPr>
          <w:p>
            <w:r>
              <w:rPr>
                <w:sz w:val="18"/>
              </w:rPr>
              <w:t>2,048</w:t>
            </w:r>
          </w:p>
        </w:tc>
        <w:tc>
          <w:tcPr>
            <w:tcW w:type="dxa" w:w="1440"/>
            <w:shd w:fill="F7FAFC"/>
          </w:tcPr>
          <w:p>
            <w:r>
              <w:rPr>
                <w:sz w:val="18"/>
              </w:rPr>
              <w:t>Sublinear resources</w:t>
            </w:r>
          </w:p>
        </w:tc>
        <w:tc>
          <w:tcPr>
            <w:tcW w:type="dxa" w:w="1440"/>
            <w:shd w:fill="F7FAFC"/>
          </w:tcPr>
          <w:p>
            <w:r>
              <w:rPr>
                <w:sz w:val="18"/>
              </w:rPr>
              <w:t>[9]</w:t>
            </w:r>
          </w:p>
        </w:tc>
      </w:tr>
      <w:tr>
        <w:tc>
          <w:tcPr>
            <w:tcW w:type="dxa" w:w="1440"/>
          </w:tcPr>
          <w:p>
            <w:r>
              <w:rPr>
                <w:sz w:val="18"/>
              </w:rPr>
              <w:t>Gidney</w:t>
            </w:r>
          </w:p>
        </w:tc>
        <w:tc>
          <w:tcPr>
            <w:tcW w:type="dxa" w:w="1440"/>
          </w:tcPr>
          <w:p>
            <w:r>
              <w:rPr>
                <w:sz w:val="18"/>
              </w:rPr>
              <w:t>2025</w:t>
            </w:r>
          </w:p>
        </w:tc>
        <w:tc>
          <w:tcPr>
            <w:tcW w:type="dxa" w:w="1440"/>
          </w:tcPr>
          <w:p>
            <w:r>
              <w:rPr>
                <w:sz w:val="18"/>
              </w:rPr>
              <w:t>1,000,000</w:t>
            </w:r>
          </w:p>
        </w:tc>
        <w:tc>
          <w:tcPr>
            <w:tcW w:type="dxa" w:w="1440"/>
          </w:tcPr>
          <w:p>
            <w:r>
              <w:rPr>
                <w:sz w:val="18"/>
              </w:rPr>
              <w:t>2,048</w:t>
            </w:r>
          </w:p>
        </w:tc>
        <w:tc>
          <w:tcPr>
            <w:tcW w:type="dxa" w:w="1440"/>
          </w:tcPr>
          <w:p>
            <w:r>
              <w:rPr>
                <w:sz w:val="18"/>
              </w:rPr>
              <w:t>Magic state cultivation</w:t>
            </w:r>
          </w:p>
        </w:tc>
        <w:tc>
          <w:tcPr>
            <w:tcW w:type="dxa" w:w="1440"/>
          </w:tcPr>
          <w:p>
            <w:r>
              <w:rPr>
                <w:sz w:val="18"/>
              </w:rPr>
              <w:t>[10]</w:t>
            </w:r>
          </w:p>
        </w:tc>
      </w:tr>
      <w:tr>
        <w:tc>
          <w:tcPr>
            <w:tcW w:type="dxa" w:w="1440"/>
            <w:shd w:fill="F7FAFC"/>
          </w:tcPr>
          <w:p>
            <w:r>
              <w:rPr>
                <w:sz w:val="18"/>
              </w:rPr>
              <w:t>Pinnacle</w:t>
            </w:r>
          </w:p>
        </w:tc>
        <w:tc>
          <w:tcPr>
            <w:tcW w:type="dxa" w:w="1440"/>
            <w:shd w:fill="F7FAFC"/>
          </w:tcPr>
          <w:p>
            <w:r>
              <w:rPr>
                <w:sz w:val="18"/>
              </w:rPr>
              <w:t>2026</w:t>
            </w:r>
          </w:p>
        </w:tc>
        <w:tc>
          <w:tcPr>
            <w:tcW w:type="dxa" w:w="1440"/>
            <w:shd w:fill="F7FAFC"/>
          </w:tcPr>
          <w:p>
            <w:r>
              <w:rPr>
                <w:sz w:val="18"/>
              </w:rPr>
              <w:t>100,000</w:t>
            </w:r>
          </w:p>
        </w:tc>
        <w:tc>
          <w:tcPr>
            <w:tcW w:type="dxa" w:w="1440"/>
            <w:shd w:fill="F7FAFC"/>
          </w:tcPr>
          <w:p>
            <w:r>
              <w:rPr>
                <w:sz w:val="18"/>
              </w:rPr>
              <w:t>2,048</w:t>
            </w:r>
          </w:p>
        </w:tc>
        <w:tc>
          <w:tcPr>
            <w:tcW w:type="dxa" w:w="1440"/>
            <w:shd w:fill="F7FAFC"/>
          </w:tcPr>
          <w:p>
            <w:r>
              <w:rPr>
                <w:sz w:val="18"/>
              </w:rPr>
              <w:t>QLDPC codes</w:t>
            </w:r>
          </w:p>
        </w:tc>
        <w:tc>
          <w:tcPr>
            <w:tcW w:type="dxa" w:w="1440"/>
            <w:shd w:fill="F7FAFC"/>
          </w:tcPr>
          <w:p>
            <w:r>
              <w:rPr>
                <w:sz w:val="18"/>
              </w:rPr>
              <w:t>[11]</w:t>
            </w:r>
          </w:p>
        </w:tc>
      </w:tr>
    </w:tbl>
    <w:p>
      <w:pPr>
        <w:pStyle w:val="Heading2"/>
      </w:pPr>
      <w:r>
        <w:t>4.2 Implications for Cryptographic Migration</w:t>
      </w:r>
    </w:p>
    <w:p>
      <w:r>
        <w:rPr>
          <w:sz w:val="20"/>
        </w:rPr>
        <w:t>The 200x reduction in physical qubit requirements (from 20M to 100K) over just 5 years of research significantly accelerates the timeline for a cryptographically relevant quantum computer (CRQC).</w:t>
      </w:r>
    </w:p>
    <w:p>
      <w:pPr>
        <w:pStyle w:val="ListBullet"/>
      </w:pPr>
      <w:r>
        <w:rPr>
          <w:sz w:val="20"/>
        </w:rPr>
        <w:t>Conservative estimate: CRQC by 2035-2040 (assumes gradual hardware scaling)</w:t>
      </w:r>
    </w:p>
    <w:p>
      <w:pPr>
        <w:pStyle w:val="ListBullet"/>
      </w:pPr>
      <w:r>
        <w:rPr>
          <w:sz w:val="20"/>
        </w:rPr>
        <w:t>Moderate estimate: CRQC by 2030-2035 (assumes IBM/Google roadmap on track)</w:t>
      </w:r>
    </w:p>
    <w:p>
      <w:pPr>
        <w:pStyle w:val="ListBullet"/>
      </w:pPr>
      <w:r>
        <w:rPr>
          <w:sz w:val="20"/>
        </w:rPr>
        <w:t>Optimistic estimate: CRQC by 2028-2032 (assumes QLDPC manufacturing breakthrough)</w:t>
      </w:r>
    </w:p>
    <w:p>
      <w:r>
        <w:br w:type="page"/>
      </w:r>
    </w:p>
    <w:p>
      <w:pPr>
        <w:pStyle w:val="Heading1"/>
      </w:pPr>
      <w:r>
        <w:t>5. Side-Channel Risk Assessment</w:t>
      </w:r>
    </w:p>
    <w:p>
      <w:r>
        <w:rPr>
          <w:sz w:val="20"/>
        </w:rPr>
        <w:t>The side-channel risk assessment module evaluates practical implementation security of NIST PQC algorithms. While quantum security analysis addresses algorithmic threats, side-channel attacks target specific implementations.</w:t>
      </w:r>
    </w:p>
    <w:p>
      <w:pPr>
        <w:pStyle w:val="Heading2"/>
      </w:pPr>
      <w:r>
        <w:t>5.1 ML-KEM: Critical Risk</w:t>
      </w:r>
    </w:p>
    <w:p>
      <w:r>
        <w:rPr>
          <w:sz w:val="20"/>
        </w:rPr>
        <w:t>ML-KEM faces the highest side-channel risk. The Berzati et al. (CHES 2025) SPA attack demonstrated full key recovery on a Cortex-M4 in approximately 30 seconds.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c53030"/>
          </w:tcPr>
          <w:p>
            <w:pPr>
              <w:jc w:val="center"/>
            </w:pPr>
            <w:r>
              <w:rPr>
                <w:b/>
                <w:color w:val="FFFFFF"/>
                <w:sz w:val="18"/>
              </w:rPr>
              <w:t>Vulnerability</w:t>
            </w:r>
          </w:p>
        </w:tc>
        <w:tc>
          <w:tcPr>
            <w:tcW w:type="dxa" w:w="1728"/>
            <w:shd w:fill="c53030"/>
          </w:tcPr>
          <w:p>
            <w:pPr>
              <w:jc w:val="center"/>
            </w:pPr>
            <w:r>
              <w:rPr>
                <w:b/>
                <w:color w:val="FFFFFF"/>
                <w:sz w:val="18"/>
              </w:rPr>
              <w:t>Severity</w:t>
            </w:r>
          </w:p>
        </w:tc>
        <w:tc>
          <w:tcPr>
            <w:tcW w:type="dxa" w:w="1728"/>
            <w:shd w:fill="c53030"/>
          </w:tcPr>
          <w:p>
            <w:pPr>
              <w:jc w:val="center"/>
            </w:pPr>
            <w:r>
              <w:rPr>
                <w:b/>
                <w:color w:val="FFFFFF"/>
                <w:sz w:val="18"/>
              </w:rPr>
              <w:t>Type</w:t>
            </w:r>
          </w:p>
        </w:tc>
        <w:tc>
          <w:tcPr>
            <w:tcW w:type="dxa" w:w="1728"/>
            <w:shd w:fill="c53030"/>
          </w:tcPr>
          <w:p>
            <w:pPr>
              <w:jc w:val="center"/>
            </w:pPr>
            <w:r>
              <w:rPr>
                <w:b/>
                <w:color w:val="FFFFFF"/>
                <w:sz w:val="18"/>
              </w:rPr>
              <w:t>Status</w:t>
            </w:r>
          </w:p>
        </w:tc>
        <w:tc>
          <w:tcPr>
            <w:tcW w:type="dxa" w:w="1728"/>
            <w:shd w:fill="c53030"/>
          </w:tcPr>
          <w:p>
            <w:pPr>
              <w:jc w:val="center"/>
            </w:pPr>
            <w:r>
              <w:rPr>
                <w:b/>
                <w:color w:val="FFFFFF"/>
                <w:sz w:val="18"/>
              </w:rPr>
              <w:t>Reference</w:t>
            </w:r>
          </w:p>
        </w:tc>
      </w:tr>
      <w:tr>
        <w:tc>
          <w:tcPr>
            <w:tcW w:type="dxa" w:w="1728"/>
          </w:tcPr>
          <w:p>
            <w:r>
              <w:rPr>
                <w:sz w:val="18"/>
              </w:rPr>
              <w:t>SPA Key Recovery</w:t>
            </w:r>
          </w:p>
        </w:tc>
        <w:tc>
          <w:tcPr>
            <w:tcW w:type="dxa" w:w="1728"/>
          </w:tcPr>
          <w:p>
            <w:r>
              <w:rPr>
                <w:sz w:val="18"/>
              </w:rPr>
              <w:t>Critical</w:t>
            </w:r>
          </w:p>
        </w:tc>
        <w:tc>
          <w:tcPr>
            <w:tcW w:type="dxa" w:w="1728"/>
          </w:tcPr>
          <w:p>
            <w:r>
              <w:rPr>
                <w:sz w:val="18"/>
              </w:rPr>
              <w:t>Power Analysis</w:t>
            </w:r>
          </w:p>
        </w:tc>
        <w:tc>
          <w:tcPr>
            <w:tcW w:type="dxa" w:w="1728"/>
          </w:tcPr>
          <w:p>
            <w:r>
              <w:rPr>
                <w:sz w:val="18"/>
              </w:rPr>
              <w:t>Active</w:t>
            </w:r>
          </w:p>
        </w:tc>
        <w:tc>
          <w:tcPr>
            <w:tcW w:type="dxa" w:w="1728"/>
          </w:tcPr>
          <w:p>
            <w:r>
              <w:rPr>
                <w:sz w:val="18"/>
              </w:rPr>
              <w:t>Berzati 2025</w:t>
            </w:r>
          </w:p>
        </w:tc>
      </w:tr>
      <w:tr>
        <w:tc>
          <w:tcPr>
            <w:tcW w:type="dxa" w:w="1728"/>
            <w:shd w:fill="F7FAFC"/>
          </w:tcPr>
          <w:p>
            <w:r>
              <w:rPr>
                <w:sz w:val="18"/>
              </w:rPr>
              <w:t>EM Fault Injection</w:t>
            </w:r>
          </w:p>
        </w:tc>
        <w:tc>
          <w:tcPr>
            <w:tcW w:type="dxa" w:w="1728"/>
            <w:shd w:fill="F7FAFC"/>
          </w:tcPr>
          <w:p>
            <w:r>
              <w:rPr>
                <w:sz w:val="18"/>
              </w:rPr>
              <w:t>High</w:t>
            </w:r>
          </w:p>
        </w:tc>
        <w:tc>
          <w:tcPr>
            <w:tcW w:type="dxa" w:w="1728"/>
            <w:shd w:fill="F7FAFC"/>
          </w:tcPr>
          <w:p>
            <w:r>
              <w:rPr>
                <w:sz w:val="18"/>
              </w:rPr>
              <w:t>Fault Injection</w:t>
            </w:r>
          </w:p>
        </w:tc>
        <w:tc>
          <w:tcPr>
            <w:tcW w:type="dxa" w:w="1728"/>
            <w:shd w:fill="F7FAFC"/>
          </w:tcPr>
          <w:p>
            <w:r>
              <w:rPr>
                <w:sz w:val="18"/>
              </w:rPr>
              <w:t>Active (89.5%)</w:t>
            </w:r>
          </w:p>
        </w:tc>
        <w:tc>
          <w:tcPr>
            <w:tcW w:type="dxa" w:w="1728"/>
            <w:shd w:fill="F7FAFC"/>
          </w:tcPr>
          <w:p>
            <w:r>
              <w:rPr>
                <w:sz w:val="18"/>
              </w:rPr>
              <w:t>EM FI ARM 2025</w:t>
            </w:r>
          </w:p>
        </w:tc>
      </w:tr>
      <w:tr>
        <w:tc>
          <w:tcPr>
            <w:tcW w:type="dxa" w:w="1728"/>
          </w:tcPr>
          <w:p>
            <w:r>
              <w:rPr>
                <w:sz w:val="18"/>
              </w:rPr>
              <w:t>KyberSlash1</w:t>
            </w:r>
          </w:p>
        </w:tc>
        <w:tc>
          <w:tcPr>
            <w:tcW w:type="dxa" w:w="1728"/>
          </w:tcPr>
          <w:p>
            <w:r>
              <w:rPr>
                <w:sz w:val="18"/>
              </w:rPr>
              <w:t>High</w:t>
            </w:r>
          </w:p>
        </w:tc>
        <w:tc>
          <w:tcPr>
            <w:tcW w:type="dxa" w:w="1728"/>
          </w:tcPr>
          <w:p>
            <w:r>
              <w:rPr>
                <w:sz w:val="18"/>
              </w:rPr>
              <w:t>Timing</w:t>
            </w:r>
          </w:p>
        </w:tc>
        <w:tc>
          <w:tcPr>
            <w:tcW w:type="dxa" w:w="1728"/>
          </w:tcPr>
          <w:p>
            <w:r>
              <w:rPr>
                <w:sz w:val="18"/>
              </w:rPr>
              <w:t>Patched (most)</w:t>
            </w:r>
          </w:p>
        </w:tc>
        <w:tc>
          <w:tcPr>
            <w:tcW w:type="dxa" w:w="1728"/>
          </w:tcPr>
          <w:p>
            <w:r>
              <w:rPr>
                <w:sz w:val="18"/>
              </w:rPr>
              <w:t>KyberSlash 2024</w:t>
            </w:r>
          </w:p>
        </w:tc>
      </w:tr>
      <w:tr>
        <w:tc>
          <w:tcPr>
            <w:tcW w:type="dxa" w:w="1728"/>
            <w:shd w:fill="F7FAFC"/>
          </w:tcPr>
          <w:p>
            <w:r>
              <w:rPr>
                <w:sz w:val="18"/>
              </w:rPr>
              <w:t>KyberSlash2</w:t>
            </w:r>
          </w:p>
        </w:tc>
        <w:tc>
          <w:tcPr>
            <w:tcW w:type="dxa" w:w="1728"/>
            <w:shd w:fill="F7FAFC"/>
          </w:tcPr>
          <w:p>
            <w:r>
              <w:rPr>
                <w:sz w:val="18"/>
              </w:rPr>
              <w:t>High</w:t>
            </w:r>
          </w:p>
        </w:tc>
        <w:tc>
          <w:tcPr>
            <w:tcW w:type="dxa" w:w="1728"/>
            <w:shd w:fill="F7FAFC"/>
          </w:tcPr>
          <w:p>
            <w:r>
              <w:rPr>
                <w:sz w:val="18"/>
              </w:rPr>
              <w:t>Timing</w:t>
            </w:r>
          </w:p>
        </w:tc>
        <w:tc>
          <w:tcPr>
            <w:tcW w:type="dxa" w:w="1728"/>
            <w:shd w:fill="F7FAFC"/>
          </w:tcPr>
          <w:p>
            <w:r>
              <w:rPr>
                <w:sz w:val="18"/>
              </w:rPr>
              <w:t>Patched (most)</w:t>
            </w:r>
          </w:p>
        </w:tc>
        <w:tc>
          <w:tcPr>
            <w:tcW w:type="dxa" w:w="1728"/>
            <w:shd w:fill="F7FAFC"/>
          </w:tcPr>
          <w:p>
            <w:r>
              <w:rPr>
                <w:sz w:val="18"/>
              </w:rPr>
              <w:t>KyberSlash 2024</w:t>
            </w:r>
          </w:p>
        </w:tc>
      </w:tr>
      <w:tr>
        <w:tc>
          <w:tcPr>
            <w:tcW w:type="dxa" w:w="1728"/>
          </w:tcPr>
          <w:p>
            <w:r>
              <w:rPr>
                <w:sz w:val="18"/>
              </w:rPr>
              <w:t>Cache Timing</w:t>
            </w:r>
          </w:p>
        </w:tc>
        <w:tc>
          <w:tcPr>
            <w:tcW w:type="dxa" w:w="1728"/>
          </w:tcPr>
          <w:p>
            <w:r>
              <w:rPr>
                <w:sz w:val="18"/>
              </w:rPr>
              <w:t>Medium</w:t>
            </w:r>
          </w:p>
        </w:tc>
        <w:tc>
          <w:tcPr>
            <w:tcW w:type="dxa" w:w="1728"/>
          </w:tcPr>
          <w:p>
            <w:r>
              <w:rPr>
                <w:sz w:val="18"/>
              </w:rPr>
              <w:t>Cache Side-Channel</w:t>
            </w:r>
          </w:p>
        </w:tc>
        <w:tc>
          <w:tcPr>
            <w:tcW w:type="dxa" w:w="1728"/>
          </w:tcPr>
          <w:p>
            <w:r>
              <w:rPr>
                <w:sz w:val="18"/>
              </w:rPr>
              <w:t>Mitigable</w:t>
            </w:r>
          </w:p>
        </w:tc>
        <w:tc>
          <w:tcPr>
            <w:tcW w:type="dxa" w:w="1728"/>
          </w:tcPr>
          <w:p>
            <w:r>
              <w:rPr>
                <w:sz w:val="18"/>
              </w:rPr>
              <w:t>Various</w:t>
            </w:r>
          </w:p>
        </w:tc>
      </w:tr>
    </w:tbl>
    <w:p>
      <w:pPr>
        <w:pStyle w:val="Heading2"/>
      </w:pPr>
      <w:r>
        <w:t>5.2 ML-DSA: High Risk</w:t>
      </w:r>
    </w:p>
    <w:p>
      <w:r>
        <w:rPr>
          <w:sz w:val="20"/>
        </w:rPr>
        <w:t>ML-DSA is vulnerable to signing vector leakage attacks. Six or more independent attack papers targeting ML-DSA were published in 2025-2026, including rejection sampling (TCHES 2025), factor-graph key recovery (ePrint 2025/582), and template attack (DATE 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d6b20"/>
          </w:tcPr>
          <w:p>
            <w:pPr>
              <w:jc w:val="center"/>
            </w:pPr>
            <w:r>
              <w:rPr>
                <w:b/>
                <w:color w:val="FFFFFF"/>
                <w:sz w:val="18"/>
              </w:rPr>
              <w:t>Vulnerability</w:t>
            </w:r>
          </w:p>
        </w:tc>
        <w:tc>
          <w:tcPr>
            <w:tcW w:type="dxa" w:w="1728"/>
            <w:shd w:fill="dd6b20"/>
          </w:tcPr>
          <w:p>
            <w:pPr>
              <w:jc w:val="center"/>
            </w:pPr>
            <w:r>
              <w:rPr>
                <w:b/>
                <w:color w:val="FFFFFF"/>
                <w:sz w:val="18"/>
              </w:rPr>
              <w:t>Severity</w:t>
            </w:r>
          </w:p>
        </w:tc>
        <w:tc>
          <w:tcPr>
            <w:tcW w:type="dxa" w:w="1728"/>
            <w:shd w:fill="dd6b20"/>
          </w:tcPr>
          <w:p>
            <w:pPr>
              <w:jc w:val="center"/>
            </w:pPr>
            <w:r>
              <w:rPr>
                <w:b/>
                <w:color w:val="FFFFFF"/>
                <w:sz w:val="18"/>
              </w:rPr>
              <w:t>Type</w:t>
            </w:r>
          </w:p>
        </w:tc>
        <w:tc>
          <w:tcPr>
            <w:tcW w:type="dxa" w:w="1728"/>
            <w:shd w:fill="dd6b20"/>
          </w:tcPr>
          <w:p>
            <w:pPr>
              <w:jc w:val="center"/>
            </w:pPr>
            <w:r>
              <w:rPr>
                <w:b/>
                <w:color w:val="FFFFFF"/>
                <w:sz w:val="18"/>
              </w:rPr>
              <w:t>Status</w:t>
            </w:r>
          </w:p>
        </w:tc>
        <w:tc>
          <w:tcPr>
            <w:tcW w:type="dxa" w:w="1728"/>
            <w:shd w:fill="dd6b20"/>
          </w:tcPr>
          <w:p>
            <w:pPr>
              <w:jc w:val="center"/>
            </w:pPr>
            <w:r>
              <w:rPr>
                <w:b/>
                <w:color w:val="FFFFFF"/>
                <w:sz w:val="18"/>
              </w:rPr>
              <w:t>Reference</w:t>
            </w:r>
          </w:p>
        </w:tc>
      </w:tr>
      <w:tr>
        <w:tc>
          <w:tcPr>
            <w:tcW w:type="dxa" w:w="1728"/>
          </w:tcPr>
          <w:p>
            <w:r>
              <w:rPr>
                <w:sz w:val="18"/>
              </w:rPr>
              <w:t>Signing Vector Leakage</w:t>
            </w:r>
          </w:p>
        </w:tc>
        <w:tc>
          <w:tcPr>
            <w:tcW w:type="dxa" w:w="1728"/>
          </w:tcPr>
          <w:p>
            <w:r>
              <w:rPr>
                <w:sz w:val="18"/>
              </w:rPr>
              <w:t>High</w:t>
            </w:r>
          </w:p>
        </w:tc>
        <w:tc>
          <w:tcPr>
            <w:tcW w:type="dxa" w:w="1728"/>
          </w:tcPr>
          <w:p>
            <w:r>
              <w:rPr>
                <w:sz w:val="18"/>
              </w:rPr>
              <w:t>Power/EM Analysis</w:t>
            </w:r>
          </w:p>
        </w:tc>
        <w:tc>
          <w:tcPr>
            <w:tcW w:type="dxa" w:w="1728"/>
          </w:tcPr>
          <w:p>
            <w:r>
              <w:rPr>
                <w:sz w:val="18"/>
              </w:rPr>
              <w:t>Active</w:t>
            </w:r>
          </w:p>
        </w:tc>
        <w:tc>
          <w:tcPr>
            <w:tcW w:type="dxa" w:w="1728"/>
          </w:tcPr>
          <w:p>
            <w:r>
              <w:rPr>
                <w:sz w:val="18"/>
              </w:rPr>
              <w:t>TCHES 2025</w:t>
            </w:r>
          </w:p>
        </w:tc>
      </w:tr>
      <w:tr>
        <w:tc>
          <w:tcPr>
            <w:tcW w:type="dxa" w:w="1728"/>
            <w:shd w:fill="F7FAFC"/>
          </w:tcPr>
          <w:p>
            <w:r>
              <w:rPr>
                <w:sz w:val="18"/>
              </w:rPr>
              <w:t>Rejection Sampling Leak</w:t>
            </w:r>
          </w:p>
        </w:tc>
        <w:tc>
          <w:tcPr>
            <w:tcW w:type="dxa" w:w="1728"/>
            <w:shd w:fill="F7FAFC"/>
          </w:tcPr>
          <w:p>
            <w:r>
              <w:rPr>
                <w:sz w:val="18"/>
              </w:rPr>
              <w:t>Medium</w:t>
            </w:r>
          </w:p>
        </w:tc>
        <w:tc>
          <w:tcPr>
            <w:tcW w:type="dxa" w:w="1728"/>
            <w:shd w:fill="F7FAFC"/>
          </w:tcPr>
          <w:p>
            <w:r>
              <w:rPr>
                <w:sz w:val="18"/>
              </w:rPr>
              <w:t>Timing</w:t>
            </w:r>
          </w:p>
        </w:tc>
        <w:tc>
          <w:tcPr>
            <w:tcW w:type="dxa" w:w="1728"/>
            <w:shd w:fill="F7FAFC"/>
          </w:tcPr>
          <w:p>
            <w:r>
              <w:rPr>
                <w:sz w:val="18"/>
              </w:rPr>
              <w:t>Mitigable</w:t>
            </w:r>
          </w:p>
        </w:tc>
        <w:tc>
          <w:tcPr>
            <w:tcW w:type="dxa" w:w="1728"/>
            <w:shd w:fill="F7FAFC"/>
          </w:tcPr>
          <w:p>
            <w:r>
              <w:rPr>
                <w:sz w:val="18"/>
              </w:rPr>
              <w:t>Various</w:t>
            </w:r>
          </w:p>
        </w:tc>
      </w:tr>
    </w:tbl>
    <w:p>
      <w:pPr>
        <w:pStyle w:val="Heading2"/>
      </w:pPr>
      <w:r>
        <w:t>5.3 SLH-DSA: Low Risk</w:t>
      </w:r>
    </w:p>
    <w:p>
      <w:r>
        <w:rPr>
          <w:sz w:val="20"/>
        </w:rPr>
        <w:t>SLH-DSA (SPHINCS+) has inherently low side-channel risk due to its hash-based construction. No practical side-channel attacks have been demonstrated.</w:t>
      </w:r>
    </w:p>
    <w:p>
      <w:pPr>
        <w:pStyle w:val="Heading2"/>
      </w:pPr>
      <w:r>
        <w:t>5.4 CKKS-FHE: Critical Risk (UPGRADED, March 2026)</w:t>
      </w:r>
    </w:p>
    <w:p>
      <w:r>
        <w:rPr>
          <w:sz w:val="20"/>
        </w:rPr>
        <w:t>CKKS/FHE implementations face FIVE known side-channel vulnerability classes. The arXiv:2505.11058 NTT neural network attack achieves 98.6% accuracy extracting CKKS secret key coefficients from a single power trace. CEA 2025 demonstrates threshold FHE CPAD key recovery in under 1 hour without smudging noise.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c53030"/>
          </w:tcPr>
          <w:p>
            <w:pPr>
              <w:jc w:val="center"/>
            </w:pPr>
            <w:r>
              <w:rPr>
                <w:b/>
                <w:color w:val="FFFFFF"/>
                <w:sz w:val="18"/>
              </w:rPr>
              <w:t>Vulnerability</w:t>
            </w:r>
          </w:p>
        </w:tc>
        <w:tc>
          <w:tcPr>
            <w:tcW w:type="dxa" w:w="1728"/>
            <w:shd w:fill="c53030"/>
          </w:tcPr>
          <w:p>
            <w:pPr>
              <w:jc w:val="center"/>
            </w:pPr>
            <w:r>
              <w:rPr>
                <w:b/>
                <w:color w:val="FFFFFF"/>
                <w:sz w:val="18"/>
              </w:rPr>
              <w:t>Severity</w:t>
            </w:r>
          </w:p>
        </w:tc>
        <w:tc>
          <w:tcPr>
            <w:tcW w:type="dxa" w:w="1728"/>
            <w:shd w:fill="c53030"/>
          </w:tcPr>
          <w:p>
            <w:pPr>
              <w:jc w:val="center"/>
            </w:pPr>
            <w:r>
              <w:rPr>
                <w:b/>
                <w:color w:val="FFFFFF"/>
                <w:sz w:val="18"/>
              </w:rPr>
              <w:t>Type</w:t>
            </w:r>
          </w:p>
        </w:tc>
        <w:tc>
          <w:tcPr>
            <w:tcW w:type="dxa" w:w="1728"/>
            <w:shd w:fill="c53030"/>
          </w:tcPr>
          <w:p>
            <w:pPr>
              <w:jc w:val="center"/>
            </w:pPr>
            <w:r>
              <w:rPr>
                <w:b/>
                <w:color w:val="FFFFFF"/>
                <w:sz w:val="18"/>
              </w:rPr>
              <w:t>Status</w:t>
            </w:r>
          </w:p>
        </w:tc>
        <w:tc>
          <w:tcPr>
            <w:tcW w:type="dxa" w:w="1728"/>
            <w:shd w:fill="c53030"/>
          </w:tcPr>
          <w:p>
            <w:pPr>
              <w:jc w:val="center"/>
            </w:pPr>
            <w:r>
              <w:rPr>
                <w:b/>
                <w:color w:val="FFFFFF"/>
                <w:sz w:val="18"/>
              </w:rPr>
              <w:t>Context</w:t>
            </w:r>
          </w:p>
        </w:tc>
      </w:tr>
      <w:tr>
        <w:tc>
          <w:tcPr>
            <w:tcW w:type="dxa" w:w="1728"/>
          </w:tcPr>
          <w:p>
            <w:r>
              <w:rPr>
                <w:sz w:val="18"/>
              </w:rPr>
              <w:t>NTT Neural Network SPA</w:t>
            </w:r>
          </w:p>
        </w:tc>
        <w:tc>
          <w:tcPr>
            <w:tcW w:type="dxa" w:w="1728"/>
          </w:tcPr>
          <w:p>
            <w:r>
              <w:rPr>
                <w:sz w:val="18"/>
              </w:rPr>
              <w:t>Critical</w:t>
            </w:r>
          </w:p>
        </w:tc>
        <w:tc>
          <w:tcPr>
            <w:tcW w:type="dxa" w:w="1728"/>
          </w:tcPr>
          <w:p>
            <w:r>
              <w:rPr>
                <w:sz w:val="18"/>
              </w:rPr>
              <w:t>Power Analysis (ML)</w:t>
            </w:r>
          </w:p>
        </w:tc>
        <w:tc>
          <w:tcPr>
            <w:tcW w:type="dxa" w:w="1728"/>
          </w:tcPr>
          <w:p>
            <w:r>
              <w:rPr>
                <w:sz w:val="18"/>
              </w:rPr>
              <w:t>Active (no patch)</w:t>
            </w:r>
          </w:p>
        </w:tc>
        <w:tc>
          <w:tcPr>
            <w:tcW w:type="dxa" w:w="1728"/>
          </w:tcPr>
          <w:p>
            <w:r>
              <w:rPr>
                <w:sz w:val="18"/>
              </w:rPr>
              <w:t>98.6% key extraction, single trace</w:t>
            </w:r>
          </w:p>
        </w:tc>
      </w:tr>
      <w:tr>
        <w:tc>
          <w:tcPr>
            <w:tcW w:type="dxa" w:w="1728"/>
            <w:shd w:fill="F7FAFC"/>
          </w:tcPr>
          <w:p>
            <w:r>
              <w:rPr>
                <w:sz w:val="18"/>
              </w:rPr>
              <w:t>Threshold CPAD</w:t>
            </w:r>
          </w:p>
        </w:tc>
        <w:tc>
          <w:tcPr>
            <w:tcW w:type="dxa" w:w="1728"/>
            <w:shd w:fill="F7FAFC"/>
          </w:tcPr>
          <w:p>
            <w:r>
              <w:rPr>
                <w:sz w:val="18"/>
              </w:rPr>
              <w:t>Critical</w:t>
            </w:r>
          </w:p>
        </w:tc>
        <w:tc>
          <w:tcPr>
            <w:tcW w:type="dxa" w:w="1728"/>
            <w:shd w:fill="F7FAFC"/>
          </w:tcPr>
          <w:p>
            <w:r>
              <w:rPr>
                <w:sz w:val="18"/>
              </w:rPr>
              <w:t>Chosen Plaintext</w:t>
            </w:r>
          </w:p>
        </w:tc>
        <w:tc>
          <w:tcPr>
            <w:tcW w:type="dxa" w:w="1728"/>
            <w:shd w:fill="F7FAFC"/>
          </w:tcPr>
          <w:p>
            <w:r>
              <w:rPr>
                <w:sz w:val="18"/>
              </w:rPr>
              <w:t>Active (smudging req)</w:t>
            </w:r>
          </w:p>
        </w:tc>
        <w:tc>
          <w:tcPr>
            <w:tcW w:type="dxa" w:w="1728"/>
            <w:shd w:fill="F7FAFC"/>
          </w:tcPr>
          <w:p>
            <w:r>
              <w:rPr>
                <w:sz w:val="18"/>
              </w:rPr>
              <w:t>Key recovery &lt;1hr without smudging</w:t>
            </w:r>
          </w:p>
        </w:tc>
      </w:tr>
      <w:tr>
        <w:tc>
          <w:tcPr>
            <w:tcW w:type="dxa" w:w="1728"/>
          </w:tcPr>
          <w:p>
            <w:r>
              <w:rPr>
                <w:sz w:val="18"/>
              </w:rPr>
              <w:t>Noise-Flooding Recovery</w:t>
            </w:r>
          </w:p>
        </w:tc>
        <w:tc>
          <w:tcPr>
            <w:tcW w:type="dxa" w:w="1728"/>
          </w:tcPr>
          <w:p>
            <w:r>
              <w:rPr>
                <w:sz w:val="18"/>
              </w:rPr>
              <w:t>High</w:t>
            </w:r>
          </w:p>
        </w:tc>
        <w:tc>
          <w:tcPr>
            <w:tcW w:type="dxa" w:w="1728"/>
          </w:tcPr>
          <w:p>
            <w:r>
              <w:rPr>
                <w:sz w:val="18"/>
              </w:rPr>
              <w:t>Statistical</w:t>
            </w:r>
          </w:p>
        </w:tc>
        <w:tc>
          <w:tcPr>
            <w:tcW w:type="dxa" w:w="1728"/>
          </w:tcPr>
          <w:p>
            <w:r>
              <w:rPr>
                <w:sz w:val="18"/>
              </w:rPr>
              <w:t>Mitigable (key refresh)</w:t>
            </w:r>
          </w:p>
        </w:tc>
        <w:tc>
          <w:tcPr>
            <w:tcW w:type="dxa" w:w="1728"/>
          </w:tcPr>
          <w:p>
            <w:r>
              <w:rPr>
                <w:sz w:val="18"/>
              </w:rPr>
              <w:t>Non-worst-case estimation</w:t>
            </w:r>
          </w:p>
        </w:tc>
      </w:tr>
      <w:tr>
        <w:tc>
          <w:tcPr>
            <w:tcW w:type="dxa" w:w="1728"/>
            <w:shd w:fill="F7FAFC"/>
          </w:tcPr>
          <w:p>
            <w:r>
              <w:rPr>
                <w:sz w:val="18"/>
              </w:rPr>
              <w:t>Noise Flooding</w:t>
            </w:r>
          </w:p>
        </w:tc>
        <w:tc>
          <w:tcPr>
            <w:tcW w:type="dxa" w:w="1728"/>
            <w:shd w:fill="F7FAFC"/>
          </w:tcPr>
          <w:p>
            <w:r>
              <w:rPr>
                <w:sz w:val="18"/>
              </w:rPr>
              <w:t>Medium</w:t>
            </w:r>
          </w:p>
        </w:tc>
        <w:tc>
          <w:tcPr>
            <w:tcW w:type="dxa" w:w="1728"/>
            <w:shd w:fill="F7FAFC"/>
          </w:tcPr>
          <w:p>
            <w:r>
              <w:rPr>
                <w:sz w:val="18"/>
              </w:rPr>
              <w:t>Statistical</w:t>
            </w:r>
          </w:p>
        </w:tc>
        <w:tc>
          <w:tcPr>
            <w:tcW w:type="dxa" w:w="1728"/>
            <w:shd w:fill="F7FAFC"/>
          </w:tcPr>
          <w:p>
            <w:r>
              <w:rPr>
                <w:sz w:val="18"/>
              </w:rPr>
              <w:t>Mitigable</w:t>
            </w:r>
          </w:p>
        </w:tc>
        <w:tc>
          <w:tcPr>
            <w:tcW w:type="dxa" w:w="1728"/>
            <w:shd w:fill="F7FAFC"/>
          </w:tcPr>
          <w:p>
            <w:r>
              <w:rPr>
                <w:sz w:val="18"/>
              </w:rPr>
              <w:t>CKKS approximate arithmetic leaks</w:t>
            </w:r>
          </w:p>
        </w:tc>
      </w:tr>
      <w:tr>
        <w:tc>
          <w:tcPr>
            <w:tcW w:type="dxa" w:w="1728"/>
          </w:tcPr>
          <w:p>
            <w:r>
              <w:rPr>
                <w:sz w:val="18"/>
              </w:rPr>
              <w:t>KeyGen Power Analysis</w:t>
            </w:r>
          </w:p>
        </w:tc>
        <w:tc>
          <w:tcPr>
            <w:tcW w:type="dxa" w:w="1728"/>
          </w:tcPr>
          <w:p>
            <w:r>
              <w:rPr>
                <w:sz w:val="18"/>
              </w:rPr>
              <w:t>Medium</w:t>
            </w:r>
          </w:p>
        </w:tc>
        <w:tc>
          <w:tcPr>
            <w:tcW w:type="dxa" w:w="1728"/>
          </w:tcPr>
          <w:p>
            <w:r>
              <w:rPr>
                <w:sz w:val="18"/>
              </w:rPr>
              <w:t>Power Analysis</w:t>
            </w:r>
          </w:p>
        </w:tc>
        <w:tc>
          <w:tcPr>
            <w:tcW w:type="dxa" w:w="1728"/>
          </w:tcPr>
          <w:p>
            <w:r>
              <w:rPr>
                <w:sz w:val="18"/>
              </w:rPr>
              <w:t>Partially mitigable</w:t>
            </w:r>
          </w:p>
        </w:tc>
        <w:tc>
          <w:tcPr>
            <w:tcW w:type="dxa" w:w="1728"/>
          </w:tcPr>
          <w:p>
            <w:r>
              <w:rPr>
                <w:sz w:val="18"/>
              </w:rPr>
              <w:t>Ring-LWE keygen leaks via NTT</w:t>
            </w:r>
          </w:p>
        </w:tc>
      </w:tr>
    </w:tbl>
    <w:p>
      <w:pPr>
        <w:pStyle w:val="Heading2"/>
      </w:pPr>
      <w:r>
        <w:t>5.5 Mitigation Recommendations</w:t>
      </w:r>
    </w:p>
    <w:p>
      <w:pPr>
        <w:pStyle w:val="ListBullet"/>
      </w:pPr>
      <w:r>
        <w:rPr>
          <w:sz w:val="20"/>
        </w:rPr>
        <w:t>ML-KEM: Implement first-order Boolean masking for NTT operations</w:t>
      </w:r>
    </w:p>
    <w:p>
      <w:pPr>
        <w:pStyle w:val="ListBullet"/>
      </w:pPr>
      <w:r>
        <w:rPr>
          <w:sz w:val="20"/>
        </w:rPr>
        <w:t>ML-KEM: Use constant-time comparison and decoding routines</w:t>
      </w:r>
    </w:p>
    <w:p>
      <w:pPr>
        <w:pStyle w:val="ListBullet"/>
      </w:pPr>
      <w:r>
        <w:rPr>
          <w:sz w:val="20"/>
        </w:rPr>
        <w:t>ML-KEM: EM shielding for ARM Cortex-M4 deployments (89.5% EM fault injection)</w:t>
      </w:r>
    </w:p>
    <w:p>
      <w:pPr>
        <w:pStyle w:val="ListBullet"/>
      </w:pPr>
      <w:r>
        <w:rPr>
          <w:sz w:val="20"/>
        </w:rPr>
        <w:t>ML-DSA: Use masked signing with split shares</w:t>
      </w:r>
    </w:p>
    <w:p>
      <w:pPr>
        <w:pStyle w:val="ListBullet"/>
      </w:pPr>
      <w:r>
        <w:rPr>
          <w:sz w:val="20"/>
        </w:rPr>
        <w:t>ML-DSA: Implement constant-time rejection sampling</w:t>
      </w:r>
    </w:p>
    <w:p>
      <w:pPr>
        <w:pStyle w:val="ListBullet"/>
      </w:pPr>
      <w:r>
        <w:rPr>
          <w:sz w:val="20"/>
        </w:rPr>
        <w:t>CKKS-FHE: CRITICAL -- COMBINED countermeasures required (masking + shuffling + constant-time NTT). Single countermeasures INEFFECTIVE against neural network attack.</w:t>
      </w:r>
    </w:p>
    <w:p>
      <w:pPr>
        <w:pStyle w:val="ListBullet"/>
      </w:pPr>
      <w:r>
        <w:rPr>
          <w:sz w:val="20"/>
        </w:rPr>
        <w:t>CKKS-FHE: CRITICAL -- Threshold FHE MUST add smudging noise after individual_decrypt() -- CPAD attack recovers full key in &lt; 1 hour without it (CEA 2025).</w:t>
      </w:r>
    </w:p>
    <w:p>
      <w:pPr>
        <w:pStyle w:val="ListBullet"/>
      </w:pPr>
      <w:r>
        <w:rPr>
          <w:sz w:val="20"/>
        </w:rPr>
        <w:t>CKKS-FHE: HIGH -- Increase noise-flooding levels and limit decryptions per key (max_decryptions_per_key=1000).</w:t>
      </w:r>
    </w:p>
    <w:p>
      <w:pPr>
        <w:pStyle w:val="ListBullet"/>
      </w:pPr>
      <w:r>
        <w:rPr>
          <w:sz w:val="20"/>
        </w:rPr>
        <w:t>All: Verify implementation hardening (liboqs, pqcrystals, pqm4, OpenFHE, SEAL)</w:t>
      </w:r>
    </w:p>
    <w:p>
      <w:r>
        <w:br w:type="page"/>
      </w:r>
    </w:p>
    <w:p>
      <w:pPr>
        <w:pStyle w:val="Heading1"/>
      </w:pPr>
      <w:r>
        <w:t>6. Noise-Aware Quantum Simulation</w:t>
      </w:r>
    </w:p>
    <w:p>
      <w:pPr>
        <w:pStyle w:val="Heading2"/>
      </w:pPr>
      <w:r>
        <w:t>6.1 Depolarizing Error Model</w:t>
      </w:r>
    </w:p>
    <w:p>
      <w:r>
        <w:rPr>
          <w:sz w:val="20"/>
        </w:rPr>
        <w:t>The noise model applies single-qubit and two-qubit depolarizing channels to all gates in the circuit. The two-qubit error rate is 10x the single-qubit rate.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6749"/>
          </w:tcPr>
          <w:p>
            <w:pPr>
              <w:jc w:val="center"/>
            </w:pPr>
            <w:r>
              <w:rPr>
                <w:b/>
                <w:color w:val="FFFFFF"/>
                <w:sz w:val="18"/>
              </w:rPr>
              <w:t>Error Rate</w:t>
            </w:r>
          </w:p>
        </w:tc>
        <w:tc>
          <w:tcPr>
            <w:tcW w:type="dxa" w:w="2160"/>
            <w:shd w:fill="276749"/>
          </w:tcPr>
          <w:p>
            <w:pPr>
              <w:jc w:val="center"/>
            </w:pPr>
            <w:r>
              <w:rPr>
                <w:b/>
                <w:color w:val="FFFFFF"/>
                <w:sz w:val="18"/>
              </w:rPr>
              <w:t>Single-Qubit Gate</w:t>
            </w:r>
          </w:p>
        </w:tc>
        <w:tc>
          <w:tcPr>
            <w:tcW w:type="dxa" w:w="2160"/>
            <w:shd w:fill="276749"/>
          </w:tcPr>
          <w:p>
            <w:pPr>
              <w:jc w:val="center"/>
            </w:pPr>
            <w:r>
              <w:rPr>
                <w:b/>
                <w:color w:val="FFFFFF"/>
                <w:sz w:val="18"/>
              </w:rPr>
              <w:t>Two-Qubit Gate</w:t>
            </w:r>
          </w:p>
        </w:tc>
        <w:tc>
          <w:tcPr>
            <w:tcW w:type="dxa" w:w="2160"/>
            <w:shd w:fill="276749"/>
          </w:tcPr>
          <w:p>
            <w:pPr>
              <w:jc w:val="center"/>
            </w:pPr>
            <w:r>
              <w:rPr>
                <w:b/>
                <w:color w:val="FFFFFF"/>
                <w:sz w:val="18"/>
              </w:rPr>
              <w:t>Typical Hardware</w:t>
            </w:r>
          </w:p>
        </w:tc>
      </w:tr>
      <w:tr>
        <w:tc>
          <w:tcPr>
            <w:tcW w:type="dxa" w:w="2160"/>
          </w:tcPr>
          <w:p>
            <w:r>
              <w:rPr>
                <w:sz w:val="18"/>
              </w:rPr>
              <w:t>10^-3</w:t>
            </w:r>
          </w:p>
        </w:tc>
        <w:tc>
          <w:tcPr>
            <w:tcW w:type="dxa" w:w="2160"/>
          </w:tcPr>
          <w:p>
            <w:r>
              <w:rPr>
                <w:sz w:val="18"/>
              </w:rPr>
              <w:t>0.001</w:t>
            </w:r>
          </w:p>
        </w:tc>
        <w:tc>
          <w:tcPr>
            <w:tcW w:type="dxa" w:w="2160"/>
          </w:tcPr>
          <w:p>
            <w:r>
              <w:rPr>
                <w:sz w:val="18"/>
              </w:rPr>
              <w:t>0.01</w:t>
            </w:r>
          </w:p>
        </w:tc>
        <w:tc>
          <w:tcPr>
            <w:tcW w:type="dxa" w:w="2160"/>
          </w:tcPr>
          <w:p>
            <w:r>
              <w:rPr>
                <w:sz w:val="18"/>
              </w:rPr>
              <w:t>State-of-art superconducting (Google Willow)</w:t>
            </w:r>
          </w:p>
        </w:tc>
      </w:tr>
      <w:tr>
        <w:tc>
          <w:tcPr>
            <w:tcW w:type="dxa" w:w="2160"/>
            <w:shd w:fill="F7FAFC"/>
          </w:tcPr>
          <w:p>
            <w:r>
              <w:rPr>
                <w:sz w:val="18"/>
              </w:rPr>
              <w:t>10^-2</w:t>
            </w:r>
          </w:p>
        </w:tc>
        <w:tc>
          <w:tcPr>
            <w:tcW w:type="dxa" w:w="2160"/>
            <w:shd w:fill="F7FAFC"/>
          </w:tcPr>
          <w:p>
            <w:r>
              <w:rPr>
                <w:sz w:val="18"/>
              </w:rPr>
              <w:t>0.01</w:t>
            </w:r>
          </w:p>
        </w:tc>
        <w:tc>
          <w:tcPr>
            <w:tcW w:type="dxa" w:w="2160"/>
            <w:shd w:fill="F7FAFC"/>
          </w:tcPr>
          <w:p>
            <w:r>
              <w:rPr>
                <w:sz w:val="18"/>
              </w:rPr>
              <w:t>0.1</w:t>
            </w:r>
          </w:p>
        </w:tc>
        <w:tc>
          <w:tcPr>
            <w:tcW w:type="dxa" w:w="2160"/>
            <w:shd w:fill="F7FAFC"/>
          </w:tcPr>
          <w:p>
            <w:r>
              <w:rPr>
                <w:sz w:val="18"/>
              </w:rPr>
              <w:t>Current average superconducting</w:t>
            </w:r>
          </w:p>
        </w:tc>
      </w:tr>
      <w:tr>
        <w:tc>
          <w:tcPr>
            <w:tcW w:type="dxa" w:w="2160"/>
          </w:tcPr>
          <w:p>
            <w:r>
              <w:rPr>
                <w:sz w:val="18"/>
              </w:rPr>
              <w:t>5x10^-2</w:t>
            </w:r>
          </w:p>
        </w:tc>
        <w:tc>
          <w:tcPr>
            <w:tcW w:type="dxa" w:w="2160"/>
          </w:tcPr>
          <w:p>
            <w:r>
              <w:rPr>
                <w:sz w:val="18"/>
              </w:rPr>
              <w:t>0.05</w:t>
            </w:r>
          </w:p>
        </w:tc>
        <w:tc>
          <w:tcPr>
            <w:tcW w:type="dxa" w:w="2160"/>
          </w:tcPr>
          <w:p>
            <w:r>
              <w:rPr>
                <w:sz w:val="18"/>
              </w:rPr>
              <w:t>0.5</w:t>
            </w:r>
          </w:p>
        </w:tc>
        <w:tc>
          <w:tcPr>
            <w:tcW w:type="dxa" w:w="2160"/>
          </w:tcPr>
          <w:p>
            <w:r>
              <w:rPr>
                <w:sz w:val="18"/>
              </w:rPr>
              <w:t>Early NISQ / trapped ion</w:t>
            </w:r>
          </w:p>
        </w:tc>
      </w:tr>
    </w:tbl>
    <w:p>
      <w:pPr>
        <w:pStyle w:val="Heading2"/>
      </w:pPr>
      <w:r>
        <w:t>6.2 Ideal vs Noisy Comparison</w:t>
      </w:r>
    </w:p>
    <w:tbl>
      <w:tblPr>
        <w:tblStyle w:val="TableGrid"/>
        <w:tblW w:type="auto" w:w="0"/>
        <w:tblLook w:firstColumn="1" w:firstRow="1" w:lastColumn="0" w:lastRow="0" w:noHBand="0" w:noVBand="1" w:val="04A0"/>
      </w:tblPr>
      <w:tblGrid>
        <w:gridCol w:w="2880"/>
        <w:gridCol w:w="2880"/>
        <w:gridCol w:w="2880"/>
      </w:tblGrid>
      <w:tr>
        <w:tc>
          <w:tcPr>
            <w:tcW w:type="dxa" w:w="2880"/>
            <w:shd w:fill="553c9a"/>
          </w:tcPr>
          <w:p>
            <w:pPr>
              <w:jc w:val="center"/>
            </w:pPr>
            <w:r>
              <w:rPr>
                <w:b/>
                <w:color w:val="FFFFFF"/>
                <w:sz w:val="18"/>
              </w:rPr>
              <w:t>Configuration</w:t>
            </w:r>
          </w:p>
        </w:tc>
        <w:tc>
          <w:tcPr>
            <w:tcW w:type="dxa" w:w="2880"/>
            <w:shd w:fill="553c9a"/>
          </w:tcPr>
          <w:p>
            <w:pPr>
              <w:jc w:val="center"/>
            </w:pPr>
            <w:r>
              <w:rPr>
                <w:b/>
                <w:color w:val="FFFFFF"/>
                <w:sz w:val="18"/>
              </w:rPr>
              <w:t>Success Probability</w:t>
            </w:r>
          </w:p>
        </w:tc>
        <w:tc>
          <w:tcPr>
            <w:tcW w:type="dxa" w:w="2880"/>
            <w:shd w:fill="553c9a"/>
          </w:tcPr>
          <w:p>
            <w:pPr>
              <w:jc w:val="center"/>
            </w:pPr>
            <w:r>
              <w:rPr>
                <w:b/>
                <w:color w:val="FFFFFF"/>
                <w:sz w:val="18"/>
              </w:rPr>
              <w:t>Speedup vs Classical</w:t>
            </w:r>
          </w:p>
        </w:tc>
      </w:tr>
      <w:tr>
        <w:tc>
          <w:tcPr>
            <w:tcW w:type="dxa" w:w="2880"/>
          </w:tcPr>
          <w:p>
            <w:r>
              <w:rPr>
                <w:sz w:val="18"/>
              </w:rPr>
              <w:t>Ideal (no noise)</w:t>
            </w:r>
          </w:p>
        </w:tc>
        <w:tc>
          <w:tcPr>
            <w:tcW w:type="dxa" w:w="2880"/>
          </w:tcPr>
          <w:p>
            <w:r>
              <w:rPr>
                <w:sz w:val="18"/>
              </w:rPr>
              <w:t>~96.1%</w:t>
            </w:r>
          </w:p>
        </w:tc>
        <w:tc>
          <w:tcPr>
            <w:tcW w:type="dxa" w:w="2880"/>
          </w:tcPr>
          <w:p>
            <w:r>
              <w:rPr>
                <w:sz w:val="18"/>
              </w:rPr>
              <w:t>~15.4x</w:t>
            </w:r>
          </w:p>
        </w:tc>
      </w:tr>
      <w:tr>
        <w:tc>
          <w:tcPr>
            <w:tcW w:type="dxa" w:w="2880"/>
            <w:shd w:fill="F7FAFC"/>
          </w:tcPr>
          <w:p>
            <w:r>
              <w:rPr>
                <w:sz w:val="18"/>
              </w:rPr>
              <w:t>Error rate 10^-3</w:t>
            </w:r>
          </w:p>
        </w:tc>
        <w:tc>
          <w:tcPr>
            <w:tcW w:type="dxa" w:w="2880"/>
            <w:shd w:fill="F7FAFC"/>
          </w:tcPr>
          <w:p>
            <w:r>
              <w:rPr>
                <w:sz w:val="18"/>
              </w:rPr>
              <w:t>~85%</w:t>
            </w:r>
          </w:p>
        </w:tc>
        <w:tc>
          <w:tcPr>
            <w:tcW w:type="dxa" w:w="2880"/>
            <w:shd w:fill="F7FAFC"/>
          </w:tcPr>
          <w:p>
            <w:r>
              <w:rPr>
                <w:sz w:val="18"/>
              </w:rPr>
              <w:t>~13.6x</w:t>
            </w:r>
          </w:p>
        </w:tc>
      </w:tr>
      <w:tr>
        <w:tc>
          <w:tcPr>
            <w:tcW w:type="dxa" w:w="2880"/>
          </w:tcPr>
          <w:p>
            <w:r>
              <w:rPr>
                <w:sz w:val="18"/>
              </w:rPr>
              <w:t>Error rate 10^-2</w:t>
            </w:r>
          </w:p>
        </w:tc>
        <w:tc>
          <w:tcPr>
            <w:tcW w:type="dxa" w:w="2880"/>
          </w:tcPr>
          <w:p>
            <w:r>
              <w:rPr>
                <w:sz w:val="18"/>
              </w:rPr>
              <w:t>~50%</w:t>
            </w:r>
          </w:p>
        </w:tc>
        <w:tc>
          <w:tcPr>
            <w:tcW w:type="dxa" w:w="2880"/>
          </w:tcPr>
          <w:p>
            <w:r>
              <w:rPr>
                <w:sz w:val="18"/>
              </w:rPr>
              <w:t>~8.0x</w:t>
            </w:r>
          </w:p>
        </w:tc>
      </w:tr>
      <w:tr>
        <w:tc>
          <w:tcPr>
            <w:tcW w:type="dxa" w:w="2880"/>
            <w:shd w:fill="F7FAFC"/>
          </w:tcPr>
          <w:p>
            <w:r>
              <w:rPr>
                <w:sz w:val="18"/>
              </w:rPr>
              <w:t>Error rate 5x10^-2</w:t>
            </w:r>
          </w:p>
        </w:tc>
        <w:tc>
          <w:tcPr>
            <w:tcW w:type="dxa" w:w="2880"/>
            <w:shd w:fill="F7FAFC"/>
          </w:tcPr>
          <w:p>
            <w:r>
              <w:rPr>
                <w:sz w:val="18"/>
              </w:rPr>
              <w:t>~15%</w:t>
            </w:r>
          </w:p>
        </w:tc>
        <w:tc>
          <w:tcPr>
            <w:tcW w:type="dxa" w:w="2880"/>
            <w:shd w:fill="F7FAFC"/>
          </w:tcPr>
          <w:p>
            <w:r>
              <w:rPr>
                <w:sz w:val="18"/>
              </w:rPr>
              <w:t>~2.4x</w:t>
            </w:r>
          </w:p>
        </w:tc>
      </w:tr>
      <w:tr>
        <w:tc>
          <w:tcPr>
            <w:tcW w:type="dxa" w:w="2880"/>
          </w:tcPr>
          <w:p>
            <w:r>
              <w:rPr>
                <w:sz w:val="18"/>
              </w:rPr>
              <w:t>Classical (random)</w:t>
            </w:r>
          </w:p>
        </w:tc>
        <w:tc>
          <w:tcPr>
            <w:tcW w:type="dxa" w:w="2880"/>
          </w:tcPr>
          <w:p>
            <w:r>
              <w:rPr>
                <w:sz w:val="18"/>
              </w:rPr>
              <w:t>6.25%</w:t>
            </w:r>
          </w:p>
        </w:tc>
        <w:tc>
          <w:tcPr>
            <w:tcW w:type="dxa" w:w="2880"/>
          </w:tcPr>
          <w:p>
            <w:r>
              <w:rPr>
                <w:sz w:val="18"/>
              </w:rPr>
              <w:t>1.0x (baseline)</w:t>
            </w:r>
          </w:p>
        </w:tc>
      </w:tr>
    </w:tbl>
    <w:p>
      <w:r>
        <w:rPr>
          <w:sz w:val="20"/>
        </w:rPr>
        <w:t>These results demonstrate that quantum advantage for Grover requires error rates at or below 10^-2 for practical speedup.</w:t>
      </w:r>
    </w:p>
    <w:p>
      <w:r>
        <w:br w:type="page"/>
      </w:r>
    </w:p>
    <w:p>
      <w:pPr>
        <w:pStyle w:val="Heading1"/>
      </w:pPr>
      <w:r>
        <w:t>7. CKKS/FHE Ring-LWE Security Verification</w:t>
      </w:r>
    </w:p>
    <w:p>
      <w:r>
        <w:rPr>
          <w:sz w:val="20"/>
        </w:rPr>
        <w:t>CKKS relies on Ring-LWE hardness, sharing the same lattice-based security assumptions as ML-KEM and ML-DSA. This creates a critical lattice monoculture: PQC key exchange, digital signatures, AND confidential computing all depend on the same mathematical problem family.</w:t>
      </w:r>
    </w:p>
    <w:p>
      <w:pPr>
        <w:pStyle w:val="Heading2"/>
      </w:pPr>
      <w:r>
        <w:t>7.1 Ring-LWE and Lattice Monoculture</w:t>
      </w:r>
    </w:p>
    <w:p>
      <w:r>
        <w:rPr>
          <w:sz w:val="20"/>
        </w:rPr>
        <w:t>A breakthrough in lattice cryptanalysis would simultaneously compromise:</w:t>
      </w:r>
    </w:p>
    <w:p>
      <w:pPr>
        <w:pStyle w:val="ListBullet"/>
      </w:pPr>
      <w:r>
        <w:rPr>
          <w:sz w:val="20"/>
        </w:rPr>
        <w:t>ML-KEM key encapsulation (Module-LWE)</w:t>
      </w:r>
    </w:p>
    <w:p>
      <w:pPr>
        <w:pStyle w:val="ListBullet"/>
      </w:pPr>
      <w:r>
        <w:rPr>
          <w:sz w:val="20"/>
        </w:rPr>
        <w:t>ML-DSA digital signatures (Module-LWE)</w:t>
      </w:r>
    </w:p>
    <w:p>
      <w:pPr>
        <w:pStyle w:val="ListBullet"/>
      </w:pPr>
      <w:r>
        <w:rPr>
          <w:sz w:val="20"/>
        </w:rPr>
        <w:t>CKKS fully homomorphic encryption (Ring-LWE)</w:t>
      </w:r>
    </w:p>
    <w:p>
      <w:pPr>
        <w:pStyle w:val="ListBullet"/>
      </w:pPr>
      <w:r>
        <w:rPr>
          <w:sz w:val="20"/>
        </w:rPr>
        <w:t>BGV/BFV integer FHE schemes (Ring-LWE)</w:t>
      </w:r>
    </w:p>
    <w:p>
      <w:pPr>
        <w:pStyle w:val="Heading2"/>
      </w:pPr>
      <w:r>
        <w:t>7.2 HE Standard Security Bounds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553c9a"/>
          </w:tcPr>
          <w:p>
            <w:pPr>
              <w:jc w:val="center"/>
            </w:pPr>
            <w:r>
              <w:rPr>
                <w:b/>
                <w:color w:val="FFFFFF"/>
                <w:sz w:val="18"/>
              </w:rPr>
              <w:t>log_n</w:t>
            </w:r>
          </w:p>
        </w:tc>
        <w:tc>
          <w:tcPr>
            <w:tcW w:type="dxa" w:w="1728"/>
            <w:shd w:fill="553c9a"/>
          </w:tcPr>
          <w:p>
            <w:pPr>
              <w:jc w:val="center"/>
            </w:pPr>
            <w:r>
              <w:rPr>
                <w:b/>
                <w:color w:val="FFFFFF"/>
                <w:sz w:val="18"/>
              </w:rPr>
              <w:t>N</w:t>
            </w:r>
          </w:p>
        </w:tc>
        <w:tc>
          <w:tcPr>
            <w:tcW w:type="dxa" w:w="1728"/>
            <w:shd w:fill="553c9a"/>
          </w:tcPr>
          <w:p>
            <w:pPr>
              <w:jc w:val="center"/>
            </w:pPr>
            <w:r>
              <w:rPr>
                <w:b/>
                <w:color w:val="FFFFFF"/>
                <w:sz w:val="18"/>
              </w:rPr>
              <w:t>Max log Q (128-bit)</w:t>
            </w:r>
          </w:p>
        </w:tc>
        <w:tc>
          <w:tcPr>
            <w:tcW w:type="dxa" w:w="1728"/>
            <w:shd w:fill="553c9a"/>
          </w:tcPr>
          <w:p>
            <w:pPr>
              <w:jc w:val="center"/>
            </w:pPr>
            <w:r>
              <w:rPr>
                <w:b/>
                <w:color w:val="FFFFFF"/>
                <w:sz w:val="18"/>
              </w:rPr>
              <w:t>Max log Q (192-bit)</w:t>
            </w:r>
          </w:p>
        </w:tc>
        <w:tc>
          <w:tcPr>
            <w:tcW w:type="dxa" w:w="1728"/>
            <w:shd w:fill="553c9a"/>
          </w:tcPr>
          <w:p>
            <w:pPr>
              <w:jc w:val="center"/>
            </w:pPr>
            <w:r>
              <w:rPr>
                <w:b/>
                <w:color w:val="FFFFFF"/>
                <w:sz w:val="18"/>
              </w:rPr>
              <w:t>Max log Q (256-bit)</w:t>
            </w:r>
          </w:p>
        </w:tc>
      </w:tr>
      <w:tr>
        <w:tc>
          <w:tcPr>
            <w:tcW w:type="dxa" w:w="1728"/>
          </w:tcPr>
          <w:p>
            <w:r>
              <w:rPr>
                <w:sz w:val="18"/>
              </w:rPr>
              <w:t>13</w:t>
            </w:r>
          </w:p>
        </w:tc>
        <w:tc>
          <w:tcPr>
            <w:tcW w:type="dxa" w:w="1728"/>
          </w:tcPr>
          <w:p>
            <w:r>
              <w:rPr>
                <w:sz w:val="18"/>
              </w:rPr>
              <w:t>8,192</w:t>
            </w:r>
          </w:p>
        </w:tc>
        <w:tc>
          <w:tcPr>
            <w:tcW w:type="dxa" w:w="1728"/>
          </w:tcPr>
          <w:p>
            <w:r>
              <w:rPr>
                <w:sz w:val="18"/>
              </w:rPr>
              <w:t>218</w:t>
            </w:r>
          </w:p>
        </w:tc>
        <w:tc>
          <w:tcPr>
            <w:tcW w:type="dxa" w:w="1728"/>
          </w:tcPr>
          <w:p>
            <w:r>
              <w:rPr>
                <w:sz w:val="18"/>
              </w:rPr>
              <w:t>152</w:t>
            </w:r>
          </w:p>
        </w:tc>
        <w:tc>
          <w:tcPr>
            <w:tcW w:type="dxa" w:w="1728"/>
          </w:tcPr>
          <w:p>
            <w:r>
              <w:rPr>
                <w:sz w:val="18"/>
              </w:rPr>
              <w:t>118</w:t>
            </w:r>
          </w:p>
        </w:tc>
      </w:tr>
      <w:tr>
        <w:tc>
          <w:tcPr>
            <w:tcW w:type="dxa" w:w="1728"/>
            <w:shd w:fill="F7FAFC"/>
          </w:tcPr>
          <w:p>
            <w:r>
              <w:rPr>
                <w:sz w:val="18"/>
              </w:rPr>
              <w:t>14</w:t>
            </w:r>
          </w:p>
        </w:tc>
        <w:tc>
          <w:tcPr>
            <w:tcW w:type="dxa" w:w="1728"/>
            <w:shd w:fill="F7FAFC"/>
          </w:tcPr>
          <w:p>
            <w:r>
              <w:rPr>
                <w:sz w:val="18"/>
              </w:rPr>
              <w:t>16,384</w:t>
            </w:r>
          </w:p>
        </w:tc>
        <w:tc>
          <w:tcPr>
            <w:tcW w:type="dxa" w:w="1728"/>
            <w:shd w:fill="F7FAFC"/>
          </w:tcPr>
          <w:p>
            <w:r>
              <w:rPr>
                <w:sz w:val="18"/>
              </w:rPr>
              <w:t>438</w:t>
            </w:r>
          </w:p>
        </w:tc>
        <w:tc>
          <w:tcPr>
            <w:tcW w:type="dxa" w:w="1728"/>
            <w:shd w:fill="F7FAFC"/>
          </w:tcPr>
          <w:p>
            <w:r>
              <w:rPr>
                <w:sz w:val="18"/>
              </w:rPr>
              <w:t>305</w:t>
            </w:r>
          </w:p>
        </w:tc>
        <w:tc>
          <w:tcPr>
            <w:tcW w:type="dxa" w:w="1728"/>
            <w:shd w:fill="F7FAFC"/>
          </w:tcPr>
          <w:p>
            <w:r>
              <w:rPr>
                <w:sz w:val="18"/>
              </w:rPr>
              <w:t>237</w:t>
            </w:r>
          </w:p>
        </w:tc>
      </w:tr>
      <w:tr>
        <w:tc>
          <w:tcPr>
            <w:tcW w:type="dxa" w:w="1728"/>
          </w:tcPr>
          <w:p>
            <w:r>
              <w:rPr>
                <w:sz w:val="18"/>
              </w:rPr>
              <w:t>15</w:t>
            </w:r>
          </w:p>
        </w:tc>
        <w:tc>
          <w:tcPr>
            <w:tcW w:type="dxa" w:w="1728"/>
          </w:tcPr>
          <w:p>
            <w:r>
              <w:rPr>
                <w:sz w:val="18"/>
              </w:rPr>
              <w:t>32,768</w:t>
            </w:r>
          </w:p>
        </w:tc>
        <w:tc>
          <w:tcPr>
            <w:tcW w:type="dxa" w:w="1728"/>
          </w:tcPr>
          <w:p>
            <w:r>
              <w:rPr>
                <w:sz w:val="18"/>
              </w:rPr>
              <w:t>881</w:t>
            </w:r>
          </w:p>
        </w:tc>
        <w:tc>
          <w:tcPr>
            <w:tcW w:type="dxa" w:w="1728"/>
          </w:tcPr>
          <w:p>
            <w:r>
              <w:rPr>
                <w:sz w:val="18"/>
              </w:rPr>
              <w:t>611</w:t>
            </w:r>
          </w:p>
        </w:tc>
        <w:tc>
          <w:tcPr>
            <w:tcW w:type="dxa" w:w="1728"/>
          </w:tcPr>
          <w:p>
            <w:r>
              <w:rPr>
                <w:sz w:val="18"/>
              </w:rPr>
              <w:t>476</w:t>
            </w:r>
          </w:p>
        </w:tc>
      </w:tr>
      <w:tr>
        <w:tc>
          <w:tcPr>
            <w:tcW w:type="dxa" w:w="1728"/>
            <w:shd w:fill="F7FAFC"/>
          </w:tcPr>
          <w:p>
            <w:r>
              <w:rPr>
                <w:sz w:val="18"/>
              </w:rPr>
              <w:t>16</w:t>
            </w:r>
          </w:p>
        </w:tc>
        <w:tc>
          <w:tcPr>
            <w:tcW w:type="dxa" w:w="1728"/>
            <w:shd w:fill="F7FAFC"/>
          </w:tcPr>
          <w:p>
            <w:r>
              <w:rPr>
                <w:sz w:val="18"/>
              </w:rPr>
              <w:t>65,536</w:t>
            </w:r>
          </w:p>
        </w:tc>
        <w:tc>
          <w:tcPr>
            <w:tcW w:type="dxa" w:w="1728"/>
            <w:shd w:fill="F7FAFC"/>
          </w:tcPr>
          <w:p>
            <w:r>
              <w:rPr>
                <w:sz w:val="18"/>
              </w:rPr>
              <w:t>1,770</w:t>
            </w:r>
          </w:p>
        </w:tc>
        <w:tc>
          <w:tcPr>
            <w:tcW w:type="dxa" w:w="1728"/>
            <w:shd w:fill="F7FAFC"/>
          </w:tcPr>
          <w:p>
            <w:r>
              <w:rPr>
                <w:sz w:val="18"/>
              </w:rPr>
              <w:t>1,224</w:t>
            </w:r>
          </w:p>
        </w:tc>
        <w:tc>
          <w:tcPr>
            <w:tcW w:type="dxa" w:w="1728"/>
            <w:shd w:fill="F7FAFC"/>
          </w:tcPr>
          <w:p>
            <w:r>
              <w:rPr>
                <w:sz w:val="18"/>
              </w:rPr>
              <w:t>954</w:t>
            </w:r>
          </w:p>
        </w:tc>
      </w:tr>
    </w:tbl>
    <w:p>
      <w:pPr>
        <w:pStyle w:val="Heading2"/>
      </w:pPr>
      <w:r>
        <w:t>7.3 CKKS Configuration Security Analysis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c53030"/>
          </w:tcPr>
          <w:p>
            <w:pPr>
              <w:jc w:val="center"/>
            </w:pPr>
            <w:r>
              <w:rPr>
                <w:b/>
                <w:color w:val="FFFFFF"/>
                <w:sz w:val="18"/>
              </w:rPr>
              <w:t>Config</w:t>
            </w:r>
          </w:p>
        </w:tc>
        <w:tc>
          <w:tcPr>
            <w:tcW w:type="dxa" w:w="1234"/>
            <w:shd w:fill="c53030"/>
          </w:tcPr>
          <w:p>
            <w:pPr>
              <w:jc w:val="center"/>
            </w:pPr>
            <w:r>
              <w:rPr>
                <w:b/>
                <w:color w:val="FFFFFF"/>
                <w:sz w:val="18"/>
              </w:rPr>
              <w:t>log_n</w:t>
            </w:r>
          </w:p>
        </w:tc>
        <w:tc>
          <w:tcPr>
            <w:tcW w:type="dxa" w:w="1234"/>
            <w:shd w:fill="c53030"/>
          </w:tcPr>
          <w:p>
            <w:pPr>
              <w:jc w:val="center"/>
            </w:pPr>
            <w:r>
              <w:rPr>
                <w:b/>
                <w:color w:val="FFFFFF"/>
                <w:sz w:val="18"/>
              </w:rPr>
              <w:t>Levels</w:t>
            </w:r>
          </w:p>
        </w:tc>
        <w:tc>
          <w:tcPr>
            <w:tcW w:type="dxa" w:w="1234"/>
            <w:shd w:fill="c53030"/>
          </w:tcPr>
          <w:p>
            <w:pPr>
              <w:jc w:val="center"/>
            </w:pPr>
            <w:r>
              <w:rPr>
                <w:b/>
                <w:color w:val="FFFFFF"/>
                <w:sz w:val="18"/>
              </w:rPr>
              <w:t>log Q (est.)</w:t>
            </w:r>
          </w:p>
        </w:tc>
        <w:tc>
          <w:tcPr>
            <w:tcW w:type="dxa" w:w="1234"/>
            <w:shd w:fill="c53030"/>
          </w:tcPr>
          <w:p>
            <w:pPr>
              <w:jc w:val="center"/>
            </w:pPr>
            <w:r>
              <w:rPr>
                <w:b/>
                <w:color w:val="FFFFFF"/>
                <w:sz w:val="18"/>
              </w:rPr>
              <w:t>HE Bound (128b)</w:t>
            </w:r>
          </w:p>
        </w:tc>
        <w:tc>
          <w:tcPr>
            <w:tcW w:type="dxa" w:w="1234"/>
            <w:shd w:fill="c53030"/>
          </w:tcPr>
          <w:p>
            <w:pPr>
              <w:jc w:val="center"/>
            </w:pPr>
            <w:r>
              <w:rPr>
                <w:b/>
                <w:color w:val="FFFFFF"/>
                <w:sz w:val="18"/>
              </w:rPr>
              <w:t>Status</w:t>
            </w:r>
          </w:p>
        </w:tc>
        <w:tc>
          <w:tcPr>
            <w:tcW w:type="dxa" w:w="1234"/>
            <w:shd w:fill="c53030"/>
          </w:tcPr>
          <w:p>
            <w:pPr>
              <w:jc w:val="center"/>
            </w:pPr>
            <w:r>
              <w:rPr>
                <w:b/>
                <w:color w:val="FFFFFF"/>
                <w:sz w:val="18"/>
              </w:rPr>
              <w:t>NIST Level</w:t>
            </w:r>
          </w:p>
        </w:tc>
      </w:tr>
      <w:tr>
        <w:tc>
          <w:tcPr>
            <w:tcW w:type="dxa" w:w="1234"/>
          </w:tcPr>
          <w:p>
            <w:r>
              <w:rPr>
                <w:sz w:val="18"/>
              </w:rPr>
              <w:t>CKKS-Light</w:t>
            </w:r>
          </w:p>
        </w:tc>
        <w:tc>
          <w:tcPr>
            <w:tcW w:type="dxa" w:w="1234"/>
          </w:tcPr>
          <w:p>
            <w:r>
              <w:rPr>
                <w:sz w:val="18"/>
              </w:rPr>
              <w:t>13</w:t>
            </w:r>
          </w:p>
        </w:tc>
        <w:tc>
          <w:tcPr>
            <w:tcW w:type="dxa" w:w="1234"/>
          </w:tcPr>
          <w:p>
            <w:r>
              <w:rPr>
                <w:sz w:val="18"/>
              </w:rPr>
              <w:t>5</w:t>
            </w:r>
          </w:p>
        </w:tc>
        <w:tc>
          <w:tcPr>
            <w:tcW w:type="dxa" w:w="1234"/>
          </w:tcPr>
          <w:p>
            <w:r>
              <w:rPr>
                <w:sz w:val="18"/>
              </w:rPr>
              <w:t>240</w:t>
            </w:r>
          </w:p>
        </w:tc>
        <w:tc>
          <w:tcPr>
            <w:tcW w:type="dxa" w:w="1234"/>
          </w:tcPr>
          <w:p>
            <w:r>
              <w:rPr>
                <w:sz w:val="18"/>
              </w:rPr>
              <w:t>218</w:t>
            </w:r>
          </w:p>
        </w:tc>
        <w:tc>
          <w:tcPr>
            <w:tcW w:type="dxa" w:w="1234"/>
          </w:tcPr>
          <w:p>
            <w:r>
              <w:rPr>
                <w:sz w:val="18"/>
              </w:rPr>
              <w:t>EXCEEDS</w:t>
            </w:r>
          </w:p>
        </w:tc>
        <w:tc>
          <w:tcPr>
            <w:tcW w:type="dxa" w:w="1234"/>
          </w:tcPr>
          <w:p>
            <w:r>
              <w:rPr>
                <w:sz w:val="18"/>
              </w:rPr>
              <w:t>Below L1</w:t>
            </w:r>
          </w:p>
        </w:tc>
      </w:tr>
      <w:tr>
        <w:tc>
          <w:tcPr>
            <w:tcW w:type="dxa" w:w="1234"/>
            <w:shd w:fill="F7FAFC"/>
          </w:tcPr>
          <w:p>
            <w:r>
              <w:rPr>
                <w:sz w:val="18"/>
              </w:rPr>
              <w:t>CKKS-Standard</w:t>
            </w:r>
          </w:p>
        </w:tc>
        <w:tc>
          <w:tcPr>
            <w:tcW w:type="dxa" w:w="1234"/>
            <w:shd w:fill="F7FAFC"/>
          </w:tcPr>
          <w:p>
            <w:r>
              <w:rPr>
                <w:sz w:val="18"/>
              </w:rPr>
              <w:t>14</w:t>
            </w:r>
          </w:p>
        </w:tc>
        <w:tc>
          <w:tcPr>
            <w:tcW w:type="dxa" w:w="1234"/>
            <w:shd w:fill="F7FAFC"/>
          </w:tcPr>
          <w:p>
            <w:r>
              <w:rPr>
                <w:sz w:val="18"/>
              </w:rPr>
              <w:t>10</w:t>
            </w:r>
          </w:p>
        </w:tc>
        <w:tc>
          <w:tcPr>
            <w:tcW w:type="dxa" w:w="1234"/>
            <w:shd w:fill="F7FAFC"/>
          </w:tcPr>
          <w:p>
            <w:r>
              <w:rPr>
                <w:sz w:val="18"/>
              </w:rPr>
              <w:t>440</w:t>
            </w:r>
          </w:p>
        </w:tc>
        <w:tc>
          <w:tcPr>
            <w:tcW w:type="dxa" w:w="1234"/>
            <w:shd w:fill="F7FAFC"/>
          </w:tcPr>
          <w:p>
            <w:r>
              <w:rPr>
                <w:sz w:val="18"/>
              </w:rPr>
              <w:t>438</w:t>
            </w:r>
          </w:p>
        </w:tc>
        <w:tc>
          <w:tcPr>
            <w:tcW w:type="dxa" w:w="1234"/>
            <w:shd w:fill="F7FAFC"/>
          </w:tcPr>
          <w:p>
            <w:r>
              <w:rPr>
                <w:sz w:val="18"/>
              </w:rPr>
              <w:t>MARGINAL</w:t>
            </w:r>
          </w:p>
        </w:tc>
        <w:tc>
          <w:tcPr>
            <w:tcW w:type="dxa" w:w="1234"/>
            <w:shd w:fill="F7FAFC"/>
          </w:tcPr>
          <w:p>
            <w:r>
              <w:rPr>
                <w:sz w:val="18"/>
              </w:rPr>
              <w:t>L1</w:t>
            </w:r>
          </w:p>
        </w:tc>
      </w:tr>
      <w:tr>
        <w:tc>
          <w:tcPr>
            <w:tcW w:type="dxa" w:w="1234"/>
          </w:tcPr>
          <w:p>
            <w:r>
              <w:rPr>
                <w:sz w:val="18"/>
              </w:rPr>
              <w:t>CKKS-Standard-Safe</w:t>
            </w:r>
          </w:p>
        </w:tc>
        <w:tc>
          <w:tcPr>
            <w:tcW w:type="dxa" w:w="1234"/>
          </w:tcPr>
          <w:p>
            <w:r>
              <w:rPr>
                <w:sz w:val="18"/>
              </w:rPr>
              <w:t>15</w:t>
            </w:r>
          </w:p>
        </w:tc>
        <w:tc>
          <w:tcPr>
            <w:tcW w:type="dxa" w:w="1234"/>
          </w:tcPr>
          <w:p>
            <w:r>
              <w:rPr>
                <w:sz w:val="18"/>
              </w:rPr>
              <w:t>10</w:t>
            </w:r>
          </w:p>
        </w:tc>
        <w:tc>
          <w:tcPr>
            <w:tcW w:type="dxa" w:w="1234"/>
          </w:tcPr>
          <w:p>
            <w:r>
              <w:rPr>
                <w:sz w:val="18"/>
              </w:rPr>
              <w:t>440</w:t>
            </w:r>
          </w:p>
        </w:tc>
        <w:tc>
          <w:tcPr>
            <w:tcW w:type="dxa" w:w="1234"/>
          </w:tcPr>
          <w:p>
            <w:r>
              <w:rPr>
                <w:sz w:val="18"/>
              </w:rPr>
              <w:t>881</w:t>
            </w:r>
          </w:p>
        </w:tc>
        <w:tc>
          <w:tcPr>
            <w:tcW w:type="dxa" w:w="1234"/>
          </w:tcPr>
          <w:p>
            <w:r>
              <w:rPr>
                <w:sz w:val="18"/>
              </w:rPr>
              <w:t>OK</w:t>
            </w:r>
          </w:p>
        </w:tc>
        <w:tc>
          <w:tcPr>
            <w:tcW w:type="dxa" w:w="1234"/>
          </w:tcPr>
          <w:p>
            <w:r>
              <w:rPr>
                <w:sz w:val="18"/>
              </w:rPr>
              <w:t>L3+</w:t>
            </w:r>
          </w:p>
        </w:tc>
      </w:tr>
      <w:tr>
        <w:tc>
          <w:tcPr>
            <w:tcW w:type="dxa" w:w="1234"/>
            <w:shd w:fill="F7FAFC"/>
          </w:tcPr>
          <w:p>
            <w:r>
              <w:rPr>
                <w:sz w:val="18"/>
              </w:rPr>
              <w:t>MPC-HE-Default</w:t>
            </w:r>
          </w:p>
        </w:tc>
        <w:tc>
          <w:tcPr>
            <w:tcW w:type="dxa" w:w="1234"/>
            <w:shd w:fill="F7FAFC"/>
          </w:tcPr>
          <w:p>
            <w:r>
              <w:rPr>
                <w:sz w:val="18"/>
              </w:rPr>
              <w:t>15</w:t>
            </w:r>
          </w:p>
        </w:tc>
        <w:tc>
          <w:tcPr>
            <w:tcW w:type="dxa" w:w="1234"/>
            <w:shd w:fill="F7FAFC"/>
          </w:tcPr>
          <w:p>
            <w:r>
              <w:rPr>
                <w:sz w:val="18"/>
              </w:rPr>
              <w:t>40</w:t>
            </w:r>
          </w:p>
        </w:tc>
        <w:tc>
          <w:tcPr>
            <w:tcW w:type="dxa" w:w="1234"/>
            <w:shd w:fill="F7FAFC"/>
          </w:tcPr>
          <w:p>
            <w:r>
              <w:rPr>
                <w:sz w:val="18"/>
              </w:rPr>
              <w:t>1,660</w:t>
            </w:r>
          </w:p>
        </w:tc>
        <w:tc>
          <w:tcPr>
            <w:tcW w:type="dxa" w:w="1234"/>
            <w:shd w:fill="F7FAFC"/>
          </w:tcPr>
          <w:p>
            <w:r>
              <w:rPr>
                <w:sz w:val="18"/>
              </w:rPr>
              <w:t>881</w:t>
            </w:r>
          </w:p>
        </w:tc>
        <w:tc>
          <w:tcPr>
            <w:tcW w:type="dxa" w:w="1234"/>
            <w:shd w:fill="F7FAFC"/>
          </w:tcPr>
          <w:p>
            <w:r>
              <w:rPr>
                <w:sz w:val="18"/>
              </w:rPr>
              <w:t>EXCEEDS</w:t>
            </w:r>
          </w:p>
        </w:tc>
        <w:tc>
          <w:tcPr>
            <w:tcW w:type="dxa" w:w="1234"/>
            <w:shd w:fill="F7FAFC"/>
          </w:tcPr>
          <w:p>
            <w:r>
              <w:rPr>
                <w:sz w:val="18"/>
              </w:rPr>
              <w:t>Below L1</w:t>
            </w:r>
          </w:p>
        </w:tc>
      </w:tr>
      <w:tr>
        <w:tc>
          <w:tcPr>
            <w:tcW w:type="dxa" w:w="1234"/>
          </w:tcPr>
          <w:p>
            <w:r>
              <w:rPr>
                <w:sz w:val="18"/>
              </w:rPr>
              <w:t>MPC-HE-Reduced</w:t>
            </w:r>
          </w:p>
        </w:tc>
        <w:tc>
          <w:tcPr>
            <w:tcW w:type="dxa" w:w="1234"/>
          </w:tcPr>
          <w:p>
            <w:r>
              <w:rPr>
                <w:sz w:val="18"/>
              </w:rPr>
              <w:t>15</w:t>
            </w:r>
          </w:p>
        </w:tc>
        <w:tc>
          <w:tcPr>
            <w:tcW w:type="dxa" w:w="1234"/>
          </w:tcPr>
          <w:p>
            <w:r>
              <w:rPr>
                <w:sz w:val="18"/>
              </w:rPr>
              <w:t>20</w:t>
            </w:r>
          </w:p>
        </w:tc>
        <w:tc>
          <w:tcPr>
            <w:tcW w:type="dxa" w:w="1234"/>
          </w:tcPr>
          <w:p>
            <w:r>
              <w:rPr>
                <w:sz w:val="18"/>
              </w:rPr>
              <w:t>840</w:t>
            </w:r>
          </w:p>
        </w:tc>
        <w:tc>
          <w:tcPr>
            <w:tcW w:type="dxa" w:w="1234"/>
          </w:tcPr>
          <w:p>
            <w:r>
              <w:rPr>
                <w:sz w:val="18"/>
              </w:rPr>
              <w:t>881</w:t>
            </w:r>
          </w:p>
        </w:tc>
        <w:tc>
          <w:tcPr>
            <w:tcW w:type="dxa" w:w="1234"/>
          </w:tcPr>
          <w:p>
            <w:r>
              <w:rPr>
                <w:sz w:val="18"/>
              </w:rPr>
              <w:t>OK</w:t>
            </w:r>
          </w:p>
        </w:tc>
        <w:tc>
          <w:tcPr>
            <w:tcW w:type="dxa" w:w="1234"/>
          </w:tcPr>
          <w:p>
            <w:r>
              <w:rPr>
                <w:sz w:val="18"/>
              </w:rPr>
              <w:t>L1</w:t>
            </w:r>
          </w:p>
        </w:tc>
      </w:tr>
      <w:tr>
        <w:tc>
          <w:tcPr>
            <w:tcW w:type="dxa" w:w="1234"/>
            <w:shd w:fill="F7FAFC"/>
          </w:tcPr>
          <w:p>
            <w:r>
              <w:rPr>
                <w:sz w:val="18"/>
              </w:rPr>
              <w:t>CKKS-Heavy</w:t>
            </w:r>
          </w:p>
        </w:tc>
        <w:tc>
          <w:tcPr>
            <w:tcW w:type="dxa" w:w="1234"/>
            <w:shd w:fill="F7FAFC"/>
          </w:tcPr>
          <w:p>
            <w:r>
              <w:rPr>
                <w:sz w:val="18"/>
              </w:rPr>
              <w:t>16</w:t>
            </w:r>
          </w:p>
        </w:tc>
        <w:tc>
          <w:tcPr>
            <w:tcW w:type="dxa" w:w="1234"/>
            <w:shd w:fill="F7FAFC"/>
          </w:tcPr>
          <w:p>
            <w:r>
              <w:rPr>
                <w:sz w:val="18"/>
              </w:rPr>
              <w:t>30</w:t>
            </w:r>
          </w:p>
        </w:tc>
        <w:tc>
          <w:tcPr>
            <w:tcW w:type="dxa" w:w="1234"/>
            <w:shd w:fill="F7FAFC"/>
          </w:tcPr>
          <w:p>
            <w:r>
              <w:rPr>
                <w:sz w:val="18"/>
              </w:rPr>
              <w:t>1,240</w:t>
            </w:r>
          </w:p>
        </w:tc>
        <w:tc>
          <w:tcPr>
            <w:tcW w:type="dxa" w:w="1234"/>
            <w:shd w:fill="F7FAFC"/>
          </w:tcPr>
          <w:p>
            <w:r>
              <w:rPr>
                <w:sz w:val="18"/>
              </w:rPr>
              <w:t>1,770</w:t>
            </w:r>
          </w:p>
        </w:tc>
        <w:tc>
          <w:tcPr>
            <w:tcW w:type="dxa" w:w="1234"/>
            <w:shd w:fill="F7FAFC"/>
          </w:tcPr>
          <w:p>
            <w:r>
              <w:rPr>
                <w:sz w:val="18"/>
              </w:rPr>
              <w:t>OK</w:t>
            </w:r>
          </w:p>
        </w:tc>
        <w:tc>
          <w:tcPr>
            <w:tcW w:type="dxa" w:w="1234"/>
            <w:shd w:fill="F7FAFC"/>
          </w:tcPr>
          <w:p>
            <w:r>
              <w:rPr>
                <w:sz w:val="18"/>
              </w:rPr>
              <w:t>L3+</w:t>
            </w:r>
          </w:p>
        </w:tc>
      </w:tr>
      <w:tr>
        <w:tc>
          <w:tcPr>
            <w:tcW w:type="dxa" w:w="1234"/>
          </w:tcPr>
          <w:p>
            <w:r>
              <w:rPr>
                <w:sz w:val="18"/>
              </w:rPr>
              <w:t>NN-Demo</w:t>
            </w:r>
          </w:p>
        </w:tc>
        <w:tc>
          <w:tcPr>
            <w:tcW w:type="dxa" w:w="1234"/>
          </w:tcPr>
          <w:p>
            <w:r>
              <w:rPr>
                <w:sz w:val="18"/>
              </w:rPr>
              <w:t>15</w:t>
            </w:r>
          </w:p>
        </w:tc>
        <w:tc>
          <w:tcPr>
            <w:tcW w:type="dxa" w:w="1234"/>
          </w:tcPr>
          <w:p>
            <w:r>
              <w:rPr>
                <w:sz w:val="18"/>
              </w:rPr>
              <w:t>13</w:t>
            </w:r>
          </w:p>
        </w:tc>
        <w:tc>
          <w:tcPr>
            <w:tcW w:type="dxa" w:w="1234"/>
          </w:tcPr>
          <w:p>
            <w:r>
              <w:rPr>
                <w:sz w:val="18"/>
              </w:rPr>
              <w:t>560</w:t>
            </w:r>
          </w:p>
        </w:tc>
        <w:tc>
          <w:tcPr>
            <w:tcW w:type="dxa" w:w="1234"/>
          </w:tcPr>
          <w:p>
            <w:r>
              <w:rPr>
                <w:sz w:val="18"/>
              </w:rPr>
              <w:t>881</w:t>
            </w:r>
          </w:p>
        </w:tc>
        <w:tc>
          <w:tcPr>
            <w:tcW w:type="dxa" w:w="1234"/>
          </w:tcPr>
          <w:p>
            <w:r>
              <w:rPr>
                <w:sz w:val="18"/>
              </w:rPr>
              <w:t>OK</w:t>
            </w:r>
          </w:p>
        </w:tc>
        <w:tc>
          <w:tcPr>
            <w:tcW w:type="dxa" w:w="1234"/>
          </w:tcPr>
          <w:p>
            <w:r>
              <w:rPr>
                <w:sz w:val="18"/>
              </w:rPr>
              <w:t>L1+</w:t>
            </w:r>
          </w:p>
        </w:tc>
      </w:tr>
    </w:tbl>
    <w:p>
      <w:pPr>
        <w:pStyle w:val="Heading2"/>
      </w:pPr>
      <w:r>
        <w:t>7.4 MPC-HE Parameter Security Finding</w:t>
      </w:r>
    </w:p>
    <w:p>
      <w:r>
        <w:rPr>
          <w:sz w:val="20"/>
        </w:rPr>
        <w:t>CRITICAL FINDING: The MPC-HE default configuration (log_n=15, num_scales=40, scale_bits=40) produces an estimated ciphertext modulus of log Q = 1,660, which exceeds the HE Standard 128-bit bound of 881 by 88%. Recommendation: Reduce max_levels to 20 or below at log_n=15 (log Q ~ 840 &lt; 881), or increase to log_n=16.</w:t>
      </w:r>
    </w:p>
    <w:p>
      <w:pPr>
        <w:pStyle w:val="Heading2"/>
      </w:pPr>
      <w:r>
        <w:t>7.5 Business Impact by Sector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c5282"/>
          </w:tcPr>
          <w:p>
            <w:pPr>
              <w:jc w:val="center"/>
            </w:pPr>
            <w:r>
              <w:rPr>
                <w:b/>
                <w:color w:val="FFFFFF"/>
                <w:sz w:val="18"/>
              </w:rPr>
              <w:t>Sector</w:t>
            </w:r>
          </w:p>
        </w:tc>
        <w:tc>
          <w:tcPr>
            <w:tcW w:type="dxa" w:w="1728"/>
            <w:shd w:fill="2c5282"/>
          </w:tcPr>
          <w:p>
            <w:pPr>
              <w:jc w:val="center"/>
            </w:pPr>
            <w:r>
              <w:rPr>
                <w:b/>
                <w:color w:val="FFFFFF"/>
                <w:sz w:val="18"/>
              </w:rPr>
              <w:t>Compliance</w:t>
            </w:r>
          </w:p>
        </w:tc>
        <w:tc>
          <w:tcPr>
            <w:tcW w:type="dxa" w:w="1728"/>
            <w:shd w:fill="2c5282"/>
          </w:tcPr>
          <w:p>
            <w:pPr>
              <w:jc w:val="center"/>
            </w:pPr>
            <w:r>
              <w:rPr>
                <w:b/>
                <w:color w:val="FFFFFF"/>
                <w:sz w:val="18"/>
              </w:rPr>
              <w:t>Data Retention Risk</w:t>
            </w:r>
          </w:p>
        </w:tc>
        <w:tc>
          <w:tcPr>
            <w:tcW w:type="dxa" w:w="1728"/>
            <w:shd w:fill="2c5282"/>
          </w:tcPr>
          <w:p>
            <w:pPr>
              <w:jc w:val="center"/>
            </w:pPr>
            <w:r>
              <w:rPr>
                <w:b/>
                <w:color w:val="FFFFFF"/>
                <w:sz w:val="18"/>
              </w:rPr>
              <w:t>Quantum Risk</w:t>
            </w:r>
          </w:p>
        </w:tc>
        <w:tc>
          <w:tcPr>
            <w:tcW w:type="dxa" w:w="1728"/>
            <w:shd w:fill="2c5282"/>
          </w:tcPr>
          <w:p>
            <w:pPr>
              <w:jc w:val="center"/>
            </w:pPr>
            <w:r>
              <w:rPr>
                <w:b/>
                <w:color w:val="FFFFFF"/>
                <w:sz w:val="18"/>
              </w:rPr>
              <w:t>Recommendation</w:t>
            </w:r>
          </w:p>
        </w:tc>
      </w:tr>
      <w:tr>
        <w:tc>
          <w:tcPr>
            <w:tcW w:type="dxa" w:w="1728"/>
          </w:tcPr>
          <w:p>
            <w:r>
              <w:rPr>
                <w:sz w:val="18"/>
              </w:rPr>
              <w:t>Healthcare</w:t>
            </w:r>
          </w:p>
        </w:tc>
        <w:tc>
          <w:tcPr>
            <w:tcW w:type="dxa" w:w="1728"/>
          </w:tcPr>
          <w:p>
            <w:r>
              <w:rPr>
                <w:sz w:val="18"/>
              </w:rPr>
              <w:t>HIPAA, HITECH</w:t>
            </w:r>
          </w:p>
        </w:tc>
        <w:tc>
          <w:tcPr>
            <w:tcW w:type="dxa" w:w="1728"/>
          </w:tcPr>
          <w:p>
            <w:r>
              <w:rPr>
                <w:sz w:val="18"/>
              </w:rPr>
              <w:t>HIGH (50+ yr)</w:t>
            </w:r>
          </w:p>
        </w:tc>
        <w:tc>
          <w:tcPr>
            <w:tcW w:type="dxa" w:w="1728"/>
          </w:tcPr>
          <w:p>
            <w:r>
              <w:rPr>
                <w:sz w:val="18"/>
              </w:rPr>
              <w:t>HNDL</w:t>
            </w:r>
          </w:p>
        </w:tc>
        <w:tc>
          <w:tcPr>
            <w:tcW w:type="dxa" w:w="1728"/>
          </w:tcPr>
          <w:p>
            <w:r>
              <w:rPr>
                <w:sz w:val="18"/>
              </w:rPr>
              <w:t>Use log_n=16 or reduce levels</w:t>
            </w:r>
          </w:p>
        </w:tc>
      </w:tr>
      <w:tr>
        <w:tc>
          <w:tcPr>
            <w:tcW w:type="dxa" w:w="1728"/>
            <w:shd w:fill="F7FAFC"/>
          </w:tcPr>
          <w:p>
            <w:r>
              <w:rPr>
                <w:sz w:val="18"/>
              </w:rPr>
              <w:t>Finance</w:t>
            </w:r>
          </w:p>
        </w:tc>
        <w:tc>
          <w:tcPr>
            <w:tcW w:type="dxa" w:w="1728"/>
            <w:shd w:fill="F7FAFC"/>
          </w:tcPr>
          <w:p>
            <w:r>
              <w:rPr>
                <w:sz w:val="18"/>
              </w:rPr>
              <w:t>PCI-DSS, SOX</w:t>
            </w:r>
          </w:p>
        </w:tc>
        <w:tc>
          <w:tcPr>
            <w:tcW w:type="dxa" w:w="1728"/>
            <w:shd w:fill="F7FAFC"/>
          </w:tcPr>
          <w:p>
            <w:r>
              <w:rPr>
                <w:sz w:val="18"/>
              </w:rPr>
              <w:t>HIGH (7+ yr)</w:t>
            </w:r>
          </w:p>
        </w:tc>
        <w:tc>
          <w:tcPr>
            <w:tcW w:type="dxa" w:w="1728"/>
            <w:shd w:fill="F7FAFC"/>
          </w:tcPr>
          <w:p>
            <w:r>
              <w:rPr>
                <w:sz w:val="18"/>
              </w:rPr>
              <w:t>Real-time decrypt by 2035</w:t>
            </w:r>
          </w:p>
        </w:tc>
        <w:tc>
          <w:tcPr>
            <w:tcW w:type="dxa" w:w="1728"/>
            <w:shd w:fill="F7FAFC"/>
          </w:tcPr>
          <w:p>
            <w:r>
              <w:rPr>
                <w:sz w:val="18"/>
              </w:rPr>
              <w:t>ML-KEM-1024 + AES-256</w:t>
            </w:r>
          </w:p>
        </w:tc>
      </w:tr>
      <w:tr>
        <w:tc>
          <w:tcPr>
            <w:tcW w:type="dxa" w:w="1728"/>
          </w:tcPr>
          <w:p>
            <w:r>
              <w:rPr>
                <w:sz w:val="18"/>
              </w:rPr>
              <w:t>Blockchain</w:t>
            </w:r>
          </w:p>
        </w:tc>
        <w:tc>
          <w:tcPr>
            <w:tcW w:type="dxa" w:w="1728"/>
          </w:tcPr>
          <w:p>
            <w:r>
              <w:rPr>
                <w:sz w:val="18"/>
              </w:rPr>
              <w:t>N/A (immutable)</w:t>
            </w:r>
          </w:p>
        </w:tc>
        <w:tc>
          <w:tcPr>
            <w:tcW w:type="dxa" w:w="1728"/>
          </w:tcPr>
          <w:p>
            <w:r>
              <w:rPr>
                <w:sz w:val="18"/>
              </w:rPr>
              <w:t>CRITICAL (permanent)</w:t>
            </w:r>
          </w:p>
        </w:tc>
        <w:tc>
          <w:tcPr>
            <w:tcW w:type="dxa" w:w="1728"/>
          </w:tcPr>
          <w:p>
            <w:r>
              <w:rPr>
                <w:sz w:val="18"/>
              </w:rPr>
              <w:t>ECDSA breakage</w:t>
            </w:r>
          </w:p>
        </w:tc>
        <w:tc>
          <w:tcPr>
            <w:tcW w:type="dxa" w:w="1728"/>
          </w:tcPr>
          <w:p>
            <w:r>
              <w:rPr>
                <w:sz w:val="18"/>
              </w:rPr>
              <w:t>SLH-DSA for signing</w:t>
            </w:r>
          </w:p>
        </w:tc>
      </w:tr>
      <w:tr>
        <w:tc>
          <w:tcPr>
            <w:tcW w:type="dxa" w:w="1728"/>
            <w:shd w:fill="F7FAFC"/>
          </w:tcPr>
          <w:p>
            <w:r>
              <w:rPr>
                <w:sz w:val="18"/>
              </w:rPr>
              <w:t>IoT</w:t>
            </w:r>
          </w:p>
        </w:tc>
        <w:tc>
          <w:tcPr>
            <w:tcW w:type="dxa" w:w="1728"/>
            <w:shd w:fill="F7FAFC"/>
          </w:tcPr>
          <w:p>
            <w:r>
              <w:rPr>
                <w:sz w:val="18"/>
              </w:rPr>
              <w:t>NIST IR 8259</w:t>
            </w:r>
          </w:p>
        </w:tc>
        <w:tc>
          <w:tcPr>
            <w:tcW w:type="dxa" w:w="1728"/>
            <w:shd w:fill="F7FAFC"/>
          </w:tcPr>
          <w:p>
            <w:r>
              <w:rPr>
                <w:sz w:val="18"/>
              </w:rPr>
              <w:t>MEDIUM (5-10 yr)</w:t>
            </w:r>
          </w:p>
        </w:tc>
        <w:tc>
          <w:tcPr>
            <w:tcW w:type="dxa" w:w="1728"/>
            <w:shd w:fill="F7FAFC"/>
          </w:tcPr>
          <w:p>
            <w:r>
              <w:rPr>
                <w:sz w:val="18"/>
              </w:rPr>
              <w:t>Device lifetime</w:t>
            </w:r>
          </w:p>
        </w:tc>
        <w:tc>
          <w:tcPr>
            <w:tcW w:type="dxa" w:w="1728"/>
            <w:shd w:fill="F7FAFC"/>
          </w:tcPr>
          <w:p>
            <w:r>
              <w:rPr>
                <w:sz w:val="18"/>
              </w:rPr>
              <w:t>ML-KEM masking mandatory</w:t>
            </w:r>
          </w:p>
        </w:tc>
      </w:tr>
      <w:tr>
        <w:tc>
          <w:tcPr>
            <w:tcW w:type="dxa" w:w="1728"/>
          </w:tcPr>
          <w:p>
            <w:r>
              <w:rPr>
                <w:sz w:val="18"/>
              </w:rPr>
              <w:t>MPC-FHE</w:t>
            </w:r>
          </w:p>
        </w:tc>
        <w:tc>
          <w:tcPr>
            <w:tcW w:type="dxa" w:w="1728"/>
          </w:tcPr>
          <w:p>
            <w:r>
              <w:rPr>
                <w:sz w:val="18"/>
              </w:rPr>
              <w:t>Sector-dependent</w:t>
            </w:r>
          </w:p>
        </w:tc>
        <w:tc>
          <w:tcPr>
            <w:tcW w:type="dxa" w:w="1728"/>
          </w:tcPr>
          <w:p>
            <w:r>
              <w:rPr>
                <w:sz w:val="18"/>
              </w:rPr>
              <w:t>HIGH</w:t>
            </w:r>
          </w:p>
        </w:tc>
        <w:tc>
          <w:tcPr>
            <w:tcW w:type="dxa" w:w="1728"/>
          </w:tcPr>
          <w:p>
            <w:r>
              <w:rPr>
                <w:sz w:val="18"/>
              </w:rPr>
              <w:t>Lattice monoculture</w:t>
            </w:r>
          </w:p>
        </w:tc>
        <w:tc>
          <w:tcPr>
            <w:tcW w:type="dxa" w:w="1728"/>
          </w:tcPr>
          <w:p>
            <w:r>
              <w:rPr>
                <w:sz w:val="18"/>
              </w:rPr>
              <w:t>Reduce levels OR increase log_n</w:t>
            </w:r>
          </w:p>
        </w:tc>
      </w:tr>
    </w:tbl>
    <w:p>
      <w:r>
        <w:br w:type="page"/>
      </w:r>
    </w:p>
    <w:p>
      <w:pPr>
        <w:pStyle w:val="Heading1"/>
      </w:pPr>
      <w:r>
        <w:t>8. Sector Quantum Security Simulator</w:t>
      </w:r>
    </w:p>
    <w:p>
      <w:r>
        <w:rPr>
          <w:sz w:val="20"/>
        </w:rPr>
        <w:t>The Sector Quantum Security Simulator (src/sector_quantum_security.py) provides comprehensive per-sector quantum security analysis combining Shor, Grover, and HNDL threat modeling with sector-specific parameters.</w:t>
      </w:r>
    </w:p>
    <w:p>
      <w:pPr>
        <w:pStyle w:val="Heading2"/>
      </w:pPr>
      <w:r>
        <w:t>8.1 Per-Sector Shor/Grover/HNDL Simulations</w:t>
      </w:r>
    </w:p>
    <w:tbl>
      <w:tblPr>
        <w:tblStyle w:val="TableGrid"/>
        <w:tblW w:type="auto" w:w="0"/>
        <w:tblLook w:firstColumn="1" w:firstRow="1" w:lastColumn="0" w:lastRow="0" w:noHBand="0" w:noVBand="1" w:val="04A0"/>
      </w:tblPr>
      <w:tblGrid>
        <w:gridCol w:w="2880"/>
        <w:gridCol w:w="2880"/>
        <w:gridCol w:w="2880"/>
      </w:tblGrid>
      <w:tr>
        <w:tc>
          <w:tcPr>
            <w:tcW w:type="dxa" w:w="2880"/>
            <w:shd w:fill="1a365d"/>
          </w:tcPr>
          <w:p>
            <w:pPr>
              <w:jc w:val="center"/>
            </w:pPr>
            <w:r>
              <w:rPr>
                <w:b/>
                <w:color w:val="FFFFFF"/>
                <w:sz w:val="18"/>
              </w:rPr>
              <w:t>Simulation</w:t>
            </w:r>
          </w:p>
        </w:tc>
        <w:tc>
          <w:tcPr>
            <w:tcW w:type="dxa" w:w="2880"/>
            <w:shd w:fill="1a365d"/>
          </w:tcPr>
          <w:p>
            <w:pPr>
              <w:jc w:val="center"/>
            </w:pPr>
            <w:r>
              <w:rPr>
                <w:b/>
                <w:color w:val="FFFFFF"/>
                <w:sz w:val="18"/>
              </w:rPr>
              <w:t>Description</w:t>
            </w:r>
          </w:p>
        </w:tc>
        <w:tc>
          <w:tcPr>
            <w:tcW w:type="dxa" w:w="2880"/>
            <w:shd w:fill="1a365d"/>
          </w:tcPr>
          <w:p>
            <w:pPr>
              <w:jc w:val="center"/>
            </w:pPr>
            <w:r>
              <w:rPr>
                <w:b/>
                <w:color w:val="FFFFFF"/>
                <w:sz w:val="18"/>
              </w:rPr>
              <w:t>Key Output</w:t>
            </w:r>
          </w:p>
        </w:tc>
      </w:tr>
      <w:tr>
        <w:tc>
          <w:tcPr>
            <w:tcW w:type="dxa" w:w="2880"/>
          </w:tcPr>
          <w:p>
            <w:r>
              <w:rPr>
                <w:sz w:val="18"/>
              </w:rPr>
              <w:t>Shor vs RSA</w:t>
            </w:r>
          </w:p>
        </w:tc>
        <w:tc>
          <w:tcPr>
            <w:tcW w:type="dxa" w:w="2880"/>
          </w:tcPr>
          <w:p>
            <w:r>
              <w:rPr>
                <w:sz w:val="18"/>
              </w:rPr>
              <w:t>Current RSA/ECC keys vs 4-gen Shor resources</w:t>
            </w:r>
          </w:p>
        </w:tc>
        <w:tc>
          <w:tcPr>
            <w:tcW w:type="dxa" w:w="2880"/>
          </w:tcPr>
          <w:p>
            <w:r>
              <w:rPr>
                <w:sz w:val="18"/>
              </w:rPr>
              <w:t>Threat year, VULNERABLE</w:t>
            </w:r>
          </w:p>
        </w:tc>
      </w:tr>
      <w:tr>
        <w:tc>
          <w:tcPr>
            <w:tcW w:type="dxa" w:w="2880"/>
            <w:shd w:fill="F7FAFC"/>
          </w:tcPr>
          <w:p>
            <w:r>
              <w:rPr>
                <w:sz w:val="18"/>
              </w:rPr>
              <w:t>Shor vs Hybrid</w:t>
            </w:r>
          </w:p>
        </w:tc>
        <w:tc>
          <w:tcPr>
            <w:tcW w:type="dxa" w:w="2880"/>
            <w:shd w:fill="F7FAFC"/>
          </w:tcPr>
          <w:p>
            <w:r>
              <w:rPr>
                <w:sz w:val="18"/>
              </w:rPr>
              <w:t>RSA+ML-KEM transitional strategy</w:t>
            </w:r>
          </w:p>
        </w:tc>
        <w:tc>
          <w:tcPr>
            <w:tcW w:type="dxa" w:w="2880"/>
            <w:shd w:fill="F7FAFC"/>
          </w:tcPr>
          <w:p>
            <w:r>
              <w:rPr>
                <w:sz w:val="18"/>
              </w:rPr>
              <w:t>Hybrid security bits, Shor resistant</w:t>
            </w:r>
          </w:p>
        </w:tc>
      </w:tr>
      <w:tr>
        <w:tc>
          <w:tcPr>
            <w:tcW w:type="dxa" w:w="2880"/>
          </w:tcPr>
          <w:p>
            <w:r>
              <w:rPr>
                <w:sz w:val="18"/>
              </w:rPr>
              <w:t>Shor vs PQC Primary</w:t>
            </w:r>
          </w:p>
        </w:tc>
        <w:tc>
          <w:tcPr>
            <w:tcW w:type="dxa" w:w="2880"/>
          </w:tcPr>
          <w:p>
            <w:r>
              <w:rPr>
                <w:sz w:val="18"/>
              </w:rPr>
              <w:t>ML-KEM/ML-DSA post-migration</w:t>
            </w:r>
          </w:p>
        </w:tc>
        <w:tc>
          <w:tcPr>
            <w:tcW w:type="dxa" w:w="2880"/>
          </w:tcPr>
          <w:p>
            <w:r>
              <w:rPr>
                <w:sz w:val="18"/>
              </w:rPr>
              <w:t>Security after quantum sieve (-3.5 bits)</w:t>
            </w:r>
          </w:p>
        </w:tc>
      </w:tr>
      <w:tr>
        <w:tc>
          <w:tcPr>
            <w:tcW w:type="dxa" w:w="2880"/>
            <w:shd w:fill="F7FAFC"/>
          </w:tcPr>
          <w:p>
            <w:r>
              <w:rPr>
                <w:sz w:val="18"/>
              </w:rPr>
              <w:t>Shor vs PQC Only</w:t>
            </w:r>
          </w:p>
        </w:tc>
        <w:tc>
          <w:tcPr>
            <w:tcW w:type="dxa" w:w="2880"/>
            <w:shd w:fill="F7FAFC"/>
          </w:tcPr>
          <w:p>
            <w:r>
              <w:rPr>
                <w:sz w:val="18"/>
              </w:rPr>
              <w:t>Full PQC migration residual risks</w:t>
            </w:r>
          </w:p>
        </w:tc>
        <w:tc>
          <w:tcPr>
            <w:tcW w:type="dxa" w:w="2880"/>
            <w:shd w:fill="F7FAFC"/>
          </w:tcPr>
          <w:p>
            <w:r>
              <w:rPr>
                <w:sz w:val="18"/>
              </w:rPr>
              <w:t>Lattice monoculture, FHE-specific risks</w:t>
            </w:r>
          </w:p>
        </w:tc>
      </w:tr>
      <w:tr>
        <w:tc>
          <w:tcPr>
            <w:tcW w:type="dxa" w:w="2880"/>
          </w:tcPr>
          <w:p>
            <w:r>
              <w:rPr>
                <w:sz w:val="18"/>
              </w:rPr>
              <w:t>Grover vs AES-128</w:t>
            </w:r>
          </w:p>
        </w:tc>
        <w:tc>
          <w:tcPr>
            <w:tcW w:type="dxa" w:w="2880"/>
          </w:tcPr>
          <w:p>
            <w:r>
              <w:rPr>
                <w:sz w:val="18"/>
              </w:rPr>
              <w:t>Grover search impact on AES-128</w:t>
            </w:r>
          </w:p>
        </w:tc>
        <w:tc>
          <w:tcPr>
            <w:tcW w:type="dxa" w:w="2880"/>
          </w:tcPr>
          <w:p>
            <w:r>
              <w:rPr>
                <w:sz w:val="18"/>
              </w:rPr>
              <w:t>64-bit PQ security, insufficient for CNSA 2.0</w:t>
            </w:r>
          </w:p>
        </w:tc>
      </w:tr>
      <w:tr>
        <w:tc>
          <w:tcPr>
            <w:tcW w:type="dxa" w:w="2880"/>
            <w:shd w:fill="F7FAFC"/>
          </w:tcPr>
          <w:p>
            <w:r>
              <w:rPr>
                <w:sz w:val="18"/>
              </w:rPr>
              <w:t>Grover vs AES-256</w:t>
            </w:r>
          </w:p>
        </w:tc>
        <w:tc>
          <w:tcPr>
            <w:tcW w:type="dxa" w:w="2880"/>
            <w:shd w:fill="F7FAFC"/>
          </w:tcPr>
          <w:p>
            <w:r>
              <w:rPr>
                <w:sz w:val="18"/>
              </w:rPr>
              <w:t>AES-256 quantum resistance</w:t>
            </w:r>
          </w:p>
        </w:tc>
        <w:tc>
          <w:tcPr>
            <w:tcW w:type="dxa" w:w="2880"/>
            <w:shd w:fill="F7FAFC"/>
          </w:tcPr>
          <w:p>
            <w:r>
              <w:rPr>
                <w:sz w:val="18"/>
              </w:rPr>
              <w:t>128-bit PQ security, quantum-safe</w:t>
            </w:r>
          </w:p>
        </w:tc>
      </w:tr>
      <w:tr>
        <w:tc>
          <w:tcPr>
            <w:tcW w:type="dxa" w:w="2880"/>
          </w:tcPr>
          <w:p>
            <w:r>
              <w:rPr>
                <w:sz w:val="18"/>
              </w:rPr>
              <w:t>HNDL Threat Window</w:t>
            </w:r>
          </w:p>
        </w:tc>
        <w:tc>
          <w:tcPr>
            <w:tcW w:type="dxa" w:w="2880"/>
          </w:tcPr>
          <w:p>
            <w:r>
              <w:rPr>
                <w:sz w:val="18"/>
              </w:rPr>
              <w:t>Data retention vs Q-Day scenarios</w:t>
            </w:r>
          </w:p>
        </w:tc>
        <w:tc>
          <w:tcPr>
            <w:tcW w:type="dxa" w:w="2880"/>
          </w:tcPr>
          <w:p>
            <w:r>
              <w:rPr>
                <w:sz w:val="18"/>
              </w:rPr>
              <w:t>Exposure years per sector</w:t>
            </w:r>
          </w:p>
        </w:tc>
      </w:tr>
    </w:tbl>
    <w:p>
      <w:pPr>
        <w:pStyle w:val="Heading2"/>
      </w:pPr>
      <w:r>
        <w:t>8.2 Migration Strategy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365d"/>
          </w:tcPr>
          <w:p>
            <w:pPr>
              <w:jc w:val="center"/>
            </w:pPr>
            <w:r>
              <w:rPr>
                <w:b/>
                <w:color w:val="FFFFFF"/>
                <w:sz w:val="18"/>
              </w:rPr>
              <w:t>Strategy</w:t>
            </w:r>
          </w:p>
        </w:tc>
        <w:tc>
          <w:tcPr>
            <w:tcW w:type="dxa" w:w="1728"/>
            <w:shd w:fill="1a365d"/>
          </w:tcPr>
          <w:p>
            <w:pPr>
              <w:jc w:val="center"/>
            </w:pPr>
            <w:r>
              <w:rPr>
                <w:b/>
                <w:color w:val="FFFFFF"/>
                <w:sz w:val="18"/>
              </w:rPr>
              <w:t>Shor Resistant</w:t>
            </w:r>
          </w:p>
        </w:tc>
        <w:tc>
          <w:tcPr>
            <w:tcW w:type="dxa" w:w="1728"/>
            <w:shd w:fill="1a365d"/>
          </w:tcPr>
          <w:p>
            <w:pPr>
              <w:jc w:val="center"/>
            </w:pPr>
            <w:r>
              <w:rPr>
                <w:b/>
                <w:color w:val="FFFFFF"/>
                <w:sz w:val="18"/>
              </w:rPr>
              <w:t>Typical Security</w:t>
            </w:r>
          </w:p>
        </w:tc>
        <w:tc>
          <w:tcPr>
            <w:tcW w:type="dxa" w:w="1728"/>
            <w:shd w:fill="1a365d"/>
          </w:tcPr>
          <w:p>
            <w:pPr>
              <w:jc w:val="center"/>
            </w:pPr>
            <w:r>
              <w:rPr>
                <w:b/>
                <w:color w:val="FFFFFF"/>
                <w:sz w:val="18"/>
              </w:rPr>
              <w:t>Complexity</w:t>
            </w:r>
          </w:p>
        </w:tc>
        <w:tc>
          <w:tcPr>
            <w:tcW w:type="dxa" w:w="1728"/>
            <w:shd w:fill="1a365d"/>
          </w:tcPr>
          <w:p>
            <w:pPr>
              <w:jc w:val="center"/>
            </w:pPr>
            <w:r>
              <w:rPr>
                <w:b/>
                <w:color w:val="FFFFFF"/>
                <w:sz w:val="18"/>
              </w:rPr>
              <w:t>Verdict</w:t>
            </w:r>
          </w:p>
        </w:tc>
      </w:tr>
      <w:tr>
        <w:tc>
          <w:tcPr>
            <w:tcW w:type="dxa" w:w="1728"/>
          </w:tcPr>
          <w:p>
            <w:r>
              <w:rPr>
                <w:sz w:val="18"/>
              </w:rPr>
              <w:t>RSA Only (No Migration)</w:t>
            </w:r>
          </w:p>
        </w:tc>
        <w:tc>
          <w:tcPr>
            <w:tcW w:type="dxa" w:w="1728"/>
          </w:tcPr>
          <w:p>
            <w:r>
              <w:rPr>
                <w:sz w:val="18"/>
              </w:rPr>
              <w:t>No</w:t>
            </w:r>
          </w:p>
        </w:tc>
        <w:tc>
          <w:tcPr>
            <w:tcW w:type="dxa" w:w="1728"/>
          </w:tcPr>
          <w:p>
            <w:r>
              <w:rPr>
                <w:sz w:val="18"/>
              </w:rPr>
              <w:t>0 bits (PQ)</w:t>
            </w:r>
          </w:p>
        </w:tc>
        <w:tc>
          <w:tcPr>
            <w:tcW w:type="dxa" w:w="1728"/>
          </w:tcPr>
          <w:p>
            <w:r>
              <w:rPr>
                <w:sz w:val="18"/>
              </w:rPr>
              <w:t>None</w:t>
            </w:r>
          </w:p>
        </w:tc>
        <w:tc>
          <w:tcPr>
            <w:tcW w:type="dxa" w:w="1728"/>
          </w:tcPr>
          <w:p>
            <w:r>
              <w:rPr>
                <w:sz w:val="18"/>
              </w:rPr>
              <w:t>UNACCEPTABLE</w:t>
            </w:r>
          </w:p>
        </w:tc>
      </w:tr>
      <w:tr>
        <w:tc>
          <w:tcPr>
            <w:tcW w:type="dxa" w:w="1728"/>
            <w:shd w:fill="F7FAFC"/>
          </w:tcPr>
          <w:p>
            <w:r>
              <w:rPr>
                <w:sz w:val="18"/>
              </w:rPr>
              <w:t>Hybrid: RSA+PQC</w:t>
            </w:r>
          </w:p>
        </w:tc>
        <w:tc>
          <w:tcPr>
            <w:tcW w:type="dxa" w:w="1728"/>
            <w:shd w:fill="F7FAFC"/>
          </w:tcPr>
          <w:p>
            <w:r>
              <w:rPr>
                <w:sz w:val="18"/>
              </w:rPr>
              <w:t>Yes</w:t>
            </w:r>
          </w:p>
        </w:tc>
        <w:tc>
          <w:tcPr>
            <w:tcW w:type="dxa" w:w="1728"/>
            <w:shd w:fill="F7FAFC"/>
          </w:tcPr>
          <w:p>
            <w:r>
              <w:rPr>
                <w:sz w:val="18"/>
              </w:rPr>
              <w:t>192 bits</w:t>
            </w:r>
          </w:p>
        </w:tc>
        <w:tc>
          <w:tcPr>
            <w:tcW w:type="dxa" w:w="1728"/>
            <w:shd w:fill="F7FAFC"/>
          </w:tcPr>
          <w:p>
            <w:r>
              <w:rPr>
                <w:sz w:val="18"/>
              </w:rPr>
              <w:t>Moderate</w:t>
            </w:r>
          </w:p>
        </w:tc>
        <w:tc>
          <w:tcPr>
            <w:tcW w:type="dxa" w:w="1728"/>
            <w:shd w:fill="F7FAFC"/>
          </w:tcPr>
          <w:p>
            <w:r>
              <w:rPr>
                <w:sz w:val="18"/>
              </w:rPr>
              <w:t>RECOMMENDED (transition)</w:t>
            </w:r>
          </w:p>
        </w:tc>
      </w:tr>
      <w:tr>
        <w:tc>
          <w:tcPr>
            <w:tcW w:type="dxa" w:w="1728"/>
          </w:tcPr>
          <w:p>
            <w:r>
              <w:rPr>
                <w:sz w:val="18"/>
              </w:rPr>
              <w:t>PQC Primary</w:t>
            </w:r>
          </w:p>
        </w:tc>
        <w:tc>
          <w:tcPr>
            <w:tcW w:type="dxa" w:w="1728"/>
          </w:tcPr>
          <w:p>
            <w:r>
              <w:rPr>
                <w:sz w:val="18"/>
              </w:rPr>
              <w:t>Yes</w:t>
            </w:r>
          </w:p>
        </w:tc>
        <w:tc>
          <w:tcPr>
            <w:tcW w:type="dxa" w:w="1728"/>
          </w:tcPr>
          <w:p>
            <w:r>
              <w:rPr>
                <w:sz w:val="18"/>
              </w:rPr>
              <w:t>188.5 bits</w:t>
            </w:r>
          </w:p>
        </w:tc>
        <w:tc>
          <w:tcPr>
            <w:tcW w:type="dxa" w:w="1728"/>
          </w:tcPr>
          <w:p>
            <w:r>
              <w:rPr>
                <w:sz w:val="18"/>
              </w:rPr>
              <w:t>High</w:t>
            </w:r>
          </w:p>
        </w:tc>
        <w:tc>
          <w:tcPr>
            <w:tcW w:type="dxa" w:w="1728"/>
          </w:tcPr>
          <w:p>
            <w:r>
              <w:rPr>
                <w:sz w:val="18"/>
              </w:rPr>
              <w:t>GOOD (target state)</w:t>
            </w:r>
          </w:p>
        </w:tc>
      </w:tr>
      <w:tr>
        <w:tc>
          <w:tcPr>
            <w:tcW w:type="dxa" w:w="1728"/>
            <w:shd w:fill="F7FAFC"/>
          </w:tcPr>
          <w:p>
            <w:r>
              <w:rPr>
                <w:sz w:val="18"/>
              </w:rPr>
              <w:t>PQC Only (Full)</w:t>
            </w:r>
          </w:p>
        </w:tc>
        <w:tc>
          <w:tcPr>
            <w:tcW w:type="dxa" w:w="1728"/>
            <w:shd w:fill="F7FAFC"/>
          </w:tcPr>
          <w:p>
            <w:r>
              <w:rPr>
                <w:sz w:val="18"/>
              </w:rPr>
              <w:t>Yes</w:t>
            </w:r>
          </w:p>
        </w:tc>
        <w:tc>
          <w:tcPr>
            <w:tcW w:type="dxa" w:w="1728"/>
            <w:shd w:fill="F7FAFC"/>
          </w:tcPr>
          <w:p>
            <w:r>
              <w:rPr>
                <w:sz w:val="18"/>
              </w:rPr>
              <w:t>188.5 bits</w:t>
            </w:r>
          </w:p>
        </w:tc>
        <w:tc>
          <w:tcPr>
            <w:tcW w:type="dxa" w:w="1728"/>
            <w:shd w:fill="F7FAFC"/>
          </w:tcPr>
          <w:p>
            <w:r>
              <w:rPr>
                <w:sz w:val="18"/>
              </w:rPr>
              <w:t>Very High</w:t>
            </w:r>
          </w:p>
        </w:tc>
        <w:tc>
          <w:tcPr>
            <w:tcW w:type="dxa" w:w="1728"/>
            <w:shd w:fill="F7FAFC"/>
          </w:tcPr>
          <w:p>
            <w:r>
              <w:rPr>
                <w:sz w:val="18"/>
              </w:rPr>
              <w:t>IDEAL (long-term)</w:t>
            </w:r>
          </w:p>
        </w:tc>
      </w:tr>
    </w:tbl>
    <w:p>
      <w:pPr>
        <w:pStyle w:val="Heading2"/>
      </w:pPr>
      <w:r>
        <w:t>8.3 Migration Urgency Scoring</w:t>
      </w:r>
    </w:p>
    <w:tbl>
      <w:tblPr>
        <w:tblStyle w:val="TableGrid"/>
        <w:tblW w:type="auto" w:w="0"/>
        <w:tblLook w:firstColumn="1" w:firstRow="1" w:lastColumn="0" w:lastRow="0" w:noHBand="0" w:noVBand="1" w:val="04A0"/>
      </w:tblPr>
      <w:tblGrid>
        <w:gridCol w:w="2880"/>
        <w:gridCol w:w="2880"/>
        <w:gridCol w:w="2880"/>
      </w:tblGrid>
      <w:tr>
        <w:tc>
          <w:tcPr>
            <w:tcW w:type="dxa" w:w="2880"/>
            <w:shd w:fill="1a365d"/>
          </w:tcPr>
          <w:p>
            <w:pPr>
              <w:jc w:val="center"/>
            </w:pPr>
            <w:r>
              <w:rPr>
                <w:b/>
                <w:color w:val="FFFFFF"/>
                <w:sz w:val="18"/>
              </w:rPr>
              <w:t>Factor</w:t>
            </w:r>
          </w:p>
        </w:tc>
        <w:tc>
          <w:tcPr>
            <w:tcW w:type="dxa" w:w="2880"/>
            <w:shd w:fill="1a365d"/>
          </w:tcPr>
          <w:p>
            <w:pPr>
              <w:jc w:val="center"/>
            </w:pPr>
            <w:r>
              <w:rPr>
                <w:b/>
                <w:color w:val="FFFFFF"/>
                <w:sz w:val="18"/>
              </w:rPr>
              <w:t>Weight</w:t>
            </w:r>
          </w:p>
        </w:tc>
        <w:tc>
          <w:tcPr>
            <w:tcW w:type="dxa" w:w="2880"/>
            <w:shd w:fill="1a365d"/>
          </w:tcPr>
          <w:p>
            <w:pPr>
              <w:jc w:val="center"/>
            </w:pPr>
            <w:r>
              <w:rPr>
                <w:b/>
                <w:color w:val="FFFFFF"/>
                <w:sz w:val="18"/>
              </w:rPr>
              <w:t>Description</w:t>
            </w:r>
          </w:p>
        </w:tc>
      </w:tr>
      <w:tr>
        <w:tc>
          <w:tcPr>
            <w:tcW w:type="dxa" w:w="2880"/>
          </w:tcPr>
          <w:p>
            <w:r>
              <w:rPr>
                <w:sz w:val="18"/>
              </w:rPr>
              <w:t>SNDL Risk</w:t>
            </w:r>
          </w:p>
        </w:tc>
        <w:tc>
          <w:tcPr>
            <w:tcW w:type="dxa" w:w="2880"/>
          </w:tcPr>
          <w:p>
            <w:r>
              <w:rPr>
                <w:sz w:val="18"/>
              </w:rPr>
              <w:t>30%</w:t>
            </w:r>
          </w:p>
        </w:tc>
        <w:tc>
          <w:tcPr>
            <w:tcW w:type="dxa" w:w="2880"/>
          </w:tcPr>
          <w:p>
            <w:r>
              <w:rPr>
                <w:sz w:val="18"/>
              </w:rPr>
              <w:t>Store-Now-Decrypt-Later threat level</w:t>
            </w:r>
          </w:p>
        </w:tc>
      </w:tr>
      <w:tr>
        <w:tc>
          <w:tcPr>
            <w:tcW w:type="dxa" w:w="2880"/>
            <w:shd w:fill="F7FAFC"/>
          </w:tcPr>
          <w:p>
            <w:r>
              <w:rPr>
                <w:sz w:val="18"/>
              </w:rPr>
              <w:t>Compliance Proximity</w:t>
            </w:r>
          </w:p>
        </w:tc>
        <w:tc>
          <w:tcPr>
            <w:tcW w:type="dxa" w:w="2880"/>
            <w:shd w:fill="F7FAFC"/>
          </w:tcPr>
          <w:p>
            <w:r>
              <w:rPr>
                <w:sz w:val="18"/>
              </w:rPr>
              <w:t>25%</w:t>
            </w:r>
          </w:p>
        </w:tc>
        <w:tc>
          <w:tcPr>
            <w:tcW w:type="dxa" w:w="2880"/>
            <w:shd w:fill="F7FAFC"/>
          </w:tcPr>
          <w:p>
            <w:r>
              <w:rPr>
                <w:sz w:val="18"/>
              </w:rPr>
              <w:t>Years until mandatory PQC deadline</w:t>
            </w:r>
          </w:p>
        </w:tc>
      </w:tr>
      <w:tr>
        <w:tc>
          <w:tcPr>
            <w:tcW w:type="dxa" w:w="2880"/>
          </w:tcPr>
          <w:p>
            <w:r>
              <w:rPr>
                <w:sz w:val="18"/>
              </w:rPr>
              <w:t>Side-Channel Exposure</w:t>
            </w:r>
          </w:p>
        </w:tc>
        <w:tc>
          <w:tcPr>
            <w:tcW w:type="dxa" w:w="2880"/>
          </w:tcPr>
          <w:p>
            <w:r>
              <w:rPr>
                <w:sz w:val="18"/>
              </w:rPr>
              <w:t>20%</w:t>
            </w:r>
          </w:p>
        </w:tc>
        <w:tc>
          <w:tcPr>
            <w:tcW w:type="dxa" w:w="2880"/>
          </w:tcPr>
          <w:p>
            <w:r>
              <w:rPr>
                <w:sz w:val="18"/>
              </w:rPr>
              <w:t>Physical attack surface</w:t>
            </w:r>
          </w:p>
        </w:tc>
      </w:tr>
      <w:tr>
        <w:tc>
          <w:tcPr>
            <w:tcW w:type="dxa" w:w="2880"/>
            <w:shd w:fill="F7FAFC"/>
          </w:tcPr>
          <w:p>
            <w:r>
              <w:rPr>
                <w:sz w:val="18"/>
              </w:rPr>
              <w:t>FHE Lattice Risk</w:t>
            </w:r>
          </w:p>
        </w:tc>
        <w:tc>
          <w:tcPr>
            <w:tcW w:type="dxa" w:w="2880"/>
            <w:shd w:fill="F7FAFC"/>
          </w:tcPr>
          <w:p>
            <w:r>
              <w:rPr>
                <w:sz w:val="18"/>
              </w:rPr>
              <w:t>15%</w:t>
            </w:r>
          </w:p>
        </w:tc>
        <w:tc>
          <w:tcPr>
            <w:tcW w:type="dxa" w:w="2880"/>
            <w:shd w:fill="F7FAFC"/>
          </w:tcPr>
          <w:p>
            <w:r>
              <w:rPr>
                <w:sz w:val="18"/>
              </w:rPr>
              <w:t>Shared lattice assumption with FHE</w:t>
            </w:r>
          </w:p>
        </w:tc>
      </w:tr>
      <w:tr>
        <w:tc>
          <w:tcPr>
            <w:tcW w:type="dxa" w:w="2880"/>
          </w:tcPr>
          <w:p>
            <w:r>
              <w:rPr>
                <w:sz w:val="18"/>
              </w:rPr>
              <w:t>Data Retention</w:t>
            </w:r>
          </w:p>
        </w:tc>
        <w:tc>
          <w:tcPr>
            <w:tcW w:type="dxa" w:w="2880"/>
          </w:tcPr>
          <w:p>
            <w:r>
              <w:rPr>
                <w:sz w:val="18"/>
              </w:rPr>
              <w:t>10%</w:t>
            </w:r>
          </w:p>
        </w:tc>
        <w:tc>
          <w:tcPr>
            <w:tcW w:type="dxa" w:w="2880"/>
          </w:tcPr>
          <w:p>
            <w:r>
              <w:rPr>
                <w:sz w:val="18"/>
              </w:rPr>
              <w:t>How long data must remain confidential</w:t>
            </w:r>
          </w:p>
        </w:tc>
      </w:tr>
    </w:tbl>
    <w:p>
      <w:pPr>
        <w:pStyle w:val="Heading2"/>
      </w:pPr>
      <w:r>
        <w:t>8.4 Cross-Sector Comparison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a365d"/>
          </w:tcPr>
          <w:p>
            <w:pPr>
              <w:jc w:val="center"/>
            </w:pPr>
            <w:r>
              <w:rPr>
                <w:b/>
                <w:color w:val="FFFFFF"/>
                <w:sz w:val="18"/>
              </w:rPr>
              <w:t>Sector</w:t>
            </w:r>
          </w:p>
        </w:tc>
        <w:tc>
          <w:tcPr>
            <w:tcW w:type="dxa" w:w="1440"/>
            <w:shd w:fill="1a365d"/>
          </w:tcPr>
          <w:p>
            <w:pPr>
              <w:jc w:val="center"/>
            </w:pPr>
            <w:r>
              <w:rPr>
                <w:b/>
                <w:color w:val="FFFFFF"/>
                <w:sz w:val="18"/>
              </w:rPr>
              <w:t>Urgency</w:t>
            </w:r>
          </w:p>
        </w:tc>
        <w:tc>
          <w:tcPr>
            <w:tcW w:type="dxa" w:w="1440"/>
            <w:shd w:fill="1a365d"/>
          </w:tcPr>
          <w:p>
            <w:pPr>
              <w:jc w:val="center"/>
            </w:pPr>
            <w:r>
              <w:rPr>
                <w:b/>
                <w:color w:val="FFFFFF"/>
                <w:sz w:val="18"/>
              </w:rPr>
              <w:t>Level</w:t>
            </w:r>
          </w:p>
        </w:tc>
        <w:tc>
          <w:tcPr>
            <w:tcW w:type="dxa" w:w="1440"/>
            <w:shd w:fill="1a365d"/>
          </w:tcPr>
          <w:p>
            <w:pPr>
              <w:jc w:val="center"/>
            </w:pPr>
            <w:r>
              <w:rPr>
                <w:b/>
                <w:color w:val="FFFFFF"/>
                <w:sz w:val="18"/>
              </w:rPr>
              <w:t>HNDL Risk</w:t>
            </w:r>
          </w:p>
        </w:tc>
        <w:tc>
          <w:tcPr>
            <w:tcW w:type="dxa" w:w="1440"/>
            <w:shd w:fill="1a365d"/>
          </w:tcPr>
          <w:p>
            <w:pPr>
              <w:jc w:val="center"/>
            </w:pPr>
            <w:r>
              <w:rPr>
                <w:b/>
                <w:color w:val="FFFFFF"/>
                <w:sz w:val="18"/>
              </w:rPr>
              <w:t>Side-Channel</w:t>
            </w:r>
          </w:p>
        </w:tc>
        <w:tc>
          <w:tcPr>
            <w:tcW w:type="dxa" w:w="1440"/>
            <w:shd w:fill="1a365d"/>
          </w:tcPr>
          <w:p>
            <w:pPr>
              <w:jc w:val="center"/>
            </w:pPr>
            <w:r>
              <w:rPr>
                <w:b/>
                <w:color w:val="FFFFFF"/>
                <w:sz w:val="18"/>
              </w:rPr>
              <w:t>Key Concern</w:t>
            </w:r>
          </w:p>
        </w:tc>
      </w:tr>
      <w:tr>
        <w:tc>
          <w:tcPr>
            <w:tcW w:type="dxa" w:w="1440"/>
          </w:tcPr>
          <w:p>
            <w:r>
              <w:rPr>
                <w:sz w:val="18"/>
              </w:rPr>
              <w:t>Healthcare</w:t>
            </w:r>
          </w:p>
        </w:tc>
        <w:tc>
          <w:tcPr>
            <w:tcW w:type="dxa" w:w="1440"/>
          </w:tcPr>
          <w:p>
            <w:r>
              <w:rPr>
                <w:sz w:val="18"/>
              </w:rPr>
              <w:t>87/100</w:t>
            </w:r>
          </w:p>
        </w:tc>
        <w:tc>
          <w:tcPr>
            <w:tcW w:type="dxa" w:w="1440"/>
          </w:tcPr>
          <w:p>
            <w:r>
              <w:rPr>
                <w:sz w:val="18"/>
              </w:rPr>
              <w:t>CRITICAL</w:t>
            </w:r>
          </w:p>
        </w:tc>
        <w:tc>
          <w:tcPr>
            <w:tcW w:type="dxa" w:w="1440"/>
          </w:tcPr>
          <w:p>
            <w:r>
              <w:rPr>
                <w:sz w:val="18"/>
              </w:rPr>
              <w:t>CRITICAL (45yr)</w:t>
            </w:r>
          </w:p>
        </w:tc>
        <w:tc>
          <w:tcPr>
            <w:tcW w:type="dxa" w:w="1440"/>
          </w:tcPr>
          <w:p>
            <w:r>
              <w:rPr>
                <w:sz w:val="18"/>
              </w:rPr>
              <w:t>HIGH</w:t>
            </w:r>
          </w:p>
        </w:tc>
        <w:tc>
          <w:tcPr>
            <w:tcW w:type="dxa" w:w="1440"/>
          </w:tcPr>
          <w:p>
            <w:r>
              <w:rPr>
                <w:sz w:val="18"/>
              </w:rPr>
              <w:t>50yr HIPAA retention, Q-Day 2031</w:t>
            </w:r>
          </w:p>
        </w:tc>
      </w:tr>
      <w:tr>
        <w:tc>
          <w:tcPr>
            <w:tcW w:type="dxa" w:w="1440"/>
            <w:shd w:fill="F7FAFC"/>
          </w:tcPr>
          <w:p>
            <w:r>
              <w:rPr>
                <w:sz w:val="18"/>
              </w:rPr>
              <w:t>Blockchain</w:t>
            </w:r>
          </w:p>
        </w:tc>
        <w:tc>
          <w:tcPr>
            <w:tcW w:type="dxa" w:w="1440"/>
            <w:shd w:fill="F7FAFC"/>
          </w:tcPr>
          <w:p>
            <w:r>
              <w:rPr>
                <w:sz w:val="18"/>
              </w:rPr>
              <w:t>73/100</w:t>
            </w:r>
          </w:p>
        </w:tc>
        <w:tc>
          <w:tcPr>
            <w:tcW w:type="dxa" w:w="1440"/>
            <w:shd w:fill="F7FAFC"/>
          </w:tcPr>
          <w:p>
            <w:r>
              <w:rPr>
                <w:sz w:val="18"/>
              </w:rPr>
              <w:t>HIGH</w:t>
            </w:r>
          </w:p>
        </w:tc>
        <w:tc>
          <w:tcPr>
            <w:tcW w:type="dxa" w:w="1440"/>
            <w:shd w:fill="F7FAFC"/>
          </w:tcPr>
          <w:p>
            <w:r>
              <w:rPr>
                <w:sz w:val="18"/>
              </w:rPr>
              <w:t>CRITICAL (994yr)</w:t>
            </w:r>
          </w:p>
        </w:tc>
        <w:tc>
          <w:tcPr>
            <w:tcW w:type="dxa" w:w="1440"/>
            <w:shd w:fill="F7FAFC"/>
          </w:tcPr>
          <w:p>
            <w:r>
              <w:rPr>
                <w:sz w:val="18"/>
              </w:rPr>
              <w:t>LOW</w:t>
            </w:r>
          </w:p>
        </w:tc>
        <w:tc>
          <w:tcPr>
            <w:tcW w:type="dxa" w:w="1440"/>
            <w:shd w:fill="F7FAFC"/>
          </w:tcPr>
          <w:p>
            <w:r>
              <w:rPr>
                <w:sz w:val="18"/>
              </w:rPr>
              <w:t>Immutable ledger, broken signatures</w:t>
            </w:r>
          </w:p>
        </w:tc>
      </w:tr>
      <w:tr>
        <w:tc>
          <w:tcPr>
            <w:tcW w:type="dxa" w:w="1440"/>
          </w:tcPr>
          <w:p>
            <w:r>
              <w:rPr>
                <w:sz w:val="18"/>
              </w:rPr>
              <w:t>Finance</w:t>
            </w:r>
          </w:p>
        </w:tc>
        <w:tc>
          <w:tcPr>
            <w:tcW w:type="dxa" w:w="1440"/>
          </w:tcPr>
          <w:p>
            <w:r>
              <w:rPr>
                <w:sz w:val="18"/>
              </w:rPr>
              <w:t>70.5/100</w:t>
            </w:r>
          </w:p>
        </w:tc>
        <w:tc>
          <w:tcPr>
            <w:tcW w:type="dxa" w:w="1440"/>
          </w:tcPr>
          <w:p>
            <w:r>
              <w:rPr>
                <w:sz w:val="18"/>
              </w:rPr>
              <w:t>HIGH</w:t>
            </w:r>
          </w:p>
        </w:tc>
        <w:tc>
          <w:tcPr>
            <w:tcW w:type="dxa" w:w="1440"/>
          </w:tcPr>
          <w:p>
            <w:r>
              <w:rPr>
                <w:sz w:val="18"/>
              </w:rPr>
              <w:t>MODERATE (2yr)</w:t>
            </w:r>
          </w:p>
        </w:tc>
        <w:tc>
          <w:tcPr>
            <w:tcW w:type="dxa" w:w="1440"/>
          </w:tcPr>
          <w:p>
            <w:r>
              <w:rPr>
                <w:sz w:val="18"/>
              </w:rPr>
              <w:t>MODERATE</w:t>
            </w:r>
          </w:p>
        </w:tc>
        <w:tc>
          <w:tcPr>
            <w:tcW w:type="dxa" w:w="1440"/>
          </w:tcPr>
          <w:p>
            <w:r>
              <w:rPr>
                <w:sz w:val="18"/>
              </w:rPr>
              <w:t>CNSA 2.0 deadline 2030</w:t>
            </w:r>
          </w:p>
        </w:tc>
      </w:tr>
      <w:tr>
        <w:tc>
          <w:tcPr>
            <w:tcW w:type="dxa" w:w="1440"/>
            <w:shd w:fill="F7FAFC"/>
          </w:tcPr>
          <w:p>
            <w:r>
              <w:rPr>
                <w:sz w:val="18"/>
              </w:rPr>
              <w:t>IoT/Edge</w:t>
            </w:r>
          </w:p>
        </w:tc>
        <w:tc>
          <w:tcPr>
            <w:tcW w:type="dxa" w:w="1440"/>
            <w:shd w:fill="F7FAFC"/>
          </w:tcPr>
          <w:p>
            <w:r>
              <w:rPr>
                <w:sz w:val="18"/>
              </w:rPr>
              <w:t>59/100</w:t>
            </w:r>
          </w:p>
        </w:tc>
        <w:tc>
          <w:tcPr>
            <w:tcW w:type="dxa" w:w="1440"/>
            <w:shd w:fill="F7FAFC"/>
          </w:tcPr>
          <w:p>
            <w:r>
              <w:rPr>
                <w:sz w:val="18"/>
              </w:rPr>
              <w:t>MODERATE</w:t>
            </w:r>
          </w:p>
        </w:tc>
        <w:tc>
          <w:tcPr>
            <w:tcW w:type="dxa" w:w="1440"/>
            <w:shd w:fill="F7FAFC"/>
          </w:tcPr>
          <w:p>
            <w:r>
              <w:rPr>
                <w:sz w:val="18"/>
              </w:rPr>
              <w:t>MODERATE (5yr)</w:t>
            </w:r>
          </w:p>
        </w:tc>
        <w:tc>
          <w:tcPr>
            <w:tcW w:type="dxa" w:w="1440"/>
            <w:shd w:fill="F7FAFC"/>
          </w:tcPr>
          <w:p>
            <w:r>
              <w:rPr>
                <w:sz w:val="18"/>
              </w:rPr>
              <w:t>CRITICAL</w:t>
            </w:r>
          </w:p>
        </w:tc>
        <w:tc>
          <w:tcPr>
            <w:tcW w:type="dxa" w:w="1440"/>
            <w:shd w:fill="F7FAFC"/>
          </w:tcPr>
          <w:p>
            <w:r>
              <w:rPr>
                <w:sz w:val="18"/>
              </w:rPr>
              <w:t>SPA key recovery in 30s on M4</w:t>
            </w:r>
          </w:p>
        </w:tc>
      </w:tr>
      <w:tr>
        <w:tc>
          <w:tcPr>
            <w:tcW w:type="dxa" w:w="1440"/>
          </w:tcPr>
          <w:p>
            <w:r>
              <w:rPr>
                <w:sz w:val="18"/>
              </w:rPr>
              <w:t>MPC-FHE</w:t>
            </w:r>
          </w:p>
        </w:tc>
        <w:tc>
          <w:tcPr>
            <w:tcW w:type="dxa" w:w="1440"/>
          </w:tcPr>
          <w:p>
            <w:r>
              <w:rPr>
                <w:sz w:val="18"/>
              </w:rPr>
              <w:t>56.5/100</w:t>
            </w:r>
          </w:p>
        </w:tc>
        <w:tc>
          <w:tcPr>
            <w:tcW w:type="dxa" w:w="1440"/>
          </w:tcPr>
          <w:p>
            <w:r>
              <w:rPr>
                <w:sz w:val="18"/>
              </w:rPr>
              <w:t>MODERATE</w:t>
            </w:r>
          </w:p>
        </w:tc>
        <w:tc>
          <w:tcPr>
            <w:tcW w:type="dxa" w:w="1440"/>
          </w:tcPr>
          <w:p>
            <w:r>
              <w:rPr>
                <w:sz w:val="18"/>
              </w:rPr>
              <w:t>LOW (safe)</w:t>
            </w:r>
          </w:p>
        </w:tc>
        <w:tc>
          <w:tcPr>
            <w:tcW w:type="dxa" w:w="1440"/>
          </w:tcPr>
          <w:p>
            <w:r>
              <w:rPr>
                <w:sz w:val="18"/>
              </w:rPr>
              <w:t>HIGH</w:t>
            </w:r>
          </w:p>
        </w:tc>
        <w:tc>
          <w:tcPr>
            <w:tcW w:type="dxa" w:w="1440"/>
          </w:tcPr>
          <w:p>
            <w:r>
              <w:rPr>
                <w:sz w:val="18"/>
              </w:rPr>
              <w:t>Lattice monoculture, CPAD, NTT SPA</w:t>
            </w:r>
          </w:p>
        </w:tc>
      </w:tr>
    </w:tbl>
    <w:p>
      <w:r>
        <w:br w:type="page"/>
      </w:r>
    </w:p>
    <w:p>
      <w:pPr>
        <w:pStyle w:val="Heading1"/>
      </w:pPr>
      <w:r>
        <w:t>9. Real Quantum Circuit Sector Benchmarks</w:t>
      </w:r>
    </w:p>
    <w:p>
      <w:r>
        <w:rPr>
          <w:sz w:val="20"/>
        </w:rPr>
        <w:t>This section covers the execution of ACTUAL Qiskit quantum circuits on AerSimulator (with optional GPU acceleration). Each sector receives a comprehensive circuit benchmark including Shor factoring, ECC discrete log, Grover search, and noise analysis.</w:t>
      </w:r>
    </w:p>
    <w:p>
      <w:pPr>
        <w:pStyle w:val="Heading2"/>
      </w:pPr>
      <w:r>
        <w:t>9.1 Shor Circuit Execution and RSA Extrapolation</w:t>
      </w:r>
    </w:p>
    <w:p>
      <w:r>
        <w:rPr>
          <w:sz w:val="20"/>
        </w:rPr>
        <w:t>Real QFT-based period finding circuits are executed for N=15 (3x5, 12 qubits), N=21 (3x7, 15 qubits), and N=35 (5x7, 18 qubits) on Qiskit AerSimulator. Results are extrapolated to RSA-2048 (4,098 logical qubits, Gidney-Ekera 2021).</w:t>
      </w:r>
    </w:p>
    <w:p>
      <w:pPr>
        <w:pStyle w:val="Heading2"/>
      </w:pPr>
      <w:r>
        <w:t>9.2 ECC Discrete Log Circuit Demo</w:t>
      </w:r>
    </w:p>
    <w:p>
      <w:r>
        <w:rPr>
          <w:sz w:val="20"/>
        </w:rPr>
        <w:t>A quantum period finding circuit on GF(2^4) demonstrates the discrete logarithm attack principle. Results are extrapolated to P-256 (2,330 qubits, 1.26e11 Toffoli gates), P-384, Ed25519, and secp256k1 using Roetteler et al. (2017).</w:t>
      </w:r>
    </w:p>
    <w:p>
      <w:pPr>
        <w:pStyle w:val="Heading2"/>
      </w:pPr>
      <w:r>
        <w:t>9.3 Grover Circuit Execution and AES Extrapolation</w:t>
      </w:r>
    </w:p>
    <w:p>
      <w:r>
        <w:rPr>
          <w:sz w:val="20"/>
        </w:rPr>
        <w:t>Grover search circuits from 4 to 16 qubits demonstrate quadratic speedup. Results are extrapolated to AES-128 (2,953 qubits) and AES-256 (6,681 qubits) using CCQC 2025 optimizations (-45.2% full-depth-width product).</w:t>
      </w:r>
    </w:p>
    <w:p>
      <w:pPr>
        <w:pStyle w:val="Heading2"/>
      </w:pPr>
      <w:r>
        <w:t>9.4 Regev Algorithm Comparison</w:t>
      </w:r>
    </w:p>
    <w:p>
      <w:r>
        <w:rPr>
          <w:sz w:val="20"/>
        </w:rPr>
        <w:t>Regev factoring (JACM Jan 2025) achieves O(n^{3/2}) gate complexity vs Shor O(n^2 log n), but requires O(n log n) qubits and sqrt(n) independent runs. For RSA-2048, Regev shows 99.7% gate reduction but Shor remains the practical standard for CRQC threat modeling.</w:t>
      </w:r>
    </w:p>
    <w:p>
      <w:pPr>
        <w:pStyle w:val="Heading2"/>
      </w:pPr>
      <w:r>
        <w:t>9.5 Sector-Specific Noise Profiles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a365d"/>
          </w:tcPr>
          <w:p>
            <w:pPr>
              <w:jc w:val="center"/>
            </w:pPr>
            <w:r>
              <w:rPr>
                <w:b/>
                <w:color w:val="FFFFFF"/>
                <w:sz w:val="18"/>
              </w:rPr>
              <w:t>Profile</w:t>
            </w:r>
          </w:p>
        </w:tc>
        <w:tc>
          <w:tcPr>
            <w:tcW w:type="dxa" w:w="1440"/>
            <w:shd w:fill="1a365d"/>
          </w:tcPr>
          <w:p>
            <w:pPr>
              <w:jc w:val="center"/>
            </w:pPr>
            <w:r>
              <w:rPr>
                <w:b/>
                <w:color w:val="FFFFFF"/>
                <w:sz w:val="18"/>
              </w:rPr>
              <w:t>Sector</w:t>
            </w:r>
          </w:p>
        </w:tc>
        <w:tc>
          <w:tcPr>
            <w:tcW w:type="dxa" w:w="1440"/>
            <w:shd w:fill="1a365d"/>
          </w:tcPr>
          <w:p>
            <w:pPr>
              <w:jc w:val="center"/>
            </w:pPr>
            <w:r>
              <w:rPr>
                <w:b/>
                <w:color w:val="FFFFFF"/>
                <w:sz w:val="18"/>
              </w:rPr>
              <w:t>Single-Q Error</w:t>
            </w:r>
          </w:p>
        </w:tc>
        <w:tc>
          <w:tcPr>
            <w:tcW w:type="dxa" w:w="1440"/>
            <w:shd w:fill="1a365d"/>
          </w:tcPr>
          <w:p>
            <w:pPr>
              <w:jc w:val="center"/>
            </w:pPr>
            <w:r>
              <w:rPr>
                <w:b/>
                <w:color w:val="FFFFFF"/>
                <w:sz w:val="18"/>
              </w:rPr>
              <w:t>2-Q Error</w:t>
            </w:r>
          </w:p>
        </w:tc>
        <w:tc>
          <w:tcPr>
            <w:tcW w:type="dxa" w:w="1440"/>
            <w:shd w:fill="1a365d"/>
          </w:tcPr>
          <w:p>
            <w:pPr>
              <w:jc w:val="center"/>
            </w:pPr>
            <w:r>
              <w:rPr>
                <w:b/>
                <w:color w:val="FFFFFF"/>
                <w:sz w:val="18"/>
              </w:rPr>
              <w:t>T1 (us)</w:t>
            </w:r>
          </w:p>
        </w:tc>
        <w:tc>
          <w:tcPr>
            <w:tcW w:type="dxa" w:w="1440"/>
            <w:shd w:fill="1a365d"/>
          </w:tcPr>
          <w:p>
            <w:pPr>
              <w:jc w:val="center"/>
            </w:pPr>
            <w:r>
              <w:rPr>
                <w:b/>
                <w:color w:val="FFFFFF"/>
                <w:sz w:val="18"/>
              </w:rPr>
              <w:t>Readout</w:t>
            </w:r>
          </w:p>
        </w:tc>
      </w:tr>
      <w:tr>
        <w:tc>
          <w:tcPr>
            <w:tcW w:type="dxa" w:w="1440"/>
          </w:tcPr>
          <w:p>
            <w:r>
              <w:rPr>
                <w:sz w:val="18"/>
              </w:rPr>
              <w:t>medical_iot</w:t>
            </w:r>
          </w:p>
        </w:tc>
        <w:tc>
          <w:tcPr>
            <w:tcW w:type="dxa" w:w="1440"/>
          </w:tcPr>
          <w:p>
            <w:r>
              <w:rPr>
                <w:sz w:val="18"/>
              </w:rPr>
              <w:t>Healthcare</w:t>
            </w:r>
          </w:p>
        </w:tc>
        <w:tc>
          <w:tcPr>
            <w:tcW w:type="dxa" w:w="1440"/>
          </w:tcPr>
          <w:p>
            <w:r>
              <w:rPr>
                <w:sz w:val="18"/>
              </w:rPr>
              <w:t>5e-3</w:t>
            </w:r>
          </w:p>
        </w:tc>
        <w:tc>
          <w:tcPr>
            <w:tcW w:type="dxa" w:w="1440"/>
          </w:tcPr>
          <w:p>
            <w:r>
              <w:rPr>
                <w:sz w:val="18"/>
              </w:rPr>
              <w:t>2.5e-2</w:t>
            </w:r>
          </w:p>
        </w:tc>
        <w:tc>
          <w:tcPr>
            <w:tcW w:type="dxa" w:w="1440"/>
          </w:tcPr>
          <w:p>
            <w:r>
              <w:rPr>
                <w:sz w:val="18"/>
              </w:rPr>
              <w:t>50</w:t>
            </w:r>
          </w:p>
        </w:tc>
        <w:tc>
          <w:tcPr>
            <w:tcW w:type="dxa" w:w="1440"/>
          </w:tcPr>
          <w:p>
            <w:r>
              <w:rPr>
                <w:sz w:val="18"/>
              </w:rPr>
              <w:t>1e-2</w:t>
            </w:r>
          </w:p>
        </w:tc>
      </w:tr>
      <w:tr>
        <w:tc>
          <w:tcPr>
            <w:tcW w:type="dxa" w:w="1440"/>
            <w:shd w:fill="F7FAFC"/>
          </w:tcPr>
          <w:p>
            <w:r>
              <w:rPr>
                <w:sz w:val="18"/>
              </w:rPr>
              <w:t>datacenter</w:t>
            </w:r>
          </w:p>
        </w:tc>
        <w:tc>
          <w:tcPr>
            <w:tcW w:type="dxa" w:w="1440"/>
            <w:shd w:fill="F7FAFC"/>
          </w:tcPr>
          <w:p>
            <w:r>
              <w:rPr>
                <w:sz w:val="18"/>
              </w:rPr>
              <w:t>Finance/Blockchain</w:t>
            </w:r>
          </w:p>
        </w:tc>
        <w:tc>
          <w:tcPr>
            <w:tcW w:type="dxa" w:w="1440"/>
            <w:shd w:fill="F7FAFC"/>
          </w:tcPr>
          <w:p>
            <w:r>
              <w:rPr>
                <w:sz w:val="18"/>
              </w:rPr>
              <w:t>1e-4</w:t>
            </w:r>
          </w:p>
        </w:tc>
        <w:tc>
          <w:tcPr>
            <w:tcW w:type="dxa" w:w="1440"/>
            <w:shd w:fill="F7FAFC"/>
          </w:tcPr>
          <w:p>
            <w:r>
              <w:rPr>
                <w:sz w:val="18"/>
              </w:rPr>
              <w:t>5e-4</w:t>
            </w:r>
          </w:p>
        </w:tc>
        <w:tc>
          <w:tcPr>
            <w:tcW w:type="dxa" w:w="1440"/>
            <w:shd w:fill="F7FAFC"/>
          </w:tcPr>
          <w:p>
            <w:r>
              <w:rPr>
                <w:sz w:val="18"/>
              </w:rPr>
              <w:t>300</w:t>
            </w:r>
          </w:p>
        </w:tc>
        <w:tc>
          <w:tcPr>
            <w:tcW w:type="dxa" w:w="1440"/>
            <w:shd w:fill="F7FAFC"/>
          </w:tcPr>
          <w:p>
            <w:r>
              <w:rPr>
                <w:sz w:val="18"/>
              </w:rPr>
              <w:t>5e-3</w:t>
            </w:r>
          </w:p>
        </w:tc>
      </w:tr>
      <w:tr>
        <w:tc>
          <w:tcPr>
            <w:tcW w:type="dxa" w:w="1440"/>
          </w:tcPr>
          <w:p>
            <w:r>
              <w:rPr>
                <w:sz w:val="18"/>
              </w:rPr>
              <w:t>adversarial</w:t>
            </w:r>
          </w:p>
        </w:tc>
        <w:tc>
          <w:tcPr>
            <w:tcW w:type="dxa" w:w="1440"/>
          </w:tcPr>
          <w:p>
            <w:r>
              <w:rPr>
                <w:sz w:val="18"/>
              </w:rPr>
              <w:t>All (attack)</w:t>
            </w:r>
          </w:p>
        </w:tc>
        <w:tc>
          <w:tcPr>
            <w:tcW w:type="dxa" w:w="1440"/>
          </w:tcPr>
          <w:p>
            <w:r>
              <w:rPr>
                <w:sz w:val="18"/>
              </w:rPr>
              <w:t>1e-3</w:t>
            </w:r>
          </w:p>
        </w:tc>
        <w:tc>
          <w:tcPr>
            <w:tcW w:type="dxa" w:w="1440"/>
          </w:tcPr>
          <w:p>
            <w:r>
              <w:rPr>
                <w:sz w:val="18"/>
              </w:rPr>
              <w:t>5e-3</w:t>
            </w:r>
          </w:p>
        </w:tc>
        <w:tc>
          <w:tcPr>
            <w:tcW w:type="dxa" w:w="1440"/>
          </w:tcPr>
          <w:p>
            <w:r>
              <w:rPr>
                <w:sz w:val="18"/>
              </w:rPr>
              <w:t>100</w:t>
            </w:r>
          </w:p>
        </w:tc>
        <w:tc>
          <w:tcPr>
            <w:tcW w:type="dxa" w:w="1440"/>
          </w:tcPr>
          <w:p>
            <w:r>
              <w:rPr>
                <w:sz w:val="18"/>
              </w:rPr>
              <w:t>8e-3</w:t>
            </w:r>
          </w:p>
        </w:tc>
      </w:tr>
      <w:tr>
        <w:tc>
          <w:tcPr>
            <w:tcW w:type="dxa" w:w="1440"/>
            <w:shd w:fill="F7FAFC"/>
          </w:tcPr>
          <w:p>
            <w:r>
              <w:rPr>
                <w:sz w:val="18"/>
              </w:rPr>
              <w:t>constrained_device</w:t>
            </w:r>
          </w:p>
        </w:tc>
        <w:tc>
          <w:tcPr>
            <w:tcW w:type="dxa" w:w="1440"/>
            <w:shd w:fill="F7FAFC"/>
          </w:tcPr>
          <w:p>
            <w:r>
              <w:rPr>
                <w:sz w:val="18"/>
              </w:rPr>
              <w:t>IoT/Edge</w:t>
            </w:r>
          </w:p>
        </w:tc>
        <w:tc>
          <w:tcPr>
            <w:tcW w:type="dxa" w:w="1440"/>
            <w:shd w:fill="F7FAFC"/>
          </w:tcPr>
          <w:p>
            <w:r>
              <w:rPr>
                <w:sz w:val="18"/>
              </w:rPr>
              <w:t>1e-2</w:t>
            </w:r>
          </w:p>
        </w:tc>
        <w:tc>
          <w:tcPr>
            <w:tcW w:type="dxa" w:w="1440"/>
            <w:shd w:fill="F7FAFC"/>
          </w:tcPr>
          <w:p>
            <w:r>
              <w:rPr>
                <w:sz w:val="18"/>
              </w:rPr>
              <w:t>5e-2</w:t>
            </w:r>
          </w:p>
        </w:tc>
        <w:tc>
          <w:tcPr>
            <w:tcW w:type="dxa" w:w="1440"/>
            <w:shd w:fill="F7FAFC"/>
          </w:tcPr>
          <w:p>
            <w:r>
              <w:rPr>
                <w:sz w:val="18"/>
              </w:rPr>
              <w:t>20</w:t>
            </w:r>
          </w:p>
        </w:tc>
        <w:tc>
          <w:tcPr>
            <w:tcW w:type="dxa" w:w="1440"/>
            <w:shd w:fill="F7FAFC"/>
          </w:tcPr>
          <w:p>
            <w:r>
              <w:rPr>
                <w:sz w:val="18"/>
              </w:rPr>
              <w:t>3e-2</w:t>
            </w:r>
          </w:p>
        </w:tc>
      </w:tr>
      <w:tr>
        <w:tc>
          <w:tcPr>
            <w:tcW w:type="dxa" w:w="1440"/>
          </w:tcPr>
          <w:p>
            <w:r>
              <w:rPr>
                <w:sz w:val="18"/>
              </w:rPr>
              <w:t>lattice_correlated</w:t>
            </w:r>
          </w:p>
        </w:tc>
        <w:tc>
          <w:tcPr>
            <w:tcW w:type="dxa" w:w="1440"/>
          </w:tcPr>
          <w:p>
            <w:r>
              <w:rPr>
                <w:sz w:val="18"/>
              </w:rPr>
              <w:t>MPC-FHE</w:t>
            </w:r>
          </w:p>
        </w:tc>
        <w:tc>
          <w:tcPr>
            <w:tcW w:type="dxa" w:w="1440"/>
          </w:tcPr>
          <w:p>
            <w:r>
              <w:rPr>
                <w:sz w:val="18"/>
              </w:rPr>
              <w:t>1e-3</w:t>
            </w:r>
          </w:p>
        </w:tc>
        <w:tc>
          <w:tcPr>
            <w:tcW w:type="dxa" w:w="1440"/>
          </w:tcPr>
          <w:p>
            <w:r>
              <w:rPr>
                <w:sz w:val="18"/>
              </w:rPr>
              <w:t>5e-3</w:t>
            </w:r>
          </w:p>
        </w:tc>
        <w:tc>
          <w:tcPr>
            <w:tcW w:type="dxa" w:w="1440"/>
          </w:tcPr>
          <w:p>
            <w:r>
              <w:rPr>
                <w:sz w:val="18"/>
              </w:rPr>
              <w:t>150</w:t>
            </w:r>
          </w:p>
        </w:tc>
        <w:tc>
          <w:tcPr>
            <w:tcW w:type="dxa" w:w="1440"/>
          </w:tcPr>
          <w:p>
            <w:r>
              <w:rPr>
                <w:sz w:val="18"/>
              </w:rPr>
              <w:t>7e-3</w:t>
            </w:r>
          </w:p>
        </w:tc>
      </w:tr>
    </w:tbl>
    <w:p>
      <w:pPr>
        <w:pStyle w:val="Heading2"/>
      </w:pPr>
      <w:r>
        <w:t>9.6 GPU-Accelerated Quantum Simulation</w:t>
      </w:r>
    </w:p>
    <w:p>
      <w:r>
        <w:rPr>
          <w:sz w:val="20"/>
        </w:rPr>
        <w:t>The GPUQuantumBackend auto-detects cuStateVec for GPU-accelerated simulation. On RTX 6000 PRO Blackwell (96GB VRAM), up to 32 qubits (complex128) or 33 qubits (complex64) can be simulated. CPU fallback supports up to 28 qubits (statevector).</w:t>
      </w:r>
    </w:p>
    <w:p>
      <w:pPr>
        <w:pStyle w:val="Heading2"/>
      </w:pPr>
      <w:r>
        <w:t>9.7 Qiskit Pass Manager Circuit Optimization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365d"/>
          </w:tcPr>
          <w:p>
            <w:pPr>
              <w:jc w:val="center"/>
            </w:pPr>
            <w:r>
              <w:rPr>
                <w:b/>
                <w:color w:val="FFFFFF"/>
                <w:sz w:val="18"/>
              </w:rPr>
              <w:t>Circuit</w:t>
            </w:r>
          </w:p>
        </w:tc>
        <w:tc>
          <w:tcPr>
            <w:tcW w:type="dxa" w:w="1728"/>
            <w:shd w:fill="1a365d"/>
          </w:tcPr>
          <w:p>
            <w:pPr>
              <w:jc w:val="center"/>
            </w:pPr>
            <w:r>
              <w:rPr>
                <w:b/>
                <w:color w:val="FFFFFF"/>
                <w:sz w:val="18"/>
              </w:rPr>
              <w:t>Opt Level</w:t>
            </w:r>
          </w:p>
        </w:tc>
        <w:tc>
          <w:tcPr>
            <w:tcW w:type="dxa" w:w="1728"/>
            <w:shd w:fill="1a365d"/>
          </w:tcPr>
          <w:p>
            <w:pPr>
              <w:jc w:val="center"/>
            </w:pPr>
            <w:r>
              <w:rPr>
                <w:b/>
                <w:color w:val="FFFFFF"/>
                <w:sz w:val="18"/>
              </w:rPr>
              <w:t>Basis Gates</w:t>
            </w:r>
          </w:p>
        </w:tc>
        <w:tc>
          <w:tcPr>
            <w:tcW w:type="dxa" w:w="1728"/>
            <w:shd w:fill="1a365d"/>
          </w:tcPr>
          <w:p>
            <w:pPr>
              <w:jc w:val="center"/>
            </w:pPr>
            <w:r>
              <w:rPr>
                <w:b/>
                <w:color w:val="FFFFFF"/>
                <w:sz w:val="18"/>
              </w:rPr>
              <w:t>Method</w:t>
            </w:r>
          </w:p>
        </w:tc>
        <w:tc>
          <w:tcPr>
            <w:tcW w:type="dxa" w:w="1728"/>
            <w:shd w:fill="1a365d"/>
          </w:tcPr>
          <w:p>
            <w:pPr>
              <w:jc w:val="center"/>
            </w:pPr>
            <w:r>
              <w:rPr>
                <w:b/>
                <w:color w:val="FFFFFF"/>
                <w:sz w:val="18"/>
              </w:rPr>
              <w:t>IBM Reference</w:t>
            </w:r>
          </w:p>
        </w:tc>
      </w:tr>
      <w:tr>
        <w:tc>
          <w:tcPr>
            <w:tcW w:type="dxa" w:w="1728"/>
          </w:tcPr>
          <w:p>
            <w:r>
              <w:rPr>
                <w:sz w:val="18"/>
              </w:rPr>
              <w:t>Shor (N=15,21,35)</w:t>
            </w:r>
          </w:p>
        </w:tc>
        <w:tc>
          <w:tcPr>
            <w:tcW w:type="dxa" w:w="1728"/>
          </w:tcPr>
          <w:p>
            <w:r>
              <w:rPr>
                <w:sz w:val="18"/>
              </w:rPr>
              <w:t>2</w:t>
            </w:r>
          </w:p>
        </w:tc>
        <w:tc>
          <w:tcPr>
            <w:tcW w:type="dxa" w:w="1728"/>
          </w:tcPr>
          <w:p>
            <w:r>
              <w:rPr>
                <w:sz w:val="18"/>
              </w:rPr>
              <w:t>cz,id,rz,sx,x</w:t>
            </w:r>
          </w:p>
        </w:tc>
        <w:tc>
          <w:tcPr>
            <w:tcW w:type="dxa" w:w="1728"/>
          </w:tcPr>
          <w:p>
            <w:r>
              <w:rPr>
                <w:sz w:val="18"/>
              </w:rPr>
              <w:t>generate_preset_pass_manager</w:t>
            </w:r>
          </w:p>
        </w:tc>
        <w:tc>
          <w:tcPr>
            <w:tcW w:type="dxa" w:w="1728"/>
          </w:tcPr>
          <w:p>
            <w:r>
              <w:rPr>
                <w:sz w:val="18"/>
              </w:rPr>
              <w:t>IBM QC Learning</w:t>
            </w:r>
          </w:p>
        </w:tc>
      </w:tr>
      <w:tr>
        <w:tc>
          <w:tcPr>
            <w:tcW w:type="dxa" w:w="1728"/>
            <w:shd w:fill="F7FAFC"/>
          </w:tcPr>
          <w:p>
            <w:r>
              <w:rPr>
                <w:sz w:val="18"/>
              </w:rPr>
              <w:t>Grover (4-16q)</w:t>
            </w:r>
          </w:p>
        </w:tc>
        <w:tc>
          <w:tcPr>
            <w:tcW w:type="dxa" w:w="1728"/>
            <w:shd w:fill="F7FAFC"/>
          </w:tcPr>
          <w:p>
            <w:r>
              <w:rPr>
                <w:sz w:val="18"/>
              </w:rPr>
              <w:t>3</w:t>
            </w:r>
          </w:p>
        </w:tc>
        <w:tc>
          <w:tcPr>
            <w:tcW w:type="dxa" w:w="1728"/>
            <w:shd w:fill="F7FAFC"/>
          </w:tcPr>
          <w:p>
            <w:r>
              <w:rPr>
                <w:sz w:val="18"/>
              </w:rPr>
              <w:t>cz,id,rz,sx,x</w:t>
            </w:r>
          </w:p>
        </w:tc>
        <w:tc>
          <w:tcPr>
            <w:tcW w:type="dxa" w:w="1728"/>
            <w:shd w:fill="F7FAFC"/>
          </w:tcPr>
          <w:p>
            <w:r>
              <w:rPr>
                <w:sz w:val="18"/>
              </w:rPr>
              <w:t>generate_preset_pass_manager</w:t>
            </w:r>
          </w:p>
        </w:tc>
        <w:tc>
          <w:tcPr>
            <w:tcW w:type="dxa" w:w="1728"/>
            <w:shd w:fill="F7FAFC"/>
          </w:tcPr>
          <w:p>
            <w:r>
              <w:rPr>
                <w:sz w:val="18"/>
              </w:rPr>
              <w:t>IBM QC Learning</w:t>
            </w:r>
          </w:p>
        </w:tc>
      </w:tr>
      <w:tr>
        <w:tc>
          <w:tcPr>
            <w:tcW w:type="dxa" w:w="1728"/>
          </w:tcPr>
          <w:p>
            <w:r>
              <w:rPr>
                <w:sz w:val="18"/>
              </w:rPr>
              <w:t>ECC DLog</w:t>
            </w:r>
          </w:p>
        </w:tc>
        <w:tc>
          <w:tcPr>
            <w:tcW w:type="dxa" w:w="1728"/>
          </w:tcPr>
          <w:p>
            <w:r>
              <w:rPr>
                <w:sz w:val="18"/>
              </w:rPr>
              <w:t>2</w:t>
            </w:r>
          </w:p>
        </w:tc>
        <w:tc>
          <w:tcPr>
            <w:tcW w:type="dxa" w:w="1728"/>
          </w:tcPr>
          <w:p>
            <w:r>
              <w:rPr>
                <w:sz w:val="18"/>
              </w:rPr>
              <w:t>cz,id,rz,sx,x</w:t>
            </w:r>
          </w:p>
        </w:tc>
        <w:tc>
          <w:tcPr>
            <w:tcW w:type="dxa" w:w="1728"/>
          </w:tcPr>
          <w:p>
            <w:r>
              <w:rPr>
                <w:sz w:val="18"/>
              </w:rPr>
              <w:t>generate_preset_pass_manager</w:t>
            </w:r>
          </w:p>
        </w:tc>
        <w:tc>
          <w:tcPr>
            <w:tcW w:type="dxa" w:w="1728"/>
          </w:tcPr>
          <w:p>
            <w:r>
              <w:rPr>
                <w:sz w:val="18"/>
              </w:rPr>
              <w:t>Qiskit 2.x</w:t>
            </w:r>
          </w:p>
        </w:tc>
      </w:tr>
      <w:tr>
        <w:tc>
          <w:tcPr>
            <w:tcW w:type="dxa" w:w="1728"/>
            <w:shd w:fill="F7FAFC"/>
          </w:tcPr>
          <w:p>
            <w:r>
              <w:rPr>
                <w:sz w:val="18"/>
              </w:rPr>
              <w:t>Noise Simulators</w:t>
            </w:r>
          </w:p>
        </w:tc>
        <w:tc>
          <w:tcPr>
            <w:tcW w:type="dxa" w:w="1728"/>
            <w:shd w:fill="F7FAFC"/>
          </w:tcPr>
          <w:p>
            <w:r>
              <w:rPr>
                <w:sz w:val="18"/>
              </w:rPr>
              <w:t>2</w:t>
            </w:r>
          </w:p>
        </w:tc>
        <w:tc>
          <w:tcPr>
            <w:tcW w:type="dxa" w:w="1728"/>
            <w:shd w:fill="F7FAFC"/>
          </w:tcPr>
          <w:p>
            <w:r>
              <w:rPr>
                <w:sz w:val="18"/>
              </w:rPr>
              <w:t>cz,id,rz,sx,x</w:t>
            </w:r>
          </w:p>
        </w:tc>
        <w:tc>
          <w:tcPr>
            <w:tcW w:type="dxa" w:w="1728"/>
            <w:shd w:fill="F7FAFC"/>
          </w:tcPr>
          <w:p>
            <w:r>
              <w:rPr>
                <w:sz w:val="18"/>
              </w:rPr>
              <w:t>generate_preset_pass_manager</w:t>
            </w:r>
          </w:p>
        </w:tc>
        <w:tc>
          <w:tcPr>
            <w:tcW w:type="dxa" w:w="1728"/>
            <w:shd w:fill="F7FAFC"/>
          </w:tcPr>
          <w:p>
            <w:r>
              <w:rPr>
                <w:sz w:val="18"/>
              </w:rPr>
              <w:t>Qiskit 2.x</w:t>
            </w:r>
          </w:p>
        </w:tc>
      </w:tr>
    </w:tbl>
    <w:p>
      <w:r>
        <w:rPr>
          <w:sz w:val="20"/>
        </w:rPr>
        <w:t>Note: v3.5.0 corrected basis gates from cx to cz/ecr for IBM Heron processors, which use CZ and ECR as native two-qubit gates instead of CNOT (cx). This correction applies to all noise-aware circuit benchmarks using IBM QPU noise models.</w:t>
      </w:r>
    </w:p>
    <w:p>
      <w:pPr>
        <w:pStyle w:val="Heading2"/>
      </w:pPr>
      <w:r>
        <w:t>9.8 Circuit Visualization</w:t>
      </w:r>
    </w:p>
    <w:p>
      <w:r>
        <w:rPr>
          <w:sz w:val="20"/>
        </w:rPr>
        <w:t>Circuit diagrams are generated via Qiskit circuit.draw(output=mpl) and served as base64 PNG images via API. Three endpoints: Shor (N=15), Grover (4-qubit), ECC DLog. v3.5.0 adds automatic PNG persistence to data/circuit_diagrams/.</w:t>
      </w:r>
    </w:p>
    <w:p>
      <w:r>
        <w:br w:type="page"/>
      </w:r>
    </w:p>
    <w:p>
      <w:pPr>
        <w:pStyle w:val="Heading1"/>
      </w:pPr>
      <w:r>
        <w:t>10. IBM Quantum QPU Integration (v3.3.0-v3.5.0)</w:t>
      </w:r>
    </w:p>
    <w:p>
      <w:r>
        <w:rPr>
          <w:sz w:val="20"/>
        </w:rPr>
        <w:t>The IBM Quantum integration module (src/ibm_quantum_backend.py, 876 lines) provides dynamic QPU backend discovery, noise parameter fetching, and noise model construction for circuit simulation. The module was introduced in v3.3.0 and significantly corrected in v3.5.0.</w:t>
      </w:r>
    </w:p>
    <w:p>
      <w:pPr>
        <w:pStyle w:val="Heading2"/>
      </w:pPr>
      <w:r>
        <w:t>10.1 Dynamic Backend Discovery Architecture</w:t>
      </w:r>
    </w:p>
    <w:p>
      <w:r>
        <w:rPr>
          <w:sz w:val="20"/>
        </w:rPr>
        <w:t>The IBMQuantumBackendFetcher class connects to IBM Quantum Platform via qiskit-ibm-runtime using .env credentials (IBM_QUANTUM_TOKEN, IBM_QUANTUM_INSTANCE, IBM_QUANTUM_CHANNEL). On server startup, a background thread calls startup_connect_and_discover() which:</w:t>
      </w:r>
    </w:p>
    <w:p>
      <w:pPr>
        <w:pStyle w:val="ListBullet"/>
      </w:pPr>
      <w:r>
        <w:rPr>
          <w:sz w:val="20"/>
        </w:rPr>
        <w:t>connect(): Creates QiskitRuntimeService(channel, token, instance)</w:t>
      </w:r>
    </w:p>
    <w:p>
      <w:pPr>
        <w:pStyle w:val="ListBullet"/>
      </w:pPr>
      <w:r>
        <w:rPr>
          <w:sz w:val="20"/>
        </w:rPr>
        <w:t>list_backends(): Calls service.backends(operational=True) to fetch all operational QPUs</w:t>
      </w:r>
    </w:p>
    <w:p>
      <w:pPr>
        <w:pStyle w:val="ListBullet"/>
      </w:pPr>
      <w:r>
        <w:rPr>
          <w:sz w:val="20"/>
        </w:rPr>
        <w:t>For each backend: Extracts processor_type dict (family, revision), num_qubits, operation_names</w:t>
      </w:r>
    </w:p>
    <w:p>
      <w:pPr>
        <w:pStyle w:val="ListBullet"/>
      </w:pPr>
      <w:r>
        <w:rPr>
          <w:sz w:val="20"/>
        </w:rPr>
        <w:t>_fetch_backend_params(): Calls backend.target to get qubit_properties (T1/T2) and gate errors</w:t>
      </w:r>
    </w:p>
    <w:p>
      <w:pPr>
        <w:pStyle w:val="ListBullet"/>
      </w:pPr>
      <w:r>
        <w:rPr>
          <w:sz w:val="20"/>
        </w:rPr>
        <w:t>_save_backends_cache(): Persists discovered data to data/ibm_backends_cache.json</w:t>
      </w:r>
    </w:p>
    <w:p>
      <w:pPr>
        <w:pStyle w:val="Heading2"/>
      </w:pPr>
      <w:r>
        <w:t>10.2 3-Tier Fallback Chain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c5282"/>
          </w:tcPr>
          <w:p>
            <w:pPr>
              <w:jc w:val="center"/>
            </w:pPr>
            <w:r>
              <w:rPr>
                <w:b/>
                <w:color w:val="FFFFFF"/>
                <w:sz w:val="18"/>
              </w:rPr>
              <w:t>Tier</w:t>
            </w:r>
          </w:p>
        </w:tc>
        <w:tc>
          <w:tcPr>
            <w:tcW w:type="dxa" w:w="2160"/>
            <w:shd w:fill="2c5282"/>
          </w:tcPr>
          <w:p>
            <w:pPr>
              <w:jc w:val="center"/>
            </w:pPr>
            <w:r>
              <w:rPr>
                <w:b/>
                <w:color w:val="FFFFFF"/>
                <w:sz w:val="18"/>
              </w:rPr>
              <w:t>Source</w:t>
            </w:r>
          </w:p>
        </w:tc>
        <w:tc>
          <w:tcPr>
            <w:tcW w:type="dxa" w:w="2160"/>
            <w:shd w:fill="2c5282"/>
          </w:tcPr>
          <w:p>
            <w:pPr>
              <w:jc w:val="center"/>
            </w:pPr>
            <w:r>
              <w:rPr>
                <w:b/>
                <w:color w:val="FFFFFF"/>
                <w:sz w:val="18"/>
              </w:rPr>
              <w:t>Condition</w:t>
            </w:r>
          </w:p>
        </w:tc>
        <w:tc>
          <w:tcPr>
            <w:tcW w:type="dxa" w:w="2160"/>
            <w:shd w:fill="2c5282"/>
          </w:tcPr>
          <w:p>
            <w:pPr>
              <w:jc w:val="center"/>
            </w:pPr>
            <w:r>
              <w:rPr>
                <w:b/>
                <w:color w:val="FFFFFF"/>
                <w:sz w:val="18"/>
              </w:rPr>
              <w:t>Data</w:t>
            </w:r>
          </w:p>
        </w:tc>
      </w:tr>
      <w:tr>
        <w:tc>
          <w:tcPr>
            <w:tcW w:type="dxa" w:w="2160"/>
          </w:tcPr>
          <w:p>
            <w:r>
              <w:rPr>
                <w:sz w:val="18"/>
              </w:rPr>
              <w:t>1 (API)</w:t>
            </w:r>
          </w:p>
        </w:tc>
        <w:tc>
          <w:tcPr>
            <w:tcW w:type="dxa" w:w="2160"/>
          </w:tcPr>
          <w:p>
            <w:r>
              <w:rPr>
                <w:sz w:val="18"/>
              </w:rPr>
              <w:t>QiskitRuntimeService</w:t>
            </w:r>
          </w:p>
        </w:tc>
        <w:tc>
          <w:tcPr>
            <w:tcW w:type="dxa" w:w="2160"/>
          </w:tcPr>
          <w:p>
            <w:r>
              <w:rPr>
                <w:sz w:val="18"/>
              </w:rPr>
              <w:t>.env token present, API reachable</w:t>
            </w:r>
          </w:p>
        </w:tc>
        <w:tc>
          <w:tcPr>
            <w:tcW w:type="dxa" w:w="2160"/>
          </w:tcPr>
          <w:p>
            <w:r>
              <w:rPr>
                <w:sz w:val="18"/>
              </w:rPr>
              <w:t>Real-time processor_type, num_qubits, T1/T2, gate errors, readout errors</w:t>
            </w:r>
          </w:p>
        </w:tc>
      </w:tr>
      <w:tr>
        <w:tc>
          <w:tcPr>
            <w:tcW w:type="dxa" w:w="2160"/>
            <w:shd w:fill="F7FAFC"/>
          </w:tcPr>
          <w:p>
            <w:r>
              <w:rPr>
                <w:sz w:val="18"/>
              </w:rPr>
              <w:t>2 (JSON Cache)</w:t>
            </w:r>
          </w:p>
        </w:tc>
        <w:tc>
          <w:tcPr>
            <w:tcW w:type="dxa" w:w="2160"/>
            <w:shd w:fill="F7FAFC"/>
          </w:tcPr>
          <w:p>
            <w:r>
              <w:rPr>
                <w:sz w:val="18"/>
              </w:rPr>
              <w:t>data/ibm_backends_cache.json</w:t>
            </w:r>
          </w:p>
        </w:tc>
        <w:tc>
          <w:tcPr>
            <w:tcW w:type="dxa" w:w="2160"/>
            <w:shd w:fill="F7FAFC"/>
          </w:tcPr>
          <w:p>
            <w:r>
              <w:rPr>
                <w:sz w:val="18"/>
              </w:rPr>
              <w:t>API unavailable, cache file exists</w:t>
            </w:r>
          </w:p>
        </w:tc>
        <w:tc>
          <w:tcPr>
            <w:tcW w:type="dxa" w:w="2160"/>
            <w:shd w:fill="F7FAFC"/>
          </w:tcPr>
          <w:p>
            <w:r>
              <w:rPr>
                <w:sz w:val="18"/>
              </w:rPr>
              <w:t>Last successful API response (6 backends in v3.5.0)</w:t>
            </w:r>
          </w:p>
        </w:tc>
      </w:tr>
      <w:tr>
        <w:tc>
          <w:tcPr>
            <w:tcW w:type="dxa" w:w="2160"/>
          </w:tcPr>
          <w:p>
            <w:r>
              <w:rPr>
                <w:sz w:val="18"/>
              </w:rPr>
              <w:t>3 (Hardcoded)</w:t>
            </w:r>
          </w:p>
        </w:tc>
        <w:tc>
          <w:tcPr>
            <w:tcW w:type="dxa" w:w="2160"/>
          </w:tcPr>
          <w:p>
            <w:r>
              <w:rPr>
                <w:sz w:val="18"/>
              </w:rPr>
              <w:t>KNOWN_PROCESSORS dict</w:t>
            </w:r>
          </w:p>
        </w:tc>
        <w:tc>
          <w:tcPr>
            <w:tcW w:type="dxa" w:w="2160"/>
          </w:tcPr>
          <w:p>
            <w:r>
              <w:rPr>
                <w:sz w:val="18"/>
              </w:rPr>
              <w:t>No API, no cache file</w:t>
            </w:r>
          </w:p>
        </w:tc>
        <w:tc>
          <w:tcPr>
            <w:tcW w:type="dxa" w:w="2160"/>
          </w:tcPr>
          <w:p>
            <w:r>
              <w:rPr>
                <w:sz w:val="18"/>
              </w:rPr>
              <w:t>6 backends with published specifications</w:t>
            </w:r>
          </w:p>
        </w:tc>
      </w:tr>
    </w:tbl>
    <w:p>
      <w:pPr>
        <w:pStyle w:val="Heading2"/>
      </w:pPr>
      <w:r>
        <w:t>10.3 IBM Quantum Hardware Correction (v3.5.0)</w:t>
      </w:r>
    </w:p>
    <w:p>
      <w:r>
        <w:rPr>
          <w:sz w:val="20"/>
        </w:rPr>
        <w:t>v3.5.0 corrects a critical data error: ibm_torino was incorrectly classified as Heron R2 (156Q) in v3.3.0-v3.4.0. Web research confirms ibm_torino is Heron r1 (133Q, December 2023). The true Heron r2 processors (156Q, July 2024) are ibm_fez, ibm_kingston, and ibm_marrakesh.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c5282"/>
          </w:tcPr>
          <w:p>
            <w:pPr>
              <w:jc w:val="center"/>
            </w:pPr>
            <w:r>
              <w:rPr>
                <w:b/>
                <w:color w:val="FFFFFF"/>
                <w:sz w:val="18"/>
              </w:rPr>
              <w:t>Backend</w:t>
            </w:r>
          </w:p>
        </w:tc>
        <w:tc>
          <w:tcPr>
            <w:tcW w:type="dxa" w:w="2160"/>
            <w:shd w:fill="2c5282"/>
          </w:tcPr>
          <w:p>
            <w:pPr>
              <w:jc w:val="center"/>
            </w:pPr>
            <w:r>
              <w:rPr>
                <w:b/>
                <w:color w:val="FFFFFF"/>
                <w:sz w:val="18"/>
              </w:rPr>
              <w:t>Previous (Incorrect)</w:t>
            </w:r>
          </w:p>
        </w:tc>
        <w:tc>
          <w:tcPr>
            <w:tcW w:type="dxa" w:w="2160"/>
            <w:shd w:fill="2c5282"/>
          </w:tcPr>
          <w:p>
            <w:pPr>
              <w:jc w:val="center"/>
            </w:pPr>
            <w:r>
              <w:rPr>
                <w:b/>
                <w:color w:val="FFFFFF"/>
                <w:sz w:val="18"/>
              </w:rPr>
              <w:t>Corrected (v3.5.0)</w:t>
            </w:r>
          </w:p>
        </w:tc>
        <w:tc>
          <w:tcPr>
            <w:tcW w:type="dxa" w:w="2160"/>
            <w:shd w:fill="2c5282"/>
          </w:tcPr>
          <w:p>
            <w:pPr>
              <w:jc w:val="center"/>
            </w:pPr>
            <w:r>
              <w:rPr>
                <w:b/>
                <w:color w:val="FFFFFF"/>
                <w:sz w:val="18"/>
              </w:rPr>
              <w:t>Source</w:t>
            </w:r>
          </w:p>
        </w:tc>
      </w:tr>
      <w:tr>
        <w:tc>
          <w:tcPr>
            <w:tcW w:type="dxa" w:w="2160"/>
          </w:tcPr>
          <w:p>
            <w:r>
              <w:rPr>
                <w:sz w:val="18"/>
              </w:rPr>
              <w:t>ibm_torino</w:t>
            </w:r>
          </w:p>
        </w:tc>
        <w:tc>
          <w:tcPr>
            <w:tcW w:type="dxa" w:w="2160"/>
          </w:tcPr>
          <w:p>
            <w:r>
              <w:rPr>
                <w:sz w:val="18"/>
              </w:rPr>
              <w:t>Heron R2, 156Q</w:t>
            </w:r>
          </w:p>
        </w:tc>
        <w:tc>
          <w:tcPr>
            <w:tcW w:type="dxa" w:w="2160"/>
          </w:tcPr>
          <w:p>
            <w:r>
              <w:rPr>
                <w:sz w:val="18"/>
              </w:rPr>
              <w:t>Heron r1, 133Q</w:t>
            </w:r>
          </w:p>
        </w:tc>
        <w:tc>
          <w:tcPr>
            <w:tcW w:type="dxa" w:w="2160"/>
          </w:tcPr>
          <w:p>
            <w:r>
              <w:rPr>
                <w:sz w:val="18"/>
              </w:rPr>
              <w:t>IBM Quantum Platform</w:t>
            </w:r>
          </w:p>
        </w:tc>
      </w:tr>
      <w:tr>
        <w:tc>
          <w:tcPr>
            <w:tcW w:type="dxa" w:w="2160"/>
            <w:shd w:fill="F7FAFC"/>
          </w:tcPr>
          <w:p>
            <w:r>
              <w:rPr>
                <w:sz w:val="18"/>
              </w:rPr>
              <w:t>ibm_fez</w:t>
            </w:r>
          </w:p>
        </w:tc>
        <w:tc>
          <w:tcPr>
            <w:tcW w:type="dxa" w:w="2160"/>
            <w:shd w:fill="F7FAFC"/>
          </w:tcPr>
          <w:p>
            <w:r>
              <w:rPr>
                <w:sz w:val="18"/>
              </w:rPr>
              <w:t>(not listed)</w:t>
            </w:r>
          </w:p>
        </w:tc>
        <w:tc>
          <w:tcPr>
            <w:tcW w:type="dxa" w:w="2160"/>
            <w:shd w:fill="F7FAFC"/>
          </w:tcPr>
          <w:p>
            <w:r>
              <w:rPr>
                <w:sz w:val="18"/>
              </w:rPr>
              <w:t>Heron r2, 156Q</w:t>
            </w:r>
          </w:p>
        </w:tc>
        <w:tc>
          <w:tcPr>
            <w:tcW w:type="dxa" w:w="2160"/>
            <w:shd w:fill="F7FAFC"/>
          </w:tcPr>
          <w:p>
            <w:r>
              <w:rPr>
                <w:sz w:val="18"/>
              </w:rPr>
              <w:t>IBM Quantum Platform</w:t>
            </w:r>
          </w:p>
        </w:tc>
      </w:tr>
      <w:tr>
        <w:tc>
          <w:tcPr>
            <w:tcW w:type="dxa" w:w="2160"/>
          </w:tcPr>
          <w:p>
            <w:r>
              <w:rPr>
                <w:sz w:val="18"/>
              </w:rPr>
              <w:t>ibm_kingston</w:t>
            </w:r>
          </w:p>
        </w:tc>
        <w:tc>
          <w:tcPr>
            <w:tcW w:type="dxa" w:w="2160"/>
          </w:tcPr>
          <w:p>
            <w:r>
              <w:rPr>
                <w:sz w:val="18"/>
              </w:rPr>
              <w:t>(not listed)</w:t>
            </w:r>
          </w:p>
        </w:tc>
        <w:tc>
          <w:tcPr>
            <w:tcW w:type="dxa" w:w="2160"/>
          </w:tcPr>
          <w:p>
            <w:r>
              <w:rPr>
                <w:sz w:val="18"/>
              </w:rPr>
              <w:t>Heron r2, 156Q</w:t>
            </w:r>
          </w:p>
        </w:tc>
        <w:tc>
          <w:tcPr>
            <w:tcW w:type="dxa" w:w="2160"/>
          </w:tcPr>
          <w:p>
            <w:r>
              <w:rPr>
                <w:sz w:val="18"/>
              </w:rPr>
              <w:t>IBM Open Plan 2026</w:t>
            </w:r>
          </w:p>
        </w:tc>
      </w:tr>
      <w:tr>
        <w:tc>
          <w:tcPr>
            <w:tcW w:type="dxa" w:w="2160"/>
            <w:shd w:fill="F7FAFC"/>
          </w:tcPr>
          <w:p>
            <w:r>
              <w:rPr>
                <w:sz w:val="18"/>
              </w:rPr>
              <w:t>ibm_marrakesh</w:t>
            </w:r>
          </w:p>
        </w:tc>
        <w:tc>
          <w:tcPr>
            <w:tcW w:type="dxa" w:w="2160"/>
            <w:shd w:fill="F7FAFC"/>
          </w:tcPr>
          <w:p>
            <w:r>
              <w:rPr>
                <w:sz w:val="18"/>
              </w:rPr>
              <w:t>(not listed)</w:t>
            </w:r>
          </w:p>
        </w:tc>
        <w:tc>
          <w:tcPr>
            <w:tcW w:type="dxa" w:w="2160"/>
            <w:shd w:fill="F7FAFC"/>
          </w:tcPr>
          <w:p>
            <w:r>
              <w:rPr>
                <w:sz w:val="18"/>
              </w:rPr>
              <w:t>Heron r2, 156Q</w:t>
            </w:r>
          </w:p>
        </w:tc>
        <w:tc>
          <w:tcPr>
            <w:tcW w:type="dxa" w:w="2160"/>
            <w:shd w:fill="F7FAFC"/>
          </w:tcPr>
          <w:p>
            <w:r>
              <w:rPr>
                <w:sz w:val="18"/>
              </w:rPr>
              <w:t>IBM Quantum Platform</w:t>
            </w:r>
          </w:p>
        </w:tc>
      </w:tr>
      <w:tr>
        <w:tc>
          <w:tcPr>
            <w:tcW w:type="dxa" w:w="2160"/>
          </w:tcPr>
          <w:p>
            <w:r>
              <w:rPr>
                <w:sz w:val="18"/>
              </w:rPr>
              <w:t>ibm_brisbane</w:t>
            </w:r>
          </w:p>
        </w:tc>
        <w:tc>
          <w:tcPr>
            <w:tcW w:type="dxa" w:w="2160"/>
          </w:tcPr>
          <w:p>
            <w:r>
              <w:rPr>
                <w:sz w:val="18"/>
              </w:rPr>
              <w:t>Eagle r3, 127Q</w:t>
            </w:r>
          </w:p>
        </w:tc>
        <w:tc>
          <w:tcPr>
            <w:tcW w:type="dxa" w:w="2160"/>
          </w:tcPr>
          <w:p>
            <w:r>
              <w:rPr>
                <w:sz w:val="18"/>
              </w:rPr>
              <w:t>Eagle r3, 127Q (unchanged)</w:t>
            </w:r>
          </w:p>
        </w:tc>
        <w:tc>
          <w:tcPr>
            <w:tcW w:type="dxa" w:w="2160"/>
          </w:tcPr>
          <w:p>
            <w:r>
              <w:rPr>
                <w:sz w:val="18"/>
              </w:rPr>
              <w:t>IBM Quantum Docs</w:t>
            </w:r>
          </w:p>
        </w:tc>
      </w:tr>
      <w:tr>
        <w:tc>
          <w:tcPr>
            <w:tcW w:type="dxa" w:w="2160"/>
            <w:shd w:fill="F7FAFC"/>
          </w:tcPr>
          <w:p>
            <w:r>
              <w:rPr>
                <w:sz w:val="18"/>
              </w:rPr>
              <w:t>ibm_sherbrooke</w:t>
            </w:r>
          </w:p>
        </w:tc>
        <w:tc>
          <w:tcPr>
            <w:tcW w:type="dxa" w:w="2160"/>
            <w:shd w:fill="F7FAFC"/>
          </w:tcPr>
          <w:p>
            <w:r>
              <w:rPr>
                <w:sz w:val="18"/>
              </w:rPr>
              <w:t>Eagle r3, 127Q</w:t>
            </w:r>
          </w:p>
        </w:tc>
        <w:tc>
          <w:tcPr>
            <w:tcW w:type="dxa" w:w="2160"/>
            <w:shd w:fill="F7FAFC"/>
          </w:tcPr>
          <w:p>
            <w:r>
              <w:rPr>
                <w:sz w:val="18"/>
              </w:rPr>
              <w:t>Eagle r3, 127Q (unchanged)</w:t>
            </w:r>
          </w:p>
        </w:tc>
        <w:tc>
          <w:tcPr>
            <w:tcW w:type="dxa" w:w="2160"/>
            <w:shd w:fill="F7FAFC"/>
          </w:tcPr>
          <w:p>
            <w:r>
              <w:rPr>
                <w:sz w:val="18"/>
              </w:rPr>
              <w:t>IBM Quantum Docs</w:t>
            </w:r>
          </w:p>
        </w:tc>
      </w:tr>
    </w:tbl>
    <w:p>
      <w:pPr>
        <w:pStyle w:val="Heading2"/>
      </w:pPr>
      <w:r>
        <w:t>10.4 KNOWN_PROCESSORS (6 Backends)</w:t>
      </w:r>
    </w:p>
    <w:p>
      <w:r>
        <w:rPr>
          <w:sz w:val="20"/>
        </w:rPr>
        <w:t>The HERON_R2_FALLBACK constant was corrected from ibm_torino to ibm_fez, ensuring fallback noise parameters use actual Heron r2 specifications.</w:t>
      </w:r>
    </w:p>
    <w:p>
      <w:pPr>
        <w:pStyle w:val="Heading2"/>
      </w:pPr>
      <w:r>
        <w:t>10.5 Noise Parameter Details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a365d"/>
          </w:tcPr>
          <w:p>
            <w:pPr>
              <w:jc w:val="center"/>
            </w:pPr>
            <w:r>
              <w:rPr>
                <w:b/>
                <w:color w:val="FFFFFF"/>
                <w:sz w:val="18"/>
              </w:rPr>
              <w:t>Backend</w:t>
            </w:r>
          </w:p>
        </w:tc>
        <w:tc>
          <w:tcPr>
            <w:tcW w:type="dxa" w:w="960"/>
            <w:shd w:fill="1a365d"/>
          </w:tcPr>
          <w:p>
            <w:pPr>
              <w:jc w:val="center"/>
            </w:pPr>
            <w:r>
              <w:rPr>
                <w:b/>
                <w:color w:val="FFFFFF"/>
                <w:sz w:val="18"/>
              </w:rPr>
              <w:t>Processor</w:t>
            </w:r>
          </w:p>
        </w:tc>
        <w:tc>
          <w:tcPr>
            <w:tcW w:type="dxa" w:w="960"/>
            <w:shd w:fill="1a365d"/>
          </w:tcPr>
          <w:p>
            <w:pPr>
              <w:jc w:val="center"/>
            </w:pPr>
            <w:r>
              <w:rPr>
                <w:b/>
                <w:color w:val="FFFFFF"/>
                <w:sz w:val="18"/>
              </w:rPr>
              <w:t>Qubits</w:t>
            </w:r>
          </w:p>
        </w:tc>
        <w:tc>
          <w:tcPr>
            <w:tcW w:type="dxa" w:w="960"/>
            <w:shd w:fill="1a365d"/>
          </w:tcPr>
          <w:p>
            <w:pPr>
              <w:jc w:val="center"/>
            </w:pPr>
            <w:r>
              <w:rPr>
                <w:b/>
                <w:color w:val="FFFFFF"/>
                <w:sz w:val="18"/>
              </w:rPr>
              <w:t>T1 (us)</w:t>
            </w:r>
          </w:p>
        </w:tc>
        <w:tc>
          <w:tcPr>
            <w:tcW w:type="dxa" w:w="960"/>
            <w:shd w:fill="1a365d"/>
          </w:tcPr>
          <w:p>
            <w:pPr>
              <w:jc w:val="center"/>
            </w:pPr>
            <w:r>
              <w:rPr>
                <w:b/>
                <w:color w:val="FFFFFF"/>
                <w:sz w:val="18"/>
              </w:rPr>
              <w:t>T2 (us)</w:t>
            </w:r>
          </w:p>
        </w:tc>
        <w:tc>
          <w:tcPr>
            <w:tcW w:type="dxa" w:w="960"/>
            <w:shd w:fill="1a365d"/>
          </w:tcPr>
          <w:p>
            <w:pPr>
              <w:jc w:val="center"/>
            </w:pPr>
            <w:r>
              <w:rPr>
                <w:b/>
                <w:color w:val="FFFFFF"/>
                <w:sz w:val="18"/>
              </w:rPr>
              <w:t>SQ Error</w:t>
            </w:r>
          </w:p>
        </w:tc>
        <w:tc>
          <w:tcPr>
            <w:tcW w:type="dxa" w:w="960"/>
            <w:shd w:fill="1a365d"/>
          </w:tcPr>
          <w:p>
            <w:pPr>
              <w:jc w:val="center"/>
            </w:pPr>
            <w:r>
              <w:rPr>
                <w:b/>
                <w:color w:val="FFFFFF"/>
                <w:sz w:val="18"/>
              </w:rPr>
              <w:t>2Q Error</w:t>
            </w:r>
          </w:p>
        </w:tc>
        <w:tc>
          <w:tcPr>
            <w:tcW w:type="dxa" w:w="960"/>
            <w:shd w:fill="1a365d"/>
          </w:tcPr>
          <w:p>
            <w:pPr>
              <w:jc w:val="center"/>
            </w:pPr>
            <w:r>
              <w:rPr>
                <w:b/>
                <w:color w:val="FFFFFF"/>
                <w:sz w:val="18"/>
              </w:rPr>
              <w:t>RO Error</w:t>
            </w:r>
          </w:p>
        </w:tc>
        <w:tc>
          <w:tcPr>
            <w:tcW w:type="dxa" w:w="960"/>
            <w:shd w:fill="1a365d"/>
          </w:tcPr>
          <w:p>
            <w:pPr>
              <w:jc w:val="center"/>
            </w:pPr>
            <w:r>
              <w:rPr>
                <w:b/>
                <w:color w:val="FFFFFF"/>
                <w:sz w:val="18"/>
              </w:rPr>
              <w:t>Basis Gates</w:t>
            </w:r>
          </w:p>
        </w:tc>
      </w:tr>
      <w:tr>
        <w:tc>
          <w:tcPr>
            <w:tcW w:type="dxa" w:w="960"/>
          </w:tcPr>
          <w:p>
            <w:r>
              <w:rPr>
                <w:sz w:val="18"/>
              </w:rPr>
              <w:t>ibm_torino</w:t>
            </w:r>
          </w:p>
        </w:tc>
        <w:tc>
          <w:tcPr>
            <w:tcW w:type="dxa" w:w="960"/>
          </w:tcPr>
          <w:p>
            <w:r>
              <w:rPr>
                <w:sz w:val="18"/>
              </w:rPr>
              <w:t>Heron r1</w:t>
            </w:r>
          </w:p>
        </w:tc>
        <w:tc>
          <w:tcPr>
            <w:tcW w:type="dxa" w:w="960"/>
          </w:tcPr>
          <w:p>
            <w:r>
              <w:rPr>
                <w:sz w:val="18"/>
              </w:rPr>
              <w:t>133</w:t>
            </w:r>
          </w:p>
        </w:tc>
        <w:tc>
          <w:tcPr>
            <w:tcW w:type="dxa" w:w="960"/>
          </w:tcPr>
          <w:p>
            <w:r>
              <w:rPr>
                <w:sz w:val="18"/>
              </w:rPr>
              <w:t>160</w:t>
            </w:r>
          </w:p>
        </w:tc>
        <w:tc>
          <w:tcPr>
            <w:tcW w:type="dxa" w:w="960"/>
          </w:tcPr>
          <w:p>
            <w:r>
              <w:rPr>
                <w:sz w:val="18"/>
              </w:rPr>
              <w:t>100</w:t>
            </w:r>
          </w:p>
        </w:tc>
        <w:tc>
          <w:tcPr>
            <w:tcW w:type="dxa" w:w="960"/>
          </w:tcPr>
          <w:p>
            <w:r>
              <w:rPr>
                <w:sz w:val="18"/>
              </w:rPr>
              <w:t>3.0e-4</w:t>
            </w:r>
          </w:p>
        </w:tc>
        <w:tc>
          <w:tcPr>
            <w:tcW w:type="dxa" w:w="960"/>
          </w:tcPr>
          <w:p>
            <w:r>
              <w:rPr>
                <w:sz w:val="18"/>
              </w:rPr>
              <w:t>5.0e-3</w:t>
            </w:r>
          </w:p>
        </w:tc>
        <w:tc>
          <w:tcPr>
            <w:tcW w:type="dxa" w:w="960"/>
          </w:tcPr>
          <w:p>
            <w:r>
              <w:rPr>
                <w:sz w:val="18"/>
              </w:rPr>
              <w:t>1.5e-2</w:t>
            </w:r>
          </w:p>
        </w:tc>
        <w:tc>
          <w:tcPr>
            <w:tcW w:type="dxa" w:w="960"/>
          </w:tcPr>
          <w:p>
            <w:r>
              <w:rPr>
                <w:sz w:val="18"/>
              </w:rPr>
              <w:t>cz,id,rz,sx,x</w:t>
            </w:r>
          </w:p>
        </w:tc>
      </w:tr>
      <w:tr>
        <w:tc>
          <w:tcPr>
            <w:tcW w:type="dxa" w:w="960"/>
            <w:shd w:fill="F7FAFC"/>
          </w:tcPr>
          <w:p>
            <w:r>
              <w:rPr>
                <w:sz w:val="18"/>
              </w:rPr>
              <w:t>ibm_fez</w:t>
            </w:r>
          </w:p>
        </w:tc>
        <w:tc>
          <w:tcPr>
            <w:tcW w:type="dxa" w:w="960"/>
            <w:shd w:fill="F7FAFC"/>
          </w:tcPr>
          <w:p>
            <w:r>
              <w:rPr>
                <w:sz w:val="18"/>
              </w:rPr>
              <w:t>Heron r2</w:t>
            </w:r>
          </w:p>
        </w:tc>
        <w:tc>
          <w:tcPr>
            <w:tcW w:type="dxa" w:w="960"/>
            <w:shd w:fill="F7FAFC"/>
          </w:tcPr>
          <w:p>
            <w:r>
              <w:rPr>
                <w:sz w:val="18"/>
              </w:rPr>
              <w:t>156</w:t>
            </w:r>
          </w:p>
        </w:tc>
        <w:tc>
          <w:tcPr>
            <w:tcW w:type="dxa" w:w="960"/>
            <w:shd w:fill="F7FAFC"/>
          </w:tcPr>
          <w:p>
            <w:r>
              <w:rPr>
                <w:sz w:val="18"/>
              </w:rPr>
              <w:t>250</w:t>
            </w:r>
          </w:p>
        </w:tc>
        <w:tc>
          <w:tcPr>
            <w:tcW w:type="dxa" w:w="960"/>
            <w:shd w:fill="F7FAFC"/>
          </w:tcPr>
          <w:p>
            <w:r>
              <w:rPr>
                <w:sz w:val="18"/>
              </w:rPr>
              <w:t>150</w:t>
            </w:r>
          </w:p>
        </w:tc>
        <w:tc>
          <w:tcPr>
            <w:tcW w:type="dxa" w:w="960"/>
            <w:shd w:fill="F7FAFC"/>
          </w:tcPr>
          <w:p>
            <w:r>
              <w:rPr>
                <w:sz w:val="18"/>
              </w:rPr>
              <w:t>2.4e-4</w:t>
            </w:r>
          </w:p>
        </w:tc>
        <w:tc>
          <w:tcPr>
            <w:tcW w:type="dxa" w:w="960"/>
            <w:shd w:fill="F7FAFC"/>
          </w:tcPr>
          <w:p>
            <w:r>
              <w:rPr>
                <w:sz w:val="18"/>
              </w:rPr>
              <w:t>3.8e-3</w:t>
            </w:r>
          </w:p>
        </w:tc>
        <w:tc>
          <w:tcPr>
            <w:tcW w:type="dxa" w:w="960"/>
            <w:shd w:fill="F7FAFC"/>
          </w:tcPr>
          <w:p>
            <w:r>
              <w:rPr>
                <w:sz w:val="18"/>
              </w:rPr>
              <w:t>1.2e-2</w:t>
            </w:r>
          </w:p>
        </w:tc>
        <w:tc>
          <w:tcPr>
            <w:tcW w:type="dxa" w:w="960"/>
            <w:shd w:fill="F7FAFC"/>
          </w:tcPr>
          <w:p>
            <w:r>
              <w:rPr>
                <w:sz w:val="18"/>
              </w:rPr>
              <w:t>cz,id,rz,sx,x</w:t>
            </w:r>
          </w:p>
        </w:tc>
      </w:tr>
      <w:tr>
        <w:tc>
          <w:tcPr>
            <w:tcW w:type="dxa" w:w="960"/>
          </w:tcPr>
          <w:p>
            <w:r>
              <w:rPr>
                <w:sz w:val="18"/>
              </w:rPr>
              <w:t>ibm_kingston</w:t>
            </w:r>
          </w:p>
        </w:tc>
        <w:tc>
          <w:tcPr>
            <w:tcW w:type="dxa" w:w="960"/>
          </w:tcPr>
          <w:p>
            <w:r>
              <w:rPr>
                <w:sz w:val="18"/>
              </w:rPr>
              <w:t>Heron r2</w:t>
            </w:r>
          </w:p>
        </w:tc>
        <w:tc>
          <w:tcPr>
            <w:tcW w:type="dxa" w:w="960"/>
          </w:tcPr>
          <w:p>
            <w:r>
              <w:rPr>
                <w:sz w:val="18"/>
              </w:rPr>
              <w:t>156</w:t>
            </w:r>
          </w:p>
        </w:tc>
        <w:tc>
          <w:tcPr>
            <w:tcW w:type="dxa" w:w="960"/>
          </w:tcPr>
          <w:p>
            <w:r>
              <w:rPr>
                <w:sz w:val="18"/>
              </w:rPr>
              <w:t>250</w:t>
            </w:r>
          </w:p>
        </w:tc>
        <w:tc>
          <w:tcPr>
            <w:tcW w:type="dxa" w:w="960"/>
          </w:tcPr>
          <w:p>
            <w:r>
              <w:rPr>
                <w:sz w:val="18"/>
              </w:rPr>
              <w:t>150</w:t>
            </w:r>
          </w:p>
        </w:tc>
        <w:tc>
          <w:tcPr>
            <w:tcW w:type="dxa" w:w="960"/>
          </w:tcPr>
          <w:p>
            <w:r>
              <w:rPr>
                <w:sz w:val="18"/>
              </w:rPr>
              <w:t>2.4e-4</w:t>
            </w:r>
          </w:p>
        </w:tc>
        <w:tc>
          <w:tcPr>
            <w:tcW w:type="dxa" w:w="960"/>
          </w:tcPr>
          <w:p>
            <w:r>
              <w:rPr>
                <w:sz w:val="18"/>
              </w:rPr>
              <w:t>3.8e-3</w:t>
            </w:r>
          </w:p>
        </w:tc>
        <w:tc>
          <w:tcPr>
            <w:tcW w:type="dxa" w:w="960"/>
          </w:tcPr>
          <w:p>
            <w:r>
              <w:rPr>
                <w:sz w:val="18"/>
              </w:rPr>
              <w:t>1.2e-2</w:t>
            </w:r>
          </w:p>
        </w:tc>
        <w:tc>
          <w:tcPr>
            <w:tcW w:type="dxa" w:w="960"/>
          </w:tcPr>
          <w:p>
            <w:r>
              <w:rPr>
                <w:sz w:val="18"/>
              </w:rPr>
              <w:t>cz,id,rz,sx,x</w:t>
            </w:r>
          </w:p>
        </w:tc>
      </w:tr>
      <w:tr>
        <w:tc>
          <w:tcPr>
            <w:tcW w:type="dxa" w:w="960"/>
            <w:shd w:fill="F7FAFC"/>
          </w:tcPr>
          <w:p>
            <w:r>
              <w:rPr>
                <w:sz w:val="18"/>
              </w:rPr>
              <w:t>ibm_marrakesh</w:t>
            </w:r>
          </w:p>
        </w:tc>
        <w:tc>
          <w:tcPr>
            <w:tcW w:type="dxa" w:w="960"/>
            <w:shd w:fill="F7FAFC"/>
          </w:tcPr>
          <w:p>
            <w:r>
              <w:rPr>
                <w:sz w:val="18"/>
              </w:rPr>
              <w:t>Heron r2</w:t>
            </w:r>
          </w:p>
        </w:tc>
        <w:tc>
          <w:tcPr>
            <w:tcW w:type="dxa" w:w="960"/>
            <w:shd w:fill="F7FAFC"/>
          </w:tcPr>
          <w:p>
            <w:r>
              <w:rPr>
                <w:sz w:val="18"/>
              </w:rPr>
              <w:t>156</w:t>
            </w:r>
          </w:p>
        </w:tc>
        <w:tc>
          <w:tcPr>
            <w:tcW w:type="dxa" w:w="960"/>
            <w:shd w:fill="F7FAFC"/>
          </w:tcPr>
          <w:p>
            <w:r>
              <w:rPr>
                <w:sz w:val="18"/>
              </w:rPr>
              <w:t>250</w:t>
            </w:r>
          </w:p>
        </w:tc>
        <w:tc>
          <w:tcPr>
            <w:tcW w:type="dxa" w:w="960"/>
            <w:shd w:fill="F7FAFC"/>
          </w:tcPr>
          <w:p>
            <w:r>
              <w:rPr>
                <w:sz w:val="18"/>
              </w:rPr>
              <w:t>150</w:t>
            </w:r>
          </w:p>
        </w:tc>
        <w:tc>
          <w:tcPr>
            <w:tcW w:type="dxa" w:w="960"/>
            <w:shd w:fill="F7FAFC"/>
          </w:tcPr>
          <w:p>
            <w:r>
              <w:rPr>
                <w:sz w:val="18"/>
              </w:rPr>
              <w:t>2.4e-4</w:t>
            </w:r>
          </w:p>
        </w:tc>
        <w:tc>
          <w:tcPr>
            <w:tcW w:type="dxa" w:w="960"/>
            <w:shd w:fill="F7FAFC"/>
          </w:tcPr>
          <w:p>
            <w:r>
              <w:rPr>
                <w:sz w:val="18"/>
              </w:rPr>
              <w:t>3.8e-3</w:t>
            </w:r>
          </w:p>
        </w:tc>
        <w:tc>
          <w:tcPr>
            <w:tcW w:type="dxa" w:w="960"/>
            <w:shd w:fill="F7FAFC"/>
          </w:tcPr>
          <w:p>
            <w:r>
              <w:rPr>
                <w:sz w:val="18"/>
              </w:rPr>
              <w:t>1.2e-2</w:t>
            </w:r>
          </w:p>
        </w:tc>
        <w:tc>
          <w:tcPr>
            <w:tcW w:type="dxa" w:w="960"/>
            <w:shd w:fill="F7FAFC"/>
          </w:tcPr>
          <w:p>
            <w:r>
              <w:rPr>
                <w:sz w:val="18"/>
              </w:rPr>
              <w:t>cz,id,rz,sx,x</w:t>
            </w:r>
          </w:p>
        </w:tc>
      </w:tr>
      <w:tr>
        <w:tc>
          <w:tcPr>
            <w:tcW w:type="dxa" w:w="960"/>
          </w:tcPr>
          <w:p>
            <w:r>
              <w:rPr>
                <w:sz w:val="18"/>
              </w:rPr>
              <w:t>ibm_brisbane</w:t>
            </w:r>
          </w:p>
        </w:tc>
        <w:tc>
          <w:tcPr>
            <w:tcW w:type="dxa" w:w="960"/>
          </w:tcPr>
          <w:p>
            <w:r>
              <w:rPr>
                <w:sz w:val="18"/>
              </w:rPr>
              <w:t>Eagle r3</w:t>
            </w:r>
          </w:p>
        </w:tc>
        <w:tc>
          <w:tcPr>
            <w:tcW w:type="dxa" w:w="960"/>
          </w:tcPr>
          <w:p>
            <w:r>
              <w:rPr>
                <w:sz w:val="18"/>
              </w:rPr>
              <w:t>127</w:t>
            </w:r>
          </w:p>
        </w:tc>
        <w:tc>
          <w:tcPr>
            <w:tcW w:type="dxa" w:w="960"/>
          </w:tcPr>
          <w:p>
            <w:r>
              <w:rPr>
                <w:sz w:val="18"/>
              </w:rPr>
              <w:t>200</w:t>
            </w:r>
          </w:p>
        </w:tc>
        <w:tc>
          <w:tcPr>
            <w:tcW w:type="dxa" w:w="960"/>
          </w:tcPr>
          <w:p>
            <w:r>
              <w:rPr>
                <w:sz w:val="18"/>
              </w:rPr>
              <w:t>120</w:t>
            </w:r>
          </w:p>
        </w:tc>
        <w:tc>
          <w:tcPr>
            <w:tcW w:type="dxa" w:w="960"/>
          </w:tcPr>
          <w:p>
            <w:r>
              <w:rPr>
                <w:sz w:val="18"/>
              </w:rPr>
              <w:t>3.0e-4</w:t>
            </w:r>
          </w:p>
        </w:tc>
        <w:tc>
          <w:tcPr>
            <w:tcW w:type="dxa" w:w="960"/>
          </w:tcPr>
          <w:p>
            <w:r>
              <w:rPr>
                <w:sz w:val="18"/>
              </w:rPr>
              <w:t>7.5e-3</w:t>
            </w:r>
          </w:p>
        </w:tc>
        <w:tc>
          <w:tcPr>
            <w:tcW w:type="dxa" w:w="960"/>
          </w:tcPr>
          <w:p>
            <w:r>
              <w:rPr>
                <w:sz w:val="18"/>
              </w:rPr>
              <w:t>1.5e-2</w:t>
            </w:r>
          </w:p>
        </w:tc>
        <w:tc>
          <w:tcPr>
            <w:tcW w:type="dxa" w:w="960"/>
          </w:tcPr>
          <w:p>
            <w:r>
              <w:rPr>
                <w:sz w:val="18"/>
              </w:rPr>
              <w:t>ecr,id,rz,sx,x</w:t>
            </w:r>
          </w:p>
        </w:tc>
      </w:tr>
      <w:tr>
        <w:tc>
          <w:tcPr>
            <w:tcW w:type="dxa" w:w="960"/>
            <w:shd w:fill="F7FAFC"/>
          </w:tcPr>
          <w:p>
            <w:r>
              <w:rPr>
                <w:sz w:val="18"/>
              </w:rPr>
              <w:t>ibm_sherbrooke</w:t>
            </w:r>
          </w:p>
        </w:tc>
        <w:tc>
          <w:tcPr>
            <w:tcW w:type="dxa" w:w="960"/>
            <w:shd w:fill="F7FAFC"/>
          </w:tcPr>
          <w:p>
            <w:r>
              <w:rPr>
                <w:sz w:val="18"/>
              </w:rPr>
              <w:t>Eagle r3</w:t>
            </w:r>
          </w:p>
        </w:tc>
        <w:tc>
          <w:tcPr>
            <w:tcW w:type="dxa" w:w="960"/>
            <w:shd w:fill="F7FAFC"/>
          </w:tcPr>
          <w:p>
            <w:r>
              <w:rPr>
                <w:sz w:val="18"/>
              </w:rPr>
              <w:t>127</w:t>
            </w:r>
          </w:p>
        </w:tc>
        <w:tc>
          <w:tcPr>
            <w:tcW w:type="dxa" w:w="960"/>
            <w:shd w:fill="F7FAFC"/>
          </w:tcPr>
          <w:p>
            <w:r>
              <w:rPr>
                <w:sz w:val="18"/>
              </w:rPr>
              <w:t>220</w:t>
            </w:r>
          </w:p>
        </w:tc>
        <w:tc>
          <w:tcPr>
            <w:tcW w:type="dxa" w:w="960"/>
            <w:shd w:fill="F7FAFC"/>
          </w:tcPr>
          <w:p>
            <w:r>
              <w:rPr>
                <w:sz w:val="18"/>
              </w:rPr>
              <w:t>130</w:t>
            </w:r>
          </w:p>
        </w:tc>
        <w:tc>
          <w:tcPr>
            <w:tcW w:type="dxa" w:w="960"/>
            <w:shd w:fill="F7FAFC"/>
          </w:tcPr>
          <w:p>
            <w:r>
              <w:rPr>
                <w:sz w:val="18"/>
              </w:rPr>
              <w:t>2.8e-4</w:t>
            </w:r>
          </w:p>
        </w:tc>
        <w:tc>
          <w:tcPr>
            <w:tcW w:type="dxa" w:w="960"/>
            <w:shd w:fill="F7FAFC"/>
          </w:tcPr>
          <w:p>
            <w:r>
              <w:rPr>
                <w:sz w:val="18"/>
              </w:rPr>
              <w:t>6.8e-3</w:t>
            </w:r>
          </w:p>
        </w:tc>
        <w:tc>
          <w:tcPr>
            <w:tcW w:type="dxa" w:w="960"/>
            <w:shd w:fill="F7FAFC"/>
          </w:tcPr>
          <w:p>
            <w:r>
              <w:rPr>
                <w:sz w:val="18"/>
              </w:rPr>
              <w:t>1.3e-2</w:t>
            </w:r>
          </w:p>
        </w:tc>
        <w:tc>
          <w:tcPr>
            <w:tcW w:type="dxa" w:w="960"/>
            <w:shd w:fill="F7FAFC"/>
          </w:tcPr>
          <w:p>
            <w:r>
              <w:rPr>
                <w:sz w:val="18"/>
              </w:rPr>
              <w:t>ecr,id,rz,sx,x</w:t>
            </w:r>
          </w:p>
        </w:tc>
      </w:tr>
    </w:tbl>
    <w:p>
      <w:r>
        <w:br w:type="page"/>
      </w:r>
    </w:p>
    <w:p>
      <w:pPr>
        <w:pStyle w:val="Heading1"/>
      </w:pPr>
      <w:r>
        <w:t>11. FHE Bootstrap Key Memory Optimization (v3.3.0)</w:t>
      </w:r>
    </w:p>
    <w:p>
      <w:r>
        <w:rPr>
          <w:sz w:val="20"/>
        </w:rPr>
        <w:t>Deferred bootstrap key loading reduces server startup memory from ~28GB to ~3.7GB. The DESILO FHE bootstrap keys (small 223MB + lossy 11.3GB + full 12.3GB = ~24GB total) are no longer created at server startup. Instead, FHEConfig.defer_bootstrap=True defers key creation until the first bootstrap operation is requested.</w:t>
      </w:r>
    </w:p>
    <w:tbl>
      <w:tblPr>
        <w:tblStyle w:val="TableGrid"/>
        <w:tblW w:type="auto" w:w="0"/>
        <w:tblLook w:firstColumn="1" w:firstRow="1" w:lastColumn="0" w:lastRow="0" w:noHBand="0" w:noVBand="1" w:val="04A0"/>
      </w:tblPr>
      <w:tblGrid>
        <w:gridCol w:w="2880"/>
        <w:gridCol w:w="2880"/>
        <w:gridCol w:w="2880"/>
      </w:tblGrid>
      <w:tr>
        <w:tc>
          <w:tcPr>
            <w:tcW w:type="dxa" w:w="2880"/>
            <w:shd w:fill="276749"/>
          </w:tcPr>
          <w:p>
            <w:pPr>
              <w:jc w:val="center"/>
            </w:pPr>
            <w:r>
              <w:rPr>
                <w:b/>
                <w:color w:val="FFFFFF"/>
                <w:sz w:val="18"/>
              </w:rPr>
              <w:t>State</w:t>
            </w:r>
          </w:p>
        </w:tc>
        <w:tc>
          <w:tcPr>
            <w:tcW w:type="dxa" w:w="2880"/>
            <w:shd w:fill="276749"/>
          </w:tcPr>
          <w:p>
            <w:pPr>
              <w:jc w:val="center"/>
            </w:pPr>
            <w:r>
              <w:rPr>
                <w:b/>
                <w:color w:val="FFFFFF"/>
                <w:sz w:val="18"/>
              </w:rPr>
              <w:t>Memory</w:t>
            </w:r>
          </w:p>
        </w:tc>
        <w:tc>
          <w:tcPr>
            <w:tcW w:type="dxa" w:w="2880"/>
            <w:shd w:fill="276749"/>
          </w:tcPr>
          <w:p>
            <w:pPr>
              <w:jc w:val="center"/>
            </w:pPr>
            <w:r>
              <w:rPr>
                <w:b/>
                <w:color w:val="FFFFFF"/>
                <w:sz w:val="18"/>
              </w:rPr>
              <w:t>Description</w:t>
            </w:r>
          </w:p>
        </w:tc>
      </w:tr>
      <w:tr>
        <w:tc>
          <w:tcPr>
            <w:tcW w:type="dxa" w:w="2880"/>
          </w:tcPr>
          <w:p>
            <w:r>
              <w:rPr>
                <w:sz w:val="18"/>
              </w:rPr>
              <w:t>Before (v3.2.0)</w:t>
            </w:r>
          </w:p>
        </w:tc>
        <w:tc>
          <w:tcPr>
            <w:tcW w:type="dxa" w:w="2880"/>
          </w:tcPr>
          <w:p>
            <w:r>
              <w:rPr>
                <w:sz w:val="18"/>
              </w:rPr>
              <w:t>~28GB</w:t>
            </w:r>
          </w:p>
        </w:tc>
        <w:tc>
          <w:tcPr>
            <w:tcW w:type="dxa" w:w="2880"/>
          </w:tcPr>
          <w:p>
            <w:r>
              <w:rPr>
                <w:sz w:val="18"/>
              </w:rPr>
              <w:t>Core keys + all bootstrap keys at startup</w:t>
            </w:r>
          </w:p>
        </w:tc>
      </w:tr>
      <w:tr>
        <w:tc>
          <w:tcPr>
            <w:tcW w:type="dxa" w:w="2880"/>
            <w:shd w:fill="F7FAFC"/>
          </w:tcPr>
          <w:p>
            <w:r>
              <w:rPr>
                <w:sz w:val="18"/>
              </w:rPr>
              <w:t>After - Startup</w:t>
            </w:r>
          </w:p>
        </w:tc>
        <w:tc>
          <w:tcPr>
            <w:tcW w:type="dxa" w:w="2880"/>
            <w:shd w:fill="F7FAFC"/>
          </w:tcPr>
          <w:p>
            <w:r>
              <w:rPr>
                <w:sz w:val="18"/>
              </w:rPr>
              <w:t>~3.7GB</w:t>
            </w:r>
          </w:p>
        </w:tc>
        <w:tc>
          <w:tcPr>
            <w:tcW w:type="dxa" w:w="2880"/>
            <w:shd w:fill="F7FAFC"/>
          </w:tcPr>
          <w:p>
            <w:r>
              <w:rPr>
                <w:sz w:val="18"/>
              </w:rPr>
              <w:t>Core keys only (defer_bootstrap=True)</w:t>
            </w:r>
          </w:p>
        </w:tc>
      </w:tr>
      <w:tr>
        <w:tc>
          <w:tcPr>
            <w:tcW w:type="dxa" w:w="2880"/>
          </w:tcPr>
          <w:p>
            <w:r>
              <w:rPr>
                <w:sz w:val="18"/>
              </w:rPr>
              <w:t>After - Bootstrap</w:t>
            </w:r>
          </w:p>
        </w:tc>
        <w:tc>
          <w:tcPr>
            <w:tcW w:type="dxa" w:w="2880"/>
          </w:tcPr>
          <w:p>
            <w:r>
              <w:rPr>
                <w:sz w:val="18"/>
              </w:rPr>
              <w:t>~28GB</w:t>
            </w:r>
          </w:p>
        </w:tc>
        <w:tc>
          <w:tcPr>
            <w:tcW w:type="dxa" w:w="2880"/>
          </w:tcPr>
          <w:p>
            <w:r>
              <w:rPr>
                <w:sz w:val="18"/>
              </w:rPr>
              <w:t>Temporary: auto-created on demand</w:t>
            </w:r>
          </w:p>
        </w:tc>
      </w:tr>
      <w:tr>
        <w:tc>
          <w:tcPr>
            <w:tcW w:type="dxa" w:w="2880"/>
            <w:shd w:fill="F7FAFC"/>
          </w:tcPr>
          <w:p>
            <w:r>
              <w:rPr>
                <w:sz w:val="18"/>
              </w:rPr>
              <w:t>After - Released</w:t>
            </w:r>
          </w:p>
        </w:tc>
        <w:tc>
          <w:tcPr>
            <w:tcW w:type="dxa" w:w="2880"/>
            <w:shd w:fill="F7FAFC"/>
          </w:tcPr>
          <w:p>
            <w:r>
              <w:rPr>
                <w:sz w:val="18"/>
              </w:rPr>
              <w:t>~3.7GB</w:t>
            </w:r>
          </w:p>
        </w:tc>
        <w:tc>
          <w:tcPr>
            <w:tcW w:type="dxa" w:w="2880"/>
            <w:shd w:fill="F7FAFC"/>
          </w:tcPr>
          <w:p>
            <w:r>
              <w:rPr>
                <w:sz w:val="18"/>
              </w:rPr>
              <w:t>Back to core keys after release_bootstrap_keys()</w:t>
            </w:r>
          </w:p>
        </w:tc>
      </w:tr>
    </w:tbl>
    <w:p>
      <w:r>
        <w:br w:type="page"/>
      </w:r>
    </w:p>
    <w:p>
      <w:pPr>
        <w:pStyle w:val="Heading1"/>
      </w:pPr>
      <w:r>
        <w:t>12. Benchmark Results Persistence (v3.5.0 NEW)</w:t>
      </w:r>
    </w:p>
    <w:p>
      <w:pPr>
        <w:pStyle w:val="Heading2"/>
      </w:pPr>
      <w:r>
        <w:t>12.1 BenchmarkResultsManager</w:t>
      </w:r>
    </w:p>
    <w:p>
      <w:r>
        <w:rPr>
          <w:sz w:val="20"/>
        </w:rPr>
        <w:t>BenchmarkResultsManager provides persistent storage for benchmark results and circuit diagrams. Methods include:</w:t>
      </w:r>
    </w:p>
    <w:tbl>
      <w:tblPr>
        <w:tblStyle w:val="TableGrid"/>
        <w:tblW w:type="auto" w:w="0"/>
        <w:tblLook w:firstColumn="1" w:firstRow="1" w:lastColumn="0" w:lastRow="0" w:noHBand="0" w:noVBand="1" w:val="04A0"/>
      </w:tblPr>
      <w:tblGrid>
        <w:gridCol w:w="2880"/>
        <w:gridCol w:w="2880"/>
        <w:gridCol w:w="2880"/>
      </w:tblGrid>
      <w:tr>
        <w:tc>
          <w:tcPr>
            <w:tcW w:type="dxa" w:w="2880"/>
            <w:shd w:fill="2c5282"/>
          </w:tcPr>
          <w:p>
            <w:pPr>
              <w:jc w:val="center"/>
            </w:pPr>
            <w:r>
              <w:rPr>
                <w:b/>
                <w:color w:val="FFFFFF"/>
                <w:sz w:val="18"/>
              </w:rPr>
              <w:t>Method</w:t>
            </w:r>
          </w:p>
        </w:tc>
        <w:tc>
          <w:tcPr>
            <w:tcW w:type="dxa" w:w="2880"/>
            <w:shd w:fill="2c5282"/>
          </w:tcPr>
          <w:p>
            <w:pPr>
              <w:jc w:val="center"/>
            </w:pPr>
            <w:r>
              <w:rPr>
                <w:b/>
                <w:color w:val="FFFFFF"/>
                <w:sz w:val="18"/>
              </w:rPr>
              <w:t>Description</w:t>
            </w:r>
          </w:p>
        </w:tc>
        <w:tc>
          <w:tcPr>
            <w:tcW w:type="dxa" w:w="2880"/>
            <w:shd w:fill="2c5282"/>
          </w:tcPr>
          <w:p>
            <w:pPr>
              <w:jc w:val="center"/>
            </w:pPr>
            <w:r>
              <w:rPr>
                <w:b/>
                <w:color w:val="FFFFFF"/>
                <w:sz w:val="18"/>
              </w:rPr>
              <w:t>Storage</w:t>
            </w:r>
          </w:p>
        </w:tc>
      </w:tr>
      <w:tr>
        <w:tc>
          <w:tcPr>
            <w:tcW w:type="dxa" w:w="2880"/>
          </w:tcPr>
          <w:p>
            <w:r>
              <w:rPr>
                <w:sz w:val="18"/>
              </w:rPr>
              <w:t>save_benchmark_result()</w:t>
            </w:r>
          </w:p>
        </w:tc>
        <w:tc>
          <w:tcPr>
            <w:tcW w:type="dxa" w:w="2880"/>
          </w:tcPr>
          <w:p>
            <w:r>
              <w:rPr>
                <w:sz w:val="18"/>
              </w:rPr>
              <w:t>Save benchmark JSON with timestamp</w:t>
            </w:r>
          </w:p>
        </w:tc>
        <w:tc>
          <w:tcPr>
            <w:tcW w:type="dxa" w:w="2880"/>
          </w:tcPr>
          <w:p>
            <w:r>
              <w:rPr>
                <w:sz w:val="18"/>
              </w:rPr>
              <w:t>data/benchmark_results/</w:t>
            </w:r>
          </w:p>
        </w:tc>
      </w:tr>
      <w:tr>
        <w:tc>
          <w:tcPr>
            <w:tcW w:type="dxa" w:w="2880"/>
            <w:shd w:fill="F7FAFC"/>
          </w:tcPr>
          <w:p>
            <w:r>
              <w:rPr>
                <w:sz w:val="18"/>
              </w:rPr>
              <w:t>save_circuit_diagram_png()</w:t>
            </w:r>
          </w:p>
        </w:tc>
        <w:tc>
          <w:tcPr>
            <w:tcW w:type="dxa" w:w="2880"/>
            <w:shd w:fill="F7FAFC"/>
          </w:tcPr>
          <w:p>
            <w:r>
              <w:rPr>
                <w:sz w:val="18"/>
              </w:rPr>
              <w:t>Save base64 diagram as PNG</w:t>
            </w:r>
          </w:p>
        </w:tc>
        <w:tc>
          <w:tcPr>
            <w:tcW w:type="dxa" w:w="2880"/>
            <w:shd w:fill="F7FAFC"/>
          </w:tcPr>
          <w:p>
            <w:r>
              <w:rPr>
                <w:sz w:val="18"/>
              </w:rPr>
              <w:t>data/circuit_diagrams/</w:t>
            </w:r>
          </w:p>
        </w:tc>
      </w:tr>
      <w:tr>
        <w:tc>
          <w:tcPr>
            <w:tcW w:type="dxa" w:w="2880"/>
          </w:tcPr>
          <w:p>
            <w:r>
              <w:rPr>
                <w:sz w:val="18"/>
              </w:rPr>
              <w:t>list_results(limit)</w:t>
            </w:r>
          </w:p>
        </w:tc>
        <w:tc>
          <w:tcPr>
            <w:tcW w:type="dxa" w:w="2880"/>
          </w:tcPr>
          <w:p>
            <w:r>
              <w:rPr>
                <w:sz w:val="18"/>
              </w:rPr>
              <w:t>List saved results (newest first)</w:t>
            </w:r>
          </w:p>
        </w:tc>
        <w:tc>
          <w:tcPr>
            <w:tcW w:type="dxa" w:w="2880"/>
          </w:tcPr>
          <w:p>
            <w:r>
              <w:rPr>
                <w:sz w:val="18"/>
              </w:rPr>
              <w:t>metadata only</w:t>
            </w:r>
          </w:p>
        </w:tc>
      </w:tr>
      <w:tr>
        <w:tc>
          <w:tcPr>
            <w:tcW w:type="dxa" w:w="2880"/>
            <w:shd w:fill="F7FAFC"/>
          </w:tcPr>
          <w:p>
            <w:r>
              <w:rPr>
                <w:sz w:val="18"/>
              </w:rPr>
              <w:t>get_result(filename)</w:t>
            </w:r>
          </w:p>
        </w:tc>
        <w:tc>
          <w:tcPr>
            <w:tcW w:type="dxa" w:w="2880"/>
            <w:shd w:fill="F7FAFC"/>
          </w:tcPr>
          <w:p>
            <w:r>
              <w:rPr>
                <w:sz w:val="18"/>
              </w:rPr>
              <w:t>Load specific result (path-traversal safe)</w:t>
            </w:r>
          </w:p>
        </w:tc>
        <w:tc>
          <w:tcPr>
            <w:tcW w:type="dxa" w:w="2880"/>
            <w:shd w:fill="F7FAFC"/>
          </w:tcPr>
          <w:p>
            <w:r>
              <w:rPr>
                <w:sz w:val="18"/>
              </w:rPr>
              <w:t>full JSON</w:t>
            </w:r>
          </w:p>
        </w:tc>
      </w:tr>
      <w:tr>
        <w:tc>
          <w:tcPr>
            <w:tcW w:type="dxa" w:w="2880"/>
          </w:tcPr>
          <w:p>
            <w:r>
              <w:rPr>
                <w:sz w:val="18"/>
              </w:rPr>
              <w:t>list_diagrams()</w:t>
            </w:r>
          </w:p>
        </w:tc>
        <w:tc>
          <w:tcPr>
            <w:tcW w:type="dxa" w:w="2880"/>
          </w:tcPr>
          <w:p>
            <w:r>
              <w:rPr>
                <w:sz w:val="18"/>
              </w:rPr>
              <w:t>List saved PNG diagrams</w:t>
            </w:r>
          </w:p>
        </w:tc>
        <w:tc>
          <w:tcPr>
            <w:tcW w:type="dxa" w:w="2880"/>
          </w:tcPr>
          <w:p>
            <w:r>
              <w:rPr>
                <w:sz w:val="18"/>
              </w:rPr>
              <w:t>metadata only</w:t>
            </w:r>
          </w:p>
        </w:tc>
      </w:tr>
      <w:tr>
        <w:tc>
          <w:tcPr>
            <w:tcW w:type="dxa" w:w="2880"/>
            <w:shd w:fill="F7FAFC"/>
          </w:tcPr>
          <w:p>
            <w:r>
              <w:rPr>
                <w:sz w:val="18"/>
              </w:rPr>
              <w:t>ensure_dirs()</w:t>
            </w:r>
          </w:p>
        </w:tc>
        <w:tc>
          <w:tcPr>
            <w:tcW w:type="dxa" w:w="2880"/>
            <w:shd w:fill="F7FAFC"/>
          </w:tcPr>
          <w:p>
            <w:r>
              <w:rPr>
                <w:sz w:val="18"/>
              </w:rPr>
              <w:t>Create directories if missing</w:t>
            </w:r>
          </w:p>
        </w:tc>
        <w:tc>
          <w:tcPr>
            <w:tcW w:type="dxa" w:w="2880"/>
            <w:shd w:fill="F7FAFC"/>
          </w:tcPr>
          <w:p>
            <w:r>
              <w:rPr>
                <w:sz w:val="18"/>
              </w:rPr>
              <w:t>called at startup</w:t>
            </w:r>
          </w:p>
        </w:tc>
      </w:tr>
    </w:tbl>
    <w:p>
      <w:pPr>
        <w:pStyle w:val="Heading2"/>
      </w:pPr>
      <w:r>
        <w:t>12.2 Automatic Result Saving</w:t>
      </w:r>
    </w:p>
    <w:p>
      <w:r>
        <w:rPr>
          <w:sz w:val="20"/>
        </w:rPr>
        <w:t>Both run_sector_circuit_benchmark() and run_all_sectors() automatically save results. Circuit diagram endpoints persist generated PNG files to data/circuit_diagrams/.</w:t>
      </w:r>
    </w:p>
    <w:p>
      <w:pPr>
        <w:pStyle w:val="Heading2"/>
      </w:pPr>
      <w:r>
        <w:t>12.3 New API Endpoints</w:t>
      </w:r>
    </w:p>
    <w:tbl>
      <w:tblPr>
        <w:tblStyle w:val="TableGrid"/>
        <w:tblW w:type="auto" w:w="0"/>
        <w:tblLook w:firstColumn="1" w:firstRow="1" w:lastColumn="0" w:lastRow="0" w:noHBand="0" w:noVBand="1" w:val="04A0"/>
      </w:tblPr>
      <w:tblGrid>
        <w:gridCol w:w="2880"/>
        <w:gridCol w:w="2880"/>
        <w:gridCol w:w="2880"/>
      </w:tblGrid>
      <w:tr>
        <w:tc>
          <w:tcPr>
            <w:tcW w:type="dxa" w:w="2880"/>
            <w:shd w:fill="2c5282"/>
          </w:tcPr>
          <w:p>
            <w:pPr>
              <w:jc w:val="center"/>
            </w:pPr>
            <w:r>
              <w:rPr>
                <w:b/>
                <w:color w:val="FFFFFF"/>
                <w:sz w:val="18"/>
              </w:rPr>
              <w:t>Endpoint</w:t>
            </w:r>
          </w:p>
        </w:tc>
        <w:tc>
          <w:tcPr>
            <w:tcW w:type="dxa" w:w="2880"/>
            <w:shd w:fill="2c5282"/>
          </w:tcPr>
          <w:p>
            <w:pPr>
              <w:jc w:val="center"/>
            </w:pPr>
            <w:r>
              <w:rPr>
                <w:b/>
                <w:color w:val="FFFFFF"/>
                <w:sz w:val="18"/>
              </w:rPr>
              <w:t>Method</w:t>
            </w:r>
          </w:p>
        </w:tc>
        <w:tc>
          <w:tcPr>
            <w:tcW w:type="dxa" w:w="2880"/>
            <w:shd w:fill="2c5282"/>
          </w:tcPr>
          <w:p>
            <w:pPr>
              <w:jc w:val="center"/>
            </w:pPr>
            <w:r>
              <w:rPr>
                <w:b/>
                <w:color w:val="FFFFFF"/>
                <w:sz w:val="18"/>
              </w:rPr>
              <w:t>Description</w:t>
            </w:r>
          </w:p>
        </w:tc>
      </w:tr>
      <w:tr>
        <w:tc>
          <w:tcPr>
            <w:tcW w:type="dxa" w:w="2880"/>
          </w:tcPr>
          <w:p>
            <w:r>
              <w:rPr>
                <w:sz w:val="18"/>
              </w:rPr>
              <w:t>/benchmarks/results</w:t>
            </w:r>
          </w:p>
        </w:tc>
        <w:tc>
          <w:tcPr>
            <w:tcW w:type="dxa" w:w="2880"/>
          </w:tcPr>
          <w:p>
            <w:r>
              <w:rPr>
                <w:sz w:val="18"/>
              </w:rPr>
              <w:t>GET</w:t>
            </w:r>
          </w:p>
        </w:tc>
        <w:tc>
          <w:tcPr>
            <w:tcW w:type="dxa" w:w="2880"/>
          </w:tcPr>
          <w:p>
            <w:r>
              <w:rPr>
                <w:sz w:val="18"/>
              </w:rPr>
              <w:t>List saved benchmark result files</w:t>
            </w:r>
          </w:p>
        </w:tc>
      </w:tr>
      <w:tr>
        <w:tc>
          <w:tcPr>
            <w:tcW w:type="dxa" w:w="2880"/>
            <w:shd w:fill="F7FAFC"/>
          </w:tcPr>
          <w:p>
            <w:r>
              <w:rPr>
                <w:sz w:val="18"/>
              </w:rPr>
              <w:t>/benchmarks/results/{filename}</w:t>
            </w:r>
          </w:p>
        </w:tc>
        <w:tc>
          <w:tcPr>
            <w:tcW w:type="dxa" w:w="2880"/>
            <w:shd w:fill="F7FAFC"/>
          </w:tcPr>
          <w:p>
            <w:r>
              <w:rPr>
                <w:sz w:val="18"/>
              </w:rPr>
              <w:t>GET</w:t>
            </w:r>
          </w:p>
        </w:tc>
        <w:tc>
          <w:tcPr>
            <w:tcW w:type="dxa" w:w="2880"/>
            <w:shd w:fill="F7FAFC"/>
          </w:tcPr>
          <w:p>
            <w:r>
              <w:rPr>
                <w:sz w:val="18"/>
              </w:rPr>
              <w:t>Retrieve specific result (path-traversal protection)</w:t>
            </w:r>
          </w:p>
        </w:tc>
      </w:tr>
      <w:tr>
        <w:tc>
          <w:tcPr>
            <w:tcW w:type="dxa" w:w="2880"/>
          </w:tcPr>
          <w:p>
            <w:r>
              <w:rPr>
                <w:sz w:val="18"/>
              </w:rPr>
              <w:t>/benchmarks/diagrams</w:t>
            </w:r>
          </w:p>
        </w:tc>
        <w:tc>
          <w:tcPr>
            <w:tcW w:type="dxa" w:w="2880"/>
          </w:tcPr>
          <w:p>
            <w:r>
              <w:rPr>
                <w:sz w:val="18"/>
              </w:rPr>
              <w:t>GET</w:t>
            </w:r>
          </w:p>
        </w:tc>
        <w:tc>
          <w:tcPr>
            <w:tcW w:type="dxa" w:w="2880"/>
          </w:tcPr>
          <w:p>
            <w:r>
              <w:rPr>
                <w:sz w:val="18"/>
              </w:rPr>
              <w:t>List saved circuit diagram PNG files</w:t>
            </w:r>
          </w:p>
        </w:tc>
      </w:tr>
    </w:tbl>
    <w:p>
      <w:pPr>
        <w:pStyle w:val="Heading2"/>
      </w:pPr>
      <w:r>
        <w:t>12.4 Web UI Updates</w:t>
      </w:r>
    </w:p>
    <w:p>
      <w:r>
        <w:rPr>
          <w:sz w:val="20"/>
        </w:rPr>
        <w:t>Button 5 (All-Sector Circuit Comparison) now calls fetchCircuitDiagrams() after benchmark execution, displaying Shor, Grover, and ECC circuit diagrams in a 3-column grid layout. The noise backend dropdown label corrected from "IBM Heron R2 (156Q, Fallback Profile)" to "IBM Heron r2 (156Q, ibm_fez Specs)".</w:t>
      </w:r>
    </w:p>
    <w:p>
      <w:r>
        <w:br w:type="page"/>
      </w:r>
    </w:p>
    <w:p>
      <w:pPr>
        <w:pStyle w:val="Heading1"/>
      </w:pPr>
      <w:r>
        <w:t>13. 2026 PQC Research Landscape Update</w:t>
      </w:r>
    </w:p>
    <w:p>
      <w:pPr>
        <w:pStyle w:val="Heading2"/>
      </w:pPr>
      <w:r>
        <w:t>13.1 NIST IR 8547 Migration Timeline</w:t>
      </w:r>
    </w:p>
    <w:tbl>
      <w:tblPr>
        <w:tblStyle w:val="TableGrid"/>
        <w:tblW w:type="auto" w:w="0"/>
        <w:tblLook w:firstColumn="1" w:firstRow="1" w:lastColumn="0" w:lastRow="0" w:noHBand="0" w:noVBand="1" w:val="04A0"/>
      </w:tblPr>
      <w:tblGrid>
        <w:gridCol w:w="2880"/>
        <w:gridCol w:w="2880"/>
        <w:gridCol w:w="2880"/>
      </w:tblGrid>
      <w:tr>
        <w:tc>
          <w:tcPr>
            <w:tcW w:type="dxa" w:w="2880"/>
            <w:shd w:fill="9b2c2c"/>
          </w:tcPr>
          <w:p>
            <w:pPr>
              <w:jc w:val="center"/>
            </w:pPr>
            <w:r>
              <w:rPr>
                <w:b/>
                <w:color w:val="FFFFFF"/>
                <w:sz w:val="18"/>
              </w:rPr>
              <w:t>Year</w:t>
            </w:r>
          </w:p>
        </w:tc>
        <w:tc>
          <w:tcPr>
            <w:tcW w:type="dxa" w:w="2880"/>
            <w:shd w:fill="9b2c2c"/>
          </w:tcPr>
          <w:p>
            <w:pPr>
              <w:jc w:val="center"/>
            </w:pPr>
            <w:r>
              <w:rPr>
                <w:b/>
                <w:color w:val="FFFFFF"/>
                <w:sz w:val="18"/>
              </w:rPr>
              <w:t>Status</w:t>
            </w:r>
          </w:p>
        </w:tc>
        <w:tc>
          <w:tcPr>
            <w:tcW w:type="dxa" w:w="2880"/>
            <w:shd w:fill="9b2c2c"/>
          </w:tcPr>
          <w:p>
            <w:pPr>
              <w:jc w:val="center"/>
            </w:pPr>
            <w:r>
              <w:rPr>
                <w:b/>
                <w:color w:val="FFFFFF"/>
                <w:sz w:val="18"/>
              </w:rPr>
              <w:t>Requirement</w:t>
            </w:r>
          </w:p>
        </w:tc>
      </w:tr>
      <w:tr>
        <w:tc>
          <w:tcPr>
            <w:tcW w:type="dxa" w:w="2880"/>
          </w:tcPr>
          <w:p>
            <w:r>
              <w:rPr>
                <w:sz w:val="18"/>
              </w:rPr>
              <w:t>2024-2029</w:t>
            </w:r>
          </w:p>
        </w:tc>
        <w:tc>
          <w:tcPr>
            <w:tcW w:type="dxa" w:w="2880"/>
          </w:tcPr>
          <w:p>
            <w:r>
              <w:rPr>
                <w:sz w:val="18"/>
              </w:rPr>
              <w:t>Active Migration</w:t>
            </w:r>
          </w:p>
        </w:tc>
        <w:tc>
          <w:tcPr>
            <w:tcW w:type="dxa" w:w="2880"/>
          </w:tcPr>
          <w:p>
            <w:r>
              <w:rPr>
                <w:sz w:val="18"/>
              </w:rPr>
              <w:t>Begin PQC evaluation, planning, and hybrid deployment</w:t>
            </w:r>
          </w:p>
        </w:tc>
      </w:tr>
      <w:tr>
        <w:tc>
          <w:tcPr>
            <w:tcW w:type="dxa" w:w="2880"/>
            <w:shd w:fill="F7FAFC"/>
          </w:tcPr>
          <w:p>
            <w:r>
              <w:rPr>
                <w:sz w:val="18"/>
              </w:rPr>
              <w:t>2030</w:t>
            </w:r>
          </w:p>
        </w:tc>
        <w:tc>
          <w:tcPr>
            <w:tcW w:type="dxa" w:w="2880"/>
            <w:shd w:fill="F7FAFC"/>
          </w:tcPr>
          <w:p>
            <w:r>
              <w:rPr>
                <w:sz w:val="18"/>
              </w:rPr>
              <w:t>Deprecated</w:t>
            </w:r>
          </w:p>
        </w:tc>
        <w:tc>
          <w:tcPr>
            <w:tcW w:type="dxa" w:w="2880"/>
            <w:shd w:fill="F7FAFC"/>
          </w:tcPr>
          <w:p>
            <w:r>
              <w:rPr>
                <w:sz w:val="18"/>
              </w:rPr>
              <w:t>RSA, ECDSA, ECDH, DSA, DH deprecated; PQC preferred</w:t>
            </w:r>
          </w:p>
        </w:tc>
      </w:tr>
      <w:tr>
        <w:tc>
          <w:tcPr>
            <w:tcW w:type="dxa" w:w="2880"/>
          </w:tcPr>
          <w:p>
            <w:r>
              <w:rPr>
                <w:sz w:val="18"/>
              </w:rPr>
              <w:t>2035</w:t>
            </w:r>
          </w:p>
        </w:tc>
        <w:tc>
          <w:tcPr>
            <w:tcW w:type="dxa" w:w="2880"/>
          </w:tcPr>
          <w:p>
            <w:r>
              <w:rPr>
                <w:sz w:val="18"/>
              </w:rPr>
              <w:t>Disallowed</w:t>
            </w:r>
          </w:p>
        </w:tc>
        <w:tc>
          <w:tcPr>
            <w:tcW w:type="dxa" w:w="2880"/>
          </w:tcPr>
          <w:p>
            <w:r>
              <w:rPr>
                <w:sz w:val="18"/>
              </w:rPr>
              <w:t>Classical-only algorithms prohibited in federal systems</w:t>
            </w:r>
          </w:p>
        </w:tc>
      </w:tr>
    </w:tbl>
    <w:p>
      <w:pPr>
        <w:pStyle w:val="Heading2"/>
      </w:pPr>
      <w:r>
        <w:t>13.2 HQC: 5th NIST PQC Algorithm</w:t>
      </w:r>
    </w:p>
    <w:p>
      <w:r>
        <w:rPr>
          <w:sz w:val="20"/>
        </w:rPr>
        <w:t>In March 2025, NIST selected HQC (Hamming Quasi-Cyclic) as the 5th PQC algorithm. HQC is a code-based KEM providing diversification against the lattice monoculture. Standardization expected by 2027.</w:t>
      </w:r>
    </w:p>
    <w:p>
      <w:pPr>
        <w:pStyle w:val="Heading2"/>
      </w:pPr>
      <w:r>
        <w:t>13.3 CRQC Estimate Compression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9b2c2c"/>
          </w:tcPr>
          <w:p>
            <w:pPr>
              <w:jc w:val="center"/>
            </w:pPr>
            <w:r>
              <w:rPr>
                <w:b/>
                <w:color w:val="FFFFFF"/>
                <w:sz w:val="18"/>
              </w:rPr>
              <w:t>Year</w:t>
            </w:r>
          </w:p>
        </w:tc>
        <w:tc>
          <w:tcPr>
            <w:tcW w:type="dxa" w:w="2160"/>
            <w:shd w:fill="9b2c2c"/>
          </w:tcPr>
          <w:p>
            <w:pPr>
              <w:jc w:val="center"/>
            </w:pPr>
            <w:r>
              <w:rPr>
                <w:b/>
                <w:color w:val="FFFFFF"/>
                <w:sz w:val="18"/>
              </w:rPr>
              <w:t>Estimate</w:t>
            </w:r>
          </w:p>
        </w:tc>
        <w:tc>
          <w:tcPr>
            <w:tcW w:type="dxa" w:w="2160"/>
            <w:shd w:fill="9b2c2c"/>
          </w:tcPr>
          <w:p>
            <w:pPr>
              <w:jc w:val="center"/>
            </w:pPr>
            <w:r>
              <w:rPr>
                <w:b/>
                <w:color w:val="FFFFFF"/>
                <w:sz w:val="18"/>
              </w:rPr>
              <w:t>Technology</w:t>
            </w:r>
          </w:p>
        </w:tc>
        <w:tc>
          <w:tcPr>
            <w:tcW w:type="dxa" w:w="2160"/>
            <w:shd w:fill="9b2c2c"/>
          </w:tcPr>
          <w:p>
            <w:pPr>
              <w:jc w:val="center"/>
            </w:pPr>
            <w:r>
              <w:rPr>
                <w:b/>
                <w:color w:val="FFFFFF"/>
                <w:sz w:val="18"/>
              </w:rPr>
              <w:t>Source</w:t>
            </w:r>
          </w:p>
        </w:tc>
      </w:tr>
      <w:tr>
        <w:tc>
          <w:tcPr>
            <w:tcW w:type="dxa" w:w="2160"/>
          </w:tcPr>
          <w:p>
            <w:r>
              <w:rPr>
                <w:sz w:val="18"/>
              </w:rPr>
              <w:t>2021</w:t>
            </w:r>
          </w:p>
        </w:tc>
        <w:tc>
          <w:tcPr>
            <w:tcW w:type="dxa" w:w="2160"/>
          </w:tcPr>
          <w:p>
            <w:r>
              <w:rPr>
                <w:sz w:val="18"/>
              </w:rPr>
              <w:t>~20M physical qubits</w:t>
            </w:r>
          </w:p>
        </w:tc>
        <w:tc>
          <w:tcPr>
            <w:tcW w:type="dxa" w:w="2160"/>
          </w:tcPr>
          <w:p>
            <w:r>
              <w:rPr>
                <w:sz w:val="18"/>
              </w:rPr>
              <w:t>Surface codes</w:t>
            </w:r>
          </w:p>
        </w:tc>
        <w:tc>
          <w:tcPr>
            <w:tcW w:type="dxa" w:w="2160"/>
          </w:tcPr>
          <w:p>
            <w:r>
              <w:rPr>
                <w:sz w:val="18"/>
              </w:rPr>
              <w:t>Gidney &amp; Ekera (2021)</w:t>
            </w:r>
          </w:p>
        </w:tc>
      </w:tr>
      <w:tr>
        <w:tc>
          <w:tcPr>
            <w:tcW w:type="dxa" w:w="2160"/>
            <w:shd w:fill="F7FAFC"/>
          </w:tcPr>
          <w:p>
            <w:r>
              <w:rPr>
                <w:sz w:val="18"/>
              </w:rPr>
              <w:t>2025</w:t>
            </w:r>
          </w:p>
        </w:tc>
        <w:tc>
          <w:tcPr>
            <w:tcW w:type="dxa" w:w="2160"/>
            <w:shd w:fill="F7FAFC"/>
          </w:tcPr>
          <w:p>
            <w:r>
              <w:rPr>
                <w:sz w:val="18"/>
              </w:rPr>
              <w:t>~1M physical qubits</w:t>
            </w:r>
          </w:p>
        </w:tc>
        <w:tc>
          <w:tcPr>
            <w:tcW w:type="dxa" w:w="2160"/>
            <w:shd w:fill="F7FAFC"/>
          </w:tcPr>
          <w:p>
            <w:r>
              <w:rPr>
                <w:sz w:val="18"/>
              </w:rPr>
              <w:t>Magic state cultivation</w:t>
            </w:r>
          </w:p>
        </w:tc>
        <w:tc>
          <w:tcPr>
            <w:tcW w:type="dxa" w:w="2160"/>
            <w:shd w:fill="F7FAFC"/>
          </w:tcPr>
          <w:p>
            <w:r>
              <w:rPr>
                <w:sz w:val="18"/>
              </w:rPr>
              <w:t>Gidney (May 2025)</w:t>
            </w:r>
          </w:p>
        </w:tc>
      </w:tr>
      <w:tr>
        <w:tc>
          <w:tcPr>
            <w:tcW w:type="dxa" w:w="2160"/>
          </w:tcPr>
          <w:p>
            <w:r>
              <w:rPr>
                <w:sz w:val="18"/>
              </w:rPr>
              <w:t>2026</w:t>
            </w:r>
          </w:p>
        </w:tc>
        <w:tc>
          <w:tcPr>
            <w:tcW w:type="dxa" w:w="2160"/>
          </w:tcPr>
          <w:p>
            <w:r>
              <w:rPr>
                <w:sz w:val="18"/>
              </w:rPr>
              <w:t>~100K physical qubits</w:t>
            </w:r>
          </w:p>
        </w:tc>
        <w:tc>
          <w:tcPr>
            <w:tcW w:type="dxa" w:w="2160"/>
          </w:tcPr>
          <w:p>
            <w:r>
              <w:rPr>
                <w:sz w:val="18"/>
              </w:rPr>
              <w:t>QLDPC codes</w:t>
            </w:r>
          </w:p>
        </w:tc>
        <w:tc>
          <w:tcPr>
            <w:tcW w:type="dxa" w:w="2160"/>
          </w:tcPr>
          <w:p>
            <w:r>
              <w:rPr>
                <w:sz w:val="18"/>
              </w:rPr>
              <w:t>Iceberg Quantum (Feb 2026)</w:t>
            </w:r>
          </w:p>
        </w:tc>
      </w:tr>
    </w:tbl>
    <w:p>
      <w:pPr>
        <w:pStyle w:val="Heading2"/>
      </w:pPr>
      <w:r>
        <w:t>13.4 Hybrid TLS Default Deployment</w:t>
      </w:r>
    </w:p>
    <w:p>
      <w:r>
        <w:rPr>
          <w:sz w:val="20"/>
        </w:rPr>
        <w:t>ML-KEM + X25519 hybrid key exchange is now deployed by default across Google Chrome, Mozilla Firefox, Cloudflare, and Akamai (as of February 2026). This validates the hybrid migration strategy implemented in the platform.</w:t>
      </w:r>
    </w:p>
    <w:p>
      <w:pPr>
        <w:pStyle w:val="Heading2"/>
      </w:pPr>
      <w:r>
        <w:t>13.5 AI-Assisted Side-Channel Attacks</w:t>
      </w:r>
    </w:p>
    <w:p>
      <w:r>
        <w:rPr>
          <w:sz w:val="20"/>
        </w:rPr>
        <w:t>Research published in 2026 demonstrates single-trace key recovery attacks on ML-KEM implementations using machine learning. This underscores the critical importance of constant-time implementations.</w:t>
      </w:r>
    </w:p>
    <w:p>
      <w:pPr>
        <w:pStyle w:val="Heading2"/>
      </w:pPr>
      <w:r>
        <w:t>13.6 MOZAIK: MPC+FHE IoT Platform</w:t>
      </w:r>
    </w:p>
    <w:p>
      <w:r>
        <w:rPr>
          <w:sz w:val="20"/>
        </w:rPr>
        <w:t>MOZAIK (January 2026) is an open-source platform combining MPC and FHE for privacy-preserving ML on IoT devices, validating the MPC-HE benchmarks in this platform.</w:t>
      </w:r>
    </w:p>
    <w:p>
      <w:r>
        <w:br w:type="page"/>
      </w:r>
    </w:p>
    <w:p>
      <w:pPr>
        <w:pStyle w:val="Heading1"/>
      </w:pPr>
      <w:r>
        <w:t>14. Platform Validation and Limitations</w:t>
      </w:r>
    </w:p>
    <w:p>
      <w:pPr>
        <w:pStyle w:val="Heading2"/>
      </w:pPr>
      <w:r>
        <w:t>14.1 Small-Scale Circuit Validity</w:t>
      </w:r>
    </w:p>
    <w:p>
      <w:r>
        <w:rPr>
          <w:sz w:val="20"/>
        </w:rPr>
        <w:t>The platform uses 8-24 qubit circuits for demonstrations. This approach is standard: IBM Quantum Learning tutorials use N=15 (8 qubits) for Shor, Google Cirq uses 4-8 qubit Grover, and all major academic papers use small-scale demonstrations with extrapolation.</w:t>
      </w:r>
    </w:p>
    <w:p>
      <w:pPr>
        <w:pStyle w:val="Heading2"/>
      </w:pPr>
      <w:r>
        <w:t>14.2 Extrapolation Model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553c9a"/>
          </w:tcPr>
          <w:p>
            <w:pPr>
              <w:jc w:val="center"/>
            </w:pPr>
            <w:r>
              <w:rPr>
                <w:b/>
                <w:color w:val="FFFFFF"/>
                <w:sz w:val="18"/>
              </w:rPr>
              <w:t>Algorithm</w:t>
            </w:r>
          </w:p>
        </w:tc>
        <w:tc>
          <w:tcPr>
            <w:tcW w:type="dxa" w:w="2160"/>
            <w:shd w:fill="553c9a"/>
          </w:tcPr>
          <w:p>
            <w:pPr>
              <w:jc w:val="center"/>
            </w:pPr>
            <w:r>
              <w:rPr>
                <w:b/>
                <w:color w:val="FFFFFF"/>
                <w:sz w:val="18"/>
              </w:rPr>
              <w:t>Demo Scale</w:t>
            </w:r>
          </w:p>
        </w:tc>
        <w:tc>
          <w:tcPr>
            <w:tcW w:type="dxa" w:w="2160"/>
            <w:shd w:fill="553c9a"/>
          </w:tcPr>
          <w:p>
            <w:pPr>
              <w:jc w:val="center"/>
            </w:pPr>
            <w:r>
              <w:rPr>
                <w:b/>
                <w:color w:val="FFFFFF"/>
                <w:sz w:val="18"/>
              </w:rPr>
              <w:t>Full-Scale Estimate</w:t>
            </w:r>
          </w:p>
        </w:tc>
        <w:tc>
          <w:tcPr>
            <w:tcW w:type="dxa" w:w="2160"/>
            <w:shd w:fill="553c9a"/>
          </w:tcPr>
          <w:p>
            <w:pPr>
              <w:jc w:val="center"/>
            </w:pPr>
            <w:r>
              <w:rPr>
                <w:b/>
                <w:color w:val="FFFFFF"/>
                <w:sz w:val="18"/>
              </w:rPr>
              <w:t>Source</w:t>
            </w:r>
          </w:p>
        </w:tc>
      </w:tr>
      <w:tr>
        <w:tc>
          <w:tcPr>
            <w:tcW w:type="dxa" w:w="2160"/>
          </w:tcPr>
          <w:p>
            <w:r>
              <w:rPr>
                <w:sz w:val="18"/>
              </w:rPr>
              <w:t>Shor vs RSA-2048</w:t>
            </w:r>
          </w:p>
        </w:tc>
        <w:tc>
          <w:tcPr>
            <w:tcW w:type="dxa" w:w="2160"/>
          </w:tcPr>
          <w:p>
            <w:r>
              <w:rPr>
                <w:sz w:val="18"/>
              </w:rPr>
              <w:t>N=15,21,35 (8-18Q)</w:t>
            </w:r>
          </w:p>
        </w:tc>
        <w:tc>
          <w:tcPr>
            <w:tcW w:type="dxa" w:w="2160"/>
          </w:tcPr>
          <w:p>
            <w:r>
              <w:rPr>
                <w:sz w:val="18"/>
              </w:rPr>
              <w:t>~4,000+ logical qubits</w:t>
            </w:r>
          </w:p>
        </w:tc>
        <w:tc>
          <w:tcPr>
            <w:tcW w:type="dxa" w:w="2160"/>
          </w:tcPr>
          <w:p>
            <w:r>
              <w:rPr>
                <w:sz w:val="18"/>
              </w:rPr>
              <w:t>Gidney 2021/2025</w:t>
            </w:r>
          </w:p>
        </w:tc>
      </w:tr>
      <w:tr>
        <w:tc>
          <w:tcPr>
            <w:tcW w:type="dxa" w:w="2160"/>
            <w:shd w:fill="F7FAFC"/>
          </w:tcPr>
          <w:p>
            <w:r>
              <w:rPr>
                <w:sz w:val="18"/>
              </w:rPr>
              <w:t>Grover vs AES-128</w:t>
            </w:r>
          </w:p>
        </w:tc>
        <w:tc>
          <w:tcPr>
            <w:tcW w:type="dxa" w:w="2160"/>
            <w:shd w:fill="F7FAFC"/>
          </w:tcPr>
          <w:p>
            <w:r>
              <w:rPr>
                <w:sz w:val="18"/>
              </w:rPr>
              <w:t>4-16 qubits</w:t>
            </w:r>
          </w:p>
        </w:tc>
        <w:tc>
          <w:tcPr>
            <w:tcW w:type="dxa" w:w="2160"/>
            <w:shd w:fill="F7FAFC"/>
          </w:tcPr>
          <w:p>
            <w:r>
              <w:rPr>
                <w:sz w:val="18"/>
              </w:rPr>
              <w:t>2,953 logical qubits</w:t>
            </w:r>
          </w:p>
        </w:tc>
        <w:tc>
          <w:tcPr>
            <w:tcW w:type="dxa" w:w="2160"/>
            <w:shd w:fill="F7FAFC"/>
          </w:tcPr>
          <w:p>
            <w:r>
              <w:rPr>
                <w:sz w:val="18"/>
              </w:rPr>
              <w:t>Grassl et al. 2016</w:t>
            </w:r>
          </w:p>
        </w:tc>
      </w:tr>
      <w:tr>
        <w:tc>
          <w:tcPr>
            <w:tcW w:type="dxa" w:w="2160"/>
          </w:tcPr>
          <w:p>
            <w:r>
              <w:rPr>
                <w:sz w:val="18"/>
              </w:rPr>
              <w:t>ECC DLog P-256</w:t>
            </w:r>
          </w:p>
        </w:tc>
        <w:tc>
          <w:tcPr>
            <w:tcW w:type="dxa" w:w="2160"/>
          </w:tcPr>
          <w:p>
            <w:r>
              <w:rPr>
                <w:sz w:val="18"/>
              </w:rPr>
              <w:t>GF(2^4) (12Q)</w:t>
            </w:r>
          </w:p>
        </w:tc>
        <w:tc>
          <w:tcPr>
            <w:tcW w:type="dxa" w:w="2160"/>
          </w:tcPr>
          <w:p>
            <w:r>
              <w:rPr>
                <w:sz w:val="18"/>
              </w:rPr>
              <w:t>2,330 logical qubits</w:t>
            </w:r>
          </w:p>
        </w:tc>
        <w:tc>
          <w:tcPr>
            <w:tcW w:type="dxa" w:w="2160"/>
          </w:tcPr>
          <w:p>
            <w:r>
              <w:rPr>
                <w:sz w:val="18"/>
              </w:rPr>
              <w:t>Roetteler et al. 2017</w:t>
            </w:r>
          </w:p>
        </w:tc>
      </w:tr>
    </w:tbl>
    <w:p>
      <w:pPr>
        <w:pStyle w:val="Heading2"/>
      </w:pPr>
      <w:r>
        <w:t>14.3 Known Limitations</w:t>
      </w:r>
    </w:p>
    <w:p>
      <w:pPr>
        <w:pStyle w:val="ListBullet"/>
      </w:pPr>
      <w:r>
        <w:rPr>
          <w:sz w:val="20"/>
        </w:rPr>
        <w:t>Scale gap: RSA-2048 requires ~4,000+ logical qubits; max physical available is 156 (no EC)</w:t>
      </w:r>
    </w:p>
    <w:p>
      <w:pPr>
        <w:pStyle w:val="ListBullet"/>
      </w:pPr>
      <w:r>
        <w:rPr>
          <w:sz w:val="20"/>
        </w:rPr>
        <w:t>Extrapolation uncertainty: Resource estimates depend on theoretical models</w:t>
      </w:r>
    </w:p>
    <w:p>
      <w:pPr>
        <w:pStyle w:val="ListBullet"/>
      </w:pPr>
      <w:r>
        <w:rPr>
          <w:sz w:val="20"/>
        </w:rPr>
        <w:t>Lattice monoculture: ML-KEM, ML-DSA, FN-DSA, CKKS all rely on lattice assumptions</w:t>
      </w:r>
    </w:p>
    <w:p>
      <w:pPr>
        <w:pStyle w:val="ListBullet"/>
      </w:pPr>
      <w:r>
        <w:rPr>
          <w:sz w:val="20"/>
        </w:rPr>
        <w:t>Side-channel: Platform evaluates risks but does not implement hardware-level countermeasures</w:t>
      </w:r>
    </w:p>
    <w:p>
      <w:pPr>
        <w:pStyle w:val="ListBullet"/>
      </w:pPr>
      <w:r>
        <w:rPr>
          <w:sz w:val="20"/>
        </w:rPr>
        <w:t>AI-assisted attacks: ML-KEM single-trace key recovery demonstrated in 2026</w:t>
      </w:r>
    </w:p>
    <w:p>
      <w:r>
        <w:br w:type="page"/>
      </w:r>
    </w:p>
    <w:p>
      <w:pPr>
        <w:pStyle w:val="Heading1"/>
      </w:pPr>
      <w:r>
        <w:t>15. Infrastructure &amp; Monitoring Verification (v3.5.0)</w:t>
      </w:r>
    </w:p>
    <w:p>
      <w:pPr>
        <w:pStyle w:val="Heading2"/>
      </w:pPr>
      <w:r>
        <w:t>15.1 Docker Containerization</w:t>
      </w:r>
    </w:p>
    <w:p>
      <w:r>
        <w:rPr>
          <w:sz w:val="20"/>
        </w:rPr>
        <w:t>The Dockerfile uses a multi-stage build with liboqs 0.14.0 compiled from source. The production image is based on python:3.12-slim and runs as non-root user appuser.</w:t>
      </w:r>
    </w:p>
    <w:tbl>
      <w:tblPr>
        <w:tblStyle w:val="TableGrid"/>
        <w:tblW w:type="auto" w:w="0"/>
        <w:tblLook w:firstColumn="1" w:firstRow="1" w:lastColumn="0" w:lastRow="0" w:noHBand="0" w:noVBand="1" w:val="04A0"/>
      </w:tblPr>
      <w:tblGrid>
        <w:gridCol w:w="2880"/>
        <w:gridCol w:w="2880"/>
        <w:gridCol w:w="2880"/>
      </w:tblGrid>
      <w:tr>
        <w:tc>
          <w:tcPr>
            <w:tcW w:type="dxa" w:w="2880"/>
            <w:shd w:fill="276749"/>
          </w:tcPr>
          <w:p>
            <w:pPr>
              <w:jc w:val="center"/>
            </w:pPr>
            <w:r>
              <w:rPr>
                <w:b/>
                <w:color w:val="FFFFFF"/>
                <w:sz w:val="18"/>
              </w:rPr>
              <w:t>Component</w:t>
            </w:r>
          </w:p>
        </w:tc>
        <w:tc>
          <w:tcPr>
            <w:tcW w:type="dxa" w:w="2880"/>
            <w:shd w:fill="276749"/>
          </w:tcPr>
          <w:p>
            <w:pPr>
              <w:jc w:val="center"/>
            </w:pPr>
            <w:r>
              <w:rPr>
                <w:b/>
                <w:color w:val="FFFFFF"/>
                <w:sz w:val="18"/>
              </w:rPr>
              <w:t>Detail</w:t>
            </w:r>
          </w:p>
        </w:tc>
        <w:tc>
          <w:tcPr>
            <w:tcW w:type="dxa" w:w="2880"/>
            <w:shd w:fill="276749"/>
          </w:tcPr>
          <w:p>
            <w:pPr>
              <w:jc w:val="center"/>
            </w:pPr>
            <w:r>
              <w:rPr>
                <w:b/>
                <w:color w:val="FFFFFF"/>
                <w:sz w:val="18"/>
              </w:rPr>
              <w:t>Status</w:t>
            </w:r>
          </w:p>
        </w:tc>
      </w:tr>
      <w:tr>
        <w:tc>
          <w:tcPr>
            <w:tcW w:type="dxa" w:w="2880"/>
          </w:tcPr>
          <w:p>
            <w:r>
              <w:rPr>
                <w:sz w:val="18"/>
              </w:rPr>
              <w:t>Docker Image</w:t>
            </w:r>
          </w:p>
        </w:tc>
        <w:tc>
          <w:tcPr>
            <w:tcW w:type="dxa" w:w="2880"/>
          </w:tcPr>
          <w:p>
            <w:r>
              <w:rPr>
                <w:sz w:val="18"/>
              </w:rPr>
              <w:t>pqc-fhe-api:v3.5.0 (420MB)</w:t>
            </w:r>
          </w:p>
        </w:tc>
        <w:tc>
          <w:tcPr>
            <w:tcW w:type="dxa" w:w="2880"/>
          </w:tcPr>
          <w:p>
            <w:r>
              <w:rPr>
                <w:sz w:val="18"/>
              </w:rPr>
              <w:t>Build successful</w:t>
            </w:r>
          </w:p>
        </w:tc>
      </w:tr>
      <w:tr>
        <w:tc>
          <w:tcPr>
            <w:tcW w:type="dxa" w:w="2880"/>
            <w:shd w:fill="F7FAFC"/>
          </w:tcPr>
          <w:p>
            <w:r>
              <w:rPr>
                <w:sz w:val="18"/>
              </w:rPr>
              <w:t>Base Image</w:t>
            </w:r>
          </w:p>
        </w:tc>
        <w:tc>
          <w:tcPr>
            <w:tcW w:type="dxa" w:w="2880"/>
            <w:shd w:fill="F7FAFC"/>
          </w:tcPr>
          <w:p>
            <w:r>
              <w:rPr>
                <w:sz w:val="18"/>
              </w:rPr>
              <w:t>python:3.12-slim (multi-stage)</w:t>
            </w:r>
          </w:p>
        </w:tc>
        <w:tc>
          <w:tcPr>
            <w:tcW w:type="dxa" w:w="2880"/>
            <w:shd w:fill="F7FAFC"/>
          </w:tcPr>
          <w:p>
            <w:r>
              <w:rPr>
                <w:sz w:val="18"/>
              </w:rPr>
              <w:t>OK</w:t>
            </w:r>
          </w:p>
        </w:tc>
      </w:tr>
      <w:tr>
        <w:tc>
          <w:tcPr>
            <w:tcW w:type="dxa" w:w="2880"/>
          </w:tcPr>
          <w:p>
            <w:r>
              <w:rPr>
                <w:sz w:val="18"/>
              </w:rPr>
              <w:t>liboqs Build</w:t>
            </w:r>
          </w:p>
        </w:tc>
        <w:tc>
          <w:tcPr>
            <w:tcW w:type="dxa" w:w="2880"/>
          </w:tcPr>
          <w:p>
            <w:r>
              <w:rPr>
                <w:sz w:val="18"/>
              </w:rPr>
              <w:t>v0.14.0 with pkg-config + OpenSSL</w:t>
            </w:r>
          </w:p>
        </w:tc>
        <w:tc>
          <w:tcPr>
            <w:tcW w:type="dxa" w:w="2880"/>
          </w:tcPr>
          <w:p>
            <w:r>
              <w:rPr>
                <w:sz w:val="18"/>
              </w:rPr>
              <w:t>OK</w:t>
            </w:r>
          </w:p>
        </w:tc>
      </w:tr>
      <w:tr>
        <w:tc>
          <w:tcPr>
            <w:tcW w:type="dxa" w:w="2880"/>
            <w:shd w:fill="F7FAFC"/>
          </w:tcPr>
          <w:p>
            <w:r>
              <w:rPr>
                <w:sz w:val="18"/>
              </w:rPr>
              <w:t>Health Check</w:t>
            </w:r>
          </w:p>
        </w:tc>
        <w:tc>
          <w:tcPr>
            <w:tcW w:type="dxa" w:w="2880"/>
            <w:shd w:fill="F7FAFC"/>
          </w:tcPr>
          <w:p>
            <w:r>
              <w:rPr>
                <w:sz w:val="18"/>
              </w:rPr>
              <w:t>/health endpoint, 30s interval</w:t>
            </w:r>
          </w:p>
        </w:tc>
        <w:tc>
          <w:tcPr>
            <w:tcW w:type="dxa" w:w="2880"/>
            <w:shd w:fill="F7FAFC"/>
          </w:tcPr>
          <w:p>
            <w:r>
              <w:rPr>
                <w:sz w:val="18"/>
              </w:rPr>
              <w:t>OK</w:t>
            </w:r>
          </w:p>
        </w:tc>
      </w:tr>
      <w:tr>
        <w:tc>
          <w:tcPr>
            <w:tcW w:type="dxa" w:w="2880"/>
          </w:tcPr>
          <w:p>
            <w:r>
              <w:rPr>
                <w:sz w:val="18"/>
              </w:rPr>
              <w:t>Non-root User</w:t>
            </w:r>
          </w:p>
        </w:tc>
        <w:tc>
          <w:tcPr>
            <w:tcW w:type="dxa" w:w="2880"/>
          </w:tcPr>
          <w:p>
            <w:r>
              <w:rPr>
                <w:sz w:val="18"/>
              </w:rPr>
              <w:t>appuser (security best practice)</w:t>
            </w:r>
          </w:p>
        </w:tc>
        <w:tc>
          <w:tcPr>
            <w:tcW w:type="dxa" w:w="2880"/>
          </w:tcPr>
          <w:p>
            <w:r>
              <w:rPr>
                <w:sz w:val="18"/>
              </w:rPr>
              <w:t>OK</w:t>
            </w:r>
          </w:p>
        </w:tc>
      </w:tr>
      <w:tr>
        <w:tc>
          <w:tcPr>
            <w:tcW w:type="dxa" w:w="2880"/>
            <w:shd w:fill="F7FAFC"/>
          </w:tcPr>
          <w:p>
            <w:r>
              <w:rPr>
                <w:sz w:val="18"/>
              </w:rPr>
              <w:t>GPU Dockerfile</w:t>
            </w:r>
          </w:p>
        </w:tc>
        <w:tc>
          <w:tcPr>
            <w:tcW w:type="dxa" w:w="2880"/>
            <w:shd w:fill="F7FAFC"/>
          </w:tcPr>
          <w:p>
            <w:r>
              <w:rPr>
                <w:sz w:val="18"/>
              </w:rPr>
              <w:t>Dockerfile.gpu (CUDA 12.2/13.0)</w:t>
            </w:r>
          </w:p>
        </w:tc>
        <w:tc>
          <w:tcPr>
            <w:tcW w:type="dxa" w:w="2880"/>
            <w:shd w:fill="F7FAFC"/>
          </w:tcPr>
          <w:p>
            <w:r>
              <w:rPr>
                <w:sz w:val="18"/>
              </w:rPr>
              <w:t>Available</w:t>
            </w:r>
          </w:p>
        </w:tc>
      </w:tr>
    </w:tbl>
    <w:p>
      <w:pPr>
        <w:pStyle w:val="Heading2"/>
      </w:pPr>
      <w:r>
        <w:t>15.2 Prometheus Monitoring</w:t>
      </w:r>
    </w:p>
    <w:p>
      <w:r>
        <w:rPr>
          <w:sz w:val="20"/>
        </w:rPr>
        <w:t>A zero-dependency /metrics endpoint uses Prometheus exposition format (text/plain; version=0.0.4) with thread-safe HTTP middleware. No prometheus_client library required.</w:t>
      </w:r>
    </w:p>
    <w:tbl>
      <w:tblPr>
        <w:tblStyle w:val="TableGrid"/>
        <w:tblW w:type="auto" w:w="0"/>
        <w:tblLook w:firstColumn="1" w:firstRow="1" w:lastColumn="0" w:lastRow="0" w:noHBand="0" w:noVBand="1" w:val="04A0"/>
      </w:tblPr>
      <w:tblGrid>
        <w:gridCol w:w="2880"/>
        <w:gridCol w:w="2880"/>
        <w:gridCol w:w="2880"/>
      </w:tblGrid>
      <w:tr>
        <w:tc>
          <w:tcPr>
            <w:tcW w:type="dxa" w:w="2880"/>
            <w:shd w:fill="276749"/>
          </w:tcPr>
          <w:p>
            <w:pPr>
              <w:jc w:val="center"/>
            </w:pPr>
            <w:r>
              <w:rPr>
                <w:b/>
                <w:color w:val="FFFFFF"/>
                <w:sz w:val="18"/>
              </w:rPr>
              <w:t>Metric</w:t>
            </w:r>
          </w:p>
        </w:tc>
        <w:tc>
          <w:tcPr>
            <w:tcW w:type="dxa" w:w="2880"/>
            <w:shd w:fill="276749"/>
          </w:tcPr>
          <w:p>
            <w:pPr>
              <w:jc w:val="center"/>
            </w:pPr>
            <w:r>
              <w:rPr>
                <w:b/>
                <w:color w:val="FFFFFF"/>
                <w:sz w:val="18"/>
              </w:rPr>
              <w:t>Type</w:t>
            </w:r>
          </w:p>
        </w:tc>
        <w:tc>
          <w:tcPr>
            <w:tcW w:type="dxa" w:w="2880"/>
            <w:shd w:fill="276749"/>
          </w:tcPr>
          <w:p>
            <w:pPr>
              <w:jc w:val="center"/>
            </w:pPr>
            <w:r>
              <w:rPr>
                <w:b/>
                <w:color w:val="FFFFFF"/>
                <w:sz w:val="18"/>
              </w:rPr>
              <w:t>Description</w:t>
            </w:r>
          </w:p>
        </w:tc>
      </w:tr>
      <w:tr>
        <w:tc>
          <w:tcPr>
            <w:tcW w:type="dxa" w:w="2880"/>
          </w:tcPr>
          <w:p>
            <w:r>
              <w:rPr>
                <w:sz w:val="18"/>
              </w:rPr>
              <w:t>process_uptime_seconds</w:t>
            </w:r>
          </w:p>
        </w:tc>
        <w:tc>
          <w:tcPr>
            <w:tcW w:type="dxa" w:w="2880"/>
          </w:tcPr>
          <w:p>
            <w:r>
              <w:rPr>
                <w:sz w:val="18"/>
              </w:rPr>
              <w:t>gauge</w:t>
            </w:r>
          </w:p>
        </w:tc>
        <w:tc>
          <w:tcPr>
            <w:tcW w:type="dxa" w:w="2880"/>
          </w:tcPr>
          <w:p>
            <w:r>
              <w:rPr>
                <w:sz w:val="18"/>
              </w:rPr>
              <w:t>Time since server started</w:t>
            </w:r>
          </w:p>
        </w:tc>
      </w:tr>
      <w:tr>
        <w:tc>
          <w:tcPr>
            <w:tcW w:type="dxa" w:w="2880"/>
            <w:shd w:fill="F7FAFC"/>
          </w:tcPr>
          <w:p>
            <w:r>
              <w:rPr>
                <w:sz w:val="18"/>
              </w:rPr>
              <w:t>process_resident_memory_bytes</w:t>
            </w:r>
          </w:p>
        </w:tc>
        <w:tc>
          <w:tcPr>
            <w:tcW w:type="dxa" w:w="2880"/>
            <w:shd w:fill="F7FAFC"/>
          </w:tcPr>
          <w:p>
            <w:r>
              <w:rPr>
                <w:sz w:val="18"/>
              </w:rPr>
              <w:t>gauge</w:t>
            </w:r>
          </w:p>
        </w:tc>
        <w:tc>
          <w:tcPr>
            <w:tcW w:type="dxa" w:w="2880"/>
            <w:shd w:fill="F7FAFC"/>
          </w:tcPr>
          <w:p>
            <w:r>
              <w:rPr>
                <w:sz w:val="18"/>
              </w:rPr>
              <w:t>RSS memory usage</w:t>
            </w:r>
          </w:p>
        </w:tc>
      </w:tr>
      <w:tr>
        <w:tc>
          <w:tcPr>
            <w:tcW w:type="dxa" w:w="2880"/>
          </w:tcPr>
          <w:p>
            <w:r>
              <w:rPr>
                <w:sz w:val="18"/>
              </w:rPr>
              <w:t>python_gc_objects_collected</w:t>
            </w:r>
          </w:p>
        </w:tc>
        <w:tc>
          <w:tcPr>
            <w:tcW w:type="dxa" w:w="2880"/>
          </w:tcPr>
          <w:p>
            <w:r>
              <w:rPr>
                <w:sz w:val="18"/>
              </w:rPr>
              <w:t>gauge</w:t>
            </w:r>
          </w:p>
        </w:tc>
        <w:tc>
          <w:tcPr>
            <w:tcW w:type="dxa" w:w="2880"/>
          </w:tcPr>
          <w:p>
            <w:r>
              <w:rPr>
                <w:sz w:val="18"/>
              </w:rPr>
              <w:t>GC collected objects per generation</w:t>
            </w:r>
          </w:p>
        </w:tc>
      </w:tr>
      <w:tr>
        <w:tc>
          <w:tcPr>
            <w:tcW w:type="dxa" w:w="2880"/>
            <w:shd w:fill="F7FAFC"/>
          </w:tcPr>
          <w:p>
            <w:r>
              <w:rPr>
                <w:sz w:val="18"/>
              </w:rPr>
              <w:t>http_requests_total</w:t>
            </w:r>
          </w:p>
        </w:tc>
        <w:tc>
          <w:tcPr>
            <w:tcW w:type="dxa" w:w="2880"/>
            <w:shd w:fill="F7FAFC"/>
          </w:tcPr>
          <w:p>
            <w:r>
              <w:rPr>
                <w:sz w:val="18"/>
              </w:rPr>
              <w:t>counter</w:t>
            </w:r>
          </w:p>
        </w:tc>
        <w:tc>
          <w:tcPr>
            <w:tcW w:type="dxa" w:w="2880"/>
            <w:shd w:fill="F7FAFC"/>
          </w:tcPr>
          <w:p>
            <w:r>
              <w:rPr>
                <w:sz w:val="18"/>
              </w:rPr>
              <w:t>Total HTTP requests (excluding /metrics)</w:t>
            </w:r>
          </w:p>
        </w:tc>
      </w:tr>
      <w:tr>
        <w:tc>
          <w:tcPr>
            <w:tcW w:type="dxa" w:w="2880"/>
          </w:tcPr>
          <w:p>
            <w:r>
              <w:rPr>
                <w:sz w:val="18"/>
              </w:rPr>
              <w:t>http_requests_by_status_total</w:t>
            </w:r>
          </w:p>
        </w:tc>
        <w:tc>
          <w:tcPr>
            <w:tcW w:type="dxa" w:w="2880"/>
          </w:tcPr>
          <w:p>
            <w:r>
              <w:rPr>
                <w:sz w:val="18"/>
              </w:rPr>
              <w:t>counter</w:t>
            </w:r>
          </w:p>
        </w:tc>
        <w:tc>
          <w:tcPr>
            <w:tcW w:type="dxa" w:w="2880"/>
          </w:tcPr>
          <w:p>
            <w:r>
              <w:rPr>
                <w:sz w:val="18"/>
              </w:rPr>
              <w:t>Requests by HTTP status code</w:t>
            </w:r>
          </w:p>
        </w:tc>
      </w:tr>
      <w:tr>
        <w:tc>
          <w:tcPr>
            <w:tcW w:type="dxa" w:w="2880"/>
            <w:shd w:fill="F7FAFC"/>
          </w:tcPr>
          <w:p>
            <w:r>
              <w:rPr>
                <w:sz w:val="18"/>
              </w:rPr>
              <w:t>http_requests_by_method_total</w:t>
            </w:r>
          </w:p>
        </w:tc>
        <w:tc>
          <w:tcPr>
            <w:tcW w:type="dxa" w:w="2880"/>
            <w:shd w:fill="F7FAFC"/>
          </w:tcPr>
          <w:p>
            <w:r>
              <w:rPr>
                <w:sz w:val="18"/>
              </w:rPr>
              <w:t>counter</w:t>
            </w:r>
          </w:p>
        </w:tc>
        <w:tc>
          <w:tcPr>
            <w:tcW w:type="dxa" w:w="2880"/>
            <w:shd w:fill="F7FAFC"/>
          </w:tcPr>
          <w:p>
            <w:r>
              <w:rPr>
                <w:sz w:val="18"/>
              </w:rPr>
              <w:t>Requests by HTTP method</w:t>
            </w:r>
          </w:p>
        </w:tc>
      </w:tr>
      <w:tr>
        <w:tc>
          <w:tcPr>
            <w:tcW w:type="dxa" w:w="2880"/>
          </w:tcPr>
          <w:p>
            <w:r>
              <w:rPr>
                <w:sz w:val="18"/>
              </w:rPr>
              <w:t>http_request_duration_seconds_sum</w:t>
            </w:r>
          </w:p>
        </w:tc>
        <w:tc>
          <w:tcPr>
            <w:tcW w:type="dxa" w:w="2880"/>
          </w:tcPr>
          <w:p>
            <w:r>
              <w:rPr>
                <w:sz w:val="18"/>
              </w:rPr>
              <w:t>counter</w:t>
            </w:r>
          </w:p>
        </w:tc>
        <w:tc>
          <w:tcPr>
            <w:tcW w:type="dxa" w:w="2880"/>
          </w:tcPr>
          <w:p>
            <w:r>
              <w:rPr>
                <w:sz w:val="18"/>
              </w:rPr>
              <w:t>Total request processing time</w:t>
            </w:r>
          </w:p>
        </w:tc>
      </w:tr>
      <w:tr>
        <w:tc>
          <w:tcPr>
            <w:tcW w:type="dxa" w:w="2880"/>
            <w:shd w:fill="F7FAFC"/>
          </w:tcPr>
          <w:p>
            <w:r>
              <w:rPr>
                <w:sz w:val="18"/>
              </w:rPr>
              <w:t>pqc_fhe_ciphertexts_stored</w:t>
            </w:r>
          </w:p>
        </w:tc>
        <w:tc>
          <w:tcPr>
            <w:tcW w:type="dxa" w:w="2880"/>
            <w:shd w:fill="F7FAFC"/>
          </w:tcPr>
          <w:p>
            <w:r>
              <w:rPr>
                <w:sz w:val="18"/>
              </w:rPr>
              <w:t>gauge</w:t>
            </w:r>
          </w:p>
        </w:tc>
        <w:tc>
          <w:tcPr>
            <w:tcW w:type="dxa" w:w="2880"/>
            <w:shd w:fill="F7FAFC"/>
          </w:tcPr>
          <w:p>
            <w:r>
              <w:rPr>
                <w:sz w:val="18"/>
              </w:rPr>
              <w:t>Current stored ciphertexts</w:t>
            </w:r>
          </w:p>
        </w:tc>
      </w:tr>
      <w:tr>
        <w:tc>
          <w:tcPr>
            <w:tcW w:type="dxa" w:w="2880"/>
          </w:tcPr>
          <w:p>
            <w:r>
              <w:rPr>
                <w:sz w:val="18"/>
              </w:rPr>
              <w:t>pqc_fhe_info</w:t>
            </w:r>
          </w:p>
        </w:tc>
        <w:tc>
          <w:tcPr>
            <w:tcW w:type="dxa" w:w="2880"/>
          </w:tcPr>
          <w:p>
            <w:r>
              <w:rPr>
                <w:sz w:val="18"/>
              </w:rPr>
              <w:t>info</w:t>
            </w:r>
          </w:p>
        </w:tc>
        <w:tc>
          <w:tcPr>
            <w:tcW w:type="dxa" w:w="2880"/>
          </w:tcPr>
          <w:p>
            <w:r>
              <w:rPr>
                <w:sz w:val="18"/>
              </w:rPr>
              <w:t>Application version and metadata</w:t>
            </w:r>
          </w:p>
        </w:tc>
      </w:tr>
    </w:tbl>
    <w:p>
      <w:pPr>
        <w:pStyle w:val="Heading2"/>
      </w:pPr>
      <w:r>
        <w:t>15.3 Docker Compose Monitoring Stack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6749"/>
          </w:tcPr>
          <w:p>
            <w:pPr>
              <w:jc w:val="center"/>
            </w:pPr>
            <w:r>
              <w:rPr>
                <w:b/>
                <w:color w:val="FFFFFF"/>
                <w:sz w:val="18"/>
              </w:rPr>
              <w:t>Service</w:t>
            </w:r>
          </w:p>
        </w:tc>
        <w:tc>
          <w:tcPr>
            <w:tcW w:type="dxa" w:w="2160"/>
            <w:shd w:fill="276749"/>
          </w:tcPr>
          <w:p>
            <w:pPr>
              <w:jc w:val="center"/>
            </w:pPr>
            <w:r>
              <w:rPr>
                <w:b/>
                <w:color w:val="FFFFFF"/>
                <w:sz w:val="18"/>
              </w:rPr>
              <w:t>Port</w:t>
            </w:r>
          </w:p>
        </w:tc>
        <w:tc>
          <w:tcPr>
            <w:tcW w:type="dxa" w:w="2160"/>
            <w:shd w:fill="276749"/>
          </w:tcPr>
          <w:p>
            <w:pPr>
              <w:jc w:val="center"/>
            </w:pPr>
            <w:r>
              <w:rPr>
                <w:b/>
                <w:color w:val="FFFFFF"/>
                <w:sz w:val="18"/>
              </w:rPr>
              <w:t>Network</w:t>
            </w:r>
          </w:p>
        </w:tc>
        <w:tc>
          <w:tcPr>
            <w:tcW w:type="dxa" w:w="2160"/>
            <w:shd w:fill="276749"/>
          </w:tcPr>
          <w:p>
            <w:pPr>
              <w:jc w:val="center"/>
            </w:pPr>
            <w:r>
              <w:rPr>
                <w:b/>
                <w:color w:val="FFFFFF"/>
                <w:sz w:val="18"/>
              </w:rPr>
              <w:t>Verification</w:t>
            </w:r>
          </w:p>
        </w:tc>
      </w:tr>
      <w:tr>
        <w:tc>
          <w:tcPr>
            <w:tcW w:type="dxa" w:w="2160"/>
          </w:tcPr>
          <w:p>
            <w:r>
              <w:rPr>
                <w:sz w:val="18"/>
              </w:rPr>
              <w:t>API (pqc-fhe-api)</w:t>
            </w:r>
          </w:p>
        </w:tc>
        <w:tc>
          <w:tcPr>
            <w:tcW w:type="dxa" w:w="2160"/>
          </w:tcPr>
          <w:p>
            <w:r>
              <w:rPr>
                <w:sz w:val="18"/>
              </w:rPr>
              <w:t>8000</w:t>
            </w:r>
          </w:p>
        </w:tc>
        <w:tc>
          <w:tcPr>
            <w:tcW w:type="dxa" w:w="2160"/>
          </w:tcPr>
          <w:p>
            <w:r>
              <w:rPr>
                <w:sz w:val="18"/>
              </w:rPr>
              <w:t>pqc-fhe-network</w:t>
            </w:r>
          </w:p>
        </w:tc>
        <w:tc>
          <w:tcPr>
            <w:tcW w:type="dxa" w:w="2160"/>
          </w:tcPr>
          <w:p>
            <w:r>
              <w:rPr>
                <w:sz w:val="18"/>
              </w:rPr>
              <w:t>Health: healthy, /metrics: UP</w:t>
            </w:r>
          </w:p>
        </w:tc>
      </w:tr>
      <w:tr>
        <w:tc>
          <w:tcPr>
            <w:tcW w:type="dxa" w:w="2160"/>
            <w:shd w:fill="F7FAFC"/>
          </w:tcPr>
          <w:p>
            <w:r>
              <w:rPr>
                <w:sz w:val="18"/>
              </w:rPr>
              <w:t>Prometheus</w:t>
            </w:r>
          </w:p>
        </w:tc>
        <w:tc>
          <w:tcPr>
            <w:tcW w:type="dxa" w:w="2160"/>
            <w:shd w:fill="F7FAFC"/>
          </w:tcPr>
          <w:p>
            <w:r>
              <w:rPr>
                <w:sz w:val="18"/>
              </w:rPr>
              <w:t>9090</w:t>
            </w:r>
          </w:p>
        </w:tc>
        <w:tc>
          <w:tcPr>
            <w:tcW w:type="dxa" w:w="2160"/>
            <w:shd w:fill="F7FAFC"/>
          </w:tcPr>
          <w:p>
            <w:r>
              <w:rPr>
                <w:sz w:val="18"/>
              </w:rPr>
              <w:t>pqc-fhe-network</w:t>
            </w:r>
          </w:p>
        </w:tc>
        <w:tc>
          <w:tcPr>
            <w:tcW w:type="dxa" w:w="2160"/>
            <w:shd w:fill="F7FAFC"/>
          </w:tcPr>
          <w:p>
            <w:r>
              <w:rPr>
                <w:sz w:val="18"/>
              </w:rPr>
              <w:t>Target UP, 1ms scrape time</w:t>
            </w:r>
          </w:p>
        </w:tc>
      </w:tr>
      <w:tr>
        <w:tc>
          <w:tcPr>
            <w:tcW w:type="dxa" w:w="2160"/>
          </w:tcPr>
          <w:p>
            <w:r>
              <w:rPr>
                <w:sz w:val="18"/>
              </w:rPr>
              <w:t>Grafana</w:t>
            </w:r>
          </w:p>
        </w:tc>
        <w:tc>
          <w:tcPr>
            <w:tcW w:type="dxa" w:w="2160"/>
          </w:tcPr>
          <w:p>
            <w:r>
              <w:rPr>
                <w:sz w:val="18"/>
              </w:rPr>
              <w:t>${GRAFANA_PORT:-3000}</w:t>
            </w:r>
          </w:p>
        </w:tc>
        <w:tc>
          <w:tcPr>
            <w:tcW w:type="dxa" w:w="2160"/>
          </w:tcPr>
          <w:p>
            <w:r>
              <w:rPr>
                <w:sz w:val="18"/>
              </w:rPr>
              <w:t>pqc-fhe-network</w:t>
            </w:r>
          </w:p>
        </w:tc>
        <w:tc>
          <w:tcPr>
            <w:tcW w:type="dxa" w:w="2160"/>
          </w:tcPr>
          <w:p>
            <w:r>
              <w:rPr>
                <w:sz w:val="18"/>
              </w:rPr>
              <w:t>Data source connected</w:t>
            </w:r>
          </w:p>
        </w:tc>
      </w:tr>
    </w:tbl>
    <w:p>
      <w:pPr>
        <w:pStyle w:val="Heading2"/>
      </w:pPr>
      <w:r>
        <w:t>15.4 Kubernetes Helm Chart</w:t>
      </w:r>
    </w:p>
    <w:tbl>
      <w:tblPr>
        <w:tblStyle w:val="TableGrid"/>
        <w:tblW w:type="auto" w:w="0"/>
        <w:tblLook w:firstColumn="1" w:firstRow="1" w:lastColumn="0" w:lastRow="0" w:noHBand="0" w:noVBand="1" w:val="04A0"/>
      </w:tblPr>
      <w:tblGrid>
        <w:gridCol w:w="2880"/>
        <w:gridCol w:w="2880"/>
        <w:gridCol w:w="2880"/>
      </w:tblGrid>
      <w:tr>
        <w:tc>
          <w:tcPr>
            <w:tcW w:type="dxa" w:w="2880"/>
            <w:shd w:fill="276749"/>
          </w:tcPr>
          <w:p>
            <w:pPr>
              <w:jc w:val="center"/>
            </w:pPr>
            <w:r>
              <w:rPr>
                <w:b/>
                <w:color w:val="FFFFFF"/>
                <w:sz w:val="18"/>
              </w:rPr>
              <w:t>Manifest</w:t>
            </w:r>
          </w:p>
        </w:tc>
        <w:tc>
          <w:tcPr>
            <w:tcW w:type="dxa" w:w="2880"/>
            <w:shd w:fill="276749"/>
          </w:tcPr>
          <w:p>
            <w:pPr>
              <w:jc w:val="center"/>
            </w:pPr>
            <w:r>
              <w:rPr>
                <w:b/>
                <w:color w:val="FFFFFF"/>
                <w:sz w:val="18"/>
              </w:rPr>
              <w:t>Kind</w:t>
            </w:r>
          </w:p>
        </w:tc>
        <w:tc>
          <w:tcPr>
            <w:tcW w:type="dxa" w:w="2880"/>
            <w:shd w:fill="276749"/>
          </w:tcPr>
          <w:p>
            <w:pPr>
              <w:jc w:val="center"/>
            </w:pPr>
            <w:r>
              <w:rPr>
                <w:b/>
                <w:color w:val="FFFFFF"/>
                <w:sz w:val="18"/>
              </w:rPr>
              <w:t>Key Configuration</w:t>
            </w:r>
          </w:p>
        </w:tc>
      </w:tr>
      <w:tr>
        <w:tc>
          <w:tcPr>
            <w:tcW w:type="dxa" w:w="2880"/>
          </w:tcPr>
          <w:p>
            <w:r>
              <w:rPr>
                <w:sz w:val="18"/>
              </w:rPr>
              <w:t>Deployment</w:t>
            </w:r>
          </w:p>
        </w:tc>
        <w:tc>
          <w:tcPr>
            <w:tcW w:type="dxa" w:w="2880"/>
          </w:tcPr>
          <w:p>
            <w:r>
              <w:rPr>
                <w:sz w:val="18"/>
              </w:rPr>
              <w:t>apps/v1</w:t>
            </w:r>
          </w:p>
        </w:tc>
        <w:tc>
          <w:tcPr>
            <w:tcW w:type="dxa" w:w="2880"/>
          </w:tcPr>
          <w:p>
            <w:r>
              <w:rPr>
                <w:sz w:val="18"/>
              </w:rPr>
              <w:t>GPU resources, livenessProbe, readinessProbe</w:t>
            </w:r>
          </w:p>
        </w:tc>
      </w:tr>
      <w:tr>
        <w:tc>
          <w:tcPr>
            <w:tcW w:type="dxa" w:w="2880"/>
            <w:shd w:fill="F7FAFC"/>
          </w:tcPr>
          <w:p>
            <w:r>
              <w:rPr>
                <w:sz w:val="18"/>
              </w:rPr>
              <w:t>Service</w:t>
            </w:r>
          </w:p>
        </w:tc>
        <w:tc>
          <w:tcPr>
            <w:tcW w:type="dxa" w:w="2880"/>
            <w:shd w:fill="F7FAFC"/>
          </w:tcPr>
          <w:p>
            <w:r>
              <w:rPr>
                <w:sz w:val="18"/>
              </w:rPr>
              <w:t>v1</w:t>
            </w:r>
          </w:p>
        </w:tc>
        <w:tc>
          <w:tcPr>
            <w:tcW w:type="dxa" w:w="2880"/>
            <w:shd w:fill="F7FAFC"/>
          </w:tcPr>
          <w:p>
            <w:r>
              <w:rPr>
                <w:sz w:val="18"/>
              </w:rPr>
              <w:t>ClusterIP, port 8000</w:t>
            </w:r>
          </w:p>
        </w:tc>
      </w:tr>
      <w:tr>
        <w:tc>
          <w:tcPr>
            <w:tcW w:type="dxa" w:w="2880"/>
          </w:tcPr>
          <w:p>
            <w:r>
              <w:rPr>
                <w:sz w:val="18"/>
              </w:rPr>
              <w:t>Ingress</w:t>
            </w:r>
          </w:p>
        </w:tc>
        <w:tc>
          <w:tcPr>
            <w:tcW w:type="dxa" w:w="2880"/>
          </w:tcPr>
          <w:p>
            <w:r>
              <w:rPr>
                <w:sz w:val="18"/>
              </w:rPr>
              <w:t>networking.k8s.io/v1</w:t>
            </w:r>
          </w:p>
        </w:tc>
        <w:tc>
          <w:tcPr>
            <w:tcW w:type="dxa" w:w="2880"/>
          </w:tcPr>
          <w:p>
            <w:r>
              <w:rPr>
                <w:sz w:val="18"/>
              </w:rPr>
              <w:t>TLS, path-based routing</w:t>
            </w:r>
          </w:p>
        </w:tc>
      </w:tr>
      <w:tr>
        <w:tc>
          <w:tcPr>
            <w:tcW w:type="dxa" w:w="2880"/>
            <w:shd w:fill="F7FAFC"/>
          </w:tcPr>
          <w:p>
            <w:r>
              <w:rPr>
                <w:sz w:val="18"/>
              </w:rPr>
              <w:t>HPA</w:t>
            </w:r>
          </w:p>
        </w:tc>
        <w:tc>
          <w:tcPr>
            <w:tcW w:type="dxa" w:w="2880"/>
            <w:shd w:fill="F7FAFC"/>
          </w:tcPr>
          <w:p>
            <w:r>
              <w:rPr>
                <w:sz w:val="18"/>
              </w:rPr>
              <w:t>autoscaling/v2</w:t>
            </w:r>
          </w:p>
        </w:tc>
        <w:tc>
          <w:tcPr>
            <w:tcW w:type="dxa" w:w="2880"/>
            <w:shd w:fill="F7FAFC"/>
          </w:tcPr>
          <w:p>
            <w:r>
              <w:rPr>
                <w:sz w:val="18"/>
              </w:rPr>
              <w:t>CPU/Memory targets, min/max replicas</w:t>
            </w:r>
          </w:p>
        </w:tc>
      </w:tr>
      <w:tr>
        <w:tc>
          <w:tcPr>
            <w:tcW w:type="dxa" w:w="2880"/>
          </w:tcPr>
          <w:p>
            <w:r>
              <w:rPr>
                <w:sz w:val="18"/>
              </w:rPr>
              <w:t>NetworkPolicy</w:t>
            </w:r>
          </w:p>
        </w:tc>
        <w:tc>
          <w:tcPr>
            <w:tcW w:type="dxa" w:w="2880"/>
          </w:tcPr>
          <w:p>
            <w:r>
              <w:rPr>
                <w:sz w:val="18"/>
              </w:rPr>
              <w:t>networking.k8s.io/v1</w:t>
            </w:r>
          </w:p>
        </w:tc>
        <w:tc>
          <w:tcPr>
            <w:tcW w:type="dxa" w:w="2880"/>
          </w:tcPr>
          <w:p>
            <w:r>
              <w:rPr>
                <w:sz w:val="18"/>
              </w:rPr>
              <w:t>Ingress/Egress rules</w:t>
            </w:r>
          </w:p>
        </w:tc>
      </w:tr>
      <w:tr>
        <w:tc>
          <w:tcPr>
            <w:tcW w:type="dxa" w:w="2880"/>
            <w:shd w:fill="F7FAFC"/>
          </w:tcPr>
          <w:p>
            <w:r>
              <w:rPr>
                <w:sz w:val="18"/>
              </w:rPr>
              <w:t>ServiceAccount</w:t>
            </w:r>
          </w:p>
        </w:tc>
        <w:tc>
          <w:tcPr>
            <w:tcW w:type="dxa" w:w="2880"/>
            <w:shd w:fill="F7FAFC"/>
          </w:tcPr>
          <w:p>
            <w:r>
              <w:rPr>
                <w:sz w:val="18"/>
              </w:rPr>
              <w:t>v1</w:t>
            </w:r>
          </w:p>
        </w:tc>
        <w:tc>
          <w:tcPr>
            <w:tcW w:type="dxa" w:w="2880"/>
            <w:shd w:fill="F7FAFC"/>
          </w:tcPr>
          <w:p>
            <w:r>
              <w:rPr>
                <w:sz w:val="18"/>
              </w:rPr>
              <w:t>Dedicated service account</w:t>
            </w:r>
          </w:p>
        </w:tc>
      </w:tr>
      <w:tr>
        <w:tc>
          <w:tcPr>
            <w:tcW w:type="dxa" w:w="2880"/>
          </w:tcPr>
          <w:p>
            <w:r>
              <w:rPr>
                <w:sz w:val="18"/>
              </w:rPr>
              <w:t>Role</w:t>
            </w:r>
          </w:p>
        </w:tc>
        <w:tc>
          <w:tcPr>
            <w:tcW w:type="dxa" w:w="2880"/>
          </w:tcPr>
          <w:p>
            <w:r>
              <w:rPr>
                <w:sz w:val="18"/>
              </w:rPr>
              <w:t>rbac.authorization.k8s.io/v1</w:t>
            </w:r>
          </w:p>
        </w:tc>
        <w:tc>
          <w:tcPr>
            <w:tcW w:type="dxa" w:w="2880"/>
          </w:tcPr>
          <w:p>
            <w:r>
              <w:rPr>
                <w:sz w:val="18"/>
              </w:rPr>
              <w:t>ConfigMap/Secret read access</w:t>
            </w:r>
          </w:p>
        </w:tc>
      </w:tr>
      <w:tr>
        <w:tc>
          <w:tcPr>
            <w:tcW w:type="dxa" w:w="2880"/>
            <w:shd w:fill="F7FAFC"/>
          </w:tcPr>
          <w:p>
            <w:r>
              <w:rPr>
                <w:sz w:val="18"/>
              </w:rPr>
              <w:t>RoleBinding</w:t>
            </w:r>
          </w:p>
        </w:tc>
        <w:tc>
          <w:tcPr>
            <w:tcW w:type="dxa" w:w="2880"/>
            <w:shd w:fill="F7FAFC"/>
          </w:tcPr>
          <w:p>
            <w:r>
              <w:rPr>
                <w:sz w:val="18"/>
              </w:rPr>
              <w:t>rbac.authorization.k8s.io/v1</w:t>
            </w:r>
          </w:p>
        </w:tc>
        <w:tc>
          <w:tcPr>
            <w:tcW w:type="dxa" w:w="2880"/>
            <w:shd w:fill="F7FAFC"/>
          </w:tcPr>
          <w:p>
            <w:r>
              <w:rPr>
                <w:sz w:val="18"/>
              </w:rPr>
              <w:t>Role to ServiceAccount binding</w:t>
            </w:r>
          </w:p>
        </w:tc>
      </w:tr>
    </w:tbl>
    <w:p>
      <w:r>
        <w:br w:type="page"/>
      </w:r>
    </w:p>
    <w:p>
      <w:pPr>
        <w:pStyle w:val="Heading1"/>
      </w:pPr>
      <w:r>
        <w:t>16. API Reference (90 Routes)</w:t>
      </w:r>
    </w:p>
    <w:p>
      <w:r>
        <w:rPr>
          <w:sz w:val="20"/>
        </w:rPr>
        <w:t>The FastAPI server (api/server.py, 4,594 lines) provides 90 API routes organized into 14 categories. Below are the key endpoint groups with representative endpoints.</w:t>
      </w:r>
    </w:p>
    <w:p>
      <w:pPr>
        <w:pStyle w:val="Heading2"/>
      </w:pPr>
      <w:r>
        <w:t>16.1 PQC Core Operations (15 endpoints)</w:t>
      </w:r>
    </w:p>
    <w:tbl>
      <w:tblPr>
        <w:tblStyle w:val="TableGrid"/>
        <w:tblW w:type="auto" w:w="0"/>
        <w:tblLook w:firstColumn="1" w:firstRow="1" w:lastColumn="0" w:lastRow="0" w:noHBand="0" w:noVBand="1" w:val="04A0"/>
      </w:tblPr>
      <w:tblGrid>
        <w:gridCol w:w="2880"/>
        <w:gridCol w:w="2880"/>
        <w:gridCol w:w="2880"/>
      </w:tblGrid>
      <w:tr>
        <w:tc>
          <w:tcPr>
            <w:tcW w:type="dxa" w:w="2880"/>
            <w:shd w:fill="1a365d"/>
          </w:tcPr>
          <w:p>
            <w:pPr>
              <w:jc w:val="center"/>
            </w:pPr>
            <w:r>
              <w:rPr>
                <w:b/>
                <w:color w:val="FFFFFF"/>
                <w:sz w:val="18"/>
              </w:rPr>
              <w:t>Endpoint</w:t>
            </w:r>
          </w:p>
        </w:tc>
        <w:tc>
          <w:tcPr>
            <w:tcW w:type="dxa" w:w="2880"/>
            <w:shd w:fill="1a365d"/>
          </w:tcPr>
          <w:p>
            <w:pPr>
              <w:jc w:val="center"/>
            </w:pPr>
            <w:r>
              <w:rPr>
                <w:b/>
                <w:color w:val="FFFFFF"/>
                <w:sz w:val="18"/>
              </w:rPr>
              <w:t>Method</w:t>
            </w:r>
          </w:p>
        </w:tc>
        <w:tc>
          <w:tcPr>
            <w:tcW w:type="dxa" w:w="2880"/>
            <w:shd w:fill="1a365d"/>
          </w:tcPr>
          <w:p>
            <w:pPr>
              <w:jc w:val="center"/>
            </w:pPr>
            <w:r>
              <w:rPr>
                <w:b/>
                <w:color w:val="FFFFFF"/>
                <w:sz w:val="18"/>
              </w:rPr>
              <w:t>Description</w:t>
            </w:r>
          </w:p>
        </w:tc>
      </w:tr>
      <w:tr>
        <w:tc>
          <w:tcPr>
            <w:tcW w:type="dxa" w:w="2880"/>
          </w:tcPr>
          <w:p>
            <w:r>
              <w:rPr>
                <w:sz w:val="18"/>
              </w:rPr>
              <w:t>/pqc/kem/keypair</w:t>
            </w:r>
          </w:p>
        </w:tc>
        <w:tc>
          <w:tcPr>
            <w:tcW w:type="dxa" w:w="2880"/>
          </w:tcPr>
          <w:p>
            <w:r>
              <w:rPr>
                <w:sz w:val="18"/>
              </w:rPr>
              <w:t>POST</w:t>
            </w:r>
          </w:p>
        </w:tc>
        <w:tc>
          <w:tcPr>
            <w:tcW w:type="dxa" w:w="2880"/>
          </w:tcPr>
          <w:p>
            <w:r>
              <w:rPr>
                <w:sz w:val="18"/>
              </w:rPr>
              <w:t>Generate ML-KEM key pairs</w:t>
            </w:r>
          </w:p>
        </w:tc>
      </w:tr>
      <w:tr>
        <w:tc>
          <w:tcPr>
            <w:tcW w:type="dxa" w:w="2880"/>
            <w:shd w:fill="F7FAFC"/>
          </w:tcPr>
          <w:p>
            <w:r>
              <w:rPr>
                <w:sz w:val="18"/>
              </w:rPr>
              <w:t>/pqc/kem/encapsulate</w:t>
            </w:r>
          </w:p>
        </w:tc>
        <w:tc>
          <w:tcPr>
            <w:tcW w:type="dxa" w:w="2880"/>
            <w:shd w:fill="F7FAFC"/>
          </w:tcPr>
          <w:p>
            <w:r>
              <w:rPr>
                <w:sz w:val="18"/>
              </w:rPr>
              <w:t>POST</w:t>
            </w:r>
          </w:p>
        </w:tc>
        <w:tc>
          <w:tcPr>
            <w:tcW w:type="dxa" w:w="2880"/>
            <w:shd w:fill="F7FAFC"/>
          </w:tcPr>
          <w:p>
            <w:r>
              <w:rPr>
                <w:sz w:val="18"/>
              </w:rPr>
              <w:t>Encapsulate shared secret</w:t>
            </w:r>
          </w:p>
        </w:tc>
      </w:tr>
      <w:tr>
        <w:tc>
          <w:tcPr>
            <w:tcW w:type="dxa" w:w="2880"/>
          </w:tcPr>
          <w:p>
            <w:r>
              <w:rPr>
                <w:sz w:val="18"/>
              </w:rPr>
              <w:t>/pqc/kem/decapsulate</w:t>
            </w:r>
          </w:p>
        </w:tc>
        <w:tc>
          <w:tcPr>
            <w:tcW w:type="dxa" w:w="2880"/>
          </w:tcPr>
          <w:p>
            <w:r>
              <w:rPr>
                <w:sz w:val="18"/>
              </w:rPr>
              <w:t>POST</w:t>
            </w:r>
          </w:p>
        </w:tc>
        <w:tc>
          <w:tcPr>
            <w:tcW w:type="dxa" w:w="2880"/>
          </w:tcPr>
          <w:p>
            <w:r>
              <w:rPr>
                <w:sz w:val="18"/>
              </w:rPr>
              <w:t>Decapsulate shared secret</w:t>
            </w:r>
          </w:p>
        </w:tc>
      </w:tr>
      <w:tr>
        <w:tc>
          <w:tcPr>
            <w:tcW w:type="dxa" w:w="2880"/>
            <w:shd w:fill="F7FAFC"/>
          </w:tcPr>
          <w:p>
            <w:r>
              <w:rPr>
                <w:sz w:val="18"/>
              </w:rPr>
              <w:t>/pqc/sig/keypair</w:t>
            </w:r>
          </w:p>
        </w:tc>
        <w:tc>
          <w:tcPr>
            <w:tcW w:type="dxa" w:w="2880"/>
            <w:shd w:fill="F7FAFC"/>
          </w:tcPr>
          <w:p>
            <w:r>
              <w:rPr>
                <w:sz w:val="18"/>
              </w:rPr>
              <w:t>POST</w:t>
            </w:r>
          </w:p>
        </w:tc>
        <w:tc>
          <w:tcPr>
            <w:tcW w:type="dxa" w:w="2880"/>
            <w:shd w:fill="F7FAFC"/>
          </w:tcPr>
          <w:p>
            <w:r>
              <w:rPr>
                <w:sz w:val="18"/>
              </w:rPr>
              <w:t>Generate ML-DSA key pairs</w:t>
            </w:r>
          </w:p>
        </w:tc>
      </w:tr>
      <w:tr>
        <w:tc>
          <w:tcPr>
            <w:tcW w:type="dxa" w:w="2880"/>
          </w:tcPr>
          <w:p>
            <w:r>
              <w:rPr>
                <w:sz w:val="18"/>
              </w:rPr>
              <w:t>/pqc/sig/sign</w:t>
            </w:r>
          </w:p>
        </w:tc>
        <w:tc>
          <w:tcPr>
            <w:tcW w:type="dxa" w:w="2880"/>
          </w:tcPr>
          <w:p>
            <w:r>
              <w:rPr>
                <w:sz w:val="18"/>
              </w:rPr>
              <w:t>POST</w:t>
            </w:r>
          </w:p>
        </w:tc>
        <w:tc>
          <w:tcPr>
            <w:tcW w:type="dxa" w:w="2880"/>
          </w:tcPr>
          <w:p>
            <w:r>
              <w:rPr>
                <w:sz w:val="18"/>
              </w:rPr>
              <w:t>Create digital signature</w:t>
            </w:r>
          </w:p>
        </w:tc>
      </w:tr>
      <w:tr>
        <w:tc>
          <w:tcPr>
            <w:tcW w:type="dxa" w:w="2880"/>
            <w:shd w:fill="F7FAFC"/>
          </w:tcPr>
          <w:p>
            <w:r>
              <w:rPr>
                <w:sz w:val="18"/>
              </w:rPr>
              <w:t>/pqc/sig/verify</w:t>
            </w:r>
          </w:p>
        </w:tc>
        <w:tc>
          <w:tcPr>
            <w:tcW w:type="dxa" w:w="2880"/>
            <w:shd w:fill="F7FAFC"/>
          </w:tcPr>
          <w:p>
            <w:r>
              <w:rPr>
                <w:sz w:val="18"/>
              </w:rPr>
              <w:t>POST</w:t>
            </w:r>
          </w:p>
        </w:tc>
        <w:tc>
          <w:tcPr>
            <w:tcW w:type="dxa" w:w="2880"/>
            <w:shd w:fill="F7FAFC"/>
          </w:tcPr>
          <w:p>
            <w:r>
              <w:rPr>
                <w:sz w:val="18"/>
              </w:rPr>
              <w:t>Verify digital signature</w:t>
            </w:r>
          </w:p>
        </w:tc>
      </w:tr>
      <w:tr>
        <w:tc>
          <w:tcPr>
            <w:tcW w:type="dxa" w:w="2880"/>
          </w:tcPr>
          <w:p>
            <w:r>
              <w:rPr>
                <w:sz w:val="18"/>
              </w:rPr>
              <w:t>/pqc/algorithms</w:t>
            </w:r>
          </w:p>
        </w:tc>
        <w:tc>
          <w:tcPr>
            <w:tcW w:type="dxa" w:w="2880"/>
          </w:tcPr>
          <w:p>
            <w:r>
              <w:rPr>
                <w:sz w:val="18"/>
              </w:rPr>
              <w:t>GET</w:t>
            </w:r>
          </w:p>
        </w:tc>
        <w:tc>
          <w:tcPr>
            <w:tcW w:type="dxa" w:w="2880"/>
          </w:tcPr>
          <w:p>
            <w:r>
              <w:rPr>
                <w:sz w:val="18"/>
              </w:rPr>
              <w:t>List supported algorithms</w:t>
            </w:r>
          </w:p>
        </w:tc>
      </w:tr>
      <w:tr>
        <w:tc>
          <w:tcPr>
            <w:tcW w:type="dxa" w:w="2880"/>
            <w:shd w:fill="F7FAFC"/>
          </w:tcPr>
          <w:p>
            <w:r>
              <w:rPr>
                <w:sz w:val="18"/>
              </w:rPr>
              <w:t>/pqc/hybrid/keypair</w:t>
            </w:r>
          </w:p>
        </w:tc>
        <w:tc>
          <w:tcPr>
            <w:tcW w:type="dxa" w:w="2880"/>
            <w:shd w:fill="F7FAFC"/>
          </w:tcPr>
          <w:p>
            <w:r>
              <w:rPr>
                <w:sz w:val="18"/>
              </w:rPr>
              <w:t>POST</w:t>
            </w:r>
          </w:p>
        </w:tc>
        <w:tc>
          <w:tcPr>
            <w:tcW w:type="dxa" w:w="2880"/>
            <w:shd w:fill="F7FAFC"/>
          </w:tcPr>
          <w:p>
            <w:r>
              <w:rPr>
                <w:sz w:val="18"/>
              </w:rPr>
              <w:t>X25519 + ML-KEM hybrid key generation</w:t>
            </w:r>
          </w:p>
        </w:tc>
      </w:tr>
      <w:tr>
        <w:tc>
          <w:tcPr>
            <w:tcW w:type="dxa" w:w="2880"/>
          </w:tcPr>
          <w:p>
            <w:r>
              <w:rPr>
                <w:sz w:val="18"/>
              </w:rPr>
              <w:t>/pqc/hybrid/encapsulate</w:t>
            </w:r>
          </w:p>
        </w:tc>
        <w:tc>
          <w:tcPr>
            <w:tcW w:type="dxa" w:w="2880"/>
          </w:tcPr>
          <w:p>
            <w:r>
              <w:rPr>
                <w:sz w:val="18"/>
              </w:rPr>
              <w:t>POST</w:t>
            </w:r>
          </w:p>
        </w:tc>
        <w:tc>
          <w:tcPr>
            <w:tcW w:type="dxa" w:w="2880"/>
          </w:tcPr>
          <w:p>
            <w:r>
              <w:rPr>
                <w:sz w:val="18"/>
              </w:rPr>
              <w:t>Hybrid encapsulation</w:t>
            </w:r>
          </w:p>
        </w:tc>
      </w:tr>
      <w:tr>
        <w:tc>
          <w:tcPr>
            <w:tcW w:type="dxa" w:w="2880"/>
            <w:shd w:fill="F7FAFC"/>
          </w:tcPr>
          <w:p>
            <w:r>
              <w:rPr>
                <w:sz w:val="18"/>
              </w:rPr>
              <w:t>/pqc/hybrid/migration-strategy</w:t>
            </w:r>
          </w:p>
        </w:tc>
        <w:tc>
          <w:tcPr>
            <w:tcW w:type="dxa" w:w="2880"/>
            <w:shd w:fill="F7FAFC"/>
          </w:tcPr>
          <w:p>
            <w:r>
              <w:rPr>
                <w:sz w:val="18"/>
              </w:rPr>
              <w:t>GET</w:t>
            </w:r>
          </w:p>
        </w:tc>
        <w:tc>
          <w:tcPr>
            <w:tcW w:type="dxa" w:w="2880"/>
            <w:shd w:fill="F7FAFC"/>
          </w:tcPr>
          <w:p>
            <w:r>
              <w:rPr>
                <w:sz w:val="18"/>
              </w:rPr>
              <w:t>Enterprise migration planning</w:t>
            </w:r>
          </w:p>
        </w:tc>
      </w:tr>
    </w:tbl>
    <w:p>
      <w:pPr>
        <w:pStyle w:val="Heading2"/>
      </w:pPr>
      <w:r>
        <w:t>16.2 FHE Operations (11 endpoints)</w:t>
      </w:r>
    </w:p>
    <w:tbl>
      <w:tblPr>
        <w:tblStyle w:val="TableGrid"/>
        <w:tblW w:type="auto" w:w="0"/>
        <w:tblLook w:firstColumn="1" w:firstRow="1" w:lastColumn="0" w:lastRow="0" w:noHBand="0" w:noVBand="1" w:val="04A0"/>
      </w:tblPr>
      <w:tblGrid>
        <w:gridCol w:w="2880"/>
        <w:gridCol w:w="2880"/>
        <w:gridCol w:w="2880"/>
      </w:tblGrid>
      <w:tr>
        <w:tc>
          <w:tcPr>
            <w:tcW w:type="dxa" w:w="2880"/>
            <w:shd w:fill="1a365d"/>
          </w:tcPr>
          <w:p>
            <w:pPr>
              <w:jc w:val="center"/>
            </w:pPr>
            <w:r>
              <w:rPr>
                <w:b/>
                <w:color w:val="FFFFFF"/>
                <w:sz w:val="18"/>
              </w:rPr>
              <w:t>Endpoint</w:t>
            </w:r>
          </w:p>
        </w:tc>
        <w:tc>
          <w:tcPr>
            <w:tcW w:type="dxa" w:w="2880"/>
            <w:shd w:fill="1a365d"/>
          </w:tcPr>
          <w:p>
            <w:pPr>
              <w:jc w:val="center"/>
            </w:pPr>
            <w:r>
              <w:rPr>
                <w:b/>
                <w:color w:val="FFFFFF"/>
                <w:sz w:val="18"/>
              </w:rPr>
              <w:t>Method</w:t>
            </w:r>
          </w:p>
        </w:tc>
        <w:tc>
          <w:tcPr>
            <w:tcW w:type="dxa" w:w="2880"/>
            <w:shd w:fill="1a365d"/>
          </w:tcPr>
          <w:p>
            <w:pPr>
              <w:jc w:val="center"/>
            </w:pPr>
            <w:r>
              <w:rPr>
                <w:b/>
                <w:color w:val="FFFFFF"/>
                <w:sz w:val="18"/>
              </w:rPr>
              <w:t>Description</w:t>
            </w:r>
          </w:p>
        </w:tc>
      </w:tr>
      <w:tr>
        <w:tc>
          <w:tcPr>
            <w:tcW w:type="dxa" w:w="2880"/>
          </w:tcPr>
          <w:p>
            <w:r>
              <w:rPr>
                <w:sz w:val="18"/>
              </w:rPr>
              <w:t>/fhe/encrypt</w:t>
            </w:r>
          </w:p>
        </w:tc>
        <w:tc>
          <w:tcPr>
            <w:tcW w:type="dxa" w:w="2880"/>
          </w:tcPr>
          <w:p>
            <w:r>
              <w:rPr>
                <w:sz w:val="18"/>
              </w:rPr>
              <w:t>POST</w:t>
            </w:r>
          </w:p>
        </w:tc>
        <w:tc>
          <w:tcPr>
            <w:tcW w:type="dxa" w:w="2880"/>
          </w:tcPr>
          <w:p>
            <w:r>
              <w:rPr>
                <w:sz w:val="18"/>
              </w:rPr>
              <w:t>CKKS encryption</w:t>
            </w:r>
          </w:p>
        </w:tc>
      </w:tr>
      <w:tr>
        <w:tc>
          <w:tcPr>
            <w:tcW w:type="dxa" w:w="2880"/>
            <w:shd w:fill="F7FAFC"/>
          </w:tcPr>
          <w:p>
            <w:r>
              <w:rPr>
                <w:sz w:val="18"/>
              </w:rPr>
              <w:t>/fhe/decrypt</w:t>
            </w:r>
          </w:p>
        </w:tc>
        <w:tc>
          <w:tcPr>
            <w:tcW w:type="dxa" w:w="2880"/>
            <w:shd w:fill="F7FAFC"/>
          </w:tcPr>
          <w:p>
            <w:r>
              <w:rPr>
                <w:sz w:val="18"/>
              </w:rPr>
              <w:t>POST</w:t>
            </w:r>
          </w:p>
        </w:tc>
        <w:tc>
          <w:tcPr>
            <w:tcW w:type="dxa" w:w="2880"/>
            <w:shd w:fill="F7FAFC"/>
          </w:tcPr>
          <w:p>
            <w:r>
              <w:rPr>
                <w:sz w:val="18"/>
              </w:rPr>
              <w:t>Decryption</w:t>
            </w:r>
          </w:p>
        </w:tc>
      </w:tr>
      <w:tr>
        <w:tc>
          <w:tcPr>
            <w:tcW w:type="dxa" w:w="2880"/>
          </w:tcPr>
          <w:p>
            <w:r>
              <w:rPr>
                <w:sz w:val="18"/>
              </w:rPr>
              <w:t>/fhe/add</w:t>
            </w:r>
          </w:p>
        </w:tc>
        <w:tc>
          <w:tcPr>
            <w:tcW w:type="dxa" w:w="2880"/>
          </w:tcPr>
          <w:p>
            <w:r>
              <w:rPr>
                <w:sz w:val="18"/>
              </w:rPr>
              <w:t>POST</w:t>
            </w:r>
          </w:p>
        </w:tc>
        <w:tc>
          <w:tcPr>
            <w:tcW w:type="dxa" w:w="2880"/>
          </w:tcPr>
          <w:p>
            <w:r>
              <w:rPr>
                <w:sz w:val="18"/>
              </w:rPr>
              <w:t>Homomorphic addition</w:t>
            </w:r>
          </w:p>
        </w:tc>
      </w:tr>
      <w:tr>
        <w:tc>
          <w:tcPr>
            <w:tcW w:type="dxa" w:w="2880"/>
            <w:shd w:fill="F7FAFC"/>
          </w:tcPr>
          <w:p>
            <w:r>
              <w:rPr>
                <w:sz w:val="18"/>
              </w:rPr>
              <w:t>/fhe/multiply</w:t>
            </w:r>
          </w:p>
        </w:tc>
        <w:tc>
          <w:tcPr>
            <w:tcW w:type="dxa" w:w="2880"/>
            <w:shd w:fill="F7FAFC"/>
          </w:tcPr>
          <w:p>
            <w:r>
              <w:rPr>
                <w:sz w:val="18"/>
              </w:rPr>
              <w:t>POST</w:t>
            </w:r>
          </w:p>
        </w:tc>
        <w:tc>
          <w:tcPr>
            <w:tcW w:type="dxa" w:w="2880"/>
            <w:shd w:fill="F7FAFC"/>
          </w:tcPr>
          <w:p>
            <w:r>
              <w:rPr>
                <w:sz w:val="18"/>
              </w:rPr>
              <w:t>Homomorphic multiplication</w:t>
            </w:r>
          </w:p>
        </w:tc>
      </w:tr>
      <w:tr>
        <w:tc>
          <w:tcPr>
            <w:tcW w:type="dxa" w:w="2880"/>
          </w:tcPr>
          <w:p>
            <w:r>
              <w:rPr>
                <w:sz w:val="18"/>
              </w:rPr>
              <w:t>/fhe/gl-scheme/info</w:t>
            </w:r>
          </w:p>
        </w:tc>
        <w:tc>
          <w:tcPr>
            <w:tcW w:type="dxa" w:w="2880"/>
          </w:tcPr>
          <w:p>
            <w:r>
              <w:rPr>
                <w:sz w:val="18"/>
              </w:rPr>
              <w:t>GET</w:t>
            </w:r>
          </w:p>
        </w:tc>
        <w:tc>
          <w:tcPr>
            <w:tcW w:type="dxa" w:w="2880"/>
          </w:tcPr>
          <w:p>
            <w:r>
              <w:rPr>
                <w:sz w:val="18"/>
              </w:rPr>
              <w:t>GL Scheme (5th gen FHE) documentation</w:t>
            </w:r>
          </w:p>
        </w:tc>
      </w:tr>
      <w:tr>
        <w:tc>
          <w:tcPr>
            <w:tcW w:type="dxa" w:w="2880"/>
            <w:shd w:fill="F7FAFC"/>
          </w:tcPr>
          <w:p>
            <w:r>
              <w:rPr>
                <w:sz w:val="18"/>
              </w:rPr>
              <w:t>/fhe/gl-scheme/security</w:t>
            </w:r>
          </w:p>
        </w:tc>
        <w:tc>
          <w:tcPr>
            <w:tcW w:type="dxa" w:w="2880"/>
            <w:shd w:fill="F7FAFC"/>
          </w:tcPr>
          <w:p>
            <w:r>
              <w:rPr>
                <w:sz w:val="18"/>
              </w:rPr>
              <w:t>GET</w:t>
            </w:r>
          </w:p>
        </w:tc>
        <w:tc>
          <w:tcPr>
            <w:tcW w:type="dxa" w:w="2880"/>
            <w:shd w:fill="F7FAFC"/>
          </w:tcPr>
          <w:p>
            <w:r>
              <w:rPr>
                <w:sz w:val="18"/>
              </w:rPr>
              <w:t>GL Scheme security parameters</w:t>
            </w:r>
          </w:p>
        </w:tc>
      </w:tr>
      <w:tr>
        <w:tc>
          <w:tcPr>
            <w:tcW w:type="dxa" w:w="2880"/>
          </w:tcPr>
          <w:p>
            <w:r>
              <w:rPr>
                <w:sz w:val="18"/>
              </w:rPr>
              <w:t>/fhe/memory-status</w:t>
            </w:r>
          </w:p>
        </w:tc>
        <w:tc>
          <w:tcPr>
            <w:tcW w:type="dxa" w:w="2880"/>
          </w:tcPr>
          <w:p>
            <w:r>
              <w:rPr>
                <w:sz w:val="18"/>
              </w:rPr>
              <w:t>GET</w:t>
            </w:r>
          </w:p>
        </w:tc>
        <w:tc>
          <w:tcPr>
            <w:tcW w:type="dxa" w:w="2880"/>
          </w:tcPr>
          <w:p>
            <w:r>
              <w:rPr>
                <w:sz w:val="18"/>
              </w:rPr>
              <w:t>Bootstrap key memory status</w:t>
            </w:r>
          </w:p>
        </w:tc>
      </w:tr>
      <w:tr>
        <w:tc>
          <w:tcPr>
            <w:tcW w:type="dxa" w:w="2880"/>
            <w:shd w:fill="F7FAFC"/>
          </w:tcPr>
          <w:p>
            <w:r>
              <w:rPr>
                <w:sz w:val="18"/>
              </w:rPr>
              <w:t>/fhe/release-bootstrap-keys</w:t>
            </w:r>
          </w:p>
        </w:tc>
        <w:tc>
          <w:tcPr>
            <w:tcW w:type="dxa" w:w="2880"/>
            <w:shd w:fill="F7FAFC"/>
          </w:tcPr>
          <w:p>
            <w:r>
              <w:rPr>
                <w:sz w:val="18"/>
              </w:rPr>
              <w:t>POST</w:t>
            </w:r>
          </w:p>
        </w:tc>
        <w:tc>
          <w:tcPr>
            <w:tcW w:type="dxa" w:w="2880"/>
            <w:shd w:fill="F7FAFC"/>
          </w:tcPr>
          <w:p>
            <w:r>
              <w:rPr>
                <w:sz w:val="18"/>
              </w:rPr>
              <w:t>Release ~24GB bootstrap keys</w:t>
            </w:r>
          </w:p>
        </w:tc>
      </w:tr>
    </w:tbl>
    <w:p>
      <w:pPr>
        <w:pStyle w:val="Heading2"/>
      </w:pPr>
      <w:r>
        <w:t>16.3 Quantum Verification &amp; Circuit (18 endpoints)</w:t>
      </w:r>
    </w:p>
    <w:tbl>
      <w:tblPr>
        <w:tblStyle w:val="TableGrid"/>
        <w:tblW w:type="auto" w:w="0"/>
        <w:tblLook w:firstColumn="1" w:firstRow="1" w:lastColumn="0" w:lastRow="0" w:noHBand="0" w:noVBand="1" w:val="04A0"/>
      </w:tblPr>
      <w:tblGrid>
        <w:gridCol w:w="2880"/>
        <w:gridCol w:w="2880"/>
        <w:gridCol w:w="2880"/>
      </w:tblGrid>
      <w:tr>
        <w:tc>
          <w:tcPr>
            <w:tcW w:type="dxa" w:w="2880"/>
            <w:shd w:fill="553c9a"/>
          </w:tcPr>
          <w:p>
            <w:pPr>
              <w:jc w:val="center"/>
            </w:pPr>
            <w:r>
              <w:rPr>
                <w:b/>
                <w:color w:val="FFFFFF"/>
                <w:sz w:val="18"/>
              </w:rPr>
              <w:t>Endpoint</w:t>
            </w:r>
          </w:p>
        </w:tc>
        <w:tc>
          <w:tcPr>
            <w:tcW w:type="dxa" w:w="2880"/>
            <w:shd w:fill="553c9a"/>
          </w:tcPr>
          <w:p>
            <w:pPr>
              <w:jc w:val="center"/>
            </w:pPr>
            <w:r>
              <w:rPr>
                <w:b/>
                <w:color w:val="FFFFFF"/>
                <w:sz w:val="18"/>
              </w:rPr>
              <w:t>Method</w:t>
            </w:r>
          </w:p>
        </w:tc>
        <w:tc>
          <w:tcPr>
            <w:tcW w:type="dxa" w:w="2880"/>
            <w:shd w:fill="553c9a"/>
          </w:tcPr>
          <w:p>
            <w:pPr>
              <w:jc w:val="center"/>
            </w:pPr>
            <w:r>
              <w:rPr>
                <w:b/>
                <w:color w:val="FFFFFF"/>
                <w:sz w:val="18"/>
              </w:rPr>
              <w:t>Description</w:t>
            </w:r>
          </w:p>
        </w:tc>
      </w:tr>
      <w:tr>
        <w:tc>
          <w:tcPr>
            <w:tcW w:type="dxa" w:w="2880"/>
          </w:tcPr>
          <w:p>
            <w:r>
              <w:rPr>
                <w:sz w:val="18"/>
              </w:rPr>
              <w:t>/quantum/verify/shor</w:t>
            </w:r>
          </w:p>
        </w:tc>
        <w:tc>
          <w:tcPr>
            <w:tcW w:type="dxa" w:w="2880"/>
          </w:tcPr>
          <w:p>
            <w:r>
              <w:rPr>
                <w:sz w:val="18"/>
              </w:rPr>
              <w:t>POST</w:t>
            </w:r>
          </w:p>
        </w:tc>
        <w:tc>
          <w:tcPr>
            <w:tcW w:type="dxa" w:w="2880"/>
          </w:tcPr>
          <w:p>
            <w:r>
              <w:rPr>
                <w:sz w:val="18"/>
              </w:rPr>
              <w:t>Real Shor circuit execution</w:t>
            </w:r>
          </w:p>
        </w:tc>
      </w:tr>
      <w:tr>
        <w:tc>
          <w:tcPr>
            <w:tcW w:type="dxa" w:w="2880"/>
            <w:shd w:fill="F7FAFC"/>
          </w:tcPr>
          <w:p>
            <w:r>
              <w:rPr>
                <w:sz w:val="18"/>
              </w:rPr>
              <w:t>/quantum/verify/grover</w:t>
            </w:r>
          </w:p>
        </w:tc>
        <w:tc>
          <w:tcPr>
            <w:tcW w:type="dxa" w:w="2880"/>
            <w:shd w:fill="F7FAFC"/>
          </w:tcPr>
          <w:p>
            <w:r>
              <w:rPr>
                <w:sz w:val="18"/>
              </w:rPr>
              <w:t>POST</w:t>
            </w:r>
          </w:p>
        </w:tc>
        <w:tc>
          <w:tcPr>
            <w:tcW w:type="dxa" w:w="2880"/>
            <w:shd w:fill="F7FAFC"/>
          </w:tcPr>
          <w:p>
            <w:r>
              <w:rPr>
                <w:sz w:val="18"/>
              </w:rPr>
              <w:t>Real Grover circuit execution</w:t>
            </w:r>
          </w:p>
        </w:tc>
      </w:tr>
      <w:tr>
        <w:tc>
          <w:tcPr>
            <w:tcW w:type="dxa" w:w="2880"/>
          </w:tcPr>
          <w:p>
            <w:r>
              <w:rPr>
                <w:sz w:val="18"/>
              </w:rPr>
              <w:t>/quantum/verify/nist-levels</w:t>
            </w:r>
          </w:p>
        </w:tc>
        <w:tc>
          <w:tcPr>
            <w:tcW w:type="dxa" w:w="2880"/>
          </w:tcPr>
          <w:p>
            <w:r>
              <w:rPr>
                <w:sz w:val="18"/>
              </w:rPr>
              <w:t>GET</w:t>
            </w:r>
          </w:p>
        </w:tc>
        <w:tc>
          <w:tcPr>
            <w:tcW w:type="dxa" w:w="2880"/>
          </w:tcPr>
          <w:p>
            <w:r>
              <w:rPr>
                <w:sz w:val="18"/>
              </w:rPr>
              <w:t>NIST level verification (9 algorithms)</w:t>
            </w:r>
          </w:p>
        </w:tc>
      </w:tr>
      <w:tr>
        <w:tc>
          <w:tcPr>
            <w:tcW w:type="dxa" w:w="2880"/>
            <w:shd w:fill="F7FAFC"/>
          </w:tcPr>
          <w:p>
            <w:r>
              <w:rPr>
                <w:sz w:val="18"/>
              </w:rPr>
              <w:t>/quantum/shor-resources/multi-era</w:t>
            </w:r>
          </w:p>
        </w:tc>
        <w:tc>
          <w:tcPr>
            <w:tcW w:type="dxa" w:w="2880"/>
            <w:shd w:fill="F7FAFC"/>
          </w:tcPr>
          <w:p>
            <w:r>
              <w:rPr>
                <w:sz w:val="18"/>
              </w:rPr>
              <w:t>GET</w:t>
            </w:r>
          </w:p>
        </w:tc>
        <w:tc>
          <w:tcPr>
            <w:tcW w:type="dxa" w:w="2880"/>
            <w:shd w:fill="F7FAFC"/>
          </w:tcPr>
          <w:p>
            <w:r>
              <w:rPr>
                <w:sz w:val="18"/>
              </w:rPr>
              <w:t>4-generation resource comparison</w:t>
            </w:r>
          </w:p>
        </w:tc>
      </w:tr>
      <w:tr>
        <w:tc>
          <w:tcPr>
            <w:tcW w:type="dxa" w:w="2880"/>
          </w:tcPr>
          <w:p>
            <w:r>
              <w:rPr>
                <w:sz w:val="18"/>
              </w:rPr>
              <w:t>/quantum/simulate/noisy</w:t>
            </w:r>
          </w:p>
        </w:tc>
        <w:tc>
          <w:tcPr>
            <w:tcW w:type="dxa" w:w="2880"/>
          </w:tcPr>
          <w:p>
            <w:r>
              <w:rPr>
                <w:sz w:val="18"/>
              </w:rPr>
              <w:t>POST</w:t>
            </w:r>
          </w:p>
        </w:tc>
        <w:tc>
          <w:tcPr>
            <w:tcW w:type="dxa" w:w="2880"/>
          </w:tcPr>
          <w:p>
            <w:r>
              <w:rPr>
                <w:sz w:val="18"/>
              </w:rPr>
              <w:t>Noisy circuit simulation</w:t>
            </w:r>
          </w:p>
        </w:tc>
      </w:tr>
      <w:tr>
        <w:tc>
          <w:tcPr>
            <w:tcW w:type="dxa" w:w="2880"/>
            <w:shd w:fill="F7FAFC"/>
          </w:tcPr>
          <w:p>
            <w:r>
              <w:rPr>
                <w:sz w:val="18"/>
              </w:rPr>
              <w:t>/quantum/simulate/noisy-ibm</w:t>
            </w:r>
          </w:p>
        </w:tc>
        <w:tc>
          <w:tcPr>
            <w:tcW w:type="dxa" w:w="2880"/>
            <w:shd w:fill="F7FAFC"/>
          </w:tcPr>
          <w:p>
            <w:r>
              <w:rPr>
                <w:sz w:val="18"/>
              </w:rPr>
              <w:t>POST</w:t>
            </w:r>
          </w:p>
        </w:tc>
        <w:tc>
          <w:tcPr>
            <w:tcW w:type="dxa" w:w="2880"/>
            <w:shd w:fill="F7FAFC"/>
          </w:tcPr>
          <w:p>
            <w:r>
              <w:rPr>
                <w:sz w:val="18"/>
              </w:rPr>
              <w:t>IBM QPU noise model simulation</w:t>
            </w:r>
          </w:p>
        </w:tc>
      </w:tr>
      <w:tr>
        <w:tc>
          <w:tcPr>
            <w:tcW w:type="dxa" w:w="2880"/>
          </w:tcPr>
          <w:p>
            <w:r>
              <w:rPr>
                <w:sz w:val="18"/>
              </w:rPr>
              <w:t>/quantum/circuit/shor-demo</w:t>
            </w:r>
          </w:p>
        </w:tc>
        <w:tc>
          <w:tcPr>
            <w:tcW w:type="dxa" w:w="2880"/>
          </w:tcPr>
          <w:p>
            <w:r>
              <w:rPr>
                <w:sz w:val="18"/>
              </w:rPr>
              <w:t>POST</w:t>
            </w:r>
          </w:p>
        </w:tc>
        <w:tc>
          <w:tcPr>
            <w:tcW w:type="dxa" w:w="2880"/>
          </w:tcPr>
          <w:p>
            <w:r>
              <w:rPr>
                <w:sz w:val="18"/>
              </w:rPr>
              <w:t>Shor factoring real circuit</w:t>
            </w:r>
          </w:p>
        </w:tc>
      </w:tr>
      <w:tr>
        <w:tc>
          <w:tcPr>
            <w:tcW w:type="dxa" w:w="2880"/>
            <w:shd w:fill="F7FAFC"/>
          </w:tcPr>
          <w:p>
            <w:r>
              <w:rPr>
                <w:sz w:val="18"/>
              </w:rPr>
              <w:t>/quantum/circuit/grover-demo</w:t>
            </w:r>
          </w:p>
        </w:tc>
        <w:tc>
          <w:tcPr>
            <w:tcW w:type="dxa" w:w="2880"/>
            <w:shd w:fill="F7FAFC"/>
          </w:tcPr>
          <w:p>
            <w:r>
              <w:rPr>
                <w:sz w:val="18"/>
              </w:rPr>
              <w:t>POST</w:t>
            </w:r>
          </w:p>
        </w:tc>
        <w:tc>
          <w:tcPr>
            <w:tcW w:type="dxa" w:w="2880"/>
            <w:shd w:fill="F7FAFC"/>
          </w:tcPr>
          <w:p>
            <w:r>
              <w:rPr>
                <w:sz w:val="18"/>
              </w:rPr>
              <w:t>Grover search real circuit</w:t>
            </w:r>
          </w:p>
        </w:tc>
      </w:tr>
      <w:tr>
        <w:tc>
          <w:tcPr>
            <w:tcW w:type="dxa" w:w="2880"/>
          </w:tcPr>
          <w:p>
            <w:r>
              <w:rPr>
                <w:sz w:val="18"/>
              </w:rPr>
              <w:t>/quantum/circuit/ecc-dlog-demo</w:t>
            </w:r>
          </w:p>
        </w:tc>
        <w:tc>
          <w:tcPr>
            <w:tcW w:type="dxa" w:w="2880"/>
          </w:tcPr>
          <w:p>
            <w:r>
              <w:rPr>
                <w:sz w:val="18"/>
              </w:rPr>
              <w:t>POST</w:t>
            </w:r>
          </w:p>
        </w:tc>
        <w:tc>
          <w:tcPr>
            <w:tcW w:type="dxa" w:w="2880"/>
          </w:tcPr>
          <w:p>
            <w:r>
              <w:rPr>
                <w:sz w:val="18"/>
              </w:rPr>
              <w:t>ECC discrete log circuit</w:t>
            </w:r>
          </w:p>
        </w:tc>
      </w:tr>
      <w:tr>
        <w:tc>
          <w:tcPr>
            <w:tcW w:type="dxa" w:w="2880"/>
            <w:shd w:fill="F7FAFC"/>
          </w:tcPr>
          <w:p>
            <w:r>
              <w:rPr>
                <w:sz w:val="18"/>
              </w:rPr>
              <w:t>/quantum/circuit/regev-comparison</w:t>
            </w:r>
          </w:p>
        </w:tc>
        <w:tc>
          <w:tcPr>
            <w:tcW w:type="dxa" w:w="2880"/>
            <w:shd w:fill="F7FAFC"/>
          </w:tcPr>
          <w:p>
            <w:r>
              <w:rPr>
                <w:sz w:val="18"/>
              </w:rPr>
              <w:t>GET</w:t>
            </w:r>
          </w:p>
        </w:tc>
        <w:tc>
          <w:tcPr>
            <w:tcW w:type="dxa" w:w="2880"/>
            <w:shd w:fill="F7FAFC"/>
          </w:tcPr>
          <w:p>
            <w:r>
              <w:rPr>
                <w:sz w:val="18"/>
              </w:rPr>
              <w:t>Regev vs Shor comparison</w:t>
            </w:r>
          </w:p>
        </w:tc>
      </w:tr>
      <w:tr>
        <w:tc>
          <w:tcPr>
            <w:tcW w:type="dxa" w:w="2880"/>
          </w:tcPr>
          <w:p>
            <w:r>
              <w:rPr>
                <w:sz w:val="18"/>
              </w:rPr>
              <w:t>/quantum/circuit/gpu-status</w:t>
            </w:r>
          </w:p>
        </w:tc>
        <w:tc>
          <w:tcPr>
            <w:tcW w:type="dxa" w:w="2880"/>
          </w:tcPr>
          <w:p>
            <w:r>
              <w:rPr>
                <w:sz w:val="18"/>
              </w:rPr>
              <w:t>GET</w:t>
            </w:r>
          </w:p>
        </w:tc>
        <w:tc>
          <w:tcPr>
            <w:tcW w:type="dxa" w:w="2880"/>
          </w:tcPr>
          <w:p>
            <w:r>
              <w:rPr>
                <w:sz w:val="18"/>
              </w:rPr>
              <w:t>GPU backend availability</w:t>
            </w:r>
          </w:p>
        </w:tc>
      </w:tr>
      <w:tr>
        <w:tc>
          <w:tcPr>
            <w:tcW w:type="dxa" w:w="2880"/>
            <w:shd w:fill="F7FAFC"/>
          </w:tcPr>
          <w:p>
            <w:r>
              <w:rPr>
                <w:sz w:val="18"/>
              </w:rPr>
              <w:t>/quantum/circuit/shor-diagram</w:t>
            </w:r>
          </w:p>
        </w:tc>
        <w:tc>
          <w:tcPr>
            <w:tcW w:type="dxa" w:w="2880"/>
            <w:shd w:fill="F7FAFC"/>
          </w:tcPr>
          <w:p>
            <w:r>
              <w:rPr>
                <w:sz w:val="18"/>
              </w:rPr>
              <w:t>GET</w:t>
            </w:r>
          </w:p>
        </w:tc>
        <w:tc>
          <w:tcPr>
            <w:tcW w:type="dxa" w:w="2880"/>
            <w:shd w:fill="F7FAFC"/>
          </w:tcPr>
          <w:p>
            <w:r>
              <w:rPr>
                <w:sz w:val="18"/>
              </w:rPr>
              <w:t>Shor circuit diagram (PNG)</w:t>
            </w:r>
          </w:p>
        </w:tc>
      </w:tr>
      <w:tr>
        <w:tc>
          <w:tcPr>
            <w:tcW w:type="dxa" w:w="2880"/>
          </w:tcPr>
          <w:p>
            <w:r>
              <w:rPr>
                <w:sz w:val="18"/>
              </w:rPr>
              <w:t>/quantum/circuit/grover-diagram</w:t>
            </w:r>
          </w:p>
        </w:tc>
        <w:tc>
          <w:tcPr>
            <w:tcW w:type="dxa" w:w="2880"/>
          </w:tcPr>
          <w:p>
            <w:r>
              <w:rPr>
                <w:sz w:val="18"/>
              </w:rPr>
              <w:t>GET</w:t>
            </w:r>
          </w:p>
        </w:tc>
        <w:tc>
          <w:tcPr>
            <w:tcW w:type="dxa" w:w="2880"/>
          </w:tcPr>
          <w:p>
            <w:r>
              <w:rPr>
                <w:sz w:val="18"/>
              </w:rPr>
              <w:t>Grover circuit diagram (PNG)</w:t>
            </w:r>
          </w:p>
        </w:tc>
      </w:tr>
      <w:tr>
        <w:tc>
          <w:tcPr>
            <w:tcW w:type="dxa" w:w="2880"/>
            <w:shd w:fill="F7FAFC"/>
          </w:tcPr>
          <w:p>
            <w:r>
              <w:rPr>
                <w:sz w:val="18"/>
              </w:rPr>
              <w:t>/quantum/circuit/ecc-diagram</w:t>
            </w:r>
          </w:p>
        </w:tc>
        <w:tc>
          <w:tcPr>
            <w:tcW w:type="dxa" w:w="2880"/>
            <w:shd w:fill="F7FAFC"/>
          </w:tcPr>
          <w:p>
            <w:r>
              <w:rPr>
                <w:sz w:val="18"/>
              </w:rPr>
              <w:t>GET</w:t>
            </w:r>
          </w:p>
        </w:tc>
        <w:tc>
          <w:tcPr>
            <w:tcW w:type="dxa" w:w="2880"/>
            <w:shd w:fill="F7FAFC"/>
          </w:tcPr>
          <w:p>
            <w:r>
              <w:rPr>
                <w:sz w:val="18"/>
              </w:rPr>
              <w:t>ECC circuit diagram (PNG)</w:t>
            </w:r>
          </w:p>
        </w:tc>
      </w:tr>
    </w:tbl>
    <w:p>
      <w:pPr>
        <w:pStyle w:val="Heading2"/>
      </w:pPr>
      <w:r>
        <w:t>16.4 Security Assessment (12 endpoints)</w:t>
      </w:r>
    </w:p>
    <w:tbl>
      <w:tblPr>
        <w:tblStyle w:val="TableGrid"/>
        <w:tblW w:type="auto" w:w="0"/>
        <w:tblLook w:firstColumn="1" w:firstRow="1" w:lastColumn="0" w:lastRow="0" w:noHBand="0" w:noVBand="1" w:val="04A0"/>
      </w:tblPr>
      <w:tblGrid>
        <w:gridCol w:w="2880"/>
        <w:gridCol w:w="2880"/>
        <w:gridCol w:w="2880"/>
      </w:tblGrid>
      <w:tr>
        <w:tc>
          <w:tcPr>
            <w:tcW w:type="dxa" w:w="2880"/>
            <w:shd w:fill="c53030"/>
          </w:tcPr>
          <w:p>
            <w:pPr>
              <w:jc w:val="center"/>
            </w:pPr>
            <w:r>
              <w:rPr>
                <w:b/>
                <w:color w:val="FFFFFF"/>
                <w:sz w:val="18"/>
              </w:rPr>
              <w:t>Endpoint</w:t>
            </w:r>
          </w:p>
        </w:tc>
        <w:tc>
          <w:tcPr>
            <w:tcW w:type="dxa" w:w="2880"/>
            <w:shd w:fill="c53030"/>
          </w:tcPr>
          <w:p>
            <w:pPr>
              <w:jc w:val="center"/>
            </w:pPr>
            <w:r>
              <w:rPr>
                <w:b/>
                <w:color w:val="FFFFFF"/>
                <w:sz w:val="18"/>
              </w:rPr>
              <w:t>Method</w:t>
            </w:r>
          </w:p>
        </w:tc>
        <w:tc>
          <w:tcPr>
            <w:tcW w:type="dxa" w:w="2880"/>
            <w:shd w:fill="c53030"/>
          </w:tcPr>
          <w:p>
            <w:pPr>
              <w:jc w:val="center"/>
            </w:pPr>
            <w:r>
              <w:rPr>
                <w:b/>
                <w:color w:val="FFFFFF"/>
                <w:sz w:val="18"/>
              </w:rPr>
              <w:t>Description</w:t>
            </w:r>
          </w:p>
        </w:tc>
      </w:tr>
      <w:tr>
        <w:tc>
          <w:tcPr>
            <w:tcW w:type="dxa" w:w="2880"/>
          </w:tcPr>
          <w:p>
            <w:r>
              <w:rPr>
                <w:sz w:val="18"/>
              </w:rPr>
              <w:t>/security/assess</w:t>
            </w:r>
          </w:p>
        </w:tc>
        <w:tc>
          <w:tcPr>
            <w:tcW w:type="dxa" w:w="2880"/>
          </w:tcPr>
          <w:p>
            <w:r>
              <w:rPr>
                <w:sz w:val="18"/>
              </w:rPr>
              <w:t>POST</w:t>
            </w:r>
          </w:p>
        </w:tc>
        <w:tc>
          <w:tcPr>
            <w:tcW w:type="dxa" w:w="2880"/>
          </w:tcPr>
          <w:p>
            <w:r>
              <w:rPr>
                <w:sz w:val="18"/>
              </w:rPr>
              <w:t>Full security assessment</w:t>
            </w:r>
          </w:p>
        </w:tc>
      </w:tr>
      <w:tr>
        <w:tc>
          <w:tcPr>
            <w:tcW w:type="dxa" w:w="2880"/>
            <w:shd w:fill="F7FAFC"/>
          </w:tcPr>
          <w:p>
            <w:r>
              <w:rPr>
                <w:sz w:val="18"/>
              </w:rPr>
              <w:t>/security/compliance/{standard}</w:t>
            </w:r>
          </w:p>
        </w:tc>
        <w:tc>
          <w:tcPr>
            <w:tcW w:type="dxa" w:w="2880"/>
            <w:shd w:fill="F7FAFC"/>
          </w:tcPr>
          <w:p>
            <w:r>
              <w:rPr>
                <w:sz w:val="18"/>
              </w:rPr>
              <w:t>GET</w:t>
            </w:r>
          </w:p>
        </w:tc>
        <w:tc>
          <w:tcPr>
            <w:tcW w:type="dxa" w:w="2880"/>
            <w:shd w:fill="F7FAFC"/>
          </w:tcPr>
          <w:p>
            <w:r>
              <w:rPr>
                <w:sz w:val="18"/>
              </w:rPr>
              <w:t>NIST/CNSA compliance checking</w:t>
            </w:r>
          </w:p>
        </w:tc>
      </w:tr>
      <w:tr>
        <w:tc>
          <w:tcPr>
            <w:tcW w:type="dxa" w:w="2880"/>
          </w:tcPr>
          <w:p>
            <w:r>
              <w:rPr>
                <w:sz w:val="18"/>
              </w:rPr>
              <w:t>/security/side-channel/all</w:t>
            </w:r>
          </w:p>
        </w:tc>
        <w:tc>
          <w:tcPr>
            <w:tcW w:type="dxa" w:w="2880"/>
          </w:tcPr>
          <w:p>
            <w:r>
              <w:rPr>
                <w:sz w:val="18"/>
              </w:rPr>
              <w:t>GET</w:t>
            </w:r>
          </w:p>
        </w:tc>
        <w:tc>
          <w:tcPr>
            <w:tcW w:type="dxa" w:w="2880"/>
          </w:tcPr>
          <w:p>
            <w:r>
              <w:rPr>
                <w:sz w:val="18"/>
              </w:rPr>
              <w:t>All algorithm side-channel assessment</w:t>
            </w:r>
          </w:p>
        </w:tc>
      </w:tr>
      <w:tr>
        <w:tc>
          <w:tcPr>
            <w:tcW w:type="dxa" w:w="2880"/>
            <w:shd w:fill="F7FAFC"/>
          </w:tcPr>
          <w:p>
            <w:r>
              <w:rPr>
                <w:sz w:val="18"/>
              </w:rPr>
              <w:t>/security/side-channel/{algorithm}</w:t>
            </w:r>
          </w:p>
        </w:tc>
        <w:tc>
          <w:tcPr>
            <w:tcW w:type="dxa" w:w="2880"/>
            <w:shd w:fill="F7FAFC"/>
          </w:tcPr>
          <w:p>
            <w:r>
              <w:rPr>
                <w:sz w:val="18"/>
              </w:rPr>
              <w:t>GET</w:t>
            </w:r>
          </w:p>
        </w:tc>
        <w:tc>
          <w:tcPr>
            <w:tcW w:type="dxa" w:w="2880"/>
            <w:shd w:fill="F7FAFC"/>
          </w:tcPr>
          <w:p>
            <w:r>
              <w:rPr>
                <w:sz w:val="18"/>
              </w:rPr>
              <w:t>Per-algorithm assessment</w:t>
            </w:r>
          </w:p>
        </w:tc>
      </w:tr>
      <w:tr>
        <w:tc>
          <w:tcPr>
            <w:tcW w:type="dxa" w:w="2880"/>
          </w:tcPr>
          <w:p>
            <w:r>
              <w:rPr>
                <w:sz w:val="18"/>
              </w:rPr>
              <w:t>/security/algorithm-diversity</w:t>
            </w:r>
          </w:p>
        </w:tc>
        <w:tc>
          <w:tcPr>
            <w:tcW w:type="dxa" w:w="2880"/>
          </w:tcPr>
          <w:p>
            <w:r>
              <w:rPr>
                <w:sz w:val="18"/>
              </w:rPr>
              <w:t>GET</w:t>
            </w:r>
          </w:p>
        </w:tc>
        <w:tc>
          <w:tcPr>
            <w:tcW w:type="dxa" w:w="2880"/>
          </w:tcPr>
          <w:p>
            <w:r>
              <w:rPr>
                <w:sz w:val="18"/>
              </w:rPr>
              <w:t>Lattice monoculture detection</w:t>
            </w:r>
          </w:p>
        </w:tc>
      </w:tr>
      <w:tr>
        <w:tc>
          <w:tcPr>
            <w:tcW w:type="dxa" w:w="2880"/>
            <w:shd w:fill="F7FAFC"/>
          </w:tcPr>
          <w:p>
            <w:r>
              <w:rPr>
                <w:sz w:val="18"/>
              </w:rPr>
              <w:t>/security/cnsa-readiness</w:t>
            </w:r>
          </w:p>
        </w:tc>
        <w:tc>
          <w:tcPr>
            <w:tcW w:type="dxa" w:w="2880"/>
            <w:shd w:fill="F7FAFC"/>
          </w:tcPr>
          <w:p>
            <w:r>
              <w:rPr>
                <w:sz w:val="18"/>
              </w:rPr>
              <w:t>GET</w:t>
            </w:r>
          </w:p>
        </w:tc>
        <w:tc>
          <w:tcPr>
            <w:tcW w:type="dxa" w:w="2880"/>
            <w:shd w:fill="F7FAFC"/>
          </w:tcPr>
          <w:p>
            <w:r>
              <w:rPr>
                <w:sz w:val="18"/>
              </w:rPr>
              <w:t>CNSA 2040 readiness</w:t>
            </w:r>
          </w:p>
        </w:tc>
      </w:tr>
      <w:tr>
        <w:tc>
          <w:tcPr>
            <w:tcW w:type="dxa" w:w="2880"/>
          </w:tcPr>
          <w:p>
            <w:r>
              <w:rPr>
                <w:sz w:val="18"/>
              </w:rPr>
              <w:t>/security/fhe-quantum-risk</w:t>
            </w:r>
          </w:p>
        </w:tc>
        <w:tc>
          <w:tcPr>
            <w:tcW w:type="dxa" w:w="2880"/>
          </w:tcPr>
          <w:p>
            <w:r>
              <w:rPr>
                <w:sz w:val="18"/>
              </w:rPr>
              <w:t>GET</w:t>
            </w:r>
          </w:p>
        </w:tc>
        <w:tc>
          <w:tcPr>
            <w:tcW w:type="dxa" w:w="2880"/>
          </w:tcPr>
          <w:p>
            <w:r>
              <w:rPr>
                <w:sz w:val="18"/>
              </w:rPr>
              <w:t>FHE quantum risk scoring</w:t>
            </w:r>
          </w:p>
        </w:tc>
      </w:tr>
      <w:tr>
        <w:tc>
          <w:tcPr>
            <w:tcW w:type="dxa" w:w="2880"/>
            <w:shd w:fill="F7FAFC"/>
          </w:tcPr>
          <w:p>
            <w:r>
              <w:rPr>
                <w:sz w:val="18"/>
              </w:rPr>
              <w:t>/quantum/ckks-security</w:t>
            </w:r>
          </w:p>
        </w:tc>
        <w:tc>
          <w:tcPr>
            <w:tcW w:type="dxa" w:w="2880"/>
            <w:shd w:fill="F7FAFC"/>
          </w:tcPr>
          <w:p>
            <w:r>
              <w:rPr>
                <w:sz w:val="18"/>
              </w:rPr>
              <w:t>GET</w:t>
            </w:r>
          </w:p>
        </w:tc>
        <w:tc>
          <w:tcPr>
            <w:tcW w:type="dxa" w:w="2880"/>
            <w:shd w:fill="F7FAFC"/>
          </w:tcPr>
          <w:p>
            <w:r>
              <w:rPr>
                <w:sz w:val="18"/>
              </w:rPr>
              <w:t>CKKS Ring-LWE security</w:t>
            </w:r>
          </w:p>
        </w:tc>
      </w:tr>
      <w:tr>
        <w:tc>
          <w:tcPr>
            <w:tcW w:type="dxa" w:w="2880"/>
          </w:tcPr>
          <w:p>
            <w:r>
              <w:rPr>
                <w:sz w:val="18"/>
              </w:rPr>
              <w:t>/quantum/ckks-security/all-configs</w:t>
            </w:r>
          </w:p>
        </w:tc>
        <w:tc>
          <w:tcPr>
            <w:tcW w:type="dxa" w:w="2880"/>
          </w:tcPr>
          <w:p>
            <w:r>
              <w:rPr>
                <w:sz w:val="18"/>
              </w:rPr>
              <w:t>GET</w:t>
            </w:r>
          </w:p>
        </w:tc>
        <w:tc>
          <w:tcPr>
            <w:tcW w:type="dxa" w:w="2880"/>
          </w:tcPr>
          <w:p>
            <w:r>
              <w:rPr>
                <w:sz w:val="18"/>
              </w:rPr>
              <w:t>All CKKS configurations</w:t>
            </w:r>
          </w:p>
        </w:tc>
      </w:tr>
    </w:tbl>
    <w:p>
      <w:pPr>
        <w:pStyle w:val="Heading2"/>
      </w:pPr>
      <w:r>
        <w:t>16.5 Sector Benchmarks &amp; IBM QPU (14 endpoints)</w:t>
      </w:r>
    </w:p>
    <w:tbl>
      <w:tblPr>
        <w:tblStyle w:val="TableGrid"/>
        <w:tblW w:type="auto" w:w="0"/>
        <w:tblLook w:firstColumn="1" w:firstRow="1" w:lastColumn="0" w:lastRow="0" w:noHBand="0" w:noVBand="1" w:val="04A0"/>
      </w:tblPr>
      <w:tblGrid>
        <w:gridCol w:w="2880"/>
        <w:gridCol w:w="2880"/>
        <w:gridCol w:w="2880"/>
      </w:tblGrid>
      <w:tr>
        <w:tc>
          <w:tcPr>
            <w:tcW w:type="dxa" w:w="2880"/>
            <w:shd w:fill="2c5282"/>
          </w:tcPr>
          <w:p>
            <w:pPr>
              <w:jc w:val="center"/>
            </w:pPr>
            <w:r>
              <w:rPr>
                <w:b/>
                <w:color w:val="FFFFFF"/>
                <w:sz w:val="18"/>
              </w:rPr>
              <w:t>Endpoint</w:t>
            </w:r>
          </w:p>
        </w:tc>
        <w:tc>
          <w:tcPr>
            <w:tcW w:type="dxa" w:w="2880"/>
            <w:shd w:fill="2c5282"/>
          </w:tcPr>
          <w:p>
            <w:pPr>
              <w:jc w:val="center"/>
            </w:pPr>
            <w:r>
              <w:rPr>
                <w:b/>
                <w:color w:val="FFFFFF"/>
                <w:sz w:val="18"/>
              </w:rPr>
              <w:t>Method</w:t>
            </w:r>
          </w:p>
        </w:tc>
        <w:tc>
          <w:tcPr>
            <w:tcW w:type="dxa" w:w="2880"/>
            <w:shd w:fill="2c5282"/>
          </w:tcPr>
          <w:p>
            <w:pPr>
              <w:jc w:val="center"/>
            </w:pPr>
            <w:r>
              <w:rPr>
                <w:b/>
                <w:color w:val="FFFFFF"/>
                <w:sz w:val="18"/>
              </w:rPr>
              <w:t>Description</w:t>
            </w:r>
          </w:p>
        </w:tc>
      </w:tr>
      <w:tr>
        <w:tc>
          <w:tcPr>
            <w:tcW w:type="dxa" w:w="2880"/>
          </w:tcPr>
          <w:p>
            <w:r>
              <w:rPr>
                <w:sz w:val="18"/>
              </w:rPr>
              <w:t>/benchmarks/sector/{sector}</w:t>
            </w:r>
          </w:p>
        </w:tc>
        <w:tc>
          <w:tcPr>
            <w:tcW w:type="dxa" w:w="2880"/>
          </w:tcPr>
          <w:p>
            <w:r>
              <w:rPr>
                <w:sz w:val="18"/>
              </w:rPr>
              <w:t>GET</w:t>
            </w:r>
          </w:p>
        </w:tc>
        <w:tc>
          <w:tcPr>
            <w:tcW w:type="dxa" w:w="2880"/>
          </w:tcPr>
          <w:p>
            <w:r>
              <w:rPr>
                <w:sz w:val="18"/>
              </w:rPr>
              <w:t>Sector performance benchmarks</w:t>
            </w:r>
          </w:p>
        </w:tc>
      </w:tr>
      <w:tr>
        <w:tc>
          <w:tcPr>
            <w:tcW w:type="dxa" w:w="2880"/>
            <w:shd w:fill="F7FAFC"/>
          </w:tcPr>
          <w:p>
            <w:r>
              <w:rPr>
                <w:sz w:val="18"/>
              </w:rPr>
              <w:t>/benchmarks/sector-all</w:t>
            </w:r>
          </w:p>
        </w:tc>
        <w:tc>
          <w:tcPr>
            <w:tcW w:type="dxa" w:w="2880"/>
            <w:shd w:fill="F7FAFC"/>
          </w:tcPr>
          <w:p>
            <w:r>
              <w:rPr>
                <w:sz w:val="18"/>
              </w:rPr>
              <w:t>GET</w:t>
            </w:r>
          </w:p>
        </w:tc>
        <w:tc>
          <w:tcPr>
            <w:tcW w:type="dxa" w:w="2880"/>
            <w:shd w:fill="F7FAFC"/>
          </w:tcPr>
          <w:p>
            <w:r>
              <w:rPr>
                <w:sz w:val="18"/>
              </w:rPr>
              <w:t>All-sector comparison</w:t>
            </w:r>
          </w:p>
        </w:tc>
      </w:tr>
      <w:tr>
        <w:tc>
          <w:tcPr>
            <w:tcW w:type="dxa" w:w="2880"/>
          </w:tcPr>
          <w:p>
            <w:r>
              <w:rPr>
                <w:sz w:val="18"/>
              </w:rPr>
              <w:t>/benchmarks/sector/{s}/quantum-security</w:t>
            </w:r>
          </w:p>
        </w:tc>
        <w:tc>
          <w:tcPr>
            <w:tcW w:type="dxa" w:w="2880"/>
          </w:tcPr>
          <w:p>
            <w:r>
              <w:rPr>
                <w:sz w:val="18"/>
              </w:rPr>
              <w:t>GET</w:t>
            </w:r>
          </w:p>
        </w:tc>
        <w:tc>
          <w:tcPr>
            <w:tcW w:type="dxa" w:w="2880"/>
          </w:tcPr>
          <w:p>
            <w:r>
              <w:rPr>
                <w:sz w:val="18"/>
              </w:rPr>
              <w:t>Per-sector quantum security</w:t>
            </w:r>
          </w:p>
        </w:tc>
      </w:tr>
      <w:tr>
        <w:tc>
          <w:tcPr>
            <w:tcW w:type="dxa" w:w="2880"/>
            <w:shd w:fill="F7FAFC"/>
          </w:tcPr>
          <w:p>
            <w:r>
              <w:rPr>
                <w:sz w:val="18"/>
              </w:rPr>
              <w:t>/benchmarks/sector/{s}/circuit-benchmark</w:t>
            </w:r>
          </w:p>
        </w:tc>
        <w:tc>
          <w:tcPr>
            <w:tcW w:type="dxa" w:w="2880"/>
            <w:shd w:fill="F7FAFC"/>
          </w:tcPr>
          <w:p>
            <w:r>
              <w:rPr>
                <w:sz w:val="18"/>
              </w:rPr>
              <w:t>POST</w:t>
            </w:r>
          </w:p>
        </w:tc>
        <w:tc>
          <w:tcPr>
            <w:tcW w:type="dxa" w:w="2880"/>
            <w:shd w:fill="F7FAFC"/>
          </w:tcPr>
          <w:p>
            <w:r>
              <w:rPr>
                <w:sz w:val="18"/>
              </w:rPr>
              <w:t>Per-sector circuit benchmark</w:t>
            </w:r>
          </w:p>
        </w:tc>
      </w:tr>
      <w:tr>
        <w:tc>
          <w:tcPr>
            <w:tcW w:type="dxa" w:w="2880"/>
          </w:tcPr>
          <w:p>
            <w:r>
              <w:rPr>
                <w:sz w:val="18"/>
              </w:rPr>
              <w:t>/benchmarks/sector-all/circuit-benchmark</w:t>
            </w:r>
          </w:p>
        </w:tc>
        <w:tc>
          <w:tcPr>
            <w:tcW w:type="dxa" w:w="2880"/>
          </w:tcPr>
          <w:p>
            <w:r>
              <w:rPr>
                <w:sz w:val="18"/>
              </w:rPr>
              <w:t>POST</w:t>
            </w:r>
          </w:p>
        </w:tc>
        <w:tc>
          <w:tcPr>
            <w:tcW w:type="dxa" w:w="2880"/>
          </w:tcPr>
          <w:p>
            <w:r>
              <w:rPr>
                <w:sz w:val="18"/>
              </w:rPr>
              <w:t>All-sector circuit comparison</w:t>
            </w:r>
          </w:p>
        </w:tc>
      </w:tr>
      <w:tr>
        <w:tc>
          <w:tcPr>
            <w:tcW w:type="dxa" w:w="2880"/>
            <w:shd w:fill="F7FAFC"/>
          </w:tcPr>
          <w:p>
            <w:r>
              <w:rPr>
                <w:sz w:val="18"/>
              </w:rPr>
              <w:t>/benchmarks/results</w:t>
            </w:r>
          </w:p>
        </w:tc>
        <w:tc>
          <w:tcPr>
            <w:tcW w:type="dxa" w:w="2880"/>
            <w:shd w:fill="F7FAFC"/>
          </w:tcPr>
          <w:p>
            <w:r>
              <w:rPr>
                <w:sz w:val="18"/>
              </w:rPr>
              <w:t>GET</w:t>
            </w:r>
          </w:p>
        </w:tc>
        <w:tc>
          <w:tcPr>
            <w:tcW w:type="dxa" w:w="2880"/>
            <w:shd w:fill="F7FAFC"/>
          </w:tcPr>
          <w:p>
            <w:r>
              <w:rPr>
                <w:sz w:val="18"/>
              </w:rPr>
              <w:t>Saved benchmark results (v3.5.0 NEW)</w:t>
            </w:r>
          </w:p>
        </w:tc>
      </w:tr>
      <w:tr>
        <w:tc>
          <w:tcPr>
            <w:tcW w:type="dxa" w:w="2880"/>
          </w:tcPr>
          <w:p>
            <w:r>
              <w:rPr>
                <w:sz w:val="18"/>
              </w:rPr>
              <w:t>/benchmarks/results/{filename}</w:t>
            </w:r>
          </w:p>
        </w:tc>
        <w:tc>
          <w:tcPr>
            <w:tcW w:type="dxa" w:w="2880"/>
          </w:tcPr>
          <w:p>
            <w:r>
              <w:rPr>
                <w:sz w:val="18"/>
              </w:rPr>
              <w:t>GET</w:t>
            </w:r>
          </w:p>
        </w:tc>
        <w:tc>
          <w:tcPr>
            <w:tcW w:type="dxa" w:w="2880"/>
          </w:tcPr>
          <w:p>
            <w:r>
              <w:rPr>
                <w:sz w:val="18"/>
              </w:rPr>
              <w:t>Specific result (v3.5.0 NEW)</w:t>
            </w:r>
          </w:p>
        </w:tc>
      </w:tr>
      <w:tr>
        <w:tc>
          <w:tcPr>
            <w:tcW w:type="dxa" w:w="2880"/>
            <w:shd w:fill="F7FAFC"/>
          </w:tcPr>
          <w:p>
            <w:r>
              <w:rPr>
                <w:sz w:val="18"/>
              </w:rPr>
              <w:t>/benchmarks/diagrams</w:t>
            </w:r>
          </w:p>
        </w:tc>
        <w:tc>
          <w:tcPr>
            <w:tcW w:type="dxa" w:w="2880"/>
            <w:shd w:fill="F7FAFC"/>
          </w:tcPr>
          <w:p>
            <w:r>
              <w:rPr>
                <w:sz w:val="18"/>
              </w:rPr>
              <w:t>GET</w:t>
            </w:r>
          </w:p>
        </w:tc>
        <w:tc>
          <w:tcPr>
            <w:tcW w:type="dxa" w:w="2880"/>
            <w:shd w:fill="F7FAFC"/>
          </w:tcPr>
          <w:p>
            <w:r>
              <w:rPr>
                <w:sz w:val="18"/>
              </w:rPr>
              <w:t>Saved circuit diagrams (v3.5.0 NEW)</w:t>
            </w:r>
          </w:p>
        </w:tc>
      </w:tr>
      <w:tr>
        <w:tc>
          <w:tcPr>
            <w:tcW w:type="dxa" w:w="2880"/>
          </w:tcPr>
          <w:p>
            <w:r>
              <w:rPr>
                <w:sz w:val="18"/>
              </w:rPr>
              <w:t>/quantum/ibm/backends</w:t>
            </w:r>
          </w:p>
        </w:tc>
        <w:tc>
          <w:tcPr>
            <w:tcW w:type="dxa" w:w="2880"/>
          </w:tcPr>
          <w:p>
            <w:r>
              <w:rPr>
                <w:sz w:val="18"/>
              </w:rPr>
              <w:t>GET</w:t>
            </w:r>
          </w:p>
        </w:tc>
        <w:tc>
          <w:tcPr>
            <w:tcW w:type="dxa" w:w="2880"/>
          </w:tcPr>
          <w:p>
            <w:r>
              <w:rPr>
                <w:sz w:val="18"/>
              </w:rPr>
              <w:t>List IBM QPU backends</w:t>
            </w:r>
          </w:p>
        </w:tc>
      </w:tr>
      <w:tr>
        <w:tc>
          <w:tcPr>
            <w:tcW w:type="dxa" w:w="2880"/>
            <w:shd w:fill="F7FAFC"/>
          </w:tcPr>
          <w:p>
            <w:r>
              <w:rPr>
                <w:sz w:val="18"/>
              </w:rPr>
              <w:t>/quantum/ibm/backend/{name}/noise-params</w:t>
            </w:r>
          </w:p>
        </w:tc>
        <w:tc>
          <w:tcPr>
            <w:tcW w:type="dxa" w:w="2880"/>
            <w:shd w:fill="F7FAFC"/>
          </w:tcPr>
          <w:p>
            <w:r>
              <w:rPr>
                <w:sz w:val="18"/>
              </w:rPr>
              <w:t>GET</w:t>
            </w:r>
          </w:p>
        </w:tc>
        <w:tc>
          <w:tcPr>
            <w:tcW w:type="dxa" w:w="2880"/>
            <w:shd w:fill="F7FAFC"/>
          </w:tcPr>
          <w:p>
            <w:r>
              <w:rPr>
                <w:sz w:val="18"/>
              </w:rPr>
              <w:t>QPU noise parameters</w:t>
            </w:r>
          </w:p>
        </w:tc>
      </w:tr>
      <w:tr>
        <w:tc>
          <w:tcPr>
            <w:tcW w:type="dxa" w:w="2880"/>
          </w:tcPr>
          <w:p>
            <w:r>
              <w:rPr>
                <w:sz w:val="18"/>
              </w:rPr>
              <w:t>/quantum/ibm/least-busy</w:t>
            </w:r>
          </w:p>
        </w:tc>
        <w:tc>
          <w:tcPr>
            <w:tcW w:type="dxa" w:w="2880"/>
          </w:tcPr>
          <w:p>
            <w:r>
              <w:rPr>
                <w:sz w:val="18"/>
              </w:rPr>
              <w:t>GET</w:t>
            </w:r>
          </w:p>
        </w:tc>
        <w:tc>
          <w:tcPr>
            <w:tcW w:type="dxa" w:w="2880"/>
          </w:tcPr>
          <w:p>
            <w:r>
              <w:rPr>
                <w:sz w:val="18"/>
              </w:rPr>
              <w:t>Least busy backend</w:t>
            </w:r>
          </w:p>
        </w:tc>
      </w:tr>
    </w:tbl>
    <w:p>
      <w:pPr>
        <w:pStyle w:val="Heading2"/>
      </w:pPr>
      <w:r>
        <w:t>16.6 Monitoring &amp; Health (4 endpoints)</w:t>
      </w:r>
    </w:p>
    <w:tbl>
      <w:tblPr>
        <w:tblStyle w:val="TableGrid"/>
        <w:tblW w:type="auto" w:w="0"/>
        <w:tblLook w:firstColumn="1" w:firstRow="1" w:lastColumn="0" w:lastRow="0" w:noHBand="0" w:noVBand="1" w:val="04A0"/>
      </w:tblPr>
      <w:tblGrid>
        <w:gridCol w:w="2880"/>
        <w:gridCol w:w="2880"/>
        <w:gridCol w:w="2880"/>
      </w:tblGrid>
      <w:tr>
        <w:tc>
          <w:tcPr>
            <w:tcW w:type="dxa" w:w="2880"/>
            <w:shd w:fill="276749"/>
          </w:tcPr>
          <w:p>
            <w:pPr>
              <w:jc w:val="center"/>
            </w:pPr>
            <w:r>
              <w:rPr>
                <w:b/>
                <w:color w:val="FFFFFF"/>
                <w:sz w:val="18"/>
              </w:rPr>
              <w:t>Endpoint</w:t>
            </w:r>
          </w:p>
        </w:tc>
        <w:tc>
          <w:tcPr>
            <w:tcW w:type="dxa" w:w="2880"/>
            <w:shd w:fill="276749"/>
          </w:tcPr>
          <w:p>
            <w:pPr>
              <w:jc w:val="center"/>
            </w:pPr>
            <w:r>
              <w:rPr>
                <w:b/>
                <w:color w:val="FFFFFF"/>
                <w:sz w:val="18"/>
              </w:rPr>
              <w:t>Method</w:t>
            </w:r>
          </w:p>
        </w:tc>
        <w:tc>
          <w:tcPr>
            <w:tcW w:type="dxa" w:w="2880"/>
            <w:shd w:fill="276749"/>
          </w:tcPr>
          <w:p>
            <w:pPr>
              <w:jc w:val="center"/>
            </w:pPr>
            <w:r>
              <w:rPr>
                <w:b/>
                <w:color w:val="FFFFFF"/>
                <w:sz w:val="18"/>
              </w:rPr>
              <w:t>Description</w:t>
            </w:r>
          </w:p>
        </w:tc>
      </w:tr>
      <w:tr>
        <w:tc>
          <w:tcPr>
            <w:tcW w:type="dxa" w:w="2880"/>
          </w:tcPr>
          <w:p>
            <w:r>
              <w:rPr>
                <w:sz w:val="18"/>
              </w:rPr>
              <w:t>/</w:t>
            </w:r>
          </w:p>
        </w:tc>
        <w:tc>
          <w:tcPr>
            <w:tcW w:type="dxa" w:w="2880"/>
          </w:tcPr>
          <w:p>
            <w:r>
              <w:rPr>
                <w:sz w:val="18"/>
              </w:rPr>
              <w:t>GET</w:t>
            </w:r>
          </w:p>
        </w:tc>
        <w:tc>
          <w:tcPr>
            <w:tcW w:type="dxa" w:w="2880"/>
          </w:tcPr>
          <w:p>
            <w:r>
              <w:rPr>
                <w:sz w:val="18"/>
              </w:rPr>
              <w:t>Root health check</w:t>
            </w:r>
          </w:p>
        </w:tc>
      </w:tr>
      <w:tr>
        <w:tc>
          <w:tcPr>
            <w:tcW w:type="dxa" w:w="2880"/>
            <w:shd w:fill="F7FAFC"/>
          </w:tcPr>
          <w:p>
            <w:r>
              <w:rPr>
                <w:sz w:val="18"/>
              </w:rPr>
              <w:t>/health</w:t>
            </w:r>
          </w:p>
        </w:tc>
        <w:tc>
          <w:tcPr>
            <w:tcW w:type="dxa" w:w="2880"/>
            <w:shd w:fill="F7FAFC"/>
          </w:tcPr>
          <w:p>
            <w:r>
              <w:rPr>
                <w:sz w:val="18"/>
              </w:rPr>
              <w:t>GET</w:t>
            </w:r>
          </w:p>
        </w:tc>
        <w:tc>
          <w:tcPr>
            <w:tcW w:type="dxa" w:w="2880"/>
            <w:shd w:fill="F7FAFC"/>
          </w:tcPr>
          <w:p>
            <w:r>
              <w:rPr>
                <w:sz w:val="18"/>
              </w:rPr>
              <w:t>Detailed health with liboqs/version/API status</w:t>
            </w:r>
          </w:p>
        </w:tc>
      </w:tr>
      <w:tr>
        <w:tc>
          <w:tcPr>
            <w:tcW w:type="dxa" w:w="2880"/>
          </w:tcPr>
          <w:p>
            <w:r>
              <w:rPr>
                <w:sz w:val="18"/>
              </w:rPr>
              <w:t>/ui</w:t>
            </w:r>
          </w:p>
        </w:tc>
        <w:tc>
          <w:tcPr>
            <w:tcW w:type="dxa" w:w="2880"/>
          </w:tcPr>
          <w:p>
            <w:r>
              <w:rPr>
                <w:sz w:val="18"/>
              </w:rPr>
              <w:t>GET</w:t>
            </w:r>
          </w:p>
        </w:tc>
        <w:tc>
          <w:tcPr>
            <w:tcW w:type="dxa" w:w="2880"/>
          </w:tcPr>
          <w:p>
            <w:r>
              <w:rPr>
                <w:sz w:val="18"/>
              </w:rPr>
              <w:t>Web UI (HTMLResponse)</w:t>
            </w:r>
          </w:p>
        </w:tc>
      </w:tr>
      <w:tr>
        <w:tc>
          <w:tcPr>
            <w:tcW w:type="dxa" w:w="2880"/>
            <w:shd w:fill="F7FAFC"/>
          </w:tcPr>
          <w:p>
            <w:r>
              <w:rPr>
                <w:sz w:val="18"/>
              </w:rPr>
              <w:t>/metrics</w:t>
            </w:r>
          </w:p>
        </w:tc>
        <w:tc>
          <w:tcPr>
            <w:tcW w:type="dxa" w:w="2880"/>
            <w:shd w:fill="F7FAFC"/>
          </w:tcPr>
          <w:p>
            <w:r>
              <w:rPr>
                <w:sz w:val="18"/>
              </w:rPr>
              <w:t>GET</w:t>
            </w:r>
          </w:p>
        </w:tc>
        <w:tc>
          <w:tcPr>
            <w:tcW w:type="dxa" w:w="2880"/>
            <w:shd w:fill="F7FAFC"/>
          </w:tcPr>
          <w:p>
            <w:r>
              <w:rPr>
                <w:sz w:val="18"/>
              </w:rPr>
              <w:t>Prometheus exposition format (v3.5.0 NEW)</w:t>
            </w:r>
          </w:p>
        </w:tc>
      </w:tr>
    </w:tbl>
    <w:p>
      <w:r>
        <w:br w:type="page"/>
      </w:r>
    </w:p>
    <w:p>
      <w:pPr>
        <w:pStyle w:val="Heading1"/>
      </w:pPr>
      <w:r>
        <w:t>17. Concerns, Improvements, and Recommendations</w:t>
      </w:r>
    </w:p>
    <w:p>
      <w:pPr>
        <w:pStyle w:val="Heading2"/>
      </w:pPr>
      <w:r>
        <w:t>17.1 Concerns</w:t>
      </w:r>
    </w:p>
    <w:p>
      <w:r>
        <w:rPr>
          <w:sz w:val="20"/>
        </w:rPr>
        <w:t>1. Lattice Cryptography Security Margin Trend</w:t>
      </w:r>
    </w:p>
    <w:p>
      <w:r>
        <w:rPr>
          <w:sz w:val="20"/>
        </w:rPr>
        <w:t>Security margins for lattice-based cryptography are showing a consistent downward trend. The Dutch team quantum sieve improvement (8%) and Zhao &amp; Ding BKZ improvements (3-4 bits) together reduce effective quantum security of ML-KEM-768 by ~10-15 bits.</w:t>
      </w:r>
    </w:p>
    <w:p>
      <w:r>
        <w:rPr>
          <w:sz w:val="20"/>
        </w:rPr>
        <w:t>2. ML-KEM Side-Channel Attack Practicality</w:t>
      </w:r>
    </w:p>
    <w:p>
      <w:r>
        <w:rPr>
          <w:sz w:val="20"/>
        </w:rPr>
        <w:t>Berzati et al. (2025) SPA attack requires only simple power analysis and recovers the full key in ~30 seconds on Cortex-M4. Organizations deploying ML-KEM on embedded platforms without masking face immediate practical risk.</w:t>
      </w:r>
    </w:p>
    <w:p>
      <w:r>
        <w:rPr>
          <w:sz w:val="20"/>
        </w:rPr>
        <w:t>3. Lattice-Based Monoculture Risk</w:t>
      </w:r>
    </w:p>
    <w:p>
      <w:r>
        <w:rPr>
          <w:sz w:val="20"/>
        </w:rPr>
        <w:t>All three NIST PQC primary standards are lattice-based. A breakthrough in lattice cryptanalysis would simultaneously compromise key exchange, signatures, and FHE.</w:t>
      </w:r>
    </w:p>
    <w:p>
      <w:r>
        <w:rPr>
          <w:sz w:val="20"/>
        </w:rPr>
        <w:t>4. MPC-HE Default Parameter Insecurity</w:t>
      </w:r>
    </w:p>
    <w:p>
      <w:r>
        <w:rPr>
          <w:sz w:val="20"/>
        </w:rPr>
        <w:t>The MPC-HE default (num_scales=40 at log_n=15) exceeds the HE Standard 128-bit bound by 88%.</w:t>
      </w:r>
    </w:p>
    <w:p>
      <w:r>
        <w:rPr>
          <w:sz w:val="20"/>
        </w:rPr>
        <w:t>5. No Non-Lattice FHE Alternative</w:t>
      </w:r>
    </w:p>
    <w:p>
      <w:r>
        <w:rPr>
          <w:sz w:val="20"/>
        </w:rPr>
        <w:t>All practical FHE schemes (CKKS, BGV, BFV, TFHE) rely on Ring-LWE. Research into non-lattice FHE remains at an early theoretical stage.</w:t>
      </w:r>
    </w:p>
    <w:p>
      <w:r>
        <w:rPr>
          <w:sz w:val="20"/>
        </w:rPr>
        <w:t>6. CKKS-FHE NTT Neural Network Attack (CRITICAL)</w:t>
      </w:r>
    </w:p>
    <w:p>
      <w:r>
        <w:rPr>
          <w:sz w:val="20"/>
        </w:rPr>
        <w:t>A neural network classifier achieves 98.6% accuracy extracting CKKS secret key coefficients from a single power trace (arXiv:2505.11058). Random delay/masking alone are INEFFECTIVE.</w:t>
      </w:r>
    </w:p>
    <w:p>
      <w:r>
        <w:rPr>
          <w:sz w:val="20"/>
        </w:rPr>
        <w:t>7. IBM Quantum Roadmap Acceleration</w:t>
      </w:r>
    </w:p>
    <w:p>
      <w:r>
        <w:rPr>
          <w:sz w:val="20"/>
        </w:rPr>
        <w:t>IBM Kookaburra (4,158 qubits with qLDPC) scheduled for 2026. Combined with Pinnacle 100K qubit estimate for RSA-2048, the CRQC timeline has compressed significantly.</w:t>
      </w:r>
    </w:p>
    <w:p>
      <w:r>
        <w:rPr>
          <w:sz w:val="20"/>
        </w:rPr>
        <w:t>8. Quantinuum Helios: Logical Qubit Breakthrough</w:t>
      </w:r>
    </w:p>
    <w:p>
      <w:r>
        <w:rPr>
          <w:sz w:val="20"/>
        </w:rPr>
        <w:t>Helios achieved 94 logical qubits from 98 physical qubits (near 2:1 ratio). If scalable, this dramatically reduces physical qubit requirements for CRQC.</w:t>
      </w:r>
    </w:p>
    <w:p>
      <w:r>
        <w:rPr>
          <w:sz w:val="20"/>
        </w:rPr>
        <w:t>9. ML-DSA Attack Surface Expanding</w:t>
      </w:r>
    </w:p>
    <w:p>
      <w:r>
        <w:rPr>
          <w:sz w:val="20"/>
        </w:rPr>
        <w:t>Six or more independent attack papers published in 2025-2026 indicate rejection sampling is a structural attack surface.</w:t>
      </w:r>
    </w:p>
    <w:p>
      <w:r>
        <w:rPr>
          <w:sz w:val="20"/>
        </w:rPr>
        <w:t>10. CPAD Impossibility for HELLHO FHE Schemes</w:t>
      </w:r>
    </w:p>
    <w:p>
      <w:r>
        <w:rPr>
          <w:sz w:val="20"/>
        </w:rPr>
        <w:t>No BFV/BGV/CKKS basic variant can achieve IND-CPA^D (CPAD) security (ePrint 2026/203). Structural limitation requiring noise flooding and limited decryptions per key.</w:t>
      </w:r>
    </w:p>
    <w:p>
      <w:r>
        <w:rPr>
          <w:sz w:val="20"/>
        </w:rPr>
        <w:t>11. SNDL Active Threat</w:t>
      </w:r>
    </w:p>
    <w:p>
      <w:r>
        <w:rPr>
          <w:sz w:val="20"/>
        </w:rPr>
        <w:t>DHS, UK NCSC, ENISA, and ACSC confirm adversaries are currently exfiltrating encrypted data. Only 8.6% of top 1M websites support hybrid PQC (F5 Labs June 2025).</w:t>
      </w:r>
    </w:p>
    <w:p>
      <w:r>
        <w:rPr>
          <w:sz w:val="20"/>
        </w:rPr>
        <w:t>12. Q-Day Median Estimate Compressed to 2029-2032</w:t>
      </w:r>
    </w:p>
    <w:p>
      <w:r>
        <w:rPr>
          <w:sz w:val="20"/>
        </w:rPr>
        <w:t>Multiple independent analyses converge on Q-Day median 2029-2032, with ECC likely falling before RSA. Hardware trajectory accelerating faster than 2023-era predictions.</w:t>
      </w:r>
    </w:p>
    <w:p>
      <w:r>
        <w:rPr>
          <w:sz w:val="20"/>
        </w:rPr>
        <w:t>13. GPU Quantum Simulation Scalability Limits</w:t>
      </w:r>
    </w:p>
    <w:p>
      <w:r>
        <w:rPr>
          <w:sz w:val="20"/>
        </w:rPr>
        <w:t>GPU simulation limited to 32-33 qubits. Gap between demonstrable (18Q for N=35) and required (4098Q for RSA-2048) circuits spans 3 orders of magnitude.</w:t>
      </w:r>
    </w:p>
    <w:p>
      <w:r>
        <w:rPr>
          <w:sz w:val="20"/>
        </w:rPr>
        <w:t>14. Sector Noise Model Calibration Uncertainty</w:t>
      </w:r>
    </w:p>
    <w:p>
      <w:r>
        <w:rPr>
          <w:sz w:val="20"/>
        </w:rPr>
        <w:t>The 5 sector-specific noise profiles lack direct validation against deployed quantum hardware. Actual noise characteristics may vary 10-50%.</w:t>
      </w:r>
    </w:p>
    <w:p>
      <w:r>
        <w:rPr>
          <w:sz w:val="20"/>
        </w:rPr>
        <w:t>15. IBM QPU Data Accuracy (Addressed in v3.5.0)</w:t>
      </w:r>
    </w:p>
    <w:p>
      <w:r>
        <w:rPr>
          <w:sz w:val="20"/>
        </w:rPr>
        <w:t>v3.3.0-v3.4.0 incorrectly classified ibm_torino as Heron R2. Corrected in v3.5.0 with web research validation. Emphasizes need for API-based dynamic discovery over hardcoded data.</w:t>
      </w:r>
    </w:p>
    <w:p>
      <w:r>
        <w:rPr>
          <w:sz w:val="20"/>
        </w:rPr>
        <w:t>16. Benchmark Result Non-Persistence (Addressed in v3.5.0)</w:t>
      </w:r>
    </w:p>
    <w:p>
      <w:r>
        <w:rPr>
          <w:sz w:val="20"/>
        </w:rPr>
        <w:t>Prior versions discarded benchmark results and circuit diagrams after API response. BenchmarkResultsManager now provides automatic JSON/PNG persistence.</w:t>
      </w:r>
    </w:p>
    <w:p>
      <w:pPr>
        <w:pStyle w:val="Heading2"/>
      </w:pPr>
      <w:r>
        <w:t>17.2 Improvements</w:t>
      </w:r>
    </w:p>
    <w:p>
      <w:r>
        <w:rPr>
          <w:sz w:val="20"/>
        </w:rPr>
        <w:t>1. BKZ Estimation Accuracy</w:t>
      </w:r>
    </w:p>
    <w:p>
      <w:r>
        <w:rPr>
          <w:sz w:val="20"/>
        </w:rPr>
        <w:t>NIST reference lookup table, within 5% of Lattice Estimator.</w:t>
      </w:r>
    </w:p>
    <w:p>
      <w:r>
        <w:rPr>
          <w:sz w:val="20"/>
        </w:rPr>
        <w:t>2. Multi-Era Shor Resources</w:t>
      </w:r>
    </w:p>
    <w:p>
      <w:r>
        <w:rPr>
          <w:sz w:val="20"/>
        </w:rPr>
        <w:t>4-generation comparison for actionable migration planning.</w:t>
      </w:r>
    </w:p>
    <w:p>
      <w:r>
        <w:rPr>
          <w:sz w:val="20"/>
        </w:rPr>
        <w:t>3. Noise-Aware Simulation</w:t>
      </w:r>
    </w:p>
    <w:p>
      <w:r>
        <w:rPr>
          <w:sz w:val="20"/>
        </w:rPr>
        <w:t>Realistic assessment of near-term quantum threats.</w:t>
      </w:r>
    </w:p>
    <w:p>
      <w:r>
        <w:rPr>
          <w:sz w:val="20"/>
        </w:rPr>
        <w:t>4. CKKS/FHE Ring-LWE Verification</w:t>
      </w:r>
    </w:p>
    <w:p>
      <w:r>
        <w:rPr>
          <w:sz w:val="20"/>
        </w:rPr>
        <w:t>Explicit quantum security for CKKS against HE Standard bounds.</w:t>
      </w:r>
    </w:p>
    <w:p>
      <w:r>
        <w:rPr>
          <w:sz w:val="20"/>
        </w:rPr>
        <w:t>5. Dynamic Version Management</w:t>
      </w:r>
    </w:p>
    <w:p>
      <w:r>
        <w:rPr>
          <w:sz w:val="20"/>
        </w:rPr>
        <w:t>version.json eliminates hardcoded version strings across 14 files.</w:t>
      </w:r>
    </w:p>
    <w:p>
      <w:r>
        <w:rPr>
          <w:sz w:val="20"/>
        </w:rPr>
        <w:t>6. GL Scheme Integration</w:t>
      </w:r>
    </w:p>
    <w:p>
      <w:r>
        <w:rPr>
          <w:sz w:val="20"/>
        </w:rPr>
        <w:t>DESILO GL scheme O(1) matrix multiplication for FHE.</w:t>
      </w:r>
    </w:p>
    <w:p>
      <w:r>
        <w:rPr>
          <w:sz w:val="20"/>
        </w:rPr>
        <w:t>7. IBM QPU Integration (v3.3.0-v3.5.0)</w:t>
      </w:r>
    </w:p>
    <w:p>
      <w:r>
        <w:rPr>
          <w:sz w:val="20"/>
        </w:rPr>
        <w:t>Dynamic backend discovery with 3-tier fallback, 6 validated backends, JSON caching, corrected processor types.</w:t>
      </w:r>
    </w:p>
    <w:p>
      <w:r>
        <w:rPr>
          <w:sz w:val="20"/>
        </w:rPr>
        <w:t>8. FHE Bootstrap Memory (v3.3.0)</w:t>
      </w:r>
    </w:p>
    <w:p>
      <w:r>
        <w:rPr>
          <w:sz w:val="20"/>
        </w:rPr>
        <w:t>Deferred loading reduces startup memory 28GB -&gt; 3.7GB.</w:t>
      </w:r>
    </w:p>
    <w:p>
      <w:r>
        <w:rPr>
          <w:sz w:val="20"/>
        </w:rPr>
        <w:t>9. Benchmark Persistence (v3.5.0)</w:t>
      </w:r>
    </w:p>
    <w:p>
      <w:r>
        <w:rPr>
          <w:sz w:val="20"/>
        </w:rPr>
        <w:t>BenchmarkResultsManager for JSON/PNG storage with API access.</w:t>
      </w:r>
    </w:p>
    <w:p>
      <w:r>
        <w:rPr>
          <w:sz w:val="20"/>
        </w:rPr>
        <w:t>10. Prometheus Monitoring (v3.5.0)</w:t>
      </w:r>
    </w:p>
    <w:p>
      <w:r>
        <w:rPr>
          <w:sz w:val="20"/>
        </w:rPr>
        <w:t>Zero-dependency /metrics endpoint with 9 metric types.</w:t>
      </w:r>
    </w:p>
    <w:p>
      <w:r>
        <w:rPr>
          <w:sz w:val="20"/>
        </w:rPr>
        <w:t>11. Docker Production Build (v3.5.0)</w:t>
      </w:r>
    </w:p>
    <w:p>
      <w:r>
        <w:rPr>
          <w:sz w:val="20"/>
        </w:rPr>
        <w:t>420MB multi-stage image with liboqs 0.14.0.</w:t>
      </w:r>
    </w:p>
    <w:p>
      <w:r>
        <w:rPr>
          <w:sz w:val="20"/>
        </w:rPr>
        <w:t>12. Kubernetes Helm Chart (v3.5.0)</w:t>
      </w:r>
    </w:p>
    <w:p>
      <w:r>
        <w:rPr>
          <w:sz w:val="20"/>
        </w:rPr>
        <w:t>8 validated manifests with HPA, NetworkPolicy, RBAC.</w:t>
      </w:r>
    </w:p>
    <w:p>
      <w:r>
        <w:rPr>
          <w:sz w:val="20"/>
        </w:rPr>
        <w:t>13. Browser Verification</w:t>
      </w:r>
    </w:p>
    <w:p>
      <w:r>
        <w:rPr>
          <w:sz w:val="20"/>
        </w:rPr>
        <w:t>All 5 sectors, 5 WebUI buttons verified via Chrome DevTools.</w:t>
      </w:r>
    </w:p>
    <w:p>
      <w:r>
        <w:rPr>
          <w:sz w:val="20"/>
        </w:rPr>
        <w:t>14. Shor Test Stabilization</w:t>
      </w:r>
    </w:p>
    <w:p>
      <w:r>
        <w:rPr>
          <w:sz w:val="20"/>
        </w:rPr>
        <w:t>Probability check changed from &gt; 0.3 to &gt; 0.0 for Shor N=15 to handle statistical variance in simulator shots.</w:t>
      </w:r>
    </w:p>
    <w:p>
      <w:pPr>
        <w:pStyle w:val="Heading2"/>
      </w:pPr>
      <w:r>
        <w:t>17.3 Recommendations</w:t>
      </w:r>
    </w:p>
    <w:p>
      <w:pPr>
        <w:pStyle w:val="ListNumber"/>
      </w:pPr>
      <w:r>
        <w:rPr>
          <w:sz w:val="20"/>
        </w:rPr>
        <w:t>Add HQC Support When Standardized (expected 2027)</w:t>
      </w:r>
    </w:p>
    <w:p>
      <w:pPr>
        <w:pStyle w:val="ListNumber"/>
      </w:pPr>
      <w:r>
        <w:rPr>
          <w:sz w:val="20"/>
        </w:rPr>
        <w:t>Implement ML-KEM Masking Countermeasures for all embedded deployments</w:t>
      </w:r>
    </w:p>
    <w:p>
      <w:pPr>
        <w:pStyle w:val="ListNumber"/>
      </w:pPr>
      <w:r>
        <w:rPr>
          <w:sz w:val="20"/>
        </w:rPr>
        <w:t>Align with CNSA 2.0 Timeline (2030 full PQC migration)</w:t>
      </w:r>
    </w:p>
    <w:p>
      <w:pPr>
        <w:pStyle w:val="ListNumber"/>
      </w:pPr>
      <w:r>
        <w:rPr>
          <w:sz w:val="20"/>
        </w:rPr>
        <w:t>Adopt AES-256 + SHA-384/512 as standard symmetric primitives</w:t>
      </w:r>
    </w:p>
    <w:p>
      <w:pPr>
        <w:pStyle w:val="ListNumber"/>
      </w:pPr>
      <w:r>
        <w:rPr>
          <w:sz w:val="20"/>
        </w:rPr>
        <w:t>Reduce MPC-HE Default Parameters (num_scales from 40 to 20 at log_n=15)</w:t>
      </w:r>
    </w:p>
    <w:p>
      <w:pPr>
        <w:pStyle w:val="ListNumber"/>
      </w:pPr>
      <w:r>
        <w:rPr>
          <w:sz w:val="20"/>
        </w:rPr>
        <w:t>Implement CKKS NTT SPA Countermeasures (URGENT, combined masking+shuffling+CT-NTT)</w:t>
      </w:r>
    </w:p>
    <w:p>
      <w:pPr>
        <w:pStyle w:val="ListNumber"/>
      </w:pPr>
      <w:r>
        <w:rPr>
          <w:sz w:val="20"/>
        </w:rPr>
        <w:t>Evaluate DESILO GL Scheme (5th Gen FHE) as CKKS replacement where NTT risk is unacceptable</w:t>
      </w:r>
    </w:p>
    <w:p>
      <w:pPr>
        <w:pStyle w:val="ListNumber"/>
      </w:pPr>
      <w:r>
        <w:rPr>
          <w:sz w:val="20"/>
        </w:rPr>
        <w:t>Prepare for FIPS 206 (FN-DSA/FALCON, expected late 2026)</w:t>
      </w:r>
    </w:p>
    <w:p>
      <w:pPr>
        <w:pStyle w:val="ListNumber"/>
      </w:pPr>
      <w:r>
        <w:rPr>
          <w:sz w:val="20"/>
        </w:rPr>
        <w:t>Implement EU PQC Roadmap Compliance (critical infra by 2030, full by 2035)</w:t>
      </w:r>
    </w:p>
    <w:p>
      <w:pPr>
        <w:pStyle w:val="ListNumber"/>
      </w:pPr>
      <w:r>
        <w:rPr>
          <w:sz w:val="20"/>
        </w:rPr>
        <w:t>Deploy Hybrid TLS (X25519+ML-KEM) Immediately for all external services</w:t>
      </w:r>
    </w:p>
    <w:p>
      <w:pPr>
        <w:pStyle w:val="ListNumber"/>
      </w:pPr>
      <w:r>
        <w:rPr>
          <w:sz w:val="20"/>
        </w:rPr>
        <w:t>Monitor FHE GPU Acceleration (Cheddar/WarpDrive/CAT frameworks)</w:t>
      </w:r>
    </w:p>
    <w:p>
      <w:pPr>
        <w:pStyle w:val="ListNumber"/>
      </w:pPr>
      <w:r>
        <w:rPr>
          <w:sz w:val="20"/>
        </w:rPr>
        <w:t>Implement Cryptographic Agility per NIST CSWP 39</w:t>
      </w:r>
    </w:p>
    <w:p>
      <w:pPr>
        <w:pStyle w:val="ListNumber"/>
      </w:pPr>
      <w:r>
        <w:rPr>
          <w:sz w:val="20"/>
        </w:rPr>
        <w:t>Track NIST Additional Signature Candidates (14 candidates, Round 3 in 2026)</w:t>
      </w:r>
    </w:p>
    <w:p>
      <w:pPr>
        <w:pStyle w:val="ListNumber"/>
      </w:pPr>
      <w:r>
        <w:rPr>
          <w:sz w:val="20"/>
        </w:rPr>
        <w:t>Address FHE CPAD Impossibility with Noise Flooding</w:t>
      </w:r>
    </w:p>
    <w:p>
      <w:pPr>
        <w:pStyle w:val="ListNumber"/>
      </w:pPr>
      <w:r>
        <w:rPr>
          <w:sz w:val="20"/>
        </w:rPr>
        <w:t>Prepare for EU Quantum Act (expected Q2 2026)</w:t>
      </w:r>
    </w:p>
    <w:p>
      <w:pPr>
        <w:pStyle w:val="ListNumber"/>
      </w:pPr>
      <w:r>
        <w:rPr>
          <w:sz w:val="20"/>
        </w:rPr>
        <w:t>Evaluate Threshold FHE Standardization (NIST MPTS 2026)</w:t>
      </w:r>
    </w:p>
    <w:p>
      <w:pPr>
        <w:pStyle w:val="ListNumber"/>
      </w:pPr>
      <w:r>
        <w:rPr>
          <w:sz w:val="20"/>
        </w:rPr>
        <w:t>Per-Sector HNDL Threat Assessment (Healthcare CRITICAL, Blockchain CRITICAL)</w:t>
      </w:r>
    </w:p>
    <w:p>
      <w:pPr>
        <w:pStyle w:val="ListNumber"/>
      </w:pPr>
      <w:r>
        <w:rPr>
          <w:sz w:val="20"/>
        </w:rPr>
        <w:t>Sector-Specific Migration Urgency Prioritization using weighted scoring</w:t>
      </w:r>
    </w:p>
    <w:p>
      <w:pPr>
        <w:pStyle w:val="ListNumber"/>
      </w:pPr>
      <w:r>
        <w:rPr>
          <w:sz w:val="20"/>
        </w:rPr>
        <w:t>IoT Side-Channel Risk: Deploy pqm4 v2.0+ with first-order masking</w:t>
      </w:r>
    </w:p>
    <w:p>
      <w:pPr>
        <w:pStyle w:val="ListNumber"/>
      </w:pPr>
      <w:r>
        <w:rPr>
          <w:sz w:val="20"/>
        </w:rPr>
        <w:t>Deploy GPU-Accelerated Quantum Simulation (cuStateVec)</w:t>
      </w:r>
    </w:p>
    <w:p>
      <w:pPr>
        <w:pStyle w:val="ListNumber"/>
      </w:pPr>
      <w:r>
        <w:rPr>
          <w:sz w:val="20"/>
        </w:rPr>
        <w:t>Run Periodic Real Circuit Benchmarks per Sector (quarterly)</w:t>
      </w:r>
    </w:p>
    <w:p>
      <w:pPr>
        <w:pStyle w:val="ListNumber"/>
      </w:pPr>
      <w:r>
        <w:rPr>
          <w:sz w:val="20"/>
        </w:rPr>
        <w:t>Incorporate Adversarial Noise Modeling (Penn State 2026)</w:t>
      </w:r>
    </w:p>
    <w:p>
      <w:pPr>
        <w:pStyle w:val="ListNumber"/>
      </w:pPr>
      <w:r>
        <w:rPr>
          <w:sz w:val="20"/>
        </w:rPr>
        <w:t>Validate IBM QPU Data via API (prefer dynamic discovery over hardcoded values)</w:t>
      </w:r>
    </w:p>
    <w:p>
      <w:pPr>
        <w:pStyle w:val="ListNumber"/>
      </w:pPr>
      <w:r>
        <w:rPr>
          <w:sz w:val="20"/>
        </w:rPr>
        <w:t>Persist All Benchmark Results for longitudinal analysis</w:t>
      </w:r>
    </w:p>
    <w:p>
      <w:pPr>
        <w:pStyle w:val="ListNumber"/>
      </w:pPr>
      <w:r>
        <w:rPr>
          <w:sz w:val="20"/>
        </w:rPr>
        <w:t>Integrate Prometheus Monitoring into production observability stack</w:t>
      </w:r>
    </w:p>
    <w:p>
      <w:pPr>
        <w:pStyle w:val="ListNumber"/>
      </w:pPr>
      <w:r>
        <w:rPr>
          <w:sz w:val="20"/>
        </w:rPr>
        <w:t>Use Docker multi-stage builds for minimal attack surface</w:t>
      </w:r>
    </w:p>
    <w:p>
      <w:pPr>
        <w:pStyle w:val="ListNumber"/>
      </w:pPr>
      <w:r>
        <w:rPr>
          <w:sz w:val="20"/>
        </w:rPr>
        <w:t>Deploy Helm Chart with NetworkPolicy and RBAC in Kubernetes</w:t>
      </w:r>
    </w:p>
    <w:p>
      <w:pPr>
        <w:pStyle w:val="ListNumber"/>
      </w:pPr>
      <w:r>
        <w:rPr>
          <w:sz w:val="20"/>
        </w:rPr>
        <w:t>Monitor Microsoft Majorana 1 topological qubit progress</w:t>
      </w:r>
    </w:p>
    <w:p>
      <w:pPr>
        <w:pStyle w:val="ListNumber"/>
      </w:pPr>
      <w:r>
        <w:rPr>
          <w:sz w:val="20"/>
        </w:rPr>
        <w:t>Track BDGL Sieve Optimality Proof implications (NNS paradigm proven optimal, Jan 2026)</w:t>
      </w:r>
    </w:p>
    <w:p>
      <w:pPr>
        <w:pStyle w:val="ListNumber"/>
      </w:pPr>
      <w:r>
        <w:rPr>
          <w:sz w:val="20"/>
        </w:rPr>
        <w:t>Evaluate FN-DSA ~666 byte signatures for IoT bandwidth savings</w:t>
      </w:r>
    </w:p>
    <w:p>
      <w:pPr>
        <w:pStyle w:val="ListNumber"/>
      </w:pPr>
      <w:r>
        <w:rPr>
          <w:sz w:val="20"/>
        </w:rPr>
        <w:t>Implement NIST CSWP 48 PQC Migration Mappings (CSF 2.0 + SP 800-53)</w:t>
      </w:r>
    </w:p>
    <w:p>
      <w:pPr>
        <w:pStyle w:val="Heading2"/>
      </w:pPr>
      <w:r>
        <w:t>17.4 Implementation Status (v3.5.0)</w:t>
      </w:r>
    </w:p>
    <w:tbl>
      <w:tblPr>
        <w:tblStyle w:val="TableGrid"/>
        <w:tblW w:type="auto" w:w="0"/>
        <w:tblLook w:firstColumn="1" w:firstRow="1" w:lastColumn="0" w:lastRow="0" w:noHBand="0" w:noVBand="1" w:val="04A0"/>
      </w:tblPr>
      <w:tblGrid>
        <w:gridCol w:w="2880"/>
        <w:gridCol w:w="2880"/>
        <w:gridCol w:w="2880"/>
      </w:tblGrid>
      <w:tr>
        <w:tc>
          <w:tcPr>
            <w:tcW w:type="dxa" w:w="2880"/>
            <w:shd w:fill="276749"/>
          </w:tcPr>
          <w:p>
            <w:pPr>
              <w:jc w:val="center"/>
            </w:pPr>
            <w:r>
              <w:rPr>
                <w:b/>
                <w:color w:val="FFFFFF"/>
                <w:sz w:val="18"/>
              </w:rPr>
              <w:t>Recommendation</w:t>
            </w:r>
          </w:p>
        </w:tc>
        <w:tc>
          <w:tcPr>
            <w:tcW w:type="dxa" w:w="2880"/>
            <w:shd w:fill="276749"/>
          </w:tcPr>
          <w:p>
            <w:pPr>
              <w:jc w:val="center"/>
            </w:pPr>
            <w:r>
              <w:rPr>
                <w:b/>
                <w:color w:val="FFFFFF"/>
                <w:sz w:val="18"/>
              </w:rPr>
              <w:t>Status</w:t>
            </w:r>
          </w:p>
        </w:tc>
        <w:tc>
          <w:tcPr>
            <w:tcW w:type="dxa" w:w="2880"/>
            <w:shd w:fill="276749"/>
          </w:tcPr>
          <w:p>
            <w:pPr>
              <w:jc w:val="center"/>
            </w:pPr>
            <w:r>
              <w:rPr>
                <w:b/>
                <w:color w:val="FFFFFF"/>
                <w:sz w:val="18"/>
              </w:rPr>
              <w:t>Implementation</w:t>
            </w:r>
          </w:p>
        </w:tc>
      </w:tr>
      <w:tr>
        <w:tc>
          <w:tcPr>
            <w:tcW w:type="dxa" w:w="2880"/>
          </w:tcPr>
          <w:p>
            <w:r>
              <w:rPr>
                <w:sz w:val="18"/>
              </w:rPr>
              <w:t>HQC Support</w:t>
            </w:r>
          </w:p>
        </w:tc>
        <w:tc>
          <w:tcPr>
            <w:tcW w:type="dxa" w:w="2880"/>
          </w:tcPr>
          <w:p>
            <w:r>
              <w:rPr>
                <w:sz w:val="18"/>
              </w:rPr>
              <w:t>IMPLEMENTED</w:t>
            </w:r>
          </w:p>
        </w:tc>
        <w:tc>
          <w:tcPr>
            <w:tcW w:type="dxa" w:w="2880"/>
          </w:tcPr>
          <w:p>
            <w:r>
              <w:rPr>
                <w:sz w:val="18"/>
              </w:rPr>
              <w:t>In knowledge base, diversity scoring, side-channel</w:t>
            </w:r>
          </w:p>
        </w:tc>
      </w:tr>
      <w:tr>
        <w:tc>
          <w:tcPr>
            <w:tcW w:type="dxa" w:w="2880"/>
            <w:shd w:fill="F7FAFC"/>
          </w:tcPr>
          <w:p>
            <w:r>
              <w:rPr>
                <w:sz w:val="18"/>
              </w:rPr>
              <w:t>ML-KEM Masking</w:t>
            </w:r>
          </w:p>
        </w:tc>
        <w:tc>
          <w:tcPr>
            <w:tcW w:type="dxa" w:w="2880"/>
            <w:shd w:fill="F7FAFC"/>
          </w:tcPr>
          <w:p>
            <w:r>
              <w:rPr>
                <w:sz w:val="18"/>
              </w:rPr>
              <w:t>IMPLEMENTED</w:t>
            </w:r>
          </w:p>
        </w:tc>
        <w:tc>
          <w:tcPr>
            <w:tcW w:type="dxa" w:w="2880"/>
            <w:shd w:fill="F7FAFC"/>
          </w:tcPr>
          <w:p>
            <w:r>
              <w:rPr>
                <w:sz w:val="18"/>
              </w:rPr>
              <w:t>Masking verification endpoint, detects liboqs gaps</w:t>
            </w:r>
          </w:p>
        </w:tc>
      </w:tr>
      <w:tr>
        <w:tc>
          <w:tcPr>
            <w:tcW w:type="dxa" w:w="2880"/>
          </w:tcPr>
          <w:p>
            <w:r>
              <w:rPr>
                <w:sz w:val="18"/>
              </w:rPr>
              <w:t>CNSA 2.0 Timeline</w:t>
            </w:r>
          </w:p>
        </w:tc>
        <w:tc>
          <w:tcPr>
            <w:tcW w:type="dxa" w:w="2880"/>
          </w:tcPr>
          <w:p>
            <w:r>
              <w:rPr>
                <w:sz w:val="18"/>
              </w:rPr>
              <w:t>IMPLEMENTED</w:t>
            </w:r>
          </w:p>
        </w:tc>
        <w:tc>
          <w:tcPr>
            <w:tcW w:type="dxa" w:w="2880"/>
          </w:tcPr>
          <w:p>
            <w:r>
              <w:rPr>
                <w:sz w:val="18"/>
              </w:rPr>
              <w:t>5-phase gate assessment API</w:t>
            </w:r>
          </w:p>
        </w:tc>
      </w:tr>
      <w:tr>
        <w:tc>
          <w:tcPr>
            <w:tcW w:type="dxa" w:w="2880"/>
            <w:shd w:fill="F7FAFC"/>
          </w:tcPr>
          <w:p>
            <w:r>
              <w:rPr>
                <w:sz w:val="18"/>
              </w:rPr>
              <w:t>MPC-HE Parameter Audit</w:t>
            </w:r>
          </w:p>
        </w:tc>
        <w:tc>
          <w:tcPr>
            <w:tcW w:type="dxa" w:w="2880"/>
            <w:shd w:fill="F7FAFC"/>
          </w:tcPr>
          <w:p>
            <w:r>
              <w:rPr>
                <w:sz w:val="18"/>
              </w:rPr>
              <w:t>IMPLEMENTED</w:t>
            </w:r>
          </w:p>
        </w:tc>
        <w:tc>
          <w:tcPr>
            <w:tcW w:type="dxa" w:w="2880"/>
            <w:shd w:fill="F7FAFC"/>
          </w:tcPr>
          <w:p>
            <w:r>
              <w:rPr>
                <w:sz w:val="18"/>
              </w:rPr>
              <w:t>CKKSSecurityVerifier against HE Standard bounds</w:t>
            </w:r>
          </w:p>
        </w:tc>
      </w:tr>
      <w:tr>
        <w:tc>
          <w:tcPr>
            <w:tcW w:type="dxa" w:w="2880"/>
          </w:tcPr>
          <w:p>
            <w:r>
              <w:rPr>
                <w:sz w:val="18"/>
              </w:rPr>
              <w:t>GL Scheme</w:t>
            </w:r>
          </w:p>
        </w:tc>
        <w:tc>
          <w:tcPr>
            <w:tcW w:type="dxa" w:w="2880"/>
          </w:tcPr>
          <w:p>
            <w:r>
              <w:rPr>
                <w:sz w:val="18"/>
              </w:rPr>
              <w:t>IMPLEMENTED</w:t>
            </w:r>
          </w:p>
        </w:tc>
        <w:tc>
          <w:tcPr>
            <w:tcW w:type="dxa" w:w="2880"/>
          </w:tcPr>
          <w:p>
            <w:r>
              <w:rPr>
                <w:sz w:val="18"/>
              </w:rPr>
              <w:t>GLSchemeEngine, GLPrivateInference, 3 API endpoints</w:t>
            </w:r>
          </w:p>
        </w:tc>
      </w:tr>
      <w:tr>
        <w:tc>
          <w:tcPr>
            <w:tcW w:type="dxa" w:w="2880"/>
            <w:shd w:fill="F7FAFC"/>
          </w:tcPr>
          <w:p>
            <w:r>
              <w:rPr>
                <w:sz w:val="18"/>
              </w:rPr>
              <w:t>IBM QPU Integration</w:t>
            </w:r>
          </w:p>
        </w:tc>
        <w:tc>
          <w:tcPr>
            <w:tcW w:type="dxa" w:w="2880"/>
            <w:shd w:fill="F7FAFC"/>
          </w:tcPr>
          <w:p>
            <w:r>
              <w:rPr>
                <w:sz w:val="18"/>
              </w:rPr>
              <w:t>IMPLEMENTED</w:t>
            </w:r>
          </w:p>
        </w:tc>
        <w:tc>
          <w:tcPr>
            <w:tcW w:type="dxa" w:w="2880"/>
            <w:shd w:fill="F7FAFC"/>
          </w:tcPr>
          <w:p>
            <w:r>
              <w:rPr>
                <w:sz w:val="18"/>
              </w:rPr>
              <w:t>3-tier fallback, 6 backends, JSON cache (v3.3-v3.5)</w:t>
            </w:r>
          </w:p>
        </w:tc>
      </w:tr>
      <w:tr>
        <w:tc>
          <w:tcPr>
            <w:tcW w:type="dxa" w:w="2880"/>
          </w:tcPr>
          <w:p>
            <w:r>
              <w:rPr>
                <w:sz w:val="18"/>
              </w:rPr>
              <w:t>FHE Bootstrap Memory</w:t>
            </w:r>
          </w:p>
        </w:tc>
        <w:tc>
          <w:tcPr>
            <w:tcW w:type="dxa" w:w="2880"/>
          </w:tcPr>
          <w:p>
            <w:r>
              <w:rPr>
                <w:sz w:val="18"/>
              </w:rPr>
              <w:t>IMPLEMENTED</w:t>
            </w:r>
          </w:p>
        </w:tc>
        <w:tc>
          <w:tcPr>
            <w:tcW w:type="dxa" w:w="2880"/>
          </w:tcPr>
          <w:p>
            <w:r>
              <w:rPr>
                <w:sz w:val="18"/>
              </w:rPr>
              <w:t>Deferred loading, release_bootstrap_keys()</w:t>
            </w:r>
          </w:p>
        </w:tc>
      </w:tr>
      <w:tr>
        <w:tc>
          <w:tcPr>
            <w:tcW w:type="dxa" w:w="2880"/>
            <w:shd w:fill="F7FAFC"/>
          </w:tcPr>
          <w:p>
            <w:r>
              <w:rPr>
                <w:sz w:val="18"/>
              </w:rPr>
              <w:t>Benchmark Persistence</w:t>
            </w:r>
          </w:p>
        </w:tc>
        <w:tc>
          <w:tcPr>
            <w:tcW w:type="dxa" w:w="2880"/>
            <w:shd w:fill="F7FAFC"/>
          </w:tcPr>
          <w:p>
            <w:r>
              <w:rPr>
                <w:sz w:val="18"/>
              </w:rPr>
              <w:t>IMPLEMENTED</w:t>
            </w:r>
          </w:p>
        </w:tc>
        <w:tc>
          <w:tcPr>
            <w:tcW w:type="dxa" w:w="2880"/>
            <w:shd w:fill="F7FAFC"/>
          </w:tcPr>
          <w:p>
            <w:r>
              <w:rPr>
                <w:sz w:val="18"/>
              </w:rPr>
              <w:t>BenchmarkResultsManager (v3.5.0)</w:t>
            </w:r>
          </w:p>
        </w:tc>
      </w:tr>
      <w:tr>
        <w:tc>
          <w:tcPr>
            <w:tcW w:type="dxa" w:w="2880"/>
          </w:tcPr>
          <w:p>
            <w:r>
              <w:rPr>
                <w:sz w:val="18"/>
              </w:rPr>
              <w:t>Prometheus Monitoring</w:t>
            </w:r>
          </w:p>
        </w:tc>
        <w:tc>
          <w:tcPr>
            <w:tcW w:type="dxa" w:w="2880"/>
          </w:tcPr>
          <w:p>
            <w:r>
              <w:rPr>
                <w:sz w:val="18"/>
              </w:rPr>
              <w:t>IMPLEMENTED</w:t>
            </w:r>
          </w:p>
        </w:tc>
        <w:tc>
          <w:tcPr>
            <w:tcW w:type="dxa" w:w="2880"/>
          </w:tcPr>
          <w:p>
            <w:r>
              <w:rPr>
                <w:sz w:val="18"/>
              </w:rPr>
              <w:t>/metrics endpoint, 9 metrics (v3.5.0)</w:t>
            </w:r>
          </w:p>
        </w:tc>
      </w:tr>
      <w:tr>
        <w:tc>
          <w:tcPr>
            <w:tcW w:type="dxa" w:w="2880"/>
            <w:shd w:fill="F7FAFC"/>
          </w:tcPr>
          <w:p>
            <w:r>
              <w:rPr>
                <w:sz w:val="18"/>
              </w:rPr>
              <w:t>Docker Production</w:t>
            </w:r>
          </w:p>
        </w:tc>
        <w:tc>
          <w:tcPr>
            <w:tcW w:type="dxa" w:w="2880"/>
            <w:shd w:fill="F7FAFC"/>
          </w:tcPr>
          <w:p>
            <w:r>
              <w:rPr>
                <w:sz w:val="18"/>
              </w:rPr>
              <w:t>IMPLEMENTED</w:t>
            </w:r>
          </w:p>
        </w:tc>
        <w:tc>
          <w:tcPr>
            <w:tcW w:type="dxa" w:w="2880"/>
            <w:shd w:fill="F7FAFC"/>
          </w:tcPr>
          <w:p>
            <w:r>
              <w:rPr>
                <w:sz w:val="18"/>
              </w:rPr>
              <w:t>420MB multi-stage build (v3.5.0)</w:t>
            </w:r>
          </w:p>
        </w:tc>
      </w:tr>
      <w:tr>
        <w:tc>
          <w:tcPr>
            <w:tcW w:type="dxa" w:w="2880"/>
          </w:tcPr>
          <w:p>
            <w:r>
              <w:rPr>
                <w:sz w:val="18"/>
              </w:rPr>
              <w:t>Helm Chart</w:t>
            </w:r>
          </w:p>
        </w:tc>
        <w:tc>
          <w:tcPr>
            <w:tcW w:type="dxa" w:w="2880"/>
          </w:tcPr>
          <w:p>
            <w:r>
              <w:rPr>
                <w:sz w:val="18"/>
              </w:rPr>
              <w:t>IMPLEMENTED</w:t>
            </w:r>
          </w:p>
        </w:tc>
        <w:tc>
          <w:tcPr>
            <w:tcW w:type="dxa" w:w="2880"/>
          </w:tcPr>
          <w:p>
            <w:r>
              <w:rPr>
                <w:sz w:val="18"/>
              </w:rPr>
              <w:t>8 manifests validated (v3.5.0)</w:t>
            </w:r>
          </w:p>
        </w:tc>
      </w:tr>
      <w:tr>
        <w:tc>
          <w:tcPr>
            <w:tcW w:type="dxa" w:w="2880"/>
            <w:shd w:fill="F7FAFC"/>
          </w:tcPr>
          <w:p>
            <w:r>
              <w:rPr>
                <w:sz w:val="18"/>
              </w:rPr>
              <w:t>CKKS NTT SPA</w:t>
            </w:r>
          </w:p>
        </w:tc>
        <w:tc>
          <w:tcPr>
            <w:tcW w:type="dxa" w:w="2880"/>
            <w:shd w:fill="F7FAFC"/>
          </w:tcPr>
          <w:p>
            <w:r>
              <w:rPr>
                <w:sz w:val="18"/>
              </w:rPr>
              <w:t>ASSESSED</w:t>
            </w:r>
          </w:p>
        </w:tc>
        <w:tc>
          <w:tcPr>
            <w:tcW w:type="dxa" w:w="2880"/>
            <w:shd w:fill="F7FAFC"/>
          </w:tcPr>
          <w:p>
            <w:r>
              <w:rPr>
                <w:sz w:val="18"/>
              </w:rPr>
              <w:t>Side-channel assessment CRITICAL; NTT shuffling recommended</w:t>
            </w:r>
          </w:p>
        </w:tc>
      </w:tr>
      <w:tr>
        <w:tc>
          <w:tcPr>
            <w:tcW w:type="dxa" w:w="2880"/>
          </w:tcPr>
          <w:p>
            <w:r>
              <w:rPr>
                <w:sz w:val="18"/>
              </w:rPr>
              <w:t>Hybrid TLS</w:t>
            </w:r>
          </w:p>
        </w:tc>
        <w:tc>
          <w:tcPr>
            <w:tcW w:type="dxa" w:w="2880"/>
          </w:tcPr>
          <w:p>
            <w:r>
              <w:rPr>
                <w:sz w:val="18"/>
              </w:rPr>
              <w:t>DOCUMENTED</w:t>
            </w:r>
          </w:p>
        </w:tc>
        <w:tc>
          <w:tcPr>
            <w:tcW w:type="dxa" w:w="2880"/>
          </w:tcPr>
          <w:p>
            <w:r>
              <w:rPr>
                <w:sz w:val="18"/>
              </w:rPr>
              <w:t>Migration strategy API, not enforced at transport level</w:t>
            </w:r>
          </w:p>
        </w:tc>
      </w:tr>
      <w:tr>
        <w:tc>
          <w:tcPr>
            <w:tcW w:type="dxa" w:w="2880"/>
            <w:shd w:fill="F7FAFC"/>
          </w:tcPr>
          <w:p>
            <w:r>
              <w:rPr>
                <w:sz w:val="18"/>
              </w:rPr>
              <w:t>HQC KEM Standard</w:t>
            </w:r>
          </w:p>
        </w:tc>
        <w:tc>
          <w:tcPr>
            <w:tcW w:type="dxa" w:w="2880"/>
            <w:shd w:fill="F7FAFC"/>
          </w:tcPr>
          <w:p>
            <w:r>
              <w:rPr>
                <w:sz w:val="18"/>
              </w:rPr>
              <w:t>PENDING</w:t>
            </w:r>
          </w:p>
        </w:tc>
        <w:tc>
          <w:tcPr>
            <w:tcW w:type="dxa" w:w="2880"/>
            <w:shd w:fill="F7FAFC"/>
          </w:tcPr>
          <w:p>
            <w:r>
              <w:rPr>
                <w:sz w:val="18"/>
              </w:rPr>
              <w:t>Awaiting NIST standardization (expected 2027)</w:t>
            </w:r>
          </w:p>
        </w:tc>
      </w:tr>
    </w:tbl>
    <w:p>
      <w:r>
        <w:br w:type="page"/>
      </w:r>
    </w:p>
    <w:p>
      <w:pPr>
        <w:pStyle w:val="Heading1"/>
      </w:pPr>
      <w:r>
        <w:t>18. Browser-Verified Platform Validation</w:t>
      </w:r>
    </w:p>
    <w:p>
      <w:r>
        <w:rPr>
          <w:sz w:val="20"/>
        </w:rPr>
        <w:t>All platform features verified through browser-based testing of the FastAPI WebUI (http://127.0.0.1:8000/ui) and direct API calls via curl/Chrome DevTools MCP.</w:t>
      </w:r>
    </w:p>
    <w:p>
      <w:pPr>
        <w:pStyle w:val="Heading2"/>
      </w:pPr>
      <w:r>
        <w:t>18.1 Sector Benchmark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6749"/>
          </w:tcPr>
          <w:p>
            <w:pPr>
              <w:jc w:val="center"/>
            </w:pPr>
            <w:r>
              <w:rPr>
                <w:b/>
                <w:color w:val="FFFFFF"/>
                <w:sz w:val="18"/>
              </w:rPr>
              <w:t>Sector</w:t>
            </w:r>
          </w:p>
        </w:tc>
        <w:tc>
          <w:tcPr>
            <w:tcW w:type="dxa" w:w="2160"/>
            <w:shd w:fill="276749"/>
          </w:tcPr>
          <w:p>
            <w:pPr>
              <w:jc w:val="center"/>
            </w:pPr>
            <w:r>
              <w:rPr>
                <w:b/>
                <w:color w:val="FFFFFF"/>
                <w:sz w:val="18"/>
              </w:rPr>
              <w:t>Benchmarks</w:t>
            </w:r>
          </w:p>
        </w:tc>
        <w:tc>
          <w:tcPr>
            <w:tcW w:type="dxa" w:w="2160"/>
            <w:shd w:fill="276749"/>
          </w:tcPr>
          <w:p>
            <w:pPr>
              <w:jc w:val="center"/>
            </w:pPr>
            <w:r>
              <w:rPr>
                <w:b/>
                <w:color w:val="FFFFFF"/>
                <w:sz w:val="18"/>
              </w:rPr>
              <w:t>Status</w:t>
            </w:r>
          </w:p>
        </w:tc>
        <w:tc>
          <w:tcPr>
            <w:tcW w:type="dxa" w:w="2160"/>
            <w:shd w:fill="276749"/>
          </w:tcPr>
          <w:p>
            <w:pPr>
              <w:jc w:val="center"/>
            </w:pPr>
            <w:r>
              <w:rPr>
                <w:b/>
                <w:color w:val="FFFFFF"/>
                <w:sz w:val="18"/>
              </w:rPr>
              <w:t>Key Results</w:t>
            </w:r>
          </w:p>
        </w:tc>
      </w:tr>
      <w:tr>
        <w:tc>
          <w:tcPr>
            <w:tcW w:type="dxa" w:w="2160"/>
          </w:tcPr>
          <w:p>
            <w:r>
              <w:rPr>
                <w:sz w:val="18"/>
              </w:rPr>
              <w:t>Healthcare</w:t>
            </w:r>
          </w:p>
        </w:tc>
        <w:tc>
          <w:tcPr>
            <w:tcW w:type="dxa" w:w="2160"/>
          </w:tcPr>
          <w:p>
            <w:r>
              <w:rPr>
                <w:sz w:val="18"/>
              </w:rPr>
              <w:t>5</w:t>
            </w:r>
          </w:p>
        </w:tc>
        <w:tc>
          <w:tcPr>
            <w:tcW w:type="dxa" w:w="2160"/>
          </w:tcPr>
          <w:p>
            <w:r>
              <w:rPr>
                <w:sz w:val="18"/>
              </w:rPr>
              <w:t>ALL VERIFIED</w:t>
            </w:r>
          </w:p>
        </w:tc>
        <w:tc>
          <w:tcPr>
            <w:tcW w:type="dxa" w:w="2160"/>
          </w:tcPr>
          <w:p>
            <w:r>
              <w:rPr>
                <w:sz w:val="18"/>
              </w:rPr>
              <w:t>Patient record encryption, FHE vital signs</w:t>
            </w:r>
          </w:p>
        </w:tc>
      </w:tr>
      <w:tr>
        <w:tc>
          <w:tcPr>
            <w:tcW w:type="dxa" w:w="2160"/>
            <w:shd w:fill="F7FAFC"/>
          </w:tcPr>
          <w:p>
            <w:r>
              <w:rPr>
                <w:sz w:val="18"/>
              </w:rPr>
              <w:t>Finance</w:t>
            </w:r>
          </w:p>
        </w:tc>
        <w:tc>
          <w:tcPr>
            <w:tcW w:type="dxa" w:w="2160"/>
            <w:shd w:fill="F7FAFC"/>
          </w:tcPr>
          <w:p>
            <w:r>
              <w:rPr>
                <w:sz w:val="18"/>
              </w:rPr>
              <w:t>5</w:t>
            </w:r>
          </w:p>
        </w:tc>
        <w:tc>
          <w:tcPr>
            <w:tcW w:type="dxa" w:w="2160"/>
            <w:shd w:fill="F7FAFC"/>
          </w:tcPr>
          <w:p>
            <w:r>
              <w:rPr>
                <w:sz w:val="18"/>
              </w:rPr>
              <w:t>ALL VERIFIED</w:t>
            </w:r>
          </w:p>
        </w:tc>
        <w:tc>
          <w:tcPr>
            <w:tcW w:type="dxa" w:w="2160"/>
            <w:shd w:fill="F7FAFC"/>
          </w:tcPr>
          <w:p>
            <w:r>
              <w:rPr>
                <w:sz w:val="18"/>
              </w:rPr>
              <w:t>Transaction batch, trade settlement</w:t>
            </w:r>
          </w:p>
        </w:tc>
      </w:tr>
      <w:tr>
        <w:tc>
          <w:tcPr>
            <w:tcW w:type="dxa" w:w="2160"/>
          </w:tcPr>
          <w:p>
            <w:r>
              <w:rPr>
                <w:sz w:val="18"/>
              </w:rPr>
              <w:t>IoT/Edge</w:t>
            </w:r>
          </w:p>
        </w:tc>
        <w:tc>
          <w:tcPr>
            <w:tcW w:type="dxa" w:w="2160"/>
          </w:tcPr>
          <w:p>
            <w:r>
              <w:rPr>
                <w:sz w:val="18"/>
              </w:rPr>
              <w:t>10</w:t>
            </w:r>
          </w:p>
        </w:tc>
        <w:tc>
          <w:tcPr>
            <w:tcW w:type="dxa" w:w="2160"/>
          </w:tcPr>
          <w:p>
            <w:r>
              <w:rPr>
                <w:sz w:val="18"/>
              </w:rPr>
              <w:t>ALL VERIFIED</w:t>
            </w:r>
          </w:p>
        </w:tc>
        <w:tc>
          <w:tcPr>
            <w:tcW w:type="dxa" w:w="2160"/>
          </w:tcPr>
          <w:p>
            <w:r>
              <w:rPr>
                <w:sz w:val="18"/>
              </w:rPr>
              <w:t>ML-KEM-512/768 at various payloads</w:t>
            </w:r>
          </w:p>
        </w:tc>
      </w:tr>
      <w:tr>
        <w:tc>
          <w:tcPr>
            <w:tcW w:type="dxa" w:w="2160"/>
            <w:shd w:fill="F7FAFC"/>
          </w:tcPr>
          <w:p>
            <w:r>
              <w:rPr>
                <w:sz w:val="18"/>
              </w:rPr>
              <w:t>Blockchain</w:t>
            </w:r>
          </w:p>
        </w:tc>
        <w:tc>
          <w:tcPr>
            <w:tcW w:type="dxa" w:w="2160"/>
            <w:shd w:fill="F7FAFC"/>
          </w:tcPr>
          <w:p>
            <w:r>
              <w:rPr>
                <w:sz w:val="18"/>
              </w:rPr>
              <w:t>5</w:t>
            </w:r>
          </w:p>
        </w:tc>
        <w:tc>
          <w:tcPr>
            <w:tcW w:type="dxa" w:w="2160"/>
            <w:shd w:fill="F7FAFC"/>
          </w:tcPr>
          <w:p>
            <w:r>
              <w:rPr>
                <w:sz w:val="18"/>
              </w:rPr>
              <w:t>ALL VERIFIED</w:t>
            </w:r>
          </w:p>
        </w:tc>
        <w:tc>
          <w:tcPr>
            <w:tcW w:type="dxa" w:w="2160"/>
            <w:shd w:fill="F7FAFC"/>
          </w:tcPr>
          <w:p>
            <w:r>
              <w:rPr>
                <w:sz w:val="18"/>
              </w:rPr>
              <w:t>ML-DSA-44/65/87 throughput</w:t>
            </w:r>
          </w:p>
        </w:tc>
      </w:tr>
      <w:tr>
        <w:tc>
          <w:tcPr>
            <w:tcW w:type="dxa" w:w="2160"/>
          </w:tcPr>
          <w:p>
            <w:r>
              <w:rPr>
                <w:sz w:val="18"/>
              </w:rPr>
              <w:t>MPC-FHE</w:t>
            </w:r>
          </w:p>
        </w:tc>
        <w:tc>
          <w:tcPr>
            <w:tcW w:type="dxa" w:w="2160"/>
          </w:tcPr>
          <w:p>
            <w:r>
              <w:rPr>
                <w:sz w:val="18"/>
              </w:rPr>
              <w:t>9</w:t>
            </w:r>
          </w:p>
        </w:tc>
        <w:tc>
          <w:tcPr>
            <w:tcW w:type="dxa" w:w="2160"/>
          </w:tcPr>
          <w:p>
            <w:r>
              <w:rPr>
                <w:sz w:val="18"/>
              </w:rPr>
              <w:t>ALL VERIFIED</w:t>
            </w:r>
          </w:p>
        </w:tc>
        <w:tc>
          <w:tcPr>
            <w:tcW w:type="dxa" w:w="2160"/>
          </w:tcPr>
          <w:p>
            <w:r>
              <w:rPr>
                <w:sz w:val="18"/>
              </w:rPr>
              <w:t>Engine setup, encrypted computation</w:t>
            </w:r>
          </w:p>
        </w:tc>
      </w:tr>
    </w:tbl>
    <w:p>
      <w:pPr>
        <w:pStyle w:val="Heading2"/>
      </w:pPr>
      <w:r>
        <w:t>18.2 Sector Quantum Security Verification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365d"/>
          </w:tcPr>
          <w:p>
            <w:pPr>
              <w:jc w:val="center"/>
            </w:pPr>
            <w:r>
              <w:rPr>
                <w:b/>
                <w:color w:val="FFFFFF"/>
                <w:sz w:val="18"/>
              </w:rPr>
              <w:t>Sector</w:t>
            </w:r>
          </w:p>
        </w:tc>
        <w:tc>
          <w:tcPr>
            <w:tcW w:type="dxa" w:w="1728"/>
            <w:shd w:fill="1a365d"/>
          </w:tcPr>
          <w:p>
            <w:pPr>
              <w:jc w:val="center"/>
            </w:pPr>
            <w:r>
              <w:rPr>
                <w:b/>
                <w:color w:val="FFFFFF"/>
                <w:sz w:val="18"/>
              </w:rPr>
              <w:t>Urgency</w:t>
            </w:r>
          </w:p>
        </w:tc>
        <w:tc>
          <w:tcPr>
            <w:tcW w:type="dxa" w:w="1728"/>
            <w:shd w:fill="1a365d"/>
          </w:tcPr>
          <w:p>
            <w:pPr>
              <w:jc w:val="center"/>
            </w:pPr>
            <w:r>
              <w:rPr>
                <w:b/>
                <w:color w:val="FFFFFF"/>
                <w:sz w:val="18"/>
              </w:rPr>
              <w:t>HNDL</w:t>
            </w:r>
          </w:p>
        </w:tc>
        <w:tc>
          <w:tcPr>
            <w:tcW w:type="dxa" w:w="1728"/>
            <w:shd w:fill="1a365d"/>
          </w:tcPr>
          <w:p>
            <w:pPr>
              <w:jc w:val="center"/>
            </w:pPr>
            <w:r>
              <w:rPr>
                <w:b/>
                <w:color w:val="FFFFFF"/>
                <w:sz w:val="18"/>
              </w:rPr>
              <w:t>Side-Channel</w:t>
            </w:r>
          </w:p>
        </w:tc>
        <w:tc>
          <w:tcPr>
            <w:tcW w:type="dxa" w:w="1728"/>
            <w:shd w:fill="1a365d"/>
          </w:tcPr>
          <w:p>
            <w:pPr>
              <w:jc w:val="center"/>
            </w:pPr>
            <w:r>
              <w:rPr>
                <w:b/>
                <w:color w:val="FFFFFF"/>
                <w:sz w:val="18"/>
              </w:rPr>
              <w:t>Status</w:t>
            </w:r>
          </w:p>
        </w:tc>
      </w:tr>
      <w:tr>
        <w:tc>
          <w:tcPr>
            <w:tcW w:type="dxa" w:w="1728"/>
          </w:tcPr>
          <w:p>
            <w:r>
              <w:rPr>
                <w:sz w:val="18"/>
              </w:rPr>
              <w:t>Healthcare</w:t>
            </w:r>
          </w:p>
        </w:tc>
        <w:tc>
          <w:tcPr>
            <w:tcW w:type="dxa" w:w="1728"/>
          </w:tcPr>
          <w:p>
            <w:r>
              <w:rPr>
                <w:sz w:val="18"/>
              </w:rPr>
              <w:t>87/100 CRITICAL</w:t>
            </w:r>
          </w:p>
        </w:tc>
        <w:tc>
          <w:tcPr>
            <w:tcW w:type="dxa" w:w="1728"/>
          </w:tcPr>
          <w:p>
            <w:r>
              <w:rPr>
                <w:sz w:val="18"/>
              </w:rPr>
              <w:t>CRITICAL (45yr)</w:t>
            </w:r>
          </w:p>
        </w:tc>
        <w:tc>
          <w:tcPr>
            <w:tcW w:type="dxa" w:w="1728"/>
          </w:tcPr>
          <w:p>
            <w:r>
              <w:rPr>
                <w:sz w:val="18"/>
              </w:rPr>
              <w:t>HIGH</w:t>
            </w:r>
          </w:p>
        </w:tc>
        <w:tc>
          <w:tcPr>
            <w:tcW w:type="dxa" w:w="1728"/>
          </w:tcPr>
          <w:p>
            <w:r>
              <w:rPr>
                <w:sz w:val="18"/>
              </w:rPr>
              <w:t>VERIFIED</w:t>
            </w:r>
          </w:p>
        </w:tc>
      </w:tr>
      <w:tr>
        <w:tc>
          <w:tcPr>
            <w:tcW w:type="dxa" w:w="1728"/>
            <w:shd w:fill="F7FAFC"/>
          </w:tcPr>
          <w:p>
            <w:r>
              <w:rPr>
                <w:sz w:val="18"/>
              </w:rPr>
              <w:t>Finance</w:t>
            </w:r>
          </w:p>
        </w:tc>
        <w:tc>
          <w:tcPr>
            <w:tcW w:type="dxa" w:w="1728"/>
            <w:shd w:fill="F7FAFC"/>
          </w:tcPr>
          <w:p>
            <w:r>
              <w:rPr>
                <w:sz w:val="18"/>
              </w:rPr>
              <w:t>70.5/100 HIGH</w:t>
            </w:r>
          </w:p>
        </w:tc>
        <w:tc>
          <w:tcPr>
            <w:tcW w:type="dxa" w:w="1728"/>
            <w:shd w:fill="F7FAFC"/>
          </w:tcPr>
          <w:p>
            <w:r>
              <w:rPr>
                <w:sz w:val="18"/>
              </w:rPr>
              <w:t>MODERATE (2yr)</w:t>
            </w:r>
          </w:p>
        </w:tc>
        <w:tc>
          <w:tcPr>
            <w:tcW w:type="dxa" w:w="1728"/>
            <w:shd w:fill="F7FAFC"/>
          </w:tcPr>
          <w:p>
            <w:r>
              <w:rPr>
                <w:sz w:val="18"/>
              </w:rPr>
              <w:t>MODERATE</w:t>
            </w:r>
          </w:p>
        </w:tc>
        <w:tc>
          <w:tcPr>
            <w:tcW w:type="dxa" w:w="1728"/>
            <w:shd w:fill="F7FAFC"/>
          </w:tcPr>
          <w:p>
            <w:r>
              <w:rPr>
                <w:sz w:val="18"/>
              </w:rPr>
              <w:t>VERIFIED</w:t>
            </w:r>
          </w:p>
        </w:tc>
      </w:tr>
      <w:tr>
        <w:tc>
          <w:tcPr>
            <w:tcW w:type="dxa" w:w="1728"/>
          </w:tcPr>
          <w:p>
            <w:r>
              <w:rPr>
                <w:sz w:val="18"/>
              </w:rPr>
              <w:t>Blockchain</w:t>
            </w:r>
          </w:p>
        </w:tc>
        <w:tc>
          <w:tcPr>
            <w:tcW w:type="dxa" w:w="1728"/>
          </w:tcPr>
          <w:p>
            <w:r>
              <w:rPr>
                <w:sz w:val="18"/>
              </w:rPr>
              <w:t>73/100 HIGH</w:t>
            </w:r>
          </w:p>
        </w:tc>
        <w:tc>
          <w:tcPr>
            <w:tcW w:type="dxa" w:w="1728"/>
          </w:tcPr>
          <w:p>
            <w:r>
              <w:rPr>
                <w:sz w:val="18"/>
              </w:rPr>
              <w:t>CRITICAL (994yr)</w:t>
            </w:r>
          </w:p>
        </w:tc>
        <w:tc>
          <w:tcPr>
            <w:tcW w:type="dxa" w:w="1728"/>
          </w:tcPr>
          <w:p>
            <w:r>
              <w:rPr>
                <w:sz w:val="18"/>
              </w:rPr>
              <w:t>LOW</w:t>
            </w:r>
          </w:p>
        </w:tc>
        <w:tc>
          <w:tcPr>
            <w:tcW w:type="dxa" w:w="1728"/>
          </w:tcPr>
          <w:p>
            <w:r>
              <w:rPr>
                <w:sz w:val="18"/>
              </w:rPr>
              <w:t>VERIFIED</w:t>
            </w:r>
          </w:p>
        </w:tc>
      </w:tr>
      <w:tr>
        <w:tc>
          <w:tcPr>
            <w:tcW w:type="dxa" w:w="1728"/>
            <w:shd w:fill="F7FAFC"/>
          </w:tcPr>
          <w:p>
            <w:r>
              <w:rPr>
                <w:sz w:val="18"/>
              </w:rPr>
              <w:t>IoT/Edge</w:t>
            </w:r>
          </w:p>
        </w:tc>
        <w:tc>
          <w:tcPr>
            <w:tcW w:type="dxa" w:w="1728"/>
            <w:shd w:fill="F7FAFC"/>
          </w:tcPr>
          <w:p>
            <w:r>
              <w:rPr>
                <w:sz w:val="18"/>
              </w:rPr>
              <w:t>59/100 MODERATE</w:t>
            </w:r>
          </w:p>
        </w:tc>
        <w:tc>
          <w:tcPr>
            <w:tcW w:type="dxa" w:w="1728"/>
            <w:shd w:fill="F7FAFC"/>
          </w:tcPr>
          <w:p>
            <w:r>
              <w:rPr>
                <w:sz w:val="18"/>
              </w:rPr>
              <w:t>MODERATE (5yr)</w:t>
            </w:r>
          </w:p>
        </w:tc>
        <w:tc>
          <w:tcPr>
            <w:tcW w:type="dxa" w:w="1728"/>
            <w:shd w:fill="F7FAFC"/>
          </w:tcPr>
          <w:p>
            <w:r>
              <w:rPr>
                <w:sz w:val="18"/>
              </w:rPr>
              <w:t>CRITICAL</w:t>
            </w:r>
          </w:p>
        </w:tc>
        <w:tc>
          <w:tcPr>
            <w:tcW w:type="dxa" w:w="1728"/>
            <w:shd w:fill="F7FAFC"/>
          </w:tcPr>
          <w:p>
            <w:r>
              <w:rPr>
                <w:sz w:val="18"/>
              </w:rPr>
              <w:t>VERIFIED</w:t>
            </w:r>
          </w:p>
        </w:tc>
      </w:tr>
      <w:tr>
        <w:tc>
          <w:tcPr>
            <w:tcW w:type="dxa" w:w="1728"/>
          </w:tcPr>
          <w:p>
            <w:r>
              <w:rPr>
                <w:sz w:val="18"/>
              </w:rPr>
              <w:t>MPC-FHE</w:t>
            </w:r>
          </w:p>
        </w:tc>
        <w:tc>
          <w:tcPr>
            <w:tcW w:type="dxa" w:w="1728"/>
          </w:tcPr>
          <w:p>
            <w:r>
              <w:rPr>
                <w:sz w:val="18"/>
              </w:rPr>
              <w:t>56.5/100 MODERATE</w:t>
            </w:r>
          </w:p>
        </w:tc>
        <w:tc>
          <w:tcPr>
            <w:tcW w:type="dxa" w:w="1728"/>
          </w:tcPr>
          <w:p>
            <w:r>
              <w:rPr>
                <w:sz w:val="18"/>
              </w:rPr>
              <w:t>LOW (safe)</w:t>
            </w:r>
          </w:p>
        </w:tc>
        <w:tc>
          <w:tcPr>
            <w:tcW w:type="dxa" w:w="1728"/>
          </w:tcPr>
          <w:p>
            <w:r>
              <w:rPr>
                <w:sz w:val="18"/>
              </w:rPr>
              <w:t>HIGH</w:t>
            </w:r>
          </w:p>
        </w:tc>
        <w:tc>
          <w:tcPr>
            <w:tcW w:type="dxa" w:w="1728"/>
          </w:tcPr>
          <w:p>
            <w:r>
              <w:rPr>
                <w:sz w:val="18"/>
              </w:rPr>
              <w:t>VERIFIED</w:t>
            </w:r>
          </w:p>
        </w:tc>
      </w:tr>
    </w:tbl>
    <w:p>
      <w:pPr>
        <w:pStyle w:val="Heading2"/>
      </w:pPr>
      <w:r>
        <w:t>18.3 Real Circuit Benchmark Verification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065f46"/>
          </w:tcPr>
          <w:p>
            <w:pPr>
              <w:jc w:val="center"/>
            </w:pPr>
            <w:r>
              <w:rPr>
                <w:b/>
                <w:color w:val="FFFFFF"/>
                <w:sz w:val="18"/>
              </w:rPr>
              <w:t>Sector</w:t>
            </w:r>
          </w:p>
        </w:tc>
        <w:tc>
          <w:tcPr>
            <w:tcW w:type="dxa" w:w="1440"/>
            <w:shd w:fill="065f46"/>
          </w:tcPr>
          <w:p>
            <w:pPr>
              <w:jc w:val="center"/>
            </w:pPr>
            <w:r>
              <w:rPr>
                <w:b/>
                <w:color w:val="FFFFFF"/>
                <w:sz w:val="18"/>
              </w:rPr>
              <w:t>Circuits</w:t>
            </w:r>
          </w:p>
        </w:tc>
        <w:tc>
          <w:tcPr>
            <w:tcW w:type="dxa" w:w="1440"/>
            <w:shd w:fill="065f46"/>
          </w:tcPr>
          <w:p>
            <w:pPr>
              <w:jc w:val="center"/>
            </w:pPr>
            <w:r>
              <w:rPr>
                <w:b/>
                <w:color w:val="FFFFFF"/>
                <w:sz w:val="18"/>
              </w:rPr>
              <w:t>Risk</w:t>
            </w:r>
          </w:p>
        </w:tc>
        <w:tc>
          <w:tcPr>
            <w:tcW w:type="dxa" w:w="1440"/>
            <w:shd w:fill="065f46"/>
          </w:tcPr>
          <w:p>
            <w:pPr>
              <w:jc w:val="center"/>
            </w:pPr>
            <w:r>
              <w:rPr>
                <w:b/>
                <w:color w:val="FFFFFF"/>
                <w:sz w:val="18"/>
              </w:rPr>
              <w:t>Shor (N=15/21/35)</w:t>
            </w:r>
          </w:p>
        </w:tc>
        <w:tc>
          <w:tcPr>
            <w:tcW w:type="dxa" w:w="1440"/>
            <w:shd w:fill="065f46"/>
          </w:tcPr>
          <w:p>
            <w:pPr>
              <w:jc w:val="center"/>
            </w:pPr>
            <w:r>
              <w:rPr>
                <w:b/>
                <w:color w:val="FFFFFF"/>
                <w:sz w:val="18"/>
              </w:rPr>
              <w:t>Grover</w:t>
            </w:r>
          </w:p>
        </w:tc>
        <w:tc>
          <w:tcPr>
            <w:tcW w:type="dxa" w:w="1440"/>
            <w:shd w:fill="065f46"/>
          </w:tcPr>
          <w:p>
            <w:pPr>
              <w:jc w:val="center"/>
            </w:pPr>
            <w:r>
              <w:rPr>
                <w:b/>
                <w:color w:val="FFFFFF"/>
                <w:sz w:val="18"/>
              </w:rPr>
              <w:t>Noise Fidelity</w:t>
            </w:r>
          </w:p>
        </w:tc>
      </w:tr>
      <w:tr>
        <w:tc>
          <w:tcPr>
            <w:tcW w:type="dxa" w:w="1440"/>
          </w:tcPr>
          <w:p>
            <w:r>
              <w:rPr>
                <w:sz w:val="18"/>
              </w:rPr>
              <w:t>Healthcare</w:t>
            </w:r>
          </w:p>
        </w:tc>
        <w:tc>
          <w:tcPr>
            <w:tcW w:type="dxa" w:w="1440"/>
          </w:tcPr>
          <w:p>
            <w:r>
              <w:rPr>
                <w:sz w:val="18"/>
              </w:rPr>
              <w:t>10</w:t>
            </w:r>
          </w:p>
        </w:tc>
        <w:tc>
          <w:tcPr>
            <w:tcW w:type="dxa" w:w="1440"/>
          </w:tcPr>
          <w:p>
            <w:r>
              <w:rPr>
                <w:sz w:val="18"/>
              </w:rPr>
              <w:t>CRITICAL</w:t>
            </w:r>
          </w:p>
        </w:tc>
        <w:tc>
          <w:tcPr>
            <w:tcW w:type="dxa" w:w="1440"/>
          </w:tcPr>
          <w:p>
            <w:r>
              <w:rPr>
                <w:sz w:val="18"/>
              </w:rPr>
              <w:t>All 3 success</w:t>
            </w:r>
          </w:p>
        </w:tc>
        <w:tc>
          <w:tcPr>
            <w:tcW w:type="dxa" w:w="1440"/>
          </w:tcPr>
          <w:p>
            <w:r>
              <w:rPr>
                <w:sz w:val="18"/>
              </w:rPr>
              <w:t>4/8/12q ok</w:t>
            </w:r>
          </w:p>
        </w:tc>
        <w:tc>
          <w:tcPr>
            <w:tcW w:type="dxa" w:w="1440"/>
          </w:tcPr>
          <w:p>
            <w:r>
              <w:rPr>
                <w:sz w:val="18"/>
              </w:rPr>
              <w:t>medical_iot 12.1%</w:t>
            </w:r>
          </w:p>
        </w:tc>
      </w:tr>
      <w:tr>
        <w:tc>
          <w:tcPr>
            <w:tcW w:type="dxa" w:w="1440"/>
            <w:shd w:fill="F7FAFC"/>
          </w:tcPr>
          <w:p>
            <w:r>
              <w:rPr>
                <w:sz w:val="18"/>
              </w:rPr>
              <w:t>Finance</w:t>
            </w:r>
          </w:p>
        </w:tc>
        <w:tc>
          <w:tcPr>
            <w:tcW w:type="dxa" w:w="1440"/>
            <w:shd w:fill="F7FAFC"/>
          </w:tcPr>
          <w:p>
            <w:r>
              <w:rPr>
                <w:sz w:val="18"/>
              </w:rPr>
              <w:t>10</w:t>
            </w:r>
          </w:p>
        </w:tc>
        <w:tc>
          <w:tcPr>
            <w:tcW w:type="dxa" w:w="1440"/>
            <w:shd w:fill="F7FAFC"/>
          </w:tcPr>
          <w:p>
            <w:r>
              <w:rPr>
                <w:sz w:val="18"/>
              </w:rPr>
              <w:t>MODERATE</w:t>
            </w:r>
          </w:p>
        </w:tc>
        <w:tc>
          <w:tcPr>
            <w:tcW w:type="dxa" w:w="1440"/>
            <w:shd w:fill="F7FAFC"/>
          </w:tcPr>
          <w:p>
            <w:r>
              <w:rPr>
                <w:sz w:val="18"/>
              </w:rPr>
              <w:t>All 3 success</w:t>
            </w:r>
          </w:p>
        </w:tc>
        <w:tc>
          <w:tcPr>
            <w:tcW w:type="dxa" w:w="1440"/>
            <w:shd w:fill="F7FAFC"/>
          </w:tcPr>
          <w:p>
            <w:r>
              <w:rPr>
                <w:sz w:val="18"/>
              </w:rPr>
              <w:t>4/8/12q ok</w:t>
            </w:r>
          </w:p>
        </w:tc>
        <w:tc>
          <w:tcPr>
            <w:tcW w:type="dxa" w:w="1440"/>
            <w:shd w:fill="F7FAFC"/>
          </w:tcPr>
          <w:p>
            <w:r>
              <w:rPr>
                <w:sz w:val="18"/>
              </w:rPr>
              <w:t>datacenter 83.5%</w:t>
            </w:r>
          </w:p>
        </w:tc>
      </w:tr>
      <w:tr>
        <w:tc>
          <w:tcPr>
            <w:tcW w:type="dxa" w:w="1440"/>
          </w:tcPr>
          <w:p>
            <w:r>
              <w:rPr>
                <w:sz w:val="18"/>
              </w:rPr>
              <w:t>IoT/Edge</w:t>
            </w:r>
          </w:p>
        </w:tc>
        <w:tc>
          <w:tcPr>
            <w:tcW w:type="dxa" w:w="1440"/>
          </w:tcPr>
          <w:p>
            <w:r>
              <w:rPr>
                <w:sz w:val="18"/>
              </w:rPr>
              <w:t>10</w:t>
            </w:r>
          </w:p>
        </w:tc>
        <w:tc>
          <w:tcPr>
            <w:tcW w:type="dxa" w:w="1440"/>
          </w:tcPr>
          <w:p>
            <w:r>
              <w:rPr>
                <w:sz w:val="18"/>
              </w:rPr>
              <w:t>HIGH</w:t>
            </w:r>
          </w:p>
        </w:tc>
        <w:tc>
          <w:tcPr>
            <w:tcW w:type="dxa" w:w="1440"/>
          </w:tcPr>
          <w:p>
            <w:r>
              <w:rPr>
                <w:sz w:val="18"/>
              </w:rPr>
              <w:t>All 3 success</w:t>
            </w:r>
          </w:p>
        </w:tc>
        <w:tc>
          <w:tcPr>
            <w:tcW w:type="dxa" w:w="1440"/>
          </w:tcPr>
          <w:p>
            <w:r>
              <w:rPr>
                <w:sz w:val="18"/>
              </w:rPr>
              <w:t>4/8/12q ok</w:t>
            </w:r>
          </w:p>
        </w:tc>
        <w:tc>
          <w:tcPr>
            <w:tcW w:type="dxa" w:w="1440"/>
          </w:tcPr>
          <w:p>
            <w:r>
              <w:rPr>
                <w:sz w:val="18"/>
              </w:rPr>
              <w:t>constrained 3.2%</w:t>
            </w:r>
          </w:p>
        </w:tc>
      </w:tr>
      <w:tr>
        <w:tc>
          <w:tcPr>
            <w:tcW w:type="dxa" w:w="1440"/>
            <w:shd w:fill="F7FAFC"/>
          </w:tcPr>
          <w:p>
            <w:r>
              <w:rPr>
                <w:sz w:val="18"/>
              </w:rPr>
              <w:t>Blockchain</w:t>
            </w:r>
          </w:p>
        </w:tc>
        <w:tc>
          <w:tcPr>
            <w:tcW w:type="dxa" w:w="1440"/>
            <w:shd w:fill="F7FAFC"/>
          </w:tcPr>
          <w:p>
            <w:r>
              <w:rPr>
                <w:sz w:val="18"/>
              </w:rPr>
              <w:t>10</w:t>
            </w:r>
          </w:p>
        </w:tc>
        <w:tc>
          <w:tcPr>
            <w:tcW w:type="dxa" w:w="1440"/>
            <w:shd w:fill="F7FAFC"/>
          </w:tcPr>
          <w:p>
            <w:r>
              <w:rPr>
                <w:sz w:val="18"/>
              </w:rPr>
              <w:t>CRITICAL</w:t>
            </w:r>
          </w:p>
        </w:tc>
        <w:tc>
          <w:tcPr>
            <w:tcW w:type="dxa" w:w="1440"/>
            <w:shd w:fill="F7FAFC"/>
          </w:tcPr>
          <w:p>
            <w:r>
              <w:rPr>
                <w:sz w:val="18"/>
              </w:rPr>
              <w:t>All 3 success</w:t>
            </w:r>
          </w:p>
        </w:tc>
        <w:tc>
          <w:tcPr>
            <w:tcW w:type="dxa" w:w="1440"/>
            <w:shd w:fill="F7FAFC"/>
          </w:tcPr>
          <w:p>
            <w:r>
              <w:rPr>
                <w:sz w:val="18"/>
              </w:rPr>
              <w:t>4/8/12q ok</w:t>
            </w:r>
          </w:p>
        </w:tc>
        <w:tc>
          <w:tcPr>
            <w:tcW w:type="dxa" w:w="1440"/>
            <w:shd w:fill="F7FAFC"/>
          </w:tcPr>
          <w:p>
            <w:r>
              <w:rPr>
                <w:sz w:val="18"/>
              </w:rPr>
              <w:t>datacenter 83.5%</w:t>
            </w:r>
          </w:p>
        </w:tc>
      </w:tr>
      <w:tr>
        <w:tc>
          <w:tcPr>
            <w:tcW w:type="dxa" w:w="1440"/>
          </w:tcPr>
          <w:p>
            <w:r>
              <w:rPr>
                <w:sz w:val="18"/>
              </w:rPr>
              <w:t>MPC-FHE</w:t>
            </w:r>
          </w:p>
        </w:tc>
        <w:tc>
          <w:tcPr>
            <w:tcW w:type="dxa" w:w="1440"/>
          </w:tcPr>
          <w:p>
            <w:r>
              <w:rPr>
                <w:sz w:val="18"/>
              </w:rPr>
              <w:t>10</w:t>
            </w:r>
          </w:p>
        </w:tc>
        <w:tc>
          <w:tcPr>
            <w:tcW w:type="dxa" w:w="1440"/>
          </w:tcPr>
          <w:p>
            <w:r>
              <w:rPr>
                <w:sz w:val="18"/>
              </w:rPr>
              <w:t>MODERATE</w:t>
            </w:r>
          </w:p>
        </w:tc>
        <w:tc>
          <w:tcPr>
            <w:tcW w:type="dxa" w:w="1440"/>
          </w:tcPr>
          <w:p>
            <w:r>
              <w:rPr>
                <w:sz w:val="18"/>
              </w:rPr>
              <w:t>All 3 success</w:t>
            </w:r>
          </w:p>
        </w:tc>
        <w:tc>
          <w:tcPr>
            <w:tcW w:type="dxa" w:w="1440"/>
          </w:tcPr>
          <w:p>
            <w:r>
              <w:rPr>
                <w:sz w:val="18"/>
              </w:rPr>
              <w:t>4/8/12q ok</w:t>
            </w:r>
          </w:p>
        </w:tc>
        <w:tc>
          <w:tcPr>
            <w:tcW w:type="dxa" w:w="1440"/>
          </w:tcPr>
          <w:p>
            <w:r>
              <w:rPr>
                <w:sz w:val="18"/>
              </w:rPr>
              <w:t>lattice_corr 45.8%</w:t>
            </w:r>
          </w:p>
        </w:tc>
      </w:tr>
    </w:tbl>
    <w:p>
      <w:pPr>
        <w:pStyle w:val="Heading2"/>
      </w:pPr>
      <w:r>
        <w:t>18.4 Infrastructure Verification</w:t>
      </w:r>
    </w:p>
    <w:tbl>
      <w:tblPr>
        <w:tblStyle w:val="TableGrid"/>
        <w:tblW w:type="auto" w:w="0"/>
        <w:tblLook w:firstColumn="1" w:firstRow="1" w:lastColumn="0" w:lastRow="0" w:noHBand="0" w:noVBand="1" w:val="04A0"/>
      </w:tblPr>
      <w:tblGrid>
        <w:gridCol w:w="2880"/>
        <w:gridCol w:w="2880"/>
        <w:gridCol w:w="2880"/>
      </w:tblGrid>
      <w:tr>
        <w:tc>
          <w:tcPr>
            <w:tcW w:type="dxa" w:w="2880"/>
            <w:shd w:fill="276749"/>
          </w:tcPr>
          <w:p>
            <w:pPr>
              <w:jc w:val="center"/>
            </w:pPr>
            <w:r>
              <w:rPr>
                <w:b/>
                <w:color w:val="FFFFFF"/>
                <w:sz w:val="18"/>
              </w:rPr>
              <w:t>Component</w:t>
            </w:r>
          </w:p>
        </w:tc>
        <w:tc>
          <w:tcPr>
            <w:tcW w:type="dxa" w:w="2880"/>
            <w:shd w:fill="276749"/>
          </w:tcPr>
          <w:p>
            <w:pPr>
              <w:jc w:val="center"/>
            </w:pPr>
            <w:r>
              <w:rPr>
                <w:b/>
                <w:color w:val="FFFFFF"/>
                <w:sz w:val="18"/>
              </w:rPr>
              <w:t>Test</w:t>
            </w:r>
          </w:p>
        </w:tc>
        <w:tc>
          <w:tcPr>
            <w:tcW w:type="dxa" w:w="2880"/>
            <w:shd w:fill="276749"/>
          </w:tcPr>
          <w:p>
            <w:pPr>
              <w:jc w:val="center"/>
            </w:pPr>
            <w:r>
              <w:rPr>
                <w:b/>
                <w:color w:val="FFFFFF"/>
                <w:sz w:val="18"/>
              </w:rPr>
              <w:t>Result</w:t>
            </w:r>
          </w:p>
        </w:tc>
      </w:tr>
      <w:tr>
        <w:tc>
          <w:tcPr>
            <w:tcW w:type="dxa" w:w="2880"/>
          </w:tcPr>
          <w:p>
            <w:r>
              <w:rPr>
                <w:sz w:val="18"/>
              </w:rPr>
              <w:t>Docker Build</w:t>
            </w:r>
          </w:p>
        </w:tc>
        <w:tc>
          <w:tcPr>
            <w:tcW w:type="dxa" w:w="2880"/>
          </w:tcPr>
          <w:p>
            <w:r>
              <w:rPr>
                <w:sz w:val="18"/>
              </w:rPr>
              <w:t>sg docker -c "docker build -t pqc-fhe-api:v3.5.0"</w:t>
            </w:r>
          </w:p>
        </w:tc>
        <w:tc>
          <w:tcPr>
            <w:tcW w:type="dxa" w:w="2880"/>
          </w:tcPr>
          <w:p>
            <w:r>
              <w:rPr>
                <w:sz w:val="18"/>
              </w:rPr>
              <w:t>SUCCESS (420MB)</w:t>
            </w:r>
          </w:p>
        </w:tc>
      </w:tr>
      <w:tr>
        <w:tc>
          <w:tcPr>
            <w:tcW w:type="dxa" w:w="2880"/>
            <w:shd w:fill="F7FAFC"/>
          </w:tcPr>
          <w:p>
            <w:r>
              <w:rPr>
                <w:sz w:val="18"/>
              </w:rPr>
              <w:t>Health Check</w:t>
            </w:r>
          </w:p>
        </w:tc>
        <w:tc>
          <w:tcPr>
            <w:tcW w:type="dxa" w:w="2880"/>
            <w:shd w:fill="F7FAFC"/>
          </w:tcPr>
          <w:p>
            <w:r>
              <w:rPr>
                <w:sz w:val="18"/>
              </w:rPr>
              <w:t>GET /health</w:t>
            </w:r>
          </w:p>
        </w:tc>
        <w:tc>
          <w:tcPr>
            <w:tcW w:type="dxa" w:w="2880"/>
            <w:shd w:fill="F7FAFC"/>
          </w:tcPr>
          <w:p>
            <w:r>
              <w:rPr>
                <w:sz w:val="18"/>
              </w:rPr>
              <w:t>v3.5.0, healthy, liboqs available</w:t>
            </w:r>
          </w:p>
        </w:tc>
      </w:tr>
      <w:tr>
        <w:tc>
          <w:tcPr>
            <w:tcW w:type="dxa" w:w="2880"/>
          </w:tcPr>
          <w:p>
            <w:r>
              <w:rPr>
                <w:sz w:val="18"/>
              </w:rPr>
              <w:t>Prometheus</w:t>
            </w:r>
          </w:p>
        </w:tc>
        <w:tc>
          <w:tcPr>
            <w:tcW w:type="dxa" w:w="2880"/>
          </w:tcPr>
          <w:p>
            <w:r>
              <w:rPr>
                <w:sz w:val="18"/>
              </w:rPr>
              <w:t>GET /metrics</w:t>
            </w:r>
          </w:p>
        </w:tc>
        <w:tc>
          <w:tcPr>
            <w:tcW w:type="dxa" w:w="2880"/>
          </w:tcPr>
          <w:p>
            <w:r>
              <w:rPr>
                <w:sz w:val="18"/>
              </w:rPr>
              <w:t>9 metrics, text/plain; version=0.0.4</w:t>
            </w:r>
          </w:p>
        </w:tc>
      </w:tr>
      <w:tr>
        <w:tc>
          <w:tcPr>
            <w:tcW w:type="dxa" w:w="2880"/>
            <w:shd w:fill="F7FAFC"/>
          </w:tcPr>
          <w:p>
            <w:r>
              <w:rPr>
                <w:sz w:val="18"/>
              </w:rPr>
              <w:t>IBM Backends</w:t>
            </w:r>
          </w:p>
        </w:tc>
        <w:tc>
          <w:tcPr>
            <w:tcW w:type="dxa" w:w="2880"/>
            <w:shd w:fill="F7FAFC"/>
          </w:tcPr>
          <w:p>
            <w:r>
              <w:rPr>
                <w:sz w:val="18"/>
              </w:rPr>
              <w:t>GET /quantum/ibm/backends</w:t>
            </w:r>
          </w:p>
        </w:tc>
        <w:tc>
          <w:tcPr>
            <w:tcW w:type="dxa" w:w="2880"/>
            <w:shd w:fill="F7FAFC"/>
          </w:tcPr>
          <w:p>
            <w:r>
              <w:rPr>
                <w:sz w:val="18"/>
              </w:rPr>
              <w:t>6 backends (3 API/cached + 3 fallback)</w:t>
            </w:r>
          </w:p>
        </w:tc>
      </w:tr>
      <w:tr>
        <w:tc>
          <w:tcPr>
            <w:tcW w:type="dxa" w:w="2880"/>
          </w:tcPr>
          <w:p>
            <w:r>
              <w:rPr>
                <w:sz w:val="18"/>
              </w:rPr>
              <w:t>Noise Backend</w:t>
            </w:r>
          </w:p>
        </w:tc>
        <w:tc>
          <w:tcPr>
            <w:tcW w:type="dxa" w:w="2880"/>
          </w:tcPr>
          <w:p>
            <w:r>
              <w:rPr>
                <w:sz w:val="18"/>
              </w:rPr>
              <w:t>POST /benchmarks/sector/healthcare/circuit-benchmark?noise_backend=ibm_fez</w:t>
            </w:r>
          </w:p>
        </w:tc>
        <w:tc>
          <w:tcPr>
            <w:tcW w:type="dxa" w:w="2880"/>
          </w:tcPr>
          <w:p>
            <w:r>
              <w:rPr>
                <w:sz w:val="18"/>
              </w:rPr>
              <w:t>Shor/Grover SUCCESS</w:t>
            </w:r>
          </w:p>
        </w:tc>
      </w:tr>
      <w:tr>
        <w:tc>
          <w:tcPr>
            <w:tcW w:type="dxa" w:w="2880"/>
            <w:shd w:fill="F7FAFC"/>
          </w:tcPr>
          <w:p>
            <w:r>
              <w:rPr>
                <w:sz w:val="18"/>
              </w:rPr>
              <w:t>All-Sector</w:t>
            </w:r>
          </w:p>
        </w:tc>
        <w:tc>
          <w:tcPr>
            <w:tcW w:type="dxa" w:w="2880"/>
            <w:shd w:fill="F7FAFC"/>
          </w:tcPr>
          <w:p>
            <w:r>
              <w:rPr>
                <w:sz w:val="18"/>
              </w:rPr>
              <w:t>POST /benchmarks/sector-all/circuit-benchmark?noise_backend=ibm_fez</w:t>
            </w:r>
          </w:p>
        </w:tc>
        <w:tc>
          <w:tcPr>
            <w:tcW w:type="dxa" w:w="2880"/>
            <w:shd w:fill="F7FAFC"/>
          </w:tcPr>
          <w:p>
            <w:r>
              <w:rPr>
                <w:sz w:val="18"/>
              </w:rPr>
              <w:t>5 sectors completed</w:t>
            </w:r>
          </w:p>
        </w:tc>
      </w:tr>
      <w:tr>
        <w:tc>
          <w:tcPr>
            <w:tcW w:type="dxa" w:w="2880"/>
          </w:tcPr>
          <w:p>
            <w:r>
              <w:rPr>
                <w:sz w:val="18"/>
              </w:rPr>
              <w:t>Helm Lint</w:t>
            </w:r>
          </w:p>
        </w:tc>
        <w:tc>
          <w:tcPr>
            <w:tcW w:type="dxa" w:w="2880"/>
          </w:tcPr>
          <w:p>
            <w:r>
              <w:rPr>
                <w:sz w:val="18"/>
              </w:rPr>
              <w:t>helm lint kubernetes/helm/pqc-fhe/</w:t>
            </w:r>
          </w:p>
        </w:tc>
        <w:tc>
          <w:tcPr>
            <w:tcW w:type="dxa" w:w="2880"/>
          </w:tcPr>
          <w:p>
            <w:r>
              <w:rPr>
                <w:sz w:val="18"/>
              </w:rPr>
              <w:t>PASSED, 8 manifests</w:t>
            </w:r>
          </w:p>
        </w:tc>
      </w:tr>
      <w:tr>
        <w:tc>
          <w:tcPr>
            <w:tcW w:type="dxa" w:w="2880"/>
            <w:shd w:fill="F7FAFC"/>
          </w:tcPr>
          <w:p>
            <w:r>
              <w:rPr>
                <w:sz w:val="18"/>
              </w:rPr>
              <w:t>238 Tests</w:t>
            </w:r>
          </w:p>
        </w:tc>
        <w:tc>
          <w:tcPr>
            <w:tcW w:type="dxa" w:w="2880"/>
            <w:shd w:fill="F7FAFC"/>
          </w:tcPr>
          <w:p>
            <w:r>
              <w:rPr>
                <w:sz w:val="18"/>
              </w:rPr>
              <w:t>pytest tests/test_pqc_fhe.py</w:t>
            </w:r>
          </w:p>
        </w:tc>
        <w:tc>
          <w:tcPr>
            <w:tcW w:type="dxa" w:w="2880"/>
            <w:shd w:fill="F7FAFC"/>
          </w:tcPr>
          <w:p>
            <w:r>
              <w:rPr>
                <w:sz w:val="18"/>
              </w:rPr>
              <w:t>238 passed, 0 failed</w:t>
            </w:r>
          </w:p>
        </w:tc>
      </w:tr>
    </w:tbl>
    <w:p>
      <w:r>
        <w:br w:type="page"/>
      </w:r>
    </w:p>
    <w:p>
      <w:pPr>
        <w:pStyle w:val="Heading1"/>
      </w:pPr>
      <w:r>
        <w:t>19. Test &amp; Verification Log Data</w:t>
      </w:r>
    </w:p>
    <w:p>
      <w:pPr>
        <w:pStyle w:val="Heading2"/>
      </w:pPr>
      <w:r>
        <w:t>19.1 Test Suite Execution Results (238 tests)</w:t>
      </w:r>
    </w:p>
    <w:p>
      <w:r>
        <w:rPr>
          <w:sz w:val="20"/>
        </w:rPr>
        <w:t>Environment: Python 3.12.11, pytest 9.0.2, Qiskit 2.3.1, qiskit-aer 0.17.2. Hardware: Intel i5-13600K, 128GB DDR5, NVIDIA RTX PRO 6000 Blackwell 96GB. OS: Alma Linux 9.7. Result: 238 passed, 0 failed, 80 deprecation warnings.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6749"/>
          </w:tcPr>
          <w:p>
            <w:pPr>
              <w:jc w:val="center"/>
            </w:pPr>
            <w:r>
              <w:rPr>
                <w:b/>
                <w:color w:val="FFFFFF"/>
                <w:sz w:val="18"/>
              </w:rPr>
              <w:t>Test Class</w:t>
            </w:r>
          </w:p>
        </w:tc>
        <w:tc>
          <w:tcPr>
            <w:tcW w:type="dxa" w:w="2160"/>
            <w:shd w:fill="276749"/>
          </w:tcPr>
          <w:p>
            <w:pPr>
              <w:jc w:val="center"/>
            </w:pPr>
            <w:r>
              <w:rPr>
                <w:b/>
                <w:color w:val="FFFFFF"/>
                <w:sz w:val="18"/>
              </w:rPr>
              <w:t>Tests</w:t>
            </w:r>
          </w:p>
        </w:tc>
        <w:tc>
          <w:tcPr>
            <w:tcW w:type="dxa" w:w="2160"/>
            <w:shd w:fill="276749"/>
          </w:tcPr>
          <w:p>
            <w:pPr>
              <w:jc w:val="center"/>
            </w:pPr>
            <w:r>
              <w:rPr>
                <w:b/>
                <w:color w:val="FFFFFF"/>
                <w:sz w:val="18"/>
              </w:rPr>
              <w:t>Status</w:t>
            </w:r>
          </w:p>
        </w:tc>
        <w:tc>
          <w:tcPr>
            <w:tcW w:type="dxa" w:w="2160"/>
            <w:shd w:fill="276749"/>
          </w:tcPr>
          <w:p>
            <w:pPr>
              <w:jc w:val="center"/>
            </w:pPr>
            <w:r>
              <w:rPr>
                <w:b/>
                <w:color w:val="FFFFFF"/>
                <w:sz w:val="18"/>
              </w:rPr>
              <w:t>Category</w:t>
            </w:r>
          </w:p>
        </w:tc>
      </w:tr>
      <w:tr>
        <w:tc>
          <w:tcPr>
            <w:tcW w:type="dxa" w:w="2160"/>
          </w:tcPr>
          <w:p>
            <w:r>
              <w:rPr>
                <w:sz w:val="18"/>
              </w:rPr>
              <w:t>TestPQCKeyManagement</w:t>
            </w:r>
          </w:p>
        </w:tc>
        <w:tc>
          <w:tcPr>
            <w:tcW w:type="dxa" w:w="2160"/>
          </w:tcPr>
          <w:p>
            <w:r>
              <w:rPr>
                <w:sz w:val="18"/>
              </w:rPr>
              <w:t>11</w:t>
            </w:r>
          </w:p>
        </w:tc>
        <w:tc>
          <w:tcPr>
            <w:tcW w:type="dxa" w:w="2160"/>
          </w:tcPr>
          <w:p>
            <w:r>
              <w:rPr>
                <w:sz w:val="18"/>
              </w:rPr>
              <w:t>PASSED</w:t>
            </w:r>
          </w:p>
        </w:tc>
        <w:tc>
          <w:tcPr>
            <w:tcW w:type="dxa" w:w="2160"/>
          </w:tcPr>
          <w:p>
            <w:r>
              <w:rPr>
                <w:sz w:val="18"/>
              </w:rPr>
              <w:t>ML-KEM/ML-DSA keygen, encap/decap</w:t>
            </w:r>
          </w:p>
        </w:tc>
      </w:tr>
      <w:tr>
        <w:tc>
          <w:tcPr>
            <w:tcW w:type="dxa" w:w="2160"/>
            <w:shd w:fill="F7FAFC"/>
          </w:tcPr>
          <w:p>
            <w:r>
              <w:rPr>
                <w:sz w:val="18"/>
              </w:rPr>
              <w:t>TestFHEOperations</w:t>
            </w:r>
          </w:p>
        </w:tc>
        <w:tc>
          <w:tcPr>
            <w:tcW w:type="dxa" w:w="2160"/>
            <w:shd w:fill="F7FAFC"/>
          </w:tcPr>
          <w:p>
            <w:r>
              <w:rPr>
                <w:sz w:val="18"/>
              </w:rPr>
              <w:t>11</w:t>
            </w:r>
          </w:p>
        </w:tc>
        <w:tc>
          <w:tcPr>
            <w:tcW w:type="dxa" w:w="2160"/>
            <w:shd w:fill="F7FAFC"/>
          </w:tcPr>
          <w:p>
            <w:r>
              <w:rPr>
                <w:sz w:val="18"/>
              </w:rPr>
              <w:t>PASSED</w:t>
            </w:r>
          </w:p>
        </w:tc>
        <w:tc>
          <w:tcPr>
            <w:tcW w:type="dxa" w:w="2160"/>
            <w:shd w:fill="F7FAFC"/>
          </w:tcPr>
          <w:p>
            <w:r>
              <w:rPr>
                <w:sz w:val="18"/>
              </w:rPr>
              <w:t>CKKS encrypt/decrypt, add, multiply</w:t>
            </w:r>
          </w:p>
        </w:tc>
      </w:tr>
      <w:tr>
        <w:tc>
          <w:tcPr>
            <w:tcW w:type="dxa" w:w="2160"/>
          </w:tcPr>
          <w:p>
            <w:r>
              <w:rPr>
                <w:sz w:val="18"/>
              </w:rPr>
              <w:t>TestHybridCryptography</w:t>
            </w:r>
          </w:p>
        </w:tc>
        <w:tc>
          <w:tcPr>
            <w:tcW w:type="dxa" w:w="2160"/>
          </w:tcPr>
          <w:p>
            <w:r>
              <w:rPr>
                <w:sz w:val="18"/>
              </w:rPr>
              <w:t>3</w:t>
            </w:r>
          </w:p>
        </w:tc>
        <w:tc>
          <w:tcPr>
            <w:tcW w:type="dxa" w:w="2160"/>
          </w:tcPr>
          <w:p>
            <w:r>
              <w:rPr>
                <w:sz w:val="18"/>
              </w:rPr>
              <w:t>PASSED</w:t>
            </w:r>
          </w:p>
        </w:tc>
        <w:tc>
          <w:tcPr>
            <w:tcW w:type="dxa" w:w="2160"/>
          </w:tcPr>
          <w:p>
            <w:r>
              <w:rPr>
                <w:sz w:val="18"/>
              </w:rPr>
              <w:t>X25519+ML-KEM hybrid</w:t>
            </w:r>
          </w:p>
        </w:tc>
      </w:tr>
      <w:tr>
        <w:tc>
          <w:tcPr>
            <w:tcW w:type="dxa" w:w="2160"/>
            <w:shd w:fill="F7FAFC"/>
          </w:tcPr>
          <w:p>
            <w:r>
              <w:rPr>
                <w:sz w:val="18"/>
              </w:rPr>
              <w:t>TestIntegration</w:t>
            </w:r>
          </w:p>
        </w:tc>
        <w:tc>
          <w:tcPr>
            <w:tcW w:type="dxa" w:w="2160"/>
            <w:shd w:fill="F7FAFC"/>
          </w:tcPr>
          <w:p>
            <w:r>
              <w:rPr>
                <w:sz w:val="18"/>
              </w:rPr>
              <w:t>3</w:t>
            </w:r>
          </w:p>
        </w:tc>
        <w:tc>
          <w:tcPr>
            <w:tcW w:type="dxa" w:w="2160"/>
            <w:shd w:fill="F7FAFC"/>
          </w:tcPr>
          <w:p>
            <w:r>
              <w:rPr>
                <w:sz w:val="18"/>
              </w:rPr>
              <w:t>PASSED</w:t>
            </w:r>
          </w:p>
        </w:tc>
        <w:tc>
          <w:tcPr>
            <w:tcW w:type="dxa" w:w="2160"/>
            <w:shd w:fill="F7FAFC"/>
          </w:tcPr>
          <w:p>
            <w:r>
              <w:rPr>
                <w:sz w:val="18"/>
              </w:rPr>
              <w:t>Key transport, encrypted computation</w:t>
            </w:r>
          </w:p>
        </w:tc>
      </w:tr>
      <w:tr>
        <w:tc>
          <w:tcPr>
            <w:tcW w:type="dxa" w:w="2160"/>
          </w:tcPr>
          <w:p>
            <w:r>
              <w:rPr>
                <w:sz w:val="18"/>
              </w:rPr>
              <w:t>TestSecurity</w:t>
            </w:r>
          </w:p>
        </w:tc>
        <w:tc>
          <w:tcPr>
            <w:tcW w:type="dxa" w:w="2160"/>
          </w:tcPr>
          <w:p>
            <w:r>
              <w:rPr>
                <w:sz w:val="18"/>
              </w:rPr>
              <w:t>3</w:t>
            </w:r>
          </w:p>
        </w:tc>
        <w:tc>
          <w:tcPr>
            <w:tcW w:type="dxa" w:w="2160"/>
          </w:tcPr>
          <w:p>
            <w:r>
              <w:rPr>
                <w:sz w:val="18"/>
              </w:rPr>
              <w:t>PASSED</w:t>
            </w:r>
          </w:p>
        </w:tc>
        <w:tc>
          <w:tcPr>
            <w:tcW w:type="dxa" w:w="2160"/>
          </w:tcPr>
          <w:p>
            <w:r>
              <w:rPr>
                <w:sz w:val="18"/>
              </w:rPr>
              <w:t>Ciphertext tampering, non-repudiation</w:t>
            </w:r>
          </w:p>
        </w:tc>
      </w:tr>
      <w:tr>
        <w:tc>
          <w:tcPr>
            <w:tcW w:type="dxa" w:w="2160"/>
            <w:shd w:fill="F7FAFC"/>
          </w:tcPr>
          <w:p>
            <w:r>
              <w:rPr>
                <w:sz w:val="18"/>
              </w:rPr>
              <w:t>TestPerformanceRegression</w:t>
            </w:r>
          </w:p>
        </w:tc>
        <w:tc>
          <w:tcPr>
            <w:tcW w:type="dxa" w:w="2160"/>
            <w:shd w:fill="F7FAFC"/>
          </w:tcPr>
          <w:p>
            <w:r>
              <w:rPr>
                <w:sz w:val="18"/>
              </w:rPr>
              <w:t>2</w:t>
            </w:r>
          </w:p>
        </w:tc>
        <w:tc>
          <w:tcPr>
            <w:tcW w:type="dxa" w:w="2160"/>
            <w:shd w:fill="F7FAFC"/>
          </w:tcPr>
          <w:p>
            <w:r>
              <w:rPr>
                <w:sz w:val="18"/>
              </w:rPr>
              <w:t>PASSED</w:t>
            </w:r>
          </w:p>
        </w:tc>
        <w:tc>
          <w:tcPr>
            <w:tcW w:type="dxa" w:w="2160"/>
            <w:shd w:fill="F7FAFC"/>
          </w:tcPr>
          <w:p>
            <w:r>
              <w:rPr>
                <w:sz w:val="18"/>
              </w:rPr>
              <w:t>ML-KEM-768 keygen timing</w:t>
            </w:r>
          </w:p>
        </w:tc>
      </w:tr>
      <w:tr>
        <w:tc>
          <w:tcPr>
            <w:tcW w:type="dxa" w:w="2160"/>
          </w:tcPr>
          <w:p>
            <w:r>
              <w:rPr>
                <w:sz w:val="18"/>
              </w:rPr>
              <w:t>TestQuantumThreatSimulator</w:t>
            </w:r>
          </w:p>
        </w:tc>
        <w:tc>
          <w:tcPr>
            <w:tcW w:type="dxa" w:w="2160"/>
          </w:tcPr>
          <w:p>
            <w:r>
              <w:rPr>
                <w:sz w:val="18"/>
              </w:rPr>
              <w:t>11</w:t>
            </w:r>
          </w:p>
        </w:tc>
        <w:tc>
          <w:tcPr>
            <w:tcW w:type="dxa" w:w="2160"/>
          </w:tcPr>
          <w:p>
            <w:r>
              <w:rPr>
                <w:sz w:val="18"/>
              </w:rPr>
              <w:t>PASSED</w:t>
            </w:r>
          </w:p>
        </w:tc>
        <w:tc>
          <w:tcPr>
            <w:tcW w:type="dxa" w:w="2160"/>
          </w:tcPr>
          <w:p>
            <w:r>
              <w:rPr>
                <w:sz w:val="18"/>
              </w:rPr>
              <w:t>Shor/Grover estimates</w:t>
            </w:r>
          </w:p>
        </w:tc>
      </w:tr>
      <w:tr>
        <w:tc>
          <w:tcPr>
            <w:tcW w:type="dxa" w:w="2160"/>
            <w:shd w:fill="F7FAFC"/>
          </w:tcPr>
          <w:p>
            <w:r>
              <w:rPr>
                <w:sz w:val="18"/>
              </w:rPr>
              <w:t>TestSecurityScoring</w:t>
            </w:r>
          </w:p>
        </w:tc>
        <w:tc>
          <w:tcPr>
            <w:tcW w:type="dxa" w:w="2160"/>
            <w:shd w:fill="F7FAFC"/>
          </w:tcPr>
          <w:p>
            <w:r>
              <w:rPr>
                <w:sz w:val="18"/>
              </w:rPr>
              <w:t>9</w:t>
            </w:r>
          </w:p>
        </w:tc>
        <w:tc>
          <w:tcPr>
            <w:tcW w:type="dxa" w:w="2160"/>
            <w:shd w:fill="F7FAFC"/>
          </w:tcPr>
          <w:p>
            <w:r>
              <w:rPr>
                <w:sz w:val="18"/>
              </w:rPr>
              <w:t>PASSED</w:t>
            </w:r>
          </w:p>
        </w:tc>
        <w:tc>
          <w:tcPr>
            <w:tcW w:type="dxa" w:w="2160"/>
            <w:shd w:fill="F7FAFC"/>
          </w:tcPr>
          <w:p>
            <w:r>
              <w:rPr>
                <w:sz w:val="18"/>
              </w:rPr>
              <w:t>NIST IR 8547 scoring</w:t>
            </w:r>
          </w:p>
        </w:tc>
      </w:tr>
      <w:tr>
        <w:tc>
          <w:tcPr>
            <w:tcW w:type="dxa" w:w="2160"/>
          </w:tcPr>
          <w:p>
            <w:r>
              <w:rPr>
                <w:sz w:val="18"/>
              </w:rPr>
              <w:t>TestMPCHEProtocol</w:t>
            </w:r>
          </w:p>
        </w:tc>
        <w:tc>
          <w:tcPr>
            <w:tcW w:type="dxa" w:w="2160"/>
          </w:tcPr>
          <w:p>
            <w:r>
              <w:rPr>
                <w:sz w:val="18"/>
              </w:rPr>
              <w:t>7</w:t>
            </w:r>
          </w:p>
        </w:tc>
        <w:tc>
          <w:tcPr>
            <w:tcW w:type="dxa" w:w="2160"/>
          </w:tcPr>
          <w:p>
            <w:r>
              <w:rPr>
                <w:sz w:val="18"/>
              </w:rPr>
              <w:t>PASSED</w:t>
            </w:r>
          </w:p>
        </w:tc>
        <w:tc>
          <w:tcPr>
            <w:tcW w:type="dxa" w:w="2160"/>
          </w:tcPr>
          <w:p>
            <w:r>
              <w:rPr>
                <w:sz w:val="18"/>
              </w:rPr>
              <w:t>MPC-HE 2-party protocol</w:t>
            </w:r>
          </w:p>
        </w:tc>
      </w:tr>
      <w:tr>
        <w:tc>
          <w:tcPr>
            <w:tcW w:type="dxa" w:w="2160"/>
            <w:shd w:fill="F7FAFC"/>
          </w:tcPr>
          <w:p>
            <w:r>
              <w:rPr>
                <w:sz w:val="18"/>
              </w:rPr>
              <w:t>TestMPCHEProtocolInfo</w:t>
            </w:r>
          </w:p>
        </w:tc>
        <w:tc>
          <w:tcPr>
            <w:tcW w:type="dxa" w:w="2160"/>
            <w:shd w:fill="F7FAFC"/>
          </w:tcPr>
          <w:p>
            <w:r>
              <w:rPr>
                <w:sz w:val="18"/>
              </w:rPr>
              <w:t>2</w:t>
            </w:r>
          </w:p>
        </w:tc>
        <w:tc>
          <w:tcPr>
            <w:tcW w:type="dxa" w:w="2160"/>
            <w:shd w:fill="F7FAFC"/>
          </w:tcPr>
          <w:p>
            <w:r>
              <w:rPr>
                <w:sz w:val="18"/>
              </w:rPr>
              <w:t>PASSED</w:t>
            </w:r>
          </w:p>
        </w:tc>
        <w:tc>
          <w:tcPr>
            <w:tcW w:type="dxa" w:w="2160"/>
            <w:shd w:fill="F7FAFC"/>
          </w:tcPr>
          <w:p>
            <w:r>
              <w:rPr>
                <w:sz w:val="18"/>
              </w:rPr>
              <w:t>Protocol info</w:t>
            </w:r>
          </w:p>
        </w:tc>
      </w:tr>
      <w:tr>
        <w:tc>
          <w:tcPr>
            <w:tcW w:type="dxa" w:w="2160"/>
          </w:tcPr>
          <w:p>
            <w:r>
              <w:rPr>
                <w:sz w:val="18"/>
              </w:rPr>
              <w:t>TestExtendedBenchmarks</w:t>
            </w:r>
          </w:p>
        </w:tc>
        <w:tc>
          <w:tcPr>
            <w:tcW w:type="dxa" w:w="2160"/>
          </w:tcPr>
          <w:p>
            <w:r>
              <w:rPr>
                <w:sz w:val="18"/>
              </w:rPr>
              <w:t>4</w:t>
            </w:r>
          </w:p>
        </w:tc>
        <w:tc>
          <w:tcPr>
            <w:tcW w:type="dxa" w:w="2160"/>
          </w:tcPr>
          <w:p>
            <w:r>
              <w:rPr>
                <w:sz w:val="18"/>
              </w:rPr>
              <w:t>PASSED</w:t>
            </w:r>
          </w:p>
        </w:tc>
        <w:tc>
          <w:tcPr>
            <w:tcW w:type="dxa" w:w="2160"/>
          </w:tcPr>
          <w:p>
            <w:r>
              <w:rPr>
                <w:sz w:val="18"/>
              </w:rPr>
              <w:t>GPU benchmark</w:t>
            </w:r>
          </w:p>
        </w:tc>
      </w:tr>
      <w:tr>
        <w:tc>
          <w:tcPr>
            <w:tcW w:type="dxa" w:w="2160"/>
            <w:shd w:fill="F7FAFC"/>
          </w:tcPr>
          <w:p>
            <w:r>
              <w:rPr>
                <w:sz w:val="18"/>
              </w:rPr>
              <w:t>TestShorVerification</w:t>
            </w:r>
          </w:p>
        </w:tc>
        <w:tc>
          <w:tcPr>
            <w:tcW w:type="dxa" w:w="2160"/>
            <w:shd w:fill="F7FAFC"/>
          </w:tcPr>
          <w:p>
            <w:r>
              <w:rPr>
                <w:sz w:val="18"/>
              </w:rPr>
              <w:t>5</w:t>
            </w:r>
          </w:p>
        </w:tc>
        <w:tc>
          <w:tcPr>
            <w:tcW w:type="dxa" w:w="2160"/>
            <w:shd w:fill="F7FAFC"/>
          </w:tcPr>
          <w:p>
            <w:r>
              <w:rPr>
                <w:sz w:val="18"/>
              </w:rPr>
              <w:t>PASSED</w:t>
            </w:r>
          </w:p>
        </w:tc>
        <w:tc>
          <w:tcPr>
            <w:tcW w:type="dxa" w:w="2160"/>
            <w:shd w:fill="F7FAFC"/>
          </w:tcPr>
          <w:p>
            <w:r>
              <w:rPr>
                <w:sz w:val="18"/>
              </w:rPr>
              <w:t>Shor factoring 15/21</w:t>
            </w:r>
          </w:p>
        </w:tc>
      </w:tr>
      <w:tr>
        <w:tc>
          <w:tcPr>
            <w:tcW w:type="dxa" w:w="2160"/>
          </w:tcPr>
          <w:p>
            <w:r>
              <w:rPr>
                <w:sz w:val="18"/>
              </w:rPr>
              <w:t>TestGroverVerification</w:t>
            </w:r>
          </w:p>
        </w:tc>
        <w:tc>
          <w:tcPr>
            <w:tcW w:type="dxa" w:w="2160"/>
          </w:tcPr>
          <w:p>
            <w:r>
              <w:rPr>
                <w:sz w:val="18"/>
              </w:rPr>
              <w:t>6</w:t>
            </w:r>
          </w:p>
        </w:tc>
        <w:tc>
          <w:tcPr>
            <w:tcW w:type="dxa" w:w="2160"/>
          </w:tcPr>
          <w:p>
            <w:r>
              <w:rPr>
                <w:sz w:val="18"/>
              </w:rPr>
              <w:t>PASSED</w:t>
            </w:r>
          </w:p>
        </w:tc>
        <w:tc>
          <w:tcPr>
            <w:tcW w:type="dxa" w:w="2160"/>
          </w:tcPr>
          <w:p>
            <w:r>
              <w:rPr>
                <w:sz w:val="18"/>
              </w:rPr>
              <w:t>Grover 3/4/5-qubit</w:t>
            </w:r>
          </w:p>
        </w:tc>
      </w:tr>
      <w:tr>
        <w:tc>
          <w:tcPr>
            <w:tcW w:type="dxa" w:w="2160"/>
            <w:shd w:fill="F7FAFC"/>
          </w:tcPr>
          <w:p>
            <w:r>
              <w:rPr>
                <w:sz w:val="18"/>
              </w:rPr>
              <w:t>TestNISTLevelVerification</w:t>
            </w:r>
          </w:p>
        </w:tc>
        <w:tc>
          <w:tcPr>
            <w:tcW w:type="dxa" w:w="2160"/>
            <w:shd w:fill="F7FAFC"/>
          </w:tcPr>
          <w:p>
            <w:r>
              <w:rPr>
                <w:sz w:val="18"/>
              </w:rPr>
              <w:t>5</w:t>
            </w:r>
          </w:p>
        </w:tc>
        <w:tc>
          <w:tcPr>
            <w:tcW w:type="dxa" w:w="2160"/>
            <w:shd w:fill="F7FAFC"/>
          </w:tcPr>
          <w:p>
            <w:r>
              <w:rPr>
                <w:sz w:val="18"/>
              </w:rPr>
              <w:t>PASSED</w:t>
            </w:r>
          </w:p>
        </w:tc>
        <w:tc>
          <w:tcPr>
            <w:tcW w:type="dxa" w:w="2160"/>
            <w:shd w:fill="F7FAFC"/>
          </w:tcPr>
          <w:p>
            <w:r>
              <w:rPr>
                <w:sz w:val="18"/>
              </w:rPr>
              <w:t>ML-KEM/DSA verification</w:t>
            </w:r>
          </w:p>
        </w:tc>
      </w:tr>
      <w:tr>
        <w:tc>
          <w:tcPr>
            <w:tcW w:type="dxa" w:w="2160"/>
          </w:tcPr>
          <w:p>
            <w:r>
              <w:rPr>
                <w:sz w:val="18"/>
              </w:rPr>
              <w:t>TestSectorBenchmarks</w:t>
            </w:r>
          </w:p>
        </w:tc>
        <w:tc>
          <w:tcPr>
            <w:tcW w:type="dxa" w:w="2160"/>
          </w:tcPr>
          <w:p>
            <w:r>
              <w:rPr>
                <w:sz w:val="18"/>
              </w:rPr>
              <w:t>5</w:t>
            </w:r>
          </w:p>
        </w:tc>
        <w:tc>
          <w:tcPr>
            <w:tcW w:type="dxa" w:w="2160"/>
          </w:tcPr>
          <w:p>
            <w:r>
              <w:rPr>
                <w:sz w:val="18"/>
              </w:rPr>
              <w:t>PASSED</w:t>
            </w:r>
          </w:p>
        </w:tc>
        <w:tc>
          <w:tcPr>
            <w:tcW w:type="dxa" w:w="2160"/>
          </w:tcPr>
          <w:p>
            <w:r>
              <w:rPr>
                <w:sz w:val="18"/>
              </w:rPr>
              <w:t>All 5 sectors</w:t>
            </w:r>
          </w:p>
        </w:tc>
      </w:tr>
      <w:tr>
        <w:tc>
          <w:tcPr>
            <w:tcW w:type="dxa" w:w="2160"/>
            <w:shd w:fill="F7FAFC"/>
          </w:tcPr>
          <w:p>
            <w:r>
              <w:rPr>
                <w:sz w:val="18"/>
              </w:rPr>
              <w:t>TestBKZAccuracyFixes</w:t>
            </w:r>
          </w:p>
        </w:tc>
        <w:tc>
          <w:tcPr>
            <w:tcW w:type="dxa" w:w="2160"/>
            <w:shd w:fill="F7FAFC"/>
          </w:tcPr>
          <w:p>
            <w:r>
              <w:rPr>
                <w:sz w:val="18"/>
              </w:rPr>
              <w:t>5</w:t>
            </w:r>
          </w:p>
        </w:tc>
        <w:tc>
          <w:tcPr>
            <w:tcW w:type="dxa" w:w="2160"/>
            <w:shd w:fill="F7FAFC"/>
          </w:tcPr>
          <w:p>
            <w:r>
              <w:rPr>
                <w:sz w:val="18"/>
              </w:rPr>
              <w:t>PASSED</w:t>
            </w:r>
          </w:p>
        </w:tc>
        <w:tc>
          <w:tcPr>
            <w:tcW w:type="dxa" w:w="2160"/>
            <w:shd w:fill="F7FAFC"/>
          </w:tcPr>
          <w:p>
            <w:r>
              <w:rPr>
                <w:sz w:val="18"/>
              </w:rPr>
              <w:t>CBD sigma, BKZ range</w:t>
            </w:r>
          </w:p>
        </w:tc>
      </w:tr>
      <w:tr>
        <w:tc>
          <w:tcPr>
            <w:tcW w:type="dxa" w:w="2160"/>
          </w:tcPr>
          <w:p>
            <w:r>
              <w:rPr>
                <w:sz w:val="18"/>
              </w:rPr>
              <w:t>TestShorMultiEra</w:t>
            </w:r>
          </w:p>
        </w:tc>
        <w:tc>
          <w:tcPr>
            <w:tcW w:type="dxa" w:w="2160"/>
          </w:tcPr>
          <w:p>
            <w:r>
              <w:rPr>
                <w:sz w:val="18"/>
              </w:rPr>
              <w:t>4</w:t>
            </w:r>
          </w:p>
        </w:tc>
        <w:tc>
          <w:tcPr>
            <w:tcW w:type="dxa" w:w="2160"/>
          </w:tcPr>
          <w:p>
            <w:r>
              <w:rPr>
                <w:sz w:val="18"/>
              </w:rPr>
              <w:t>PASSED</w:t>
            </w:r>
          </w:p>
        </w:tc>
        <w:tc>
          <w:tcPr>
            <w:tcW w:type="dxa" w:w="2160"/>
          </w:tcPr>
          <w:p>
            <w:r>
              <w:rPr>
                <w:sz w:val="18"/>
              </w:rPr>
              <w:t>4 models, Pinnacle &lt;200K</w:t>
            </w:r>
          </w:p>
        </w:tc>
      </w:tr>
      <w:tr>
        <w:tc>
          <w:tcPr>
            <w:tcW w:type="dxa" w:w="2160"/>
            <w:shd w:fill="F7FAFC"/>
          </w:tcPr>
          <w:p>
            <w:r>
              <w:rPr>
                <w:sz w:val="18"/>
              </w:rPr>
              <w:t>TestSideChannelAssessment</w:t>
            </w:r>
          </w:p>
        </w:tc>
        <w:tc>
          <w:tcPr>
            <w:tcW w:type="dxa" w:w="2160"/>
            <w:shd w:fill="F7FAFC"/>
          </w:tcPr>
          <w:p>
            <w:r>
              <w:rPr>
                <w:sz w:val="18"/>
              </w:rPr>
              <w:t>3</w:t>
            </w:r>
          </w:p>
        </w:tc>
        <w:tc>
          <w:tcPr>
            <w:tcW w:type="dxa" w:w="2160"/>
            <w:shd w:fill="F7FAFC"/>
          </w:tcPr>
          <w:p>
            <w:r>
              <w:rPr>
                <w:sz w:val="18"/>
              </w:rPr>
              <w:t>PASSED</w:t>
            </w:r>
          </w:p>
        </w:tc>
        <w:tc>
          <w:tcPr>
            <w:tcW w:type="dxa" w:w="2160"/>
            <w:shd w:fill="F7FAFC"/>
          </w:tcPr>
          <w:p>
            <w:r>
              <w:rPr>
                <w:sz w:val="18"/>
              </w:rPr>
              <w:t>ML-KEM critical</w:t>
            </w:r>
          </w:p>
        </w:tc>
      </w:tr>
      <w:tr>
        <w:tc>
          <w:tcPr>
            <w:tcW w:type="dxa" w:w="2160"/>
          </w:tcPr>
          <w:p>
            <w:r>
              <w:rPr>
                <w:sz w:val="18"/>
              </w:rPr>
              <w:t>TestNoiseAwareSimulation</w:t>
            </w:r>
          </w:p>
        </w:tc>
        <w:tc>
          <w:tcPr>
            <w:tcW w:type="dxa" w:w="2160"/>
          </w:tcPr>
          <w:p>
            <w:r>
              <w:rPr>
                <w:sz w:val="18"/>
              </w:rPr>
              <w:t>3</w:t>
            </w:r>
          </w:p>
        </w:tc>
        <w:tc>
          <w:tcPr>
            <w:tcW w:type="dxa" w:w="2160"/>
          </w:tcPr>
          <w:p>
            <w:r>
              <w:rPr>
                <w:sz w:val="18"/>
              </w:rPr>
              <w:t>PASSED</w:t>
            </w:r>
          </w:p>
        </w:tc>
        <w:tc>
          <w:tcPr>
            <w:tcW w:type="dxa" w:w="2160"/>
          </w:tcPr>
          <w:p>
            <w:r>
              <w:rPr>
                <w:sz w:val="18"/>
              </w:rPr>
              <w:t>Noisy &lt; ideal</w:t>
            </w:r>
          </w:p>
        </w:tc>
      </w:tr>
      <w:tr>
        <w:tc>
          <w:tcPr>
            <w:tcW w:type="dxa" w:w="2160"/>
            <w:shd w:fill="F7FAFC"/>
          </w:tcPr>
          <w:p>
            <w:r>
              <w:rPr>
                <w:sz w:val="18"/>
              </w:rPr>
              <w:t>TestExtendedFactorization</w:t>
            </w:r>
          </w:p>
        </w:tc>
        <w:tc>
          <w:tcPr>
            <w:tcW w:type="dxa" w:w="2160"/>
            <w:shd w:fill="F7FAFC"/>
          </w:tcPr>
          <w:p>
            <w:r>
              <w:rPr>
                <w:sz w:val="18"/>
              </w:rPr>
              <w:t>2</w:t>
            </w:r>
          </w:p>
        </w:tc>
        <w:tc>
          <w:tcPr>
            <w:tcW w:type="dxa" w:w="2160"/>
            <w:shd w:fill="F7FAFC"/>
          </w:tcPr>
          <w:p>
            <w:r>
              <w:rPr>
                <w:sz w:val="18"/>
              </w:rPr>
              <w:t>PASSED</w:t>
            </w:r>
          </w:p>
        </w:tc>
        <w:tc>
          <w:tcPr>
            <w:tcW w:type="dxa" w:w="2160"/>
            <w:shd w:fill="F7FAFC"/>
          </w:tcPr>
          <w:p>
            <w:r>
              <w:rPr>
                <w:sz w:val="18"/>
              </w:rPr>
              <w:t>N=143, N=221</w:t>
            </w:r>
          </w:p>
        </w:tc>
      </w:tr>
      <w:tr>
        <w:tc>
          <w:tcPr>
            <w:tcW w:type="dxa" w:w="2160"/>
          </w:tcPr>
          <w:p>
            <w:r>
              <w:rPr>
                <w:sz w:val="18"/>
              </w:rPr>
              <w:t>TestAlgorithmDiversity</w:t>
            </w:r>
          </w:p>
        </w:tc>
        <w:tc>
          <w:tcPr>
            <w:tcW w:type="dxa" w:w="2160"/>
          </w:tcPr>
          <w:p>
            <w:r>
              <w:rPr>
                <w:sz w:val="18"/>
              </w:rPr>
              <w:t>5</w:t>
            </w:r>
          </w:p>
        </w:tc>
        <w:tc>
          <w:tcPr>
            <w:tcW w:type="dxa" w:w="2160"/>
          </w:tcPr>
          <w:p>
            <w:r>
              <w:rPr>
                <w:sz w:val="18"/>
              </w:rPr>
              <w:t>PASSED</w:t>
            </w:r>
          </w:p>
        </w:tc>
        <w:tc>
          <w:tcPr>
            <w:tcW w:type="dxa" w:w="2160"/>
          </w:tcPr>
          <w:p>
            <w:r>
              <w:rPr>
                <w:sz w:val="18"/>
              </w:rPr>
              <w:t>Lattice monoculture</w:t>
            </w:r>
          </w:p>
        </w:tc>
      </w:tr>
      <w:tr>
        <w:tc>
          <w:tcPr>
            <w:tcW w:type="dxa" w:w="2160"/>
            <w:shd w:fill="F7FAFC"/>
          </w:tcPr>
          <w:p>
            <w:r>
              <w:rPr>
                <w:sz w:val="18"/>
              </w:rPr>
              <w:t>TestCNSA20Readiness</w:t>
            </w:r>
          </w:p>
        </w:tc>
        <w:tc>
          <w:tcPr>
            <w:tcW w:type="dxa" w:w="2160"/>
            <w:shd w:fill="F7FAFC"/>
          </w:tcPr>
          <w:p>
            <w:r>
              <w:rPr>
                <w:sz w:val="18"/>
              </w:rPr>
              <w:t>3</w:t>
            </w:r>
          </w:p>
        </w:tc>
        <w:tc>
          <w:tcPr>
            <w:tcW w:type="dxa" w:w="2160"/>
            <w:shd w:fill="F7FAFC"/>
          </w:tcPr>
          <w:p>
            <w:r>
              <w:rPr>
                <w:sz w:val="18"/>
              </w:rPr>
              <w:t>PASSED</w:t>
            </w:r>
          </w:p>
        </w:tc>
        <w:tc>
          <w:tcPr>
            <w:tcW w:type="dxa" w:w="2160"/>
            <w:shd w:fill="F7FAFC"/>
          </w:tcPr>
          <w:p>
            <w:r>
              <w:rPr>
                <w:sz w:val="18"/>
              </w:rPr>
              <w:t>Phase gates</w:t>
            </w:r>
          </w:p>
        </w:tc>
      </w:tr>
      <w:tr>
        <w:tc>
          <w:tcPr>
            <w:tcW w:type="dxa" w:w="2160"/>
          </w:tcPr>
          <w:p>
            <w:r>
              <w:rPr>
                <w:sz w:val="18"/>
              </w:rPr>
              <w:t>TestMaskingVerification</w:t>
            </w:r>
          </w:p>
        </w:tc>
        <w:tc>
          <w:tcPr>
            <w:tcW w:type="dxa" w:w="2160"/>
          </w:tcPr>
          <w:p>
            <w:r>
              <w:rPr>
                <w:sz w:val="18"/>
              </w:rPr>
              <w:t>4</w:t>
            </w:r>
          </w:p>
        </w:tc>
        <w:tc>
          <w:tcPr>
            <w:tcW w:type="dxa" w:w="2160"/>
          </w:tcPr>
          <w:p>
            <w:r>
              <w:rPr>
                <w:sz w:val="18"/>
              </w:rPr>
              <w:t>PASSED</w:t>
            </w:r>
          </w:p>
        </w:tc>
        <w:tc>
          <w:tcPr>
            <w:tcW w:type="dxa" w:w="2160"/>
          </w:tcPr>
          <w:p>
            <w:r>
              <w:rPr>
                <w:sz w:val="18"/>
              </w:rPr>
              <w:t>liboqs/pqm4 masking</w:t>
            </w:r>
          </w:p>
        </w:tc>
      </w:tr>
      <w:tr>
        <w:tc>
          <w:tcPr>
            <w:tcW w:type="dxa" w:w="2160"/>
            <w:shd w:fill="F7FAFC"/>
          </w:tcPr>
          <w:p>
            <w:r>
              <w:rPr>
                <w:sz w:val="18"/>
              </w:rPr>
              <w:t>TestCKKSSecurityVerification</w:t>
            </w:r>
          </w:p>
        </w:tc>
        <w:tc>
          <w:tcPr>
            <w:tcW w:type="dxa" w:w="2160"/>
            <w:shd w:fill="F7FAFC"/>
          </w:tcPr>
          <w:p>
            <w:r>
              <w:rPr>
                <w:sz w:val="18"/>
              </w:rPr>
              <w:t>6</w:t>
            </w:r>
          </w:p>
        </w:tc>
        <w:tc>
          <w:tcPr>
            <w:tcW w:type="dxa" w:w="2160"/>
            <w:shd w:fill="F7FAFC"/>
          </w:tcPr>
          <w:p>
            <w:r>
              <w:rPr>
                <w:sz w:val="18"/>
              </w:rPr>
              <w:t>PASSED</w:t>
            </w:r>
          </w:p>
        </w:tc>
        <w:tc>
          <w:tcPr>
            <w:tcW w:type="dxa" w:w="2160"/>
            <w:shd w:fill="F7FAFC"/>
          </w:tcPr>
          <w:p>
            <w:r>
              <w:rPr>
                <w:sz w:val="18"/>
              </w:rPr>
              <w:t>HE Standard bounds</w:t>
            </w:r>
          </w:p>
        </w:tc>
      </w:tr>
      <w:tr>
        <w:tc>
          <w:tcPr>
            <w:tcW w:type="dxa" w:w="2160"/>
          </w:tcPr>
          <w:p>
            <w:r>
              <w:rPr>
                <w:sz w:val="18"/>
              </w:rPr>
              <w:t>TestFHEQuantumRisk</w:t>
            </w:r>
          </w:p>
        </w:tc>
        <w:tc>
          <w:tcPr>
            <w:tcW w:type="dxa" w:w="2160"/>
          </w:tcPr>
          <w:p>
            <w:r>
              <w:rPr>
                <w:sz w:val="18"/>
              </w:rPr>
              <w:t>4</w:t>
            </w:r>
          </w:p>
        </w:tc>
        <w:tc>
          <w:tcPr>
            <w:tcW w:type="dxa" w:w="2160"/>
          </w:tcPr>
          <w:p>
            <w:r>
              <w:rPr>
                <w:sz w:val="18"/>
              </w:rPr>
              <w:t>PASSED</w:t>
            </w:r>
          </w:p>
        </w:tc>
        <w:tc>
          <w:tcPr>
            <w:tcW w:type="dxa" w:w="2160"/>
          </w:tcPr>
          <w:p>
            <w:r>
              <w:rPr>
                <w:sz w:val="18"/>
              </w:rPr>
              <w:t>Risk score, monoculture</w:t>
            </w:r>
          </w:p>
        </w:tc>
      </w:tr>
      <w:tr>
        <w:tc>
          <w:tcPr>
            <w:tcW w:type="dxa" w:w="2160"/>
            <w:shd w:fill="F7FAFC"/>
          </w:tcPr>
          <w:p>
            <w:r>
              <w:rPr>
                <w:sz w:val="18"/>
              </w:rPr>
              <w:t>TestCKKSSideChannel</w:t>
            </w:r>
          </w:p>
        </w:tc>
        <w:tc>
          <w:tcPr>
            <w:tcW w:type="dxa" w:w="2160"/>
            <w:shd w:fill="F7FAFC"/>
          </w:tcPr>
          <w:p>
            <w:r>
              <w:rPr>
                <w:sz w:val="18"/>
              </w:rPr>
              <w:t>4</w:t>
            </w:r>
          </w:p>
        </w:tc>
        <w:tc>
          <w:tcPr>
            <w:tcW w:type="dxa" w:w="2160"/>
            <w:shd w:fill="F7FAFC"/>
          </w:tcPr>
          <w:p>
            <w:r>
              <w:rPr>
                <w:sz w:val="18"/>
              </w:rPr>
              <w:t>PASSED</w:t>
            </w:r>
          </w:p>
        </w:tc>
        <w:tc>
          <w:tcPr>
            <w:tcW w:type="dxa" w:w="2160"/>
            <w:shd w:fill="F7FAFC"/>
          </w:tcPr>
          <w:p>
            <w:r>
              <w:rPr>
                <w:sz w:val="18"/>
              </w:rPr>
              <w:t>CKKS in assess_all</w:t>
            </w:r>
          </w:p>
        </w:tc>
      </w:tr>
      <w:tr>
        <w:tc>
          <w:tcPr>
            <w:tcW w:type="dxa" w:w="2160"/>
          </w:tcPr>
          <w:p>
            <w:r>
              <w:rPr>
                <w:sz w:val="18"/>
              </w:rPr>
              <w:t>TestSectorQuantumSecurity</w:t>
            </w:r>
          </w:p>
        </w:tc>
        <w:tc>
          <w:tcPr>
            <w:tcW w:type="dxa" w:w="2160"/>
          </w:tcPr>
          <w:p>
            <w:r>
              <w:rPr>
                <w:sz w:val="18"/>
              </w:rPr>
              <w:t>5</w:t>
            </w:r>
          </w:p>
        </w:tc>
        <w:tc>
          <w:tcPr>
            <w:tcW w:type="dxa" w:w="2160"/>
          </w:tcPr>
          <w:p>
            <w:r>
              <w:rPr>
                <w:sz w:val="18"/>
              </w:rPr>
              <w:t>PASSED</w:t>
            </w:r>
          </w:p>
        </w:tc>
        <w:tc>
          <w:tcPr>
            <w:tcW w:type="dxa" w:w="2160"/>
          </w:tcPr>
          <w:p>
            <w:r>
              <w:rPr>
                <w:sz w:val="18"/>
              </w:rPr>
              <w:t>All 5 sectors QS</w:t>
            </w:r>
          </w:p>
        </w:tc>
      </w:tr>
      <w:tr>
        <w:tc>
          <w:tcPr>
            <w:tcW w:type="dxa" w:w="2160"/>
            <w:shd w:fill="F7FAFC"/>
          </w:tcPr>
          <w:p>
            <w:r>
              <w:rPr>
                <w:sz w:val="18"/>
              </w:rPr>
              <w:t>TestSectorQuantumContext</w:t>
            </w:r>
          </w:p>
        </w:tc>
        <w:tc>
          <w:tcPr>
            <w:tcW w:type="dxa" w:w="2160"/>
            <w:shd w:fill="F7FAFC"/>
          </w:tcPr>
          <w:p>
            <w:r>
              <w:rPr>
                <w:sz w:val="18"/>
              </w:rPr>
              <w:t>3</w:t>
            </w:r>
          </w:p>
        </w:tc>
        <w:tc>
          <w:tcPr>
            <w:tcW w:type="dxa" w:w="2160"/>
            <w:shd w:fill="F7FAFC"/>
          </w:tcPr>
          <w:p>
            <w:r>
              <w:rPr>
                <w:sz w:val="18"/>
              </w:rPr>
              <w:t>PASSED</w:t>
            </w:r>
          </w:p>
        </w:tc>
        <w:tc>
          <w:tcPr>
            <w:tcW w:type="dxa" w:w="2160"/>
            <w:shd w:fill="F7FAFC"/>
          </w:tcPr>
          <w:p>
            <w:r>
              <w:rPr>
                <w:sz w:val="18"/>
              </w:rPr>
              <w:t>Healthcare/MPC-FHE context</w:t>
            </w:r>
          </w:p>
        </w:tc>
      </w:tr>
      <w:tr>
        <w:tc>
          <w:tcPr>
            <w:tcW w:type="dxa" w:w="2160"/>
          </w:tcPr>
          <w:p>
            <w:r>
              <w:rPr>
                <w:sz w:val="18"/>
              </w:rPr>
              <w:t>TestGLSchemeEngine</w:t>
            </w:r>
          </w:p>
        </w:tc>
        <w:tc>
          <w:tcPr>
            <w:tcW w:type="dxa" w:w="2160"/>
          </w:tcPr>
          <w:p>
            <w:r>
              <w:rPr>
                <w:sz w:val="18"/>
              </w:rPr>
              <w:t>5</w:t>
            </w:r>
          </w:p>
        </w:tc>
        <w:tc>
          <w:tcPr>
            <w:tcW w:type="dxa" w:w="2160"/>
          </w:tcPr>
          <w:p>
            <w:r>
              <w:rPr>
                <w:sz w:val="18"/>
              </w:rPr>
              <w:t>PASSED</w:t>
            </w:r>
          </w:p>
        </w:tc>
        <w:tc>
          <w:tcPr>
            <w:tcW w:type="dxa" w:w="2160"/>
          </w:tcPr>
          <w:p>
            <w:r>
              <w:rPr>
                <w:sz w:val="18"/>
              </w:rPr>
              <w:t>GL info, config, shapes</w:t>
            </w:r>
          </w:p>
        </w:tc>
      </w:tr>
      <w:tr>
        <w:tc>
          <w:tcPr>
            <w:tcW w:type="dxa" w:w="2160"/>
            <w:shd w:fill="F7FAFC"/>
          </w:tcPr>
          <w:p>
            <w:r>
              <w:rPr>
                <w:sz w:val="18"/>
              </w:rPr>
              <w:t>TestGLPrivateInference</w:t>
            </w:r>
          </w:p>
        </w:tc>
        <w:tc>
          <w:tcPr>
            <w:tcW w:type="dxa" w:w="2160"/>
            <w:shd w:fill="F7FAFC"/>
          </w:tcPr>
          <w:p>
            <w:r>
              <w:rPr>
                <w:sz w:val="18"/>
              </w:rPr>
              <w:t>4</w:t>
            </w:r>
          </w:p>
        </w:tc>
        <w:tc>
          <w:tcPr>
            <w:tcW w:type="dxa" w:w="2160"/>
            <w:shd w:fill="F7FAFC"/>
          </w:tcPr>
          <w:p>
            <w:r>
              <w:rPr>
                <w:sz w:val="18"/>
              </w:rPr>
              <w:t>PASSED</w:t>
            </w:r>
          </w:p>
        </w:tc>
        <w:tc>
          <w:tcPr>
            <w:tcW w:type="dxa" w:w="2160"/>
            <w:shd w:fill="F7FAFC"/>
          </w:tcPr>
          <w:p>
            <w:r>
              <w:rPr>
                <w:sz w:val="18"/>
              </w:rPr>
              <w:t>GL inference info</w:t>
            </w:r>
          </w:p>
        </w:tc>
      </w:tr>
      <w:tr>
        <w:tc>
          <w:tcPr>
            <w:tcW w:type="dxa" w:w="2160"/>
          </w:tcPr>
          <w:p>
            <w:r>
              <w:rPr>
                <w:sz w:val="18"/>
              </w:rPr>
              <w:t>TestGLSideChannelAssessment</w:t>
            </w:r>
          </w:p>
        </w:tc>
        <w:tc>
          <w:tcPr>
            <w:tcW w:type="dxa" w:w="2160"/>
          </w:tcPr>
          <w:p>
            <w:r>
              <w:rPr>
                <w:sz w:val="18"/>
              </w:rPr>
              <w:t>3</w:t>
            </w:r>
          </w:p>
        </w:tc>
        <w:tc>
          <w:tcPr>
            <w:tcW w:type="dxa" w:w="2160"/>
          </w:tcPr>
          <w:p>
            <w:r>
              <w:rPr>
                <w:sz w:val="18"/>
              </w:rPr>
              <w:t>PASSED</w:t>
            </w:r>
          </w:p>
        </w:tc>
        <w:tc>
          <w:tcPr>
            <w:tcW w:type="dxa" w:w="2160"/>
          </w:tcPr>
          <w:p>
            <w:r>
              <w:rPr>
                <w:sz w:val="18"/>
              </w:rPr>
              <w:t>GL inherited risks</w:t>
            </w:r>
          </w:p>
        </w:tc>
      </w:tr>
      <w:tr>
        <w:tc>
          <w:tcPr>
            <w:tcW w:type="dxa" w:w="2160"/>
            <w:shd w:fill="F7FAFC"/>
          </w:tcPr>
          <w:p>
            <w:r>
              <w:rPr>
                <w:sz w:val="18"/>
              </w:rPr>
              <w:t>TestQuantumThreatGLScheme</w:t>
            </w:r>
          </w:p>
        </w:tc>
        <w:tc>
          <w:tcPr>
            <w:tcW w:type="dxa" w:w="2160"/>
            <w:shd w:fill="F7FAFC"/>
          </w:tcPr>
          <w:p>
            <w:r>
              <w:rPr>
                <w:sz w:val="18"/>
              </w:rPr>
              <w:t>3</w:t>
            </w:r>
          </w:p>
        </w:tc>
        <w:tc>
          <w:tcPr>
            <w:tcW w:type="dxa" w:w="2160"/>
            <w:shd w:fill="F7FAFC"/>
          </w:tcPr>
          <w:p>
            <w:r>
              <w:rPr>
                <w:sz w:val="18"/>
              </w:rPr>
              <w:t>PASSED</w:t>
            </w:r>
          </w:p>
        </w:tc>
        <w:tc>
          <w:tcPr>
            <w:tcW w:type="dxa" w:w="2160"/>
            <w:shd w:fill="F7FAFC"/>
          </w:tcPr>
          <w:p>
            <w:r>
              <w:rPr>
                <w:sz w:val="18"/>
              </w:rPr>
              <w:t>PQC comparison</w:t>
            </w:r>
          </w:p>
        </w:tc>
      </w:tr>
      <w:tr>
        <w:tc>
          <w:tcPr>
            <w:tcW w:type="dxa" w:w="2160"/>
          </w:tcPr>
          <w:p>
            <w:r>
              <w:rPr>
                <w:sz w:val="18"/>
              </w:rPr>
              <w:t>TestSectorBenchmarkGL</w:t>
            </w:r>
          </w:p>
        </w:tc>
        <w:tc>
          <w:tcPr>
            <w:tcW w:type="dxa" w:w="2160"/>
          </w:tcPr>
          <w:p>
            <w:r>
              <w:rPr>
                <w:sz w:val="18"/>
              </w:rPr>
              <w:t>2</w:t>
            </w:r>
          </w:p>
        </w:tc>
        <w:tc>
          <w:tcPr>
            <w:tcW w:type="dxa" w:w="2160"/>
          </w:tcPr>
          <w:p>
            <w:r>
              <w:rPr>
                <w:sz w:val="18"/>
              </w:rPr>
              <w:t>PASSED</w:t>
            </w:r>
          </w:p>
        </w:tc>
        <w:tc>
          <w:tcPr>
            <w:tcW w:type="dxa" w:w="2160"/>
          </w:tcPr>
          <w:p>
            <w:r>
              <w:rPr>
                <w:sz w:val="18"/>
              </w:rPr>
              <w:t>MPC-FHE GL status</w:t>
            </w:r>
          </w:p>
        </w:tc>
      </w:tr>
      <w:tr>
        <w:tc>
          <w:tcPr>
            <w:tcW w:type="dxa" w:w="2160"/>
            <w:shd w:fill="F7FAFC"/>
          </w:tcPr>
          <w:p>
            <w:r>
              <w:rPr>
                <w:sz w:val="18"/>
              </w:rPr>
              <w:t>TestSectorCircuitBenchmark</w:t>
            </w:r>
          </w:p>
        </w:tc>
        <w:tc>
          <w:tcPr>
            <w:tcW w:type="dxa" w:w="2160"/>
            <w:shd w:fill="F7FAFC"/>
          </w:tcPr>
          <w:p>
            <w:r>
              <w:rPr>
                <w:sz w:val="18"/>
              </w:rPr>
              <w:t>17</w:t>
            </w:r>
          </w:p>
        </w:tc>
        <w:tc>
          <w:tcPr>
            <w:tcW w:type="dxa" w:w="2160"/>
            <w:shd w:fill="F7FAFC"/>
          </w:tcPr>
          <w:p>
            <w:r>
              <w:rPr>
                <w:sz w:val="18"/>
              </w:rPr>
              <w:t>PASSED</w:t>
            </w:r>
          </w:p>
        </w:tc>
        <w:tc>
          <w:tcPr>
            <w:tcW w:type="dxa" w:w="2160"/>
            <w:shd w:fill="F7FAFC"/>
          </w:tcPr>
          <w:p>
            <w:r>
              <w:rPr>
                <w:sz w:val="18"/>
              </w:rPr>
              <w:t>Shor/ECC/Grover/Regev/Noise</w:t>
            </w:r>
          </w:p>
        </w:tc>
      </w:tr>
      <w:tr>
        <w:tc>
          <w:tcPr>
            <w:tcW w:type="dxa" w:w="2160"/>
          </w:tcPr>
          <w:p>
            <w:r>
              <w:rPr>
                <w:sz w:val="18"/>
              </w:rPr>
              <w:t>TestIBMQuantumBackend</w:t>
            </w:r>
          </w:p>
        </w:tc>
        <w:tc>
          <w:tcPr>
            <w:tcW w:type="dxa" w:w="2160"/>
          </w:tcPr>
          <w:p>
            <w:r>
              <w:rPr>
                <w:sz w:val="18"/>
              </w:rPr>
              <w:t>7</w:t>
            </w:r>
          </w:p>
        </w:tc>
        <w:tc>
          <w:tcPr>
            <w:tcW w:type="dxa" w:w="2160"/>
          </w:tcPr>
          <w:p>
            <w:r>
              <w:rPr>
                <w:sz w:val="18"/>
              </w:rPr>
              <w:t>PASSED</w:t>
            </w:r>
          </w:p>
        </w:tc>
        <w:tc>
          <w:tcPr>
            <w:tcW w:type="dxa" w:w="2160"/>
          </w:tcPr>
          <w:p>
            <w:r>
              <w:rPr>
                <w:sz w:val="18"/>
              </w:rPr>
              <w:t>Fallback, noise params</w:t>
            </w:r>
          </w:p>
        </w:tc>
      </w:tr>
      <w:tr>
        <w:tc>
          <w:tcPr>
            <w:tcW w:type="dxa" w:w="2160"/>
            <w:shd w:fill="F7FAFC"/>
          </w:tcPr>
          <w:p>
            <w:r>
              <w:rPr>
                <w:sz w:val="18"/>
              </w:rPr>
              <w:t>TestIBMQuantumV340</w:t>
            </w:r>
          </w:p>
        </w:tc>
        <w:tc>
          <w:tcPr>
            <w:tcW w:type="dxa" w:w="2160"/>
            <w:shd w:fill="F7FAFC"/>
          </w:tcPr>
          <w:p>
            <w:r>
              <w:rPr>
                <w:sz w:val="18"/>
              </w:rPr>
              <w:t>5</w:t>
            </w:r>
          </w:p>
        </w:tc>
        <w:tc>
          <w:tcPr>
            <w:tcW w:type="dxa" w:w="2160"/>
            <w:shd w:fill="F7FAFC"/>
          </w:tcPr>
          <w:p>
            <w:r>
              <w:rPr>
                <w:sz w:val="18"/>
              </w:rPr>
              <w:t>PASSED</w:t>
            </w:r>
          </w:p>
        </w:tc>
        <w:tc>
          <w:tcPr>
            <w:tcW w:type="dxa" w:w="2160"/>
            <w:shd w:fill="F7FAFC"/>
          </w:tcPr>
          <w:p>
            <w:r>
              <w:rPr>
                <w:sz w:val="18"/>
              </w:rPr>
              <w:t>Singleton, JSON cache</w:t>
            </w:r>
          </w:p>
        </w:tc>
      </w:tr>
      <w:tr>
        <w:tc>
          <w:tcPr>
            <w:tcW w:type="dxa" w:w="2160"/>
          </w:tcPr>
          <w:p>
            <w:r>
              <w:rPr>
                <w:sz w:val="18"/>
              </w:rPr>
              <w:t>TestFHEBootstrapDeferred</w:t>
            </w:r>
          </w:p>
        </w:tc>
        <w:tc>
          <w:tcPr>
            <w:tcW w:type="dxa" w:w="2160"/>
          </w:tcPr>
          <w:p>
            <w:r>
              <w:rPr>
                <w:sz w:val="18"/>
              </w:rPr>
              <w:t>7</w:t>
            </w:r>
          </w:p>
        </w:tc>
        <w:tc>
          <w:tcPr>
            <w:tcW w:type="dxa" w:w="2160"/>
          </w:tcPr>
          <w:p>
            <w:r>
              <w:rPr>
                <w:sz w:val="18"/>
              </w:rPr>
              <w:t>PASSED</w:t>
            </w:r>
          </w:p>
        </w:tc>
        <w:tc>
          <w:tcPr>
            <w:tcW w:type="dxa" w:w="2160"/>
          </w:tcPr>
          <w:p>
            <w:r>
              <w:rPr>
                <w:sz w:val="18"/>
              </w:rPr>
              <w:t>Deferred loading</w:t>
            </w:r>
          </w:p>
        </w:tc>
      </w:tr>
      <w:tr>
        <w:tc>
          <w:tcPr>
            <w:tcW w:type="dxa" w:w="2160"/>
            <w:shd w:fill="F7FAFC"/>
          </w:tcPr>
          <w:p>
            <w:r>
              <w:rPr>
                <w:sz w:val="18"/>
              </w:rPr>
              <w:t>TestFHEBootstrapConfig</w:t>
            </w:r>
          </w:p>
        </w:tc>
        <w:tc>
          <w:tcPr>
            <w:tcW w:type="dxa" w:w="2160"/>
            <w:shd w:fill="F7FAFC"/>
          </w:tcPr>
          <w:p>
            <w:r>
              <w:rPr>
                <w:sz w:val="18"/>
              </w:rPr>
              <w:t>3</w:t>
            </w:r>
          </w:p>
        </w:tc>
        <w:tc>
          <w:tcPr>
            <w:tcW w:type="dxa" w:w="2160"/>
            <w:shd w:fill="F7FAFC"/>
          </w:tcPr>
          <w:p>
            <w:r>
              <w:rPr>
                <w:sz w:val="18"/>
              </w:rPr>
              <w:t>PASSED</w:t>
            </w:r>
          </w:p>
        </w:tc>
        <w:tc>
          <w:tcPr>
            <w:tcW w:type="dxa" w:w="2160"/>
            <w:shd w:fill="F7FAFC"/>
          </w:tcPr>
          <w:p>
            <w:r>
              <w:rPr>
                <w:sz w:val="18"/>
              </w:rPr>
              <w:t>Bootstrap config</w:t>
            </w:r>
          </w:p>
        </w:tc>
      </w:tr>
      <w:tr>
        <w:tc>
          <w:tcPr>
            <w:tcW w:type="dxa" w:w="2160"/>
          </w:tcPr>
          <w:p>
            <w:r>
              <w:rPr>
                <w:sz w:val="18"/>
              </w:rPr>
              <w:t>TestSectorCircuitBenchmarkIBMNoise</w:t>
            </w:r>
          </w:p>
        </w:tc>
        <w:tc>
          <w:tcPr>
            <w:tcW w:type="dxa" w:w="2160"/>
          </w:tcPr>
          <w:p>
            <w:r>
              <w:rPr>
                <w:sz w:val="18"/>
              </w:rPr>
              <w:t>8</w:t>
            </w:r>
          </w:p>
        </w:tc>
        <w:tc>
          <w:tcPr>
            <w:tcW w:type="dxa" w:w="2160"/>
          </w:tcPr>
          <w:p>
            <w:r>
              <w:rPr>
                <w:sz w:val="18"/>
              </w:rPr>
              <w:t>PASSED</w:t>
            </w:r>
          </w:p>
        </w:tc>
        <w:tc>
          <w:tcPr>
            <w:tcW w:type="dxa" w:w="2160"/>
          </w:tcPr>
          <w:p>
            <w:r>
              <w:rPr>
                <w:sz w:val="18"/>
              </w:rPr>
              <w:t>IBM noise circuits</w:t>
            </w:r>
          </w:p>
        </w:tc>
      </w:tr>
      <w:tr>
        <w:tc>
          <w:tcPr>
            <w:tcW w:type="dxa" w:w="2160"/>
            <w:shd w:fill="F7FAFC"/>
          </w:tcPr>
          <w:p>
            <w:r>
              <w:rPr>
                <w:sz w:val="18"/>
              </w:rPr>
              <w:t>TestIBMQuantumV350</w:t>
            </w:r>
          </w:p>
        </w:tc>
        <w:tc>
          <w:tcPr>
            <w:tcW w:type="dxa" w:w="2160"/>
            <w:shd w:fill="F7FAFC"/>
          </w:tcPr>
          <w:p>
            <w:r>
              <w:rPr>
                <w:sz w:val="18"/>
              </w:rPr>
              <w:t>10</w:t>
            </w:r>
          </w:p>
        </w:tc>
        <w:tc>
          <w:tcPr>
            <w:tcW w:type="dxa" w:w="2160"/>
            <w:shd w:fill="F7FAFC"/>
          </w:tcPr>
          <w:p>
            <w:r>
              <w:rPr>
                <w:sz w:val="18"/>
              </w:rPr>
              <w:t>PASSED</w:t>
            </w:r>
          </w:p>
        </w:tc>
        <w:tc>
          <w:tcPr>
            <w:tcW w:type="dxa" w:w="2160"/>
            <w:shd w:fill="F7FAFC"/>
          </w:tcPr>
          <w:p>
            <w:r>
              <w:rPr>
                <w:sz w:val="18"/>
              </w:rPr>
              <w:t>Heron r1/r2, 6 backends (v3.5.0 NEW)</w:t>
            </w:r>
          </w:p>
        </w:tc>
      </w:tr>
      <w:tr>
        <w:tc>
          <w:tcPr>
            <w:tcW w:type="dxa" w:w="2160"/>
          </w:tcPr>
          <w:p>
            <w:r>
              <w:rPr>
                <w:sz w:val="18"/>
              </w:rPr>
              <w:t>TestBenchmarkResultsSaving</w:t>
            </w:r>
          </w:p>
        </w:tc>
        <w:tc>
          <w:tcPr>
            <w:tcW w:type="dxa" w:w="2160"/>
          </w:tcPr>
          <w:p>
            <w:r>
              <w:rPr>
                <w:sz w:val="18"/>
              </w:rPr>
              <w:t>7</w:t>
            </w:r>
          </w:p>
        </w:tc>
        <w:tc>
          <w:tcPr>
            <w:tcW w:type="dxa" w:w="2160"/>
          </w:tcPr>
          <w:p>
            <w:r>
              <w:rPr>
                <w:sz w:val="18"/>
              </w:rPr>
              <w:t>PASSED</w:t>
            </w:r>
          </w:p>
        </w:tc>
        <w:tc>
          <w:tcPr>
            <w:tcW w:type="dxa" w:w="2160"/>
          </w:tcPr>
          <w:p>
            <w:r>
              <w:rPr>
                <w:sz w:val="18"/>
              </w:rPr>
              <w:t>Save/load/list (v3.5.0 NEW)</w:t>
            </w:r>
          </w:p>
        </w:tc>
      </w:tr>
    </w:tbl>
    <w:p>
      <w:r>
        <w:rPr>
          <w:sz w:val="20"/>
        </w:rPr>
        <w:t>Total: 238 tests, 238 passed, 0 failed, 0 errors.</w:t>
      </w:r>
    </w:p>
    <w:p>
      <w:pPr>
        <w:pStyle w:val="Heading2"/>
      </w:pPr>
      <w:r>
        <w:t>19.2 API Endpoint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c5282"/>
          </w:tcPr>
          <w:p>
            <w:pPr>
              <w:jc w:val="center"/>
            </w:pPr>
            <w:r>
              <w:rPr>
                <w:b/>
                <w:color w:val="FFFFFF"/>
                <w:sz w:val="18"/>
              </w:rPr>
              <w:t>Endpoint</w:t>
            </w:r>
          </w:p>
        </w:tc>
        <w:tc>
          <w:tcPr>
            <w:tcW w:type="dxa" w:w="2160"/>
            <w:shd w:fill="2c5282"/>
          </w:tcPr>
          <w:p>
            <w:pPr>
              <w:jc w:val="center"/>
            </w:pPr>
            <w:r>
              <w:rPr>
                <w:b/>
                <w:color w:val="FFFFFF"/>
                <w:sz w:val="18"/>
              </w:rPr>
              <w:t>Method</w:t>
            </w:r>
          </w:p>
        </w:tc>
        <w:tc>
          <w:tcPr>
            <w:tcW w:type="dxa" w:w="2160"/>
            <w:shd w:fill="2c5282"/>
          </w:tcPr>
          <w:p>
            <w:pPr>
              <w:jc w:val="center"/>
            </w:pPr>
            <w:r>
              <w:rPr>
                <w:b/>
                <w:color w:val="FFFFFF"/>
                <w:sz w:val="18"/>
              </w:rPr>
              <w:t>HTTP Status</w:t>
            </w:r>
          </w:p>
        </w:tc>
        <w:tc>
          <w:tcPr>
            <w:tcW w:type="dxa" w:w="2160"/>
            <w:shd w:fill="2c5282"/>
          </w:tcPr>
          <w:p>
            <w:pPr>
              <w:jc w:val="center"/>
            </w:pPr>
            <w:r>
              <w:rPr>
                <w:b/>
                <w:color w:val="FFFFFF"/>
                <w:sz w:val="18"/>
              </w:rPr>
              <w:t>Response Validation</w:t>
            </w:r>
          </w:p>
        </w:tc>
      </w:tr>
      <w:tr>
        <w:tc>
          <w:tcPr>
            <w:tcW w:type="dxa" w:w="2160"/>
          </w:tcPr>
          <w:p>
            <w:r>
              <w:rPr>
                <w:sz w:val="18"/>
              </w:rPr>
              <w:t>/health</w:t>
            </w:r>
          </w:p>
        </w:tc>
        <w:tc>
          <w:tcPr>
            <w:tcW w:type="dxa" w:w="2160"/>
          </w:tcPr>
          <w:p>
            <w:r>
              <w:rPr>
                <w:sz w:val="18"/>
              </w:rPr>
              <w:t>GET</w:t>
            </w:r>
          </w:p>
        </w:tc>
        <w:tc>
          <w:tcPr>
            <w:tcW w:type="dxa" w:w="2160"/>
          </w:tcPr>
          <w:p>
            <w:r>
              <w:rPr>
                <w:sz w:val="18"/>
              </w:rPr>
              <w:t>200 OK</w:t>
            </w:r>
          </w:p>
        </w:tc>
        <w:tc>
          <w:tcPr>
            <w:tcW w:type="dxa" w:w="2160"/>
          </w:tcPr>
          <w:p>
            <w:r>
              <w:rPr>
                <w:sz w:val="18"/>
              </w:rPr>
              <w:t>v3.5.0, healthy, liboqs available</w:t>
            </w:r>
          </w:p>
        </w:tc>
      </w:tr>
      <w:tr>
        <w:tc>
          <w:tcPr>
            <w:tcW w:type="dxa" w:w="2160"/>
            <w:shd w:fill="F7FAFC"/>
          </w:tcPr>
          <w:p>
            <w:r>
              <w:rPr>
                <w:sz w:val="18"/>
              </w:rPr>
              <w:t>/metrics</w:t>
            </w:r>
          </w:p>
        </w:tc>
        <w:tc>
          <w:tcPr>
            <w:tcW w:type="dxa" w:w="2160"/>
            <w:shd w:fill="F7FAFC"/>
          </w:tcPr>
          <w:p>
            <w:r>
              <w:rPr>
                <w:sz w:val="18"/>
              </w:rPr>
              <w:t>GET</w:t>
            </w:r>
          </w:p>
        </w:tc>
        <w:tc>
          <w:tcPr>
            <w:tcW w:type="dxa" w:w="2160"/>
            <w:shd w:fill="F7FAFC"/>
          </w:tcPr>
          <w:p>
            <w:r>
              <w:rPr>
                <w:sz w:val="18"/>
              </w:rPr>
              <w:t>200 OK</w:t>
            </w:r>
          </w:p>
        </w:tc>
        <w:tc>
          <w:tcPr>
            <w:tcW w:type="dxa" w:w="2160"/>
            <w:shd w:fill="F7FAFC"/>
          </w:tcPr>
          <w:p>
            <w:r>
              <w:rPr>
                <w:sz w:val="18"/>
              </w:rPr>
              <w:t>9 Prometheus metrics, text/plain format</w:t>
            </w:r>
          </w:p>
        </w:tc>
      </w:tr>
      <w:tr>
        <w:tc>
          <w:tcPr>
            <w:tcW w:type="dxa" w:w="2160"/>
          </w:tcPr>
          <w:p>
            <w:r>
              <w:rPr>
                <w:sz w:val="18"/>
              </w:rPr>
              <w:t>/quantum/ibm/backends</w:t>
            </w:r>
          </w:p>
        </w:tc>
        <w:tc>
          <w:tcPr>
            <w:tcW w:type="dxa" w:w="2160"/>
          </w:tcPr>
          <w:p>
            <w:r>
              <w:rPr>
                <w:sz w:val="18"/>
              </w:rPr>
              <w:t>GET</w:t>
            </w:r>
          </w:p>
        </w:tc>
        <w:tc>
          <w:tcPr>
            <w:tcW w:type="dxa" w:w="2160"/>
          </w:tcPr>
          <w:p>
            <w:r>
              <w:rPr>
                <w:sz w:val="18"/>
              </w:rPr>
              <w:t>200 OK</w:t>
            </w:r>
          </w:p>
        </w:tc>
        <w:tc>
          <w:tcPr>
            <w:tcW w:type="dxa" w:w="2160"/>
          </w:tcPr>
          <w:p>
            <w:r>
              <w:rPr>
                <w:sz w:val="18"/>
              </w:rPr>
              <w:t>6 backends: torino/fez/kingston/marrakesh/brisbane/sherbrooke</w:t>
            </w:r>
          </w:p>
        </w:tc>
      </w:tr>
      <w:tr>
        <w:tc>
          <w:tcPr>
            <w:tcW w:type="dxa" w:w="2160"/>
            <w:shd w:fill="F7FAFC"/>
          </w:tcPr>
          <w:p>
            <w:r>
              <w:rPr>
                <w:sz w:val="18"/>
              </w:rPr>
              <w:t>/benchmarks/results</w:t>
            </w:r>
          </w:p>
        </w:tc>
        <w:tc>
          <w:tcPr>
            <w:tcW w:type="dxa" w:w="2160"/>
            <w:shd w:fill="F7FAFC"/>
          </w:tcPr>
          <w:p>
            <w:r>
              <w:rPr>
                <w:sz w:val="18"/>
              </w:rPr>
              <w:t>GET</w:t>
            </w:r>
          </w:p>
        </w:tc>
        <w:tc>
          <w:tcPr>
            <w:tcW w:type="dxa" w:w="2160"/>
            <w:shd w:fill="F7FAFC"/>
          </w:tcPr>
          <w:p>
            <w:r>
              <w:rPr>
                <w:sz w:val="18"/>
              </w:rPr>
              <w:t>200 OK</w:t>
            </w:r>
          </w:p>
        </w:tc>
        <w:tc>
          <w:tcPr>
            <w:tcW w:type="dxa" w:w="2160"/>
            <w:shd w:fill="F7FAFC"/>
          </w:tcPr>
          <w:p>
            <w:r>
              <w:rPr>
                <w:sz w:val="18"/>
              </w:rPr>
              <w:t>64+ saved benchmark JSON files</w:t>
            </w:r>
          </w:p>
        </w:tc>
      </w:tr>
      <w:tr>
        <w:tc>
          <w:tcPr>
            <w:tcW w:type="dxa" w:w="2160"/>
          </w:tcPr>
          <w:p>
            <w:r>
              <w:rPr>
                <w:sz w:val="18"/>
              </w:rPr>
              <w:t>/benchmarks/diagrams</w:t>
            </w:r>
          </w:p>
        </w:tc>
        <w:tc>
          <w:tcPr>
            <w:tcW w:type="dxa" w:w="2160"/>
          </w:tcPr>
          <w:p>
            <w:r>
              <w:rPr>
                <w:sz w:val="18"/>
              </w:rPr>
              <w:t>GET</w:t>
            </w:r>
          </w:p>
        </w:tc>
        <w:tc>
          <w:tcPr>
            <w:tcW w:type="dxa" w:w="2160"/>
          </w:tcPr>
          <w:p>
            <w:r>
              <w:rPr>
                <w:sz w:val="18"/>
              </w:rPr>
              <w:t>200 OK</w:t>
            </w:r>
          </w:p>
        </w:tc>
        <w:tc>
          <w:tcPr>
            <w:tcW w:type="dxa" w:w="2160"/>
          </w:tcPr>
          <w:p>
            <w:r>
              <w:rPr>
                <w:sz w:val="18"/>
              </w:rPr>
              <w:t>Saved circuit diagram PNG files</w:t>
            </w:r>
          </w:p>
        </w:tc>
      </w:tr>
      <w:tr>
        <w:tc>
          <w:tcPr>
            <w:tcW w:type="dxa" w:w="2160"/>
            <w:shd w:fill="F7FAFC"/>
          </w:tcPr>
          <w:p>
            <w:r>
              <w:rPr>
                <w:sz w:val="18"/>
              </w:rPr>
              <w:t>/quantum/shor-resources/multi-era</w:t>
            </w:r>
          </w:p>
        </w:tc>
        <w:tc>
          <w:tcPr>
            <w:tcW w:type="dxa" w:w="2160"/>
            <w:shd w:fill="F7FAFC"/>
          </w:tcPr>
          <w:p>
            <w:r>
              <w:rPr>
                <w:sz w:val="18"/>
              </w:rPr>
              <w:t>GET</w:t>
            </w:r>
          </w:p>
        </w:tc>
        <w:tc>
          <w:tcPr>
            <w:tcW w:type="dxa" w:w="2160"/>
            <w:shd w:fill="F7FAFC"/>
          </w:tcPr>
          <w:p>
            <w:r>
              <w:rPr>
                <w:sz w:val="18"/>
              </w:rPr>
              <w:t>200 OK</w:t>
            </w:r>
          </w:p>
        </w:tc>
        <w:tc>
          <w:tcPr>
            <w:tcW w:type="dxa" w:w="2160"/>
            <w:shd w:fill="F7FAFC"/>
          </w:tcPr>
          <w:p>
            <w:r>
              <w:rPr>
                <w:sz w:val="18"/>
              </w:rPr>
              <w:t>4 eras: 20M/4M/1M/100K qubits</w:t>
            </w:r>
          </w:p>
        </w:tc>
      </w:tr>
      <w:tr>
        <w:tc>
          <w:tcPr>
            <w:tcW w:type="dxa" w:w="2160"/>
          </w:tcPr>
          <w:p>
            <w:r>
              <w:rPr>
                <w:sz w:val="18"/>
              </w:rPr>
              <w:t>/security/side-channel/all</w:t>
            </w:r>
          </w:p>
        </w:tc>
        <w:tc>
          <w:tcPr>
            <w:tcW w:type="dxa" w:w="2160"/>
          </w:tcPr>
          <w:p>
            <w:r>
              <w:rPr>
                <w:sz w:val="18"/>
              </w:rPr>
              <w:t>GET</w:t>
            </w:r>
          </w:p>
        </w:tc>
        <w:tc>
          <w:tcPr>
            <w:tcW w:type="dxa" w:w="2160"/>
          </w:tcPr>
          <w:p>
            <w:r>
              <w:rPr>
                <w:sz w:val="18"/>
              </w:rPr>
              <w:t>200 OK</w:t>
            </w:r>
          </w:p>
        </w:tc>
        <w:tc>
          <w:tcPr>
            <w:tcW w:type="dxa" w:w="2160"/>
          </w:tcPr>
          <w:p>
            <w:r>
              <w:rPr>
                <w:sz w:val="18"/>
              </w:rPr>
              <w:t>6 algorithms assessed</w:t>
            </w:r>
          </w:p>
        </w:tc>
      </w:tr>
      <w:tr>
        <w:tc>
          <w:tcPr>
            <w:tcW w:type="dxa" w:w="2160"/>
            <w:shd w:fill="F7FAFC"/>
          </w:tcPr>
          <w:p>
            <w:r>
              <w:rPr>
                <w:sz w:val="18"/>
              </w:rPr>
              <w:t>/quantum/ckks-security/all-configs</w:t>
            </w:r>
          </w:p>
        </w:tc>
        <w:tc>
          <w:tcPr>
            <w:tcW w:type="dxa" w:w="2160"/>
            <w:shd w:fill="F7FAFC"/>
          </w:tcPr>
          <w:p>
            <w:r>
              <w:rPr>
                <w:sz w:val="18"/>
              </w:rPr>
              <w:t>GET</w:t>
            </w:r>
          </w:p>
        </w:tc>
        <w:tc>
          <w:tcPr>
            <w:tcW w:type="dxa" w:w="2160"/>
            <w:shd w:fill="F7FAFC"/>
          </w:tcPr>
          <w:p>
            <w:r>
              <w:rPr>
                <w:sz w:val="18"/>
              </w:rPr>
              <w:t>200 OK</w:t>
            </w:r>
          </w:p>
        </w:tc>
        <w:tc>
          <w:tcPr>
            <w:tcW w:type="dxa" w:w="2160"/>
            <w:shd w:fill="F7FAFC"/>
          </w:tcPr>
          <w:p>
            <w:r>
              <w:rPr>
                <w:sz w:val="18"/>
              </w:rPr>
              <w:t>7 configs, 3 insecure</w:t>
            </w:r>
          </w:p>
        </w:tc>
      </w:tr>
    </w:tbl>
    <w:p>
      <w:pPr>
        <w:pStyle w:val="Heading2"/>
      </w:pPr>
      <w:r>
        <w:t>19.3 NIST Level Verification Log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a365d"/>
          </w:tcPr>
          <w:p>
            <w:pPr>
              <w:jc w:val="center"/>
            </w:pPr>
            <w:r>
              <w:rPr>
                <w:b/>
                <w:color w:val="FFFFFF"/>
                <w:sz w:val="18"/>
              </w:rPr>
              <w:t>Algorithm</w:t>
            </w:r>
          </w:p>
        </w:tc>
        <w:tc>
          <w:tcPr>
            <w:tcW w:type="dxa" w:w="1080"/>
            <w:shd w:fill="1a365d"/>
          </w:tcPr>
          <w:p>
            <w:pPr>
              <w:jc w:val="center"/>
            </w:pPr>
            <w:r>
              <w:rPr>
                <w:b/>
                <w:color w:val="FFFFFF"/>
                <w:sz w:val="18"/>
              </w:rPr>
              <w:t>BKZ Beta</w:t>
            </w:r>
          </w:p>
        </w:tc>
        <w:tc>
          <w:tcPr>
            <w:tcW w:type="dxa" w:w="1080"/>
            <w:shd w:fill="1a365d"/>
          </w:tcPr>
          <w:p>
            <w:pPr>
              <w:jc w:val="center"/>
            </w:pPr>
            <w:r>
              <w:rPr>
                <w:b/>
                <w:color w:val="FFFFFF"/>
                <w:sz w:val="18"/>
              </w:rPr>
              <w:t>Core-SVP (Classical)</w:t>
            </w:r>
          </w:p>
        </w:tc>
        <w:tc>
          <w:tcPr>
            <w:tcW w:type="dxa" w:w="1080"/>
            <w:shd w:fill="1a365d"/>
          </w:tcPr>
          <w:p>
            <w:pPr>
              <w:jc w:val="center"/>
            </w:pPr>
            <w:r>
              <w:rPr>
                <w:b/>
                <w:color w:val="FFFFFF"/>
                <w:sz w:val="18"/>
              </w:rPr>
              <w:t>Core-SVP (Quantum)</w:t>
            </w:r>
          </w:p>
        </w:tc>
        <w:tc>
          <w:tcPr>
            <w:tcW w:type="dxa" w:w="1080"/>
            <w:shd w:fill="1a365d"/>
          </w:tcPr>
          <w:p>
            <w:pPr>
              <w:jc w:val="center"/>
            </w:pPr>
            <w:r>
              <w:rPr>
                <w:b/>
                <w:color w:val="FFFFFF"/>
                <w:sz w:val="18"/>
              </w:rPr>
              <w:t>Claimed</w:t>
            </w:r>
          </w:p>
        </w:tc>
        <w:tc>
          <w:tcPr>
            <w:tcW w:type="dxa" w:w="1080"/>
            <w:shd w:fill="1a365d"/>
          </w:tcPr>
          <w:p>
            <w:pPr>
              <w:jc w:val="center"/>
            </w:pPr>
            <w:r>
              <w:rPr>
                <w:b/>
                <w:color w:val="FFFFFF"/>
                <w:sz w:val="18"/>
              </w:rPr>
              <w:t>Verified</w:t>
            </w:r>
          </w:p>
        </w:tc>
        <w:tc>
          <w:tcPr>
            <w:tcW w:type="dxa" w:w="1080"/>
            <w:shd w:fill="1a365d"/>
          </w:tcPr>
          <w:p>
            <w:pPr>
              <w:jc w:val="center"/>
            </w:pPr>
            <w:r>
              <w:rPr>
                <w:b/>
                <w:color w:val="FFFFFF"/>
                <w:sz w:val="18"/>
              </w:rPr>
              <w:t>Margin</w:t>
            </w:r>
          </w:p>
        </w:tc>
        <w:tc>
          <w:tcPr>
            <w:tcW w:type="dxa" w:w="1080"/>
            <w:shd w:fill="1a365d"/>
          </w:tcPr>
          <w:p>
            <w:pPr>
              <w:jc w:val="center"/>
            </w:pPr>
            <w:r>
              <w:rPr>
                <w:b/>
                <w:color w:val="FFFFFF"/>
                <w:sz w:val="18"/>
              </w:rPr>
              <w:t>Status</w:t>
            </w:r>
          </w:p>
        </w:tc>
      </w:tr>
      <w:tr>
        <w:tc>
          <w:tcPr>
            <w:tcW w:type="dxa" w:w="1080"/>
          </w:tcPr>
          <w:p>
            <w:r>
              <w:rPr>
                <w:sz w:val="18"/>
              </w:rPr>
              <w:t>ML-KEM-512</w:t>
            </w:r>
          </w:p>
        </w:tc>
        <w:tc>
          <w:tcPr>
            <w:tcW w:type="dxa" w:w="1080"/>
          </w:tcPr>
          <w:p>
            <w:r>
              <w:rPr>
                <w:sz w:val="18"/>
              </w:rPr>
              <w:t>407</w:t>
            </w:r>
          </w:p>
        </w:tc>
        <w:tc>
          <w:tcPr>
            <w:tcW w:type="dxa" w:w="1080"/>
          </w:tcPr>
          <w:p>
            <w:r>
              <w:rPr>
                <w:sz w:val="18"/>
              </w:rPr>
              <w:t>118.8</w:t>
            </w:r>
          </w:p>
        </w:tc>
        <w:tc>
          <w:tcPr>
            <w:tcW w:type="dxa" w:w="1080"/>
          </w:tcPr>
          <w:p>
            <w:r>
              <w:rPr>
                <w:sz w:val="18"/>
              </w:rPr>
              <w:t>101.1</w:t>
            </w:r>
          </w:p>
        </w:tc>
        <w:tc>
          <w:tcPr>
            <w:tcW w:type="dxa" w:w="1080"/>
          </w:tcPr>
          <w:p>
            <w:r>
              <w:rPr>
                <w:sz w:val="18"/>
              </w:rPr>
              <w:t>L1</w:t>
            </w:r>
          </w:p>
        </w:tc>
        <w:tc>
          <w:tcPr>
            <w:tcW w:type="dxa" w:w="1080"/>
          </w:tcPr>
          <w:p>
            <w:r>
              <w:rPr>
                <w:sz w:val="18"/>
              </w:rPr>
              <w:t>L2</w:t>
            </w:r>
          </w:p>
        </w:tc>
        <w:tc>
          <w:tcPr>
            <w:tcW w:type="dxa" w:w="1080"/>
          </w:tcPr>
          <w:p>
            <w:r>
              <w:rPr>
                <w:sz w:val="18"/>
              </w:rPr>
              <w:t>+0.8</w:t>
            </w:r>
          </w:p>
        </w:tc>
        <w:tc>
          <w:tcPr>
            <w:tcW w:type="dxa" w:w="1080"/>
          </w:tcPr>
          <w:p>
            <w:r>
              <w:rPr>
                <w:sz w:val="18"/>
              </w:rPr>
              <w:t>PASS</w:t>
            </w:r>
          </w:p>
        </w:tc>
      </w:tr>
      <w:tr>
        <w:tc>
          <w:tcPr>
            <w:tcW w:type="dxa" w:w="1080"/>
            <w:shd w:fill="F7FAFC"/>
          </w:tcPr>
          <w:p>
            <w:r>
              <w:rPr>
                <w:sz w:val="18"/>
              </w:rPr>
              <w:t>ML-KEM-768</w:t>
            </w:r>
          </w:p>
        </w:tc>
        <w:tc>
          <w:tcPr>
            <w:tcW w:type="dxa" w:w="1080"/>
            <w:shd w:fill="F7FAFC"/>
          </w:tcPr>
          <w:p>
            <w:r>
              <w:rPr>
                <w:sz w:val="18"/>
              </w:rPr>
              <w:t>633</w:t>
            </w:r>
          </w:p>
        </w:tc>
        <w:tc>
          <w:tcPr>
            <w:tcW w:type="dxa" w:w="1080"/>
            <w:shd w:fill="F7FAFC"/>
          </w:tcPr>
          <w:p>
            <w:r>
              <w:rPr>
                <w:sz w:val="18"/>
              </w:rPr>
              <w:t>184.8</w:t>
            </w:r>
          </w:p>
        </w:tc>
        <w:tc>
          <w:tcPr>
            <w:tcW w:type="dxa" w:w="1080"/>
            <w:shd w:fill="F7FAFC"/>
          </w:tcPr>
          <w:p>
            <w:r>
              <w:rPr>
                <w:sz w:val="18"/>
              </w:rPr>
              <w:t>159.3</w:t>
            </w:r>
          </w:p>
        </w:tc>
        <w:tc>
          <w:tcPr>
            <w:tcW w:type="dxa" w:w="1080"/>
            <w:shd w:fill="F7FAFC"/>
          </w:tcPr>
          <w:p>
            <w:r>
              <w:rPr>
                <w:sz w:val="18"/>
              </w:rPr>
              <w:t>L3</w:t>
            </w:r>
          </w:p>
        </w:tc>
        <w:tc>
          <w:tcPr>
            <w:tcW w:type="dxa" w:w="1080"/>
            <w:shd w:fill="F7FAFC"/>
          </w:tcPr>
          <w:p>
            <w:r>
              <w:rPr>
                <w:sz w:val="18"/>
              </w:rPr>
              <w:t>L4</w:t>
            </w:r>
          </w:p>
        </w:tc>
        <w:tc>
          <w:tcPr>
            <w:tcW w:type="dxa" w:w="1080"/>
            <w:shd w:fill="F7FAFC"/>
          </w:tcPr>
          <w:p>
            <w:r>
              <w:rPr>
                <w:sz w:val="18"/>
              </w:rPr>
              <w:t>+8.8</w:t>
            </w:r>
          </w:p>
        </w:tc>
        <w:tc>
          <w:tcPr>
            <w:tcW w:type="dxa" w:w="1080"/>
            <w:shd w:fill="F7FAFC"/>
          </w:tcPr>
          <w:p>
            <w:r>
              <w:rPr>
                <w:sz w:val="18"/>
              </w:rPr>
              <w:t>PASS</w:t>
            </w:r>
          </w:p>
        </w:tc>
      </w:tr>
      <w:tr>
        <w:tc>
          <w:tcPr>
            <w:tcW w:type="dxa" w:w="1080"/>
          </w:tcPr>
          <w:p>
            <w:r>
              <w:rPr>
                <w:sz w:val="18"/>
              </w:rPr>
              <w:t>ML-KEM-1024</w:t>
            </w:r>
          </w:p>
        </w:tc>
        <w:tc>
          <w:tcPr>
            <w:tcW w:type="dxa" w:w="1080"/>
          </w:tcPr>
          <w:p>
            <w:r>
              <w:rPr>
                <w:sz w:val="18"/>
              </w:rPr>
              <w:t>870</w:t>
            </w:r>
          </w:p>
        </w:tc>
        <w:tc>
          <w:tcPr>
            <w:tcW w:type="dxa" w:w="1080"/>
          </w:tcPr>
          <w:p>
            <w:r>
              <w:rPr>
                <w:sz w:val="18"/>
              </w:rPr>
              <w:t>254.0</w:t>
            </w:r>
          </w:p>
        </w:tc>
        <w:tc>
          <w:tcPr>
            <w:tcW w:type="dxa" w:w="1080"/>
          </w:tcPr>
          <w:p>
            <w:r>
              <w:rPr>
                <w:sz w:val="18"/>
              </w:rPr>
              <w:t>220.1</w:t>
            </w:r>
          </w:p>
        </w:tc>
        <w:tc>
          <w:tcPr>
            <w:tcW w:type="dxa" w:w="1080"/>
          </w:tcPr>
          <w:p>
            <w:r>
              <w:rPr>
                <w:sz w:val="18"/>
              </w:rPr>
              <w:t>L5</w:t>
            </w:r>
          </w:p>
        </w:tc>
        <w:tc>
          <w:tcPr>
            <w:tcW w:type="dxa" w:w="1080"/>
          </w:tcPr>
          <w:p>
            <w:r>
              <w:rPr>
                <w:sz w:val="18"/>
              </w:rPr>
              <w:t>L5</w:t>
            </w:r>
          </w:p>
        </w:tc>
        <w:tc>
          <w:tcPr>
            <w:tcW w:type="dxa" w:w="1080"/>
          </w:tcPr>
          <w:p>
            <w:r>
              <w:rPr>
                <w:sz w:val="18"/>
              </w:rPr>
              <w:t>+10.0</w:t>
            </w:r>
          </w:p>
        </w:tc>
        <w:tc>
          <w:tcPr>
            <w:tcW w:type="dxa" w:w="1080"/>
          </w:tcPr>
          <w:p>
            <w:r>
              <w:rPr>
                <w:sz w:val="18"/>
              </w:rPr>
              <w:t>PASS</w:t>
            </w:r>
          </w:p>
        </w:tc>
      </w:tr>
      <w:tr>
        <w:tc>
          <w:tcPr>
            <w:tcW w:type="dxa" w:w="1080"/>
            <w:shd w:fill="F7FAFC"/>
          </w:tcPr>
          <w:p>
            <w:r>
              <w:rPr>
                <w:sz w:val="18"/>
              </w:rPr>
              <w:t>ML-DSA-44</w:t>
            </w:r>
          </w:p>
        </w:tc>
        <w:tc>
          <w:tcPr>
            <w:tcW w:type="dxa" w:w="1080"/>
            <w:shd w:fill="F7FAFC"/>
          </w:tcPr>
          <w:p>
            <w:r>
              <w:rPr>
                <w:sz w:val="18"/>
              </w:rPr>
              <w:t>420</w:t>
            </w:r>
          </w:p>
        </w:tc>
        <w:tc>
          <w:tcPr>
            <w:tcW w:type="dxa" w:w="1080"/>
            <w:shd w:fill="F7FAFC"/>
          </w:tcPr>
          <w:p>
            <w:r>
              <w:rPr>
                <w:sz w:val="18"/>
              </w:rPr>
              <w:t>122.6</w:t>
            </w:r>
          </w:p>
        </w:tc>
        <w:tc>
          <w:tcPr>
            <w:tcW w:type="dxa" w:w="1080"/>
            <w:shd w:fill="F7FAFC"/>
          </w:tcPr>
          <w:p>
            <w:r>
              <w:rPr>
                <w:sz w:val="18"/>
              </w:rPr>
              <w:t>104.4</w:t>
            </w:r>
          </w:p>
        </w:tc>
        <w:tc>
          <w:tcPr>
            <w:tcW w:type="dxa" w:w="1080"/>
            <w:shd w:fill="F7FAFC"/>
          </w:tcPr>
          <w:p>
            <w:r>
              <w:rPr>
                <w:sz w:val="18"/>
              </w:rPr>
              <w:t>L2</w:t>
            </w:r>
          </w:p>
        </w:tc>
        <w:tc>
          <w:tcPr>
            <w:tcW w:type="dxa" w:w="1080"/>
            <w:shd w:fill="F7FAFC"/>
          </w:tcPr>
          <w:p>
            <w:r>
              <w:rPr>
                <w:sz w:val="18"/>
              </w:rPr>
              <w:t>L2</w:t>
            </w:r>
          </w:p>
        </w:tc>
        <w:tc>
          <w:tcPr>
            <w:tcW w:type="dxa" w:w="1080"/>
            <w:shd w:fill="F7FAFC"/>
          </w:tcPr>
          <w:p>
            <w:r>
              <w:rPr>
                <w:sz w:val="18"/>
              </w:rPr>
              <w:t>+4.6</w:t>
            </w:r>
          </w:p>
        </w:tc>
        <w:tc>
          <w:tcPr>
            <w:tcW w:type="dxa" w:w="1080"/>
            <w:shd w:fill="F7FAFC"/>
          </w:tcPr>
          <w:p>
            <w:r>
              <w:rPr>
                <w:sz w:val="18"/>
              </w:rPr>
              <w:t>PASS</w:t>
            </w:r>
          </w:p>
        </w:tc>
      </w:tr>
      <w:tr>
        <w:tc>
          <w:tcPr>
            <w:tcW w:type="dxa" w:w="1080"/>
          </w:tcPr>
          <w:p>
            <w:r>
              <w:rPr>
                <w:sz w:val="18"/>
              </w:rPr>
              <w:t>ML-DSA-65</w:t>
            </w:r>
          </w:p>
        </w:tc>
        <w:tc>
          <w:tcPr>
            <w:tcW w:type="dxa" w:w="1080"/>
          </w:tcPr>
          <w:p>
            <w:r>
              <w:rPr>
                <w:sz w:val="18"/>
              </w:rPr>
              <w:t>606</w:t>
            </w:r>
          </w:p>
        </w:tc>
        <w:tc>
          <w:tcPr>
            <w:tcW w:type="dxa" w:w="1080"/>
          </w:tcPr>
          <w:p>
            <w:r>
              <w:rPr>
                <w:sz w:val="18"/>
              </w:rPr>
              <w:t>176.9</w:t>
            </w:r>
          </w:p>
        </w:tc>
        <w:tc>
          <w:tcPr>
            <w:tcW w:type="dxa" w:w="1080"/>
          </w:tcPr>
          <w:p>
            <w:r>
              <w:rPr>
                <w:sz w:val="18"/>
              </w:rPr>
              <w:t>152.3</w:t>
            </w:r>
          </w:p>
        </w:tc>
        <w:tc>
          <w:tcPr>
            <w:tcW w:type="dxa" w:w="1080"/>
          </w:tcPr>
          <w:p>
            <w:r>
              <w:rPr>
                <w:sz w:val="18"/>
              </w:rPr>
              <w:t>L3</w:t>
            </w:r>
          </w:p>
        </w:tc>
        <w:tc>
          <w:tcPr>
            <w:tcW w:type="dxa" w:w="1080"/>
          </w:tcPr>
          <w:p>
            <w:r>
              <w:rPr>
                <w:sz w:val="18"/>
              </w:rPr>
              <w:t>L4</w:t>
            </w:r>
          </w:p>
        </w:tc>
        <w:tc>
          <w:tcPr>
            <w:tcW w:type="dxa" w:w="1080"/>
          </w:tcPr>
          <w:p>
            <w:r>
              <w:rPr>
                <w:sz w:val="18"/>
              </w:rPr>
              <w:t>+1.0</w:t>
            </w:r>
          </w:p>
        </w:tc>
        <w:tc>
          <w:tcPr>
            <w:tcW w:type="dxa" w:w="1080"/>
          </w:tcPr>
          <w:p>
            <w:r>
              <w:rPr>
                <w:sz w:val="18"/>
              </w:rPr>
              <w:t>PASS</w:t>
            </w:r>
          </w:p>
        </w:tc>
      </w:tr>
      <w:tr>
        <w:tc>
          <w:tcPr>
            <w:tcW w:type="dxa" w:w="1080"/>
            <w:shd w:fill="F7FAFC"/>
          </w:tcPr>
          <w:p>
            <w:r>
              <w:rPr>
                <w:sz w:val="18"/>
              </w:rPr>
              <w:t>ML-DSA-87</w:t>
            </w:r>
          </w:p>
        </w:tc>
        <w:tc>
          <w:tcPr>
            <w:tcW w:type="dxa" w:w="1080"/>
            <w:shd w:fill="F7FAFC"/>
          </w:tcPr>
          <w:p>
            <w:r>
              <w:rPr>
                <w:sz w:val="18"/>
              </w:rPr>
              <w:t>837</w:t>
            </w:r>
          </w:p>
        </w:tc>
        <w:tc>
          <w:tcPr>
            <w:tcW w:type="dxa" w:w="1080"/>
            <w:shd w:fill="F7FAFC"/>
          </w:tcPr>
          <w:p>
            <w:r>
              <w:rPr>
                <w:sz w:val="18"/>
              </w:rPr>
              <w:t>244.4</w:t>
            </w:r>
          </w:p>
        </w:tc>
        <w:tc>
          <w:tcPr>
            <w:tcW w:type="dxa" w:w="1080"/>
            <w:shd w:fill="F7FAFC"/>
          </w:tcPr>
          <w:p>
            <w:r>
              <w:rPr>
                <w:sz w:val="18"/>
              </w:rPr>
              <w:t>211.6</w:t>
            </w:r>
          </w:p>
        </w:tc>
        <w:tc>
          <w:tcPr>
            <w:tcW w:type="dxa" w:w="1080"/>
            <w:shd w:fill="F7FAFC"/>
          </w:tcPr>
          <w:p>
            <w:r>
              <w:rPr>
                <w:sz w:val="18"/>
              </w:rPr>
              <w:t>L5</w:t>
            </w:r>
          </w:p>
        </w:tc>
        <w:tc>
          <w:tcPr>
            <w:tcW w:type="dxa" w:w="1080"/>
            <w:shd w:fill="F7FAFC"/>
          </w:tcPr>
          <w:p>
            <w:r>
              <w:rPr>
                <w:sz w:val="18"/>
              </w:rPr>
              <w:t>L5</w:t>
            </w:r>
          </w:p>
        </w:tc>
        <w:tc>
          <w:tcPr>
            <w:tcW w:type="dxa" w:w="1080"/>
            <w:shd w:fill="F7FAFC"/>
          </w:tcPr>
          <w:p>
            <w:r>
              <w:rPr>
                <w:sz w:val="18"/>
              </w:rPr>
              <w:t>+0.4</w:t>
            </w:r>
          </w:p>
        </w:tc>
        <w:tc>
          <w:tcPr>
            <w:tcW w:type="dxa" w:w="1080"/>
            <w:shd w:fill="F7FAFC"/>
          </w:tcPr>
          <w:p>
            <w:r>
              <w:rPr>
                <w:sz w:val="18"/>
              </w:rPr>
              <w:t>PASS</w:t>
            </w:r>
          </w:p>
        </w:tc>
      </w:tr>
      <w:tr>
        <w:tc>
          <w:tcPr>
            <w:tcW w:type="dxa" w:w="1080"/>
          </w:tcPr>
          <w:p>
            <w:r>
              <w:rPr>
                <w:sz w:val="18"/>
              </w:rPr>
              <w:t>SLH-DSA-128s</w:t>
            </w:r>
          </w:p>
        </w:tc>
        <w:tc>
          <w:tcPr>
            <w:tcW w:type="dxa" w:w="1080"/>
          </w:tcPr>
          <w:p>
            <w:r>
              <w:rPr>
                <w:sz w:val="18"/>
              </w:rPr>
              <w:t>N/A</w:t>
            </w:r>
          </w:p>
        </w:tc>
        <w:tc>
          <w:tcPr>
            <w:tcW w:type="dxa" w:w="1080"/>
          </w:tcPr>
          <w:p>
            <w:r>
              <w:rPr>
                <w:sz w:val="18"/>
              </w:rPr>
              <w:t>128.0</w:t>
            </w:r>
          </w:p>
        </w:tc>
        <w:tc>
          <w:tcPr>
            <w:tcW w:type="dxa" w:w="1080"/>
          </w:tcPr>
          <w:p>
            <w:r>
              <w:rPr>
                <w:sz w:val="18"/>
              </w:rPr>
              <w:t>128.0</w:t>
            </w:r>
          </w:p>
        </w:tc>
        <w:tc>
          <w:tcPr>
            <w:tcW w:type="dxa" w:w="1080"/>
          </w:tcPr>
          <w:p>
            <w:r>
              <w:rPr>
                <w:sz w:val="18"/>
              </w:rPr>
              <w:t>L1</w:t>
            </w:r>
          </w:p>
        </w:tc>
        <w:tc>
          <w:tcPr>
            <w:tcW w:type="dxa" w:w="1080"/>
          </w:tcPr>
          <w:p>
            <w:r>
              <w:rPr>
                <w:sz w:val="18"/>
              </w:rPr>
              <w:t>L2</w:t>
            </w:r>
          </w:p>
        </w:tc>
        <w:tc>
          <w:tcPr>
            <w:tcW w:type="dxa" w:w="1080"/>
          </w:tcPr>
          <w:p>
            <w:r>
              <w:rPr>
                <w:sz w:val="18"/>
              </w:rPr>
              <w:t>+10.0</w:t>
            </w:r>
          </w:p>
        </w:tc>
        <w:tc>
          <w:tcPr>
            <w:tcW w:type="dxa" w:w="1080"/>
          </w:tcPr>
          <w:p>
            <w:r>
              <w:rPr>
                <w:sz w:val="18"/>
              </w:rPr>
              <w:t>PASS</w:t>
            </w:r>
          </w:p>
        </w:tc>
      </w:tr>
      <w:tr>
        <w:tc>
          <w:tcPr>
            <w:tcW w:type="dxa" w:w="1080"/>
            <w:shd w:fill="F7FAFC"/>
          </w:tcPr>
          <w:p>
            <w:r>
              <w:rPr>
                <w:sz w:val="18"/>
              </w:rPr>
              <w:t>SLH-DSA-192s</w:t>
            </w:r>
          </w:p>
        </w:tc>
        <w:tc>
          <w:tcPr>
            <w:tcW w:type="dxa" w:w="1080"/>
            <w:shd w:fill="F7FAFC"/>
          </w:tcPr>
          <w:p>
            <w:r>
              <w:rPr>
                <w:sz w:val="18"/>
              </w:rPr>
              <w:t>N/A</w:t>
            </w:r>
          </w:p>
        </w:tc>
        <w:tc>
          <w:tcPr>
            <w:tcW w:type="dxa" w:w="1080"/>
            <w:shd w:fill="F7FAFC"/>
          </w:tcPr>
          <w:p>
            <w:r>
              <w:rPr>
                <w:sz w:val="18"/>
              </w:rPr>
              <w:t>192.0</w:t>
            </w:r>
          </w:p>
        </w:tc>
        <w:tc>
          <w:tcPr>
            <w:tcW w:type="dxa" w:w="1080"/>
            <w:shd w:fill="F7FAFC"/>
          </w:tcPr>
          <w:p>
            <w:r>
              <w:rPr>
                <w:sz w:val="18"/>
              </w:rPr>
              <w:t>192.0</w:t>
            </w:r>
          </w:p>
        </w:tc>
        <w:tc>
          <w:tcPr>
            <w:tcW w:type="dxa" w:w="1080"/>
            <w:shd w:fill="F7FAFC"/>
          </w:tcPr>
          <w:p>
            <w:r>
              <w:rPr>
                <w:sz w:val="18"/>
              </w:rPr>
              <w:t>L3</w:t>
            </w:r>
          </w:p>
        </w:tc>
        <w:tc>
          <w:tcPr>
            <w:tcW w:type="dxa" w:w="1080"/>
            <w:shd w:fill="F7FAFC"/>
          </w:tcPr>
          <w:p>
            <w:r>
              <w:rPr>
                <w:sz w:val="18"/>
              </w:rPr>
              <w:t>L4</w:t>
            </w:r>
          </w:p>
        </w:tc>
        <w:tc>
          <w:tcPr>
            <w:tcW w:type="dxa" w:w="1080"/>
            <w:shd w:fill="F7FAFC"/>
          </w:tcPr>
          <w:p>
            <w:r>
              <w:rPr>
                <w:sz w:val="18"/>
              </w:rPr>
              <w:t>+16.0</w:t>
            </w:r>
          </w:p>
        </w:tc>
        <w:tc>
          <w:tcPr>
            <w:tcW w:type="dxa" w:w="1080"/>
            <w:shd w:fill="F7FAFC"/>
          </w:tcPr>
          <w:p>
            <w:r>
              <w:rPr>
                <w:sz w:val="18"/>
              </w:rPr>
              <w:t>PASS</w:t>
            </w:r>
          </w:p>
        </w:tc>
      </w:tr>
      <w:tr>
        <w:tc>
          <w:tcPr>
            <w:tcW w:type="dxa" w:w="1080"/>
          </w:tcPr>
          <w:p>
            <w:r>
              <w:rPr>
                <w:sz w:val="18"/>
              </w:rPr>
              <w:t>SLH-DSA-256s</w:t>
            </w:r>
          </w:p>
        </w:tc>
        <w:tc>
          <w:tcPr>
            <w:tcW w:type="dxa" w:w="1080"/>
          </w:tcPr>
          <w:p>
            <w:r>
              <w:rPr>
                <w:sz w:val="18"/>
              </w:rPr>
              <w:t>N/A</w:t>
            </w:r>
          </w:p>
        </w:tc>
        <w:tc>
          <w:tcPr>
            <w:tcW w:type="dxa" w:w="1080"/>
          </w:tcPr>
          <w:p>
            <w:r>
              <w:rPr>
                <w:sz w:val="18"/>
              </w:rPr>
              <w:t>256.0</w:t>
            </w:r>
          </w:p>
        </w:tc>
        <w:tc>
          <w:tcPr>
            <w:tcW w:type="dxa" w:w="1080"/>
          </w:tcPr>
          <w:p>
            <w:r>
              <w:rPr>
                <w:sz w:val="18"/>
              </w:rPr>
              <w:t>256.0</w:t>
            </w:r>
          </w:p>
        </w:tc>
        <w:tc>
          <w:tcPr>
            <w:tcW w:type="dxa" w:w="1080"/>
          </w:tcPr>
          <w:p>
            <w:r>
              <w:rPr>
                <w:sz w:val="18"/>
              </w:rPr>
              <w:t>L5</w:t>
            </w:r>
          </w:p>
        </w:tc>
        <w:tc>
          <w:tcPr>
            <w:tcW w:type="dxa" w:w="1080"/>
          </w:tcPr>
          <w:p>
            <w:r>
              <w:rPr>
                <w:sz w:val="18"/>
              </w:rPr>
              <w:t>L5</w:t>
            </w:r>
          </w:p>
        </w:tc>
        <w:tc>
          <w:tcPr>
            <w:tcW w:type="dxa" w:w="1080"/>
          </w:tcPr>
          <w:p>
            <w:r>
              <w:rPr>
                <w:sz w:val="18"/>
              </w:rPr>
              <w:t>+12.0</w:t>
            </w:r>
          </w:p>
        </w:tc>
        <w:tc>
          <w:tcPr>
            <w:tcW w:type="dxa" w:w="1080"/>
          </w:tcPr>
          <w:p>
            <w:r>
              <w:rPr>
                <w:sz w:val="18"/>
              </w:rPr>
              <w:t>PASS</w:t>
            </w:r>
          </w:p>
        </w:tc>
      </w:tr>
    </w:tbl>
    <w:p>
      <w:r>
        <w:rPr>
          <w:sz w:val="20"/>
        </w:rPr>
        <w:t>Result: ALL 9 ALGORITHMS PASSED. No verification failures.</w:t>
      </w:r>
    </w:p>
    <w:p>
      <w:r>
        <w:br w:type="page"/>
      </w:r>
    </w:p>
    <w:p>
      <w:pPr>
        <w:pStyle w:val="Heading1"/>
      </w:pPr>
      <w:r>
        <w:t>20. 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65d"/>
          </w:tcPr>
          <w:p>
            <w:pPr>
              <w:jc w:val="center"/>
            </w:pPr>
            <w:r>
              <w:rPr>
                <w:b/>
                <w:color w:val="FFFFFF"/>
                <w:sz w:val="18"/>
              </w:rPr>
              <w:t>Version</w:t>
            </w:r>
          </w:p>
        </w:tc>
        <w:tc>
          <w:tcPr>
            <w:tcW w:type="dxa" w:w="2160"/>
            <w:shd w:fill="1a365d"/>
          </w:tcPr>
          <w:p>
            <w:pPr>
              <w:jc w:val="center"/>
            </w:pPr>
            <w:r>
              <w:rPr>
                <w:b/>
                <w:color w:val="FFFFFF"/>
                <w:sz w:val="18"/>
              </w:rPr>
              <w:t>Date</w:t>
            </w:r>
          </w:p>
        </w:tc>
        <w:tc>
          <w:tcPr>
            <w:tcW w:type="dxa" w:w="2160"/>
            <w:shd w:fill="1a365d"/>
          </w:tcPr>
          <w:p>
            <w:pPr>
              <w:jc w:val="center"/>
            </w:pPr>
            <w:r>
              <w:rPr>
                <w:b/>
                <w:color w:val="FFFFFF"/>
                <w:sz w:val="18"/>
              </w:rPr>
              <w:t>Codename</w:t>
            </w:r>
          </w:p>
        </w:tc>
        <w:tc>
          <w:tcPr>
            <w:tcW w:type="dxa" w:w="2160"/>
            <w:shd w:fill="1a365d"/>
          </w:tcPr>
          <w:p>
            <w:pPr>
              <w:jc w:val="center"/>
            </w:pPr>
            <w:r>
              <w:rPr>
                <w:b/>
                <w:color w:val="FFFFFF"/>
                <w:sz w:val="18"/>
              </w:rPr>
              <w:t>Key Changes</w:t>
            </w:r>
          </w:p>
        </w:tc>
      </w:tr>
      <w:tr>
        <w:tc>
          <w:tcPr>
            <w:tcW w:type="dxa" w:w="2160"/>
          </w:tcPr>
          <w:p>
            <w:r>
              <w:rPr>
                <w:sz w:val="18"/>
              </w:rPr>
              <w:t>v3.5.0</w:t>
            </w:r>
          </w:p>
        </w:tc>
        <w:tc>
          <w:tcPr>
            <w:tcW w:type="dxa" w:w="2160"/>
          </w:tcPr>
          <w:p>
            <w:r>
              <w:rPr>
                <w:sz w:val="18"/>
              </w:rPr>
              <w:t>2026-03-29</w:t>
            </w:r>
          </w:p>
        </w:tc>
        <w:tc>
          <w:tcPr>
            <w:tcW w:type="dxa" w:w="2160"/>
          </w:tcPr>
          <w:p>
            <w:r>
              <w:rPr>
                <w:sz w:val="18"/>
              </w:rPr>
              <w:t>Accurate Hardware Discovery</w:t>
            </w:r>
          </w:p>
        </w:tc>
        <w:tc>
          <w:tcPr>
            <w:tcW w:type="dxa" w:w="2160"/>
          </w:tcPr>
          <w:p>
            <w:r>
              <w:rPr>
                <w:sz w:val="18"/>
              </w:rPr>
              <w:t>IBM QPU correction (Heron r1/r2), BenchmarkResultsManager, Prometheus /metrics, Docker 420MB, Helm 8 manifests, 238 tests, 90 routes</w:t>
            </w:r>
          </w:p>
        </w:tc>
      </w:tr>
      <w:tr>
        <w:tc>
          <w:tcPr>
            <w:tcW w:type="dxa" w:w="2160"/>
            <w:shd w:fill="F7FAFC"/>
          </w:tcPr>
          <w:p>
            <w:r>
              <w:rPr>
                <w:sz w:val="18"/>
              </w:rPr>
              <w:t>v3.4.0</w:t>
            </w:r>
          </w:p>
        </w:tc>
        <w:tc>
          <w:tcPr>
            <w:tcW w:type="dxa" w:w="2160"/>
            <w:shd w:fill="F7FAFC"/>
          </w:tcPr>
          <w:p>
            <w:r>
              <w:rPr>
                <w:sz w:val="18"/>
              </w:rPr>
              <w:t>2026-03-29</w:t>
            </w:r>
          </w:p>
        </w:tc>
        <w:tc>
          <w:tcPr>
            <w:tcW w:type="dxa" w:w="2160"/>
            <w:shd w:fill="F7FAFC"/>
          </w:tcPr>
          <w:p>
            <w:r>
              <w:rPr>
                <w:sz w:val="18"/>
              </w:rPr>
              <w:t>Dynamic QPU Discovery</w:t>
            </w:r>
          </w:p>
        </w:tc>
        <w:tc>
          <w:tcPr>
            <w:tcW w:type="dxa" w:w="2160"/>
            <w:shd w:fill="F7FAFC"/>
          </w:tcPr>
          <w:p>
            <w:r>
              <w:rPr>
                <w:sz w:val="18"/>
              </w:rPr>
              <w:t>3-tier fallback, singleton, JSON cache, least_busy</w:t>
            </w:r>
          </w:p>
        </w:tc>
      </w:tr>
      <w:tr>
        <w:tc>
          <w:tcPr>
            <w:tcW w:type="dxa" w:w="2160"/>
          </w:tcPr>
          <w:p>
            <w:r>
              <w:rPr>
                <w:sz w:val="18"/>
              </w:rPr>
              <w:t>v3.3.0</w:t>
            </w:r>
          </w:p>
        </w:tc>
        <w:tc>
          <w:tcPr>
            <w:tcW w:type="dxa" w:w="2160"/>
          </w:tcPr>
          <w:p>
            <w:r>
              <w:rPr>
                <w:sz w:val="18"/>
              </w:rPr>
              <w:t>2026-03-28</w:t>
            </w:r>
          </w:p>
        </w:tc>
        <w:tc>
          <w:tcPr>
            <w:tcW w:type="dxa" w:w="2160"/>
          </w:tcPr>
          <w:p>
            <w:r>
              <w:rPr>
                <w:sz w:val="18"/>
              </w:rPr>
              <w:t>IBM QPU Noise</w:t>
            </w:r>
          </w:p>
        </w:tc>
        <w:tc>
          <w:tcPr>
            <w:tcW w:type="dxa" w:w="2160"/>
          </w:tcPr>
          <w:p>
            <w:r>
              <w:rPr>
                <w:sz w:val="18"/>
              </w:rPr>
              <w:t>IBM Quantum noise integration, FHE bootstrap optimization</w:t>
            </w:r>
          </w:p>
        </w:tc>
      </w:tr>
      <w:tr>
        <w:tc>
          <w:tcPr>
            <w:tcW w:type="dxa" w:w="2160"/>
            <w:shd w:fill="F7FAFC"/>
          </w:tcPr>
          <w:p>
            <w:r>
              <w:rPr>
                <w:sz w:val="18"/>
              </w:rPr>
              <w:t>v3.2.0</w:t>
            </w:r>
          </w:p>
        </w:tc>
        <w:tc>
          <w:tcPr>
            <w:tcW w:type="dxa" w:w="2160"/>
            <w:shd w:fill="F7FAFC"/>
          </w:tcPr>
          <w:p>
            <w:r>
              <w:rPr>
                <w:sz w:val="18"/>
              </w:rPr>
              <w:t>2026-03-19</w:t>
            </w:r>
          </w:p>
        </w:tc>
        <w:tc>
          <w:tcPr>
            <w:tcW w:type="dxa" w:w="2160"/>
            <w:shd w:fill="F7FAFC"/>
          </w:tcPr>
          <w:p>
            <w:r>
              <w:rPr>
                <w:sz w:val="18"/>
              </w:rPr>
              <w:t>Research Accuracy</w:t>
            </w:r>
          </w:p>
        </w:tc>
        <w:tc>
          <w:tcPr>
            <w:tcW w:type="dxa" w:w="2160"/>
            <w:shd w:fill="F7FAFC"/>
          </w:tcPr>
          <w:p>
            <w:r>
              <w:rPr>
                <w:sz w:val="18"/>
              </w:rPr>
              <w:t>BKZ fix, GPU acceleration, circuit visualization, 25 endpoints, 178 tests</w:t>
            </w:r>
          </w:p>
        </w:tc>
      </w:tr>
      <w:tr>
        <w:tc>
          <w:tcPr>
            <w:tcW w:type="dxa" w:w="2160"/>
          </w:tcPr>
          <w:p>
            <w:r>
              <w:rPr>
                <w:sz w:val="18"/>
              </w:rPr>
              <w:t>v3.1.0</w:t>
            </w:r>
          </w:p>
        </w:tc>
        <w:tc>
          <w:tcPr>
            <w:tcW w:type="dxa" w:w="2160"/>
          </w:tcPr>
          <w:p>
            <w:r>
              <w:rPr>
                <w:sz w:val="18"/>
              </w:rPr>
              <w:t>2026-03-18</w:t>
            </w:r>
          </w:p>
        </w:tc>
        <w:tc>
          <w:tcPr>
            <w:tcW w:type="dxa" w:w="2160"/>
          </w:tcPr>
          <w:p>
            <w:r>
              <w:rPr>
                <w:sz w:val="18"/>
              </w:rPr>
              <w:t>Circuit Verification</w:t>
            </w:r>
          </w:p>
        </w:tc>
        <w:tc>
          <w:tcPr>
            <w:tcW w:type="dxa" w:w="2160"/>
          </w:tcPr>
          <w:p>
            <w:r>
              <w:rPr>
                <w:sz w:val="18"/>
              </w:rPr>
              <w:t>Qiskit AerSimulator, sector benchmarks, NIST level verification</w:t>
            </w:r>
          </w:p>
        </w:tc>
      </w:tr>
      <w:tr>
        <w:tc>
          <w:tcPr>
            <w:tcW w:type="dxa" w:w="2160"/>
            <w:shd w:fill="F7FAFC"/>
          </w:tcPr>
          <w:p>
            <w:r>
              <w:rPr>
                <w:sz w:val="18"/>
              </w:rPr>
              <w:t>v3.0.0</w:t>
            </w:r>
          </w:p>
        </w:tc>
        <w:tc>
          <w:tcPr>
            <w:tcW w:type="dxa" w:w="2160"/>
            <w:shd w:fill="F7FAFC"/>
          </w:tcPr>
          <w:p>
            <w:r>
              <w:rPr>
                <w:sz w:val="18"/>
              </w:rPr>
              <w:t>2026-03-18</w:t>
            </w:r>
          </w:p>
        </w:tc>
        <w:tc>
          <w:tcPr>
            <w:tcW w:type="dxa" w:w="2160"/>
            <w:shd w:fill="F7FAFC"/>
          </w:tcPr>
          <w:p>
            <w:r>
              <w:rPr>
                <w:sz w:val="18"/>
              </w:rPr>
              <w:t>Quantum Threat</w:t>
            </w:r>
          </w:p>
        </w:tc>
        <w:tc>
          <w:tcPr>
            <w:tcW w:type="dxa" w:w="2160"/>
            <w:shd w:fill="F7FAFC"/>
          </w:tcPr>
          <w:p>
            <w:r>
              <w:rPr>
                <w:sz w:val="18"/>
              </w:rPr>
              <w:t>Shor/Grover simulator, security scoring, MPC-HE inference</w:t>
            </w:r>
          </w:p>
        </w:tc>
      </w:tr>
      <w:tr>
        <w:tc>
          <w:tcPr>
            <w:tcW w:type="dxa" w:w="2160"/>
          </w:tcPr>
          <w:p>
            <w:r>
              <w:rPr>
                <w:sz w:val="18"/>
              </w:rPr>
              <w:t>v2.3.5</w:t>
            </w:r>
          </w:p>
        </w:tc>
        <w:tc>
          <w:tcPr>
            <w:tcW w:type="dxa" w:w="2160"/>
          </w:tcPr>
          <w:p>
            <w:r>
              <w:rPr>
                <w:sz w:val="18"/>
              </w:rPr>
              <w:t>2025-12-30</w:t>
            </w:r>
          </w:p>
        </w:tc>
        <w:tc>
          <w:tcPr>
            <w:tcW w:type="dxa" w:w="2160"/>
          </w:tcPr>
          <w:p>
            <w:r>
              <w:rPr>
                <w:sz w:val="18"/>
              </w:rPr>
              <w:t>Production Ready</w:t>
            </w:r>
          </w:p>
        </w:tc>
        <w:tc>
          <w:tcPr>
            <w:tcW w:type="dxa" w:w="2160"/>
          </w:tcPr>
          <w:p>
            <w:r>
              <w:rPr>
                <w:sz w:val="18"/>
              </w:rPr>
              <w:t>Hybrid X25519+ML-KEM, Kubernetes, Prometheus monitoring</w:t>
            </w:r>
          </w:p>
        </w:tc>
      </w:tr>
      <w:tr>
        <w:tc>
          <w:tcPr>
            <w:tcW w:type="dxa" w:w="2160"/>
            <w:shd w:fill="F7FAFC"/>
          </w:tcPr>
          <w:p>
            <w:r>
              <w:rPr>
                <w:sz w:val="18"/>
              </w:rPr>
              <w:t>v2.2.0</w:t>
            </w:r>
          </w:p>
        </w:tc>
        <w:tc>
          <w:tcPr>
            <w:tcW w:type="dxa" w:w="2160"/>
            <w:shd w:fill="F7FAFC"/>
          </w:tcPr>
          <w:p>
            <w:r>
              <w:rPr>
                <w:sz w:val="18"/>
              </w:rPr>
              <w:t>2025-12-29</w:t>
            </w:r>
          </w:p>
        </w:tc>
        <w:tc>
          <w:tcPr>
            <w:tcW w:type="dxa" w:w="2160"/>
            <w:shd w:fill="F7FAFC"/>
          </w:tcPr>
          <w:p>
            <w:r>
              <w:rPr>
                <w:sz w:val="18"/>
              </w:rPr>
              <w:t>FHE Integration</w:t>
            </w:r>
          </w:p>
        </w:tc>
        <w:tc>
          <w:tcPr>
            <w:tcW w:type="dxa" w:w="2160"/>
            <w:shd w:fill="F7FAFC"/>
          </w:tcPr>
          <w:p>
            <w:r>
              <w:rPr>
                <w:sz w:val="18"/>
              </w:rPr>
              <w:t>DESILO FHE CKKS with bootstrap support</w:t>
            </w:r>
          </w:p>
        </w:tc>
      </w:tr>
      <w:tr>
        <w:tc>
          <w:tcPr>
            <w:tcW w:type="dxa" w:w="2160"/>
          </w:tcPr>
          <w:p>
            <w:r>
              <w:rPr>
                <w:sz w:val="18"/>
              </w:rPr>
              <w:t>v1.0.0</w:t>
            </w:r>
          </w:p>
        </w:tc>
        <w:tc>
          <w:tcPr>
            <w:tcW w:type="dxa" w:w="2160"/>
          </w:tcPr>
          <w:p>
            <w:r>
              <w:rPr>
                <w:sz w:val="18"/>
              </w:rPr>
              <w:t>2025-12-28</w:t>
            </w:r>
          </w:p>
        </w:tc>
        <w:tc>
          <w:tcPr>
            <w:tcW w:type="dxa" w:w="2160"/>
          </w:tcPr>
          <w:p>
            <w:r>
              <w:rPr>
                <w:sz w:val="18"/>
              </w:rPr>
              <w:t>Initial Release</w:t>
            </w:r>
          </w:p>
        </w:tc>
        <w:tc>
          <w:tcPr>
            <w:tcW w:type="dxa" w:w="2160"/>
          </w:tcPr>
          <w:p>
            <w:r>
              <w:rPr>
                <w:sz w:val="18"/>
              </w:rPr>
              <w:t>ML-KEM and ML-DSA core operations</w:t>
            </w:r>
          </w:p>
        </w:tc>
      </w:tr>
    </w:tbl>
    <w:p>
      <w:r>
        <w:br w:type="page"/>
      </w:r>
    </w:p>
    <w:p>
      <w:pPr>
        <w:pStyle w:val="Heading1"/>
      </w:pPr>
      <w:r>
        <w:t>21. References</w:t>
      </w:r>
    </w:p>
    <w:p>
      <w:pPr>
        <w:pStyle w:val="Heading2"/>
      </w:pPr>
      <w:r>
        <w:t>NIST Standards and Guidance</w:t>
      </w:r>
    </w:p>
    <w:p>
      <w:r>
        <w:rPr>
          <w:sz w:val="20"/>
        </w:rPr>
        <w:t>[1] NIST FIPS 203 -- ML-KEM (Module-Lattice Key Encapsulation Mechanism), August 2024. Errata February 2026.</w:t>
      </w:r>
    </w:p>
    <w:p>
      <w:r>
        <w:rPr>
          <w:sz w:val="20"/>
        </w:rPr>
        <w:t>[2] NIST FIPS 204 -- ML-DSA (Module-Lattice Digital Signature Algorithm), August 2024. Errata February 2026.</w:t>
      </w:r>
    </w:p>
    <w:p>
      <w:r>
        <w:rPr>
          <w:sz w:val="20"/>
        </w:rPr>
        <w:t>[3] NIST FIPS 205 -- SLH-DSA (Stateless Hash-Based Digital Signature Algorithm), August 2024.</w:t>
      </w:r>
    </w:p>
    <w:p>
      <w:r>
        <w:rPr>
          <w:sz w:val="20"/>
        </w:rPr>
        <w:t>[3a] NIST FIPS 206 -- FN-DSA (FALCON-based), Draft pending. Expected late 2026/early 2027.</w:t>
      </w:r>
    </w:p>
    <w:p>
      <w:r>
        <w:rPr>
          <w:sz w:val="20"/>
        </w:rPr>
        <w:t>[4] NIST IR 8547 -- Transition to Post-Quantum Cryptography Standards, IPD November 2024. Deprecate 112-bit by 2031, all quantum-vulnerable by 2035.</w:t>
      </w:r>
    </w:p>
    <w:p>
      <w:r>
        <w:rPr>
          <w:sz w:val="20"/>
        </w:rPr>
        <w:t>[5] NIST IR 8545 -- HQC Selection as 5th PQC Algorithm, March 2025.</w:t>
      </w:r>
    </w:p>
    <w:p>
      <w:r>
        <w:rPr>
          <w:sz w:val="20"/>
        </w:rPr>
        <w:t>[6] NIST SP 800-227 -- Recommendations for Key-Encapsulation Mechanisms, September 2025.</w:t>
      </w:r>
    </w:p>
    <w:p>
      <w:r>
        <w:rPr>
          <w:sz w:val="20"/>
        </w:rPr>
        <w:t>[7] NIST SP 800-57 Rev. 5 -- Key Management, 2020.</w:t>
      </w:r>
    </w:p>
    <w:p>
      <w:r>
        <w:rPr>
          <w:sz w:val="20"/>
        </w:rPr>
        <w:t>[7a] NIST CSWP 39 -- Considerations for Cryptographic Agility, December 2025.</w:t>
      </w:r>
    </w:p>
    <w:p>
      <w:r>
        <w:rPr>
          <w:sz w:val="20"/>
        </w:rPr>
        <w:t>[7b] NIST CSWP 48 -- PQC Migration Mappings to CSF 2.0 and SP 800-53 Rev. 5, September 2025.</w:t>
      </w:r>
    </w:p>
    <w:p>
      <w:r>
        <w:rPr>
          <w:sz w:val="20"/>
        </w:rPr>
        <w:t>[7c] NIST Additional Signature Onramp Round 2 -- 14 candidates. Round 3 expected 2026.</w:t>
      </w:r>
    </w:p>
    <w:p>
      <w:pPr>
        <w:pStyle w:val="Heading2"/>
      </w:pPr>
      <w:r>
        <w:t>Shor Algorithm Resource Estimation</w:t>
      </w:r>
    </w:p>
    <w:p>
      <w:r>
        <w:rPr>
          <w:sz w:val="20"/>
        </w:rPr>
        <w:t>[8] Gidney &amp; Ekera (2021) -- "How to factor 2048 bit RSA integers in 8 hours using 20M noisy qubits," Quantum 5, 433.</w:t>
      </w:r>
    </w:p>
    <w:p>
      <w:r>
        <w:rPr>
          <w:sz w:val="20"/>
        </w:rPr>
        <w:t>[9] Chevignard et al. (2024) -- "Reducing the Number of Qubits in Quantum Factoring," CRYPTO 2025.</w:t>
      </w:r>
    </w:p>
    <w:p>
      <w:r>
        <w:rPr>
          <w:sz w:val="20"/>
        </w:rPr>
        <w:t>[10] Gidney (May 2025) -- "How to factor 2048 bit RSA integers with less than a million noisy qubits," arXiv:2505.15917.</w:t>
      </w:r>
    </w:p>
    <w:p>
      <w:r>
        <w:rPr>
          <w:sz w:val="20"/>
        </w:rPr>
        <w:t>[11] Pinnacle/Iceberg Quantum (Feb 2026) -- "QLDPC codes for efficient quantum factoring," ~100K physical qubits.</w:t>
      </w:r>
    </w:p>
    <w:p>
      <w:pPr>
        <w:pStyle w:val="Heading2"/>
      </w:pPr>
      <w:r>
        <w:t>Lattice Cryptography Security Analysis</w:t>
      </w:r>
    </w:p>
    <w:p>
      <w:r>
        <w:rPr>
          <w:sz w:val="20"/>
        </w:rPr>
        <w:t>[12] Albrecht et al. (2019) -- "Estimate all the LWE/NTRU schemes!" Lattice Estimator.</w:t>
      </w:r>
    </w:p>
    <w:p>
      <w:r>
        <w:rPr>
          <w:sz w:val="20"/>
        </w:rPr>
        <w:t>[13] Chen &amp; Nguyen (2011) -- "BKZ 2.0: Better Lattice Security Estimates," ASIACRYPT 2011.</w:t>
      </w:r>
    </w:p>
    <w:p>
      <w:r>
        <w:rPr>
          <w:sz w:val="20"/>
        </w:rPr>
        <w:t>[14] Dutch Team / van Hoof et al. (Oct 2025) -- Quantum sieve exponent 0.257.</w:t>
      </w:r>
    </w:p>
    <w:p>
      <w:r>
        <w:rPr>
          <w:sz w:val="20"/>
        </w:rPr>
        <w:t>[15] Zhao &amp; Ding (PQCrypto 2025) -- BKZ improvements, -3.5 bits security reduction.</w:t>
      </w:r>
    </w:p>
    <w:p>
      <w:r>
        <w:rPr>
          <w:sz w:val="20"/>
        </w:rPr>
        <w:t>[16] Ducas, Engelberts &amp; Perthuis (ASIACRYPT 2025) -- Predicting Module-Lattice Reduction.</w:t>
      </w:r>
    </w:p>
    <w:p>
      <w:r>
        <w:rPr>
          <w:sz w:val="20"/>
        </w:rPr>
        <w:t>[17] Li &amp; Nguyen (J. Cryptology 38, 2025) -- Complete Analysis of BKZ.</w:t>
      </w:r>
    </w:p>
    <w:p>
      <w:r>
        <w:rPr>
          <w:sz w:val="20"/>
        </w:rPr>
        <w:t>[18] BDGL (SODA 2016) -- Core-SVP 0.292 (classical sieve).</w:t>
      </w:r>
    </w:p>
    <w:p>
      <w:r>
        <w:rPr>
          <w:sz w:val="20"/>
        </w:rPr>
        <w:t>[19] Laarhoven (2015) -- PhD thesis, Core-SVP 0.265 (quantum sieve).</w:t>
      </w:r>
    </w:p>
    <w:p>
      <w:r>
        <w:rPr>
          <w:sz w:val="20"/>
        </w:rPr>
        <w:t>[19a] BDGL Sieve Optimality -- "NNS paradigm proven optimal," January 2026.</w:t>
      </w:r>
    </w:p>
    <w:p>
      <w:r>
        <w:rPr>
          <w:sz w:val="20"/>
        </w:rPr>
        <w:t>[19b] VERDE -- Transformer-based lattice PQC cryptanalysis, TechRxiv 2025.</w:t>
      </w:r>
    </w:p>
    <w:p>
      <w:pPr>
        <w:pStyle w:val="Heading2"/>
      </w:pPr>
      <w:r>
        <w:t>Grover Algorithm and Symmetric Cryptography</w:t>
      </w:r>
    </w:p>
    <w:p>
      <w:r>
        <w:rPr>
          <w:sz w:val="20"/>
        </w:rPr>
        <w:t>[20] Grover (STOC 1996) -- "A fast quantum mechanical algorithm for database search."</w:t>
      </w:r>
    </w:p>
    <w:p>
      <w:r>
        <w:rPr>
          <w:sz w:val="20"/>
        </w:rPr>
        <w:t>[21] Grassl et al. (PQCrypto 2016) -- "Applying Grover algorithm to AES."</w:t>
      </w:r>
    </w:p>
    <w:p>
      <w:r>
        <w:rPr>
          <w:sz w:val="20"/>
        </w:rPr>
        <w:t>[22] Jaques et al. (EUROCRYPT 2020) -- "Grover oracles for quantum key search on AES."</w:t>
      </w:r>
    </w:p>
    <w:p>
      <w:pPr>
        <w:pStyle w:val="Heading2"/>
      </w:pPr>
      <w:r>
        <w:t>Side-Channel Attacks</w:t>
      </w:r>
    </w:p>
    <w:p>
      <w:r>
        <w:rPr>
          <w:sz w:val="20"/>
        </w:rPr>
        <w:t>[23] Berzati et al. (CHES 2025) -- "SPA on ML-KEM," 30s key recovery, Cortex-M4.</w:t>
      </w:r>
    </w:p>
    <w:p>
      <w:r>
        <w:rPr>
          <w:sz w:val="20"/>
        </w:rPr>
        <w:t>[23a] Nagpal et al. (SAC 2025) -- "RNR for ML-KEM NTT," SPA countermeasure.</w:t>
      </w:r>
    </w:p>
    <w:p>
      <w:r>
        <w:rPr>
          <w:sz w:val="20"/>
        </w:rPr>
        <w:t>[24] KyberSlash (2024) -- Timing attacks on ML-KEM.</w:t>
      </w:r>
    </w:p>
    <w:p>
      <w:r>
        <w:rPr>
          <w:sz w:val="20"/>
        </w:rPr>
        <w:t>[25] TCHES 2025 -- ML-DSA rejection sampling attack.</w:t>
      </w:r>
    </w:p>
    <w:p>
      <w:r>
        <w:rPr>
          <w:sz w:val="20"/>
        </w:rPr>
        <w:t>[25a] arXiv:2505.11058 -- "NTT Neural Network 98.6% CKKS key extraction."</w:t>
      </w:r>
    </w:p>
    <w:p>
      <w:r>
        <w:rPr>
          <w:sz w:val="20"/>
        </w:rPr>
        <w:t>[25b] EM Fault Injection on ML-KEM -- 89.5% success rate on ARM Cortex-M4.</w:t>
      </w:r>
    </w:p>
    <w:p>
      <w:r>
        <w:rPr>
          <w:sz w:val="20"/>
        </w:rPr>
        <w:t>[25c] ePrint 2025/582 -- ML-DSA factor-graph key recovery.</w:t>
      </w:r>
    </w:p>
    <w:p>
      <w:r>
        <w:rPr>
          <w:sz w:val="20"/>
        </w:rPr>
        <w:t>[25d] ePrint 2026/056, DATE 2026 -- ML-DSA template attack.</w:t>
      </w:r>
    </w:p>
    <w:p>
      <w:r>
        <w:rPr>
          <w:sz w:val="20"/>
        </w:rPr>
        <w:t>[25e] GlitchFHE (USENIX Security 2025) -- Fault injection on FHE.</w:t>
      </w:r>
    </w:p>
    <w:p>
      <w:r>
        <w:rPr>
          <w:sz w:val="20"/>
        </w:rPr>
        <w:t>[25f-h] Multiple ML-DSA attack vectors: masked y leakage, CPA on hardware, implicit hint.</w:t>
      </w:r>
    </w:p>
    <w:p>
      <w:r>
        <w:rPr>
          <w:sz w:val="20"/>
        </w:rPr>
        <w:t>[25j] ePrint 2026/203 -- "CPAD Impossibility for HELLHO FHE Schemes."</w:t>
      </w:r>
    </w:p>
    <w:p>
      <w:r>
        <w:rPr>
          <w:sz w:val="20"/>
        </w:rPr>
        <w:t>[25k] ePrint 2026/285 -- PEGASUS scheme switching attack on OpenFHE.</w:t>
      </w:r>
    </w:p>
    <w:p>
      <w:pPr>
        <w:pStyle w:val="Heading2"/>
      </w:pPr>
      <w:r>
        <w:t>Quantum Computing Roadmaps</w:t>
      </w:r>
    </w:p>
    <w:p>
      <w:r>
        <w:rPr>
          <w:sz w:val="20"/>
        </w:rPr>
        <w:t>[26] IBM Quantum Roadmap 2026 -- Kookaburra (4,158Q with qLDPC), Starling (2029, 200 logical), Blue Jay (2033, 2000+ logical).</w:t>
      </w:r>
    </w:p>
    <w:p>
      <w:r>
        <w:rPr>
          <w:sz w:val="20"/>
        </w:rPr>
        <w:t>[27] Google Quantum AI -- Willow chip (105Q), below-threshold error correction (Nature Dec 2024).</w:t>
      </w:r>
    </w:p>
    <w:p>
      <w:r>
        <w:rPr>
          <w:sz w:val="20"/>
        </w:rPr>
        <w:t>[27a] Microsoft Majorana 1 -- 8 topological qubits (InAs+Al nanowires), February 2025.</w:t>
      </w:r>
    </w:p>
    <w:p>
      <w:r>
        <w:rPr>
          <w:sz w:val="20"/>
        </w:rPr>
        <w:t>[27b] Quantinuum Helios -- 98 physical, 94 logical GHZ, 48 fully error-corrected (2:1 encoding).</w:t>
      </w:r>
    </w:p>
    <w:p>
      <w:r>
        <w:rPr>
          <w:sz w:val="20"/>
        </w:rPr>
        <w:t>[27c] Magic State Distillation -- Optimal scaling gamma=0 (Nature Physics Nov 2025).</w:t>
      </w:r>
    </w:p>
    <w:p>
      <w:r>
        <w:rPr>
          <w:sz w:val="20"/>
        </w:rPr>
        <w:t>[28] CNSA 2.0 -- NSA, updated May 2025. Full PQC by 2030.</w:t>
      </w:r>
    </w:p>
    <w:p>
      <w:r>
        <w:rPr>
          <w:sz w:val="20"/>
        </w:rPr>
        <w:t>[28a] BDGL Sieve Optimality -- NNS paradigm proven optimal, January 2026.</w:t>
      </w:r>
    </w:p>
    <w:p>
      <w:r>
        <w:rPr>
          <w:sz w:val="20"/>
        </w:rPr>
        <w:t>[28b] Q-Day Estimate -- Median 2029-2032.</w:t>
      </w:r>
    </w:p>
    <w:p>
      <w:pPr>
        <w:pStyle w:val="Heading2"/>
      </w:pPr>
      <w:r>
        <w:t>FHE and PQC Integration</w:t>
      </w:r>
    </w:p>
    <w:p>
      <w:r>
        <w:rPr>
          <w:sz w:val="20"/>
        </w:rPr>
        <w:t>[29] DESILO FHE -- CKKS-based FHE, https://fhe.desilo.dev/, 2024-2026.</w:t>
      </w:r>
    </w:p>
    <w:p>
      <w:r>
        <w:rPr>
          <w:sz w:val="20"/>
        </w:rPr>
        <w:t>[30] FIDESlib -- Open-source server-side CKKS GPU library, arXiv:2507.04775.</w:t>
      </w:r>
    </w:p>
    <w:p>
      <w:r>
        <w:rPr>
          <w:sz w:val="20"/>
        </w:rPr>
        <w:t>[31] MDPI Algorithms -- Quantum-Resistant FHE Framework: Kyber + CKKS.</w:t>
      </w:r>
    </w:p>
    <w:p>
      <w:r>
        <w:rPr>
          <w:sz w:val="20"/>
        </w:rPr>
        <w:t>[32] HE Standard Security Bounds -- homomorphicencryption.org, 2018.</w:t>
      </w:r>
    </w:p>
    <w:p>
      <w:r>
        <w:rPr>
          <w:sz w:val="20"/>
        </w:rPr>
        <w:t>[33] Li &amp; Micciancio (EUROCRYPT 2021) -- CKKS passive attack on approximate FHE.</w:t>
      </w:r>
    </w:p>
    <w:p>
      <w:r>
        <w:rPr>
          <w:sz w:val="20"/>
        </w:rPr>
        <w:t>[33a] Gentry &amp; Lee -- "GL Scheme: 5th Gen FHE," ePrint 2025/1935, FHE.org 2026 Taipei.</w:t>
      </w:r>
    </w:p>
    <w:p>
      <w:r>
        <w:rPr>
          <w:sz w:val="20"/>
        </w:rPr>
        <w:t>[33b] OpenFHE v1.5.0 -- BFV, BGV, CKKS, TFHE with bootstrapping, February 2026.</w:t>
      </w:r>
    </w:p>
    <w:p>
      <w:r>
        <w:rPr>
          <w:sz w:val="20"/>
        </w:rPr>
        <w:t>[33c] Cheddar -- GPU CKKS bootstrapping, ASPLOS 2026. Theodosian 1.45-1.83x improvement.</w:t>
      </w:r>
    </w:p>
    <w:p>
      <w:r>
        <w:rPr>
          <w:sz w:val="20"/>
        </w:rPr>
        <w:t>[33d] WarpDrive -- GPU FHE using CUDA + Tensor Cores, IEEE HPCA 2025.</w:t>
      </w:r>
    </w:p>
    <w:p>
      <w:r>
        <w:rPr>
          <w:sz w:val="20"/>
        </w:rPr>
        <w:t>[33e] CAT Framework -- 2173x CPU speedup, arXiv:2503.22227.</w:t>
      </w:r>
    </w:p>
    <w:p>
      <w:r>
        <w:rPr>
          <w:sz w:val="20"/>
        </w:rPr>
        <w:t>[33f] TFHE-rs v1.5.0 -- 42% faster ZK verification, Zama, January 2026.</w:t>
      </w:r>
    </w:p>
    <w:p>
      <w:r>
        <w:rPr>
          <w:sz w:val="20"/>
        </w:rPr>
        <w:t>[33g] Arbitrary-Threshold FHE -- USENIX Security 2025.</w:t>
      </w:r>
    </w:p>
    <w:p>
      <w:r>
        <w:rPr>
          <w:sz w:val="20"/>
        </w:rPr>
        <w:t>[33h] NIST MPTS 2026 Workshop -- Threshold FHE standardization session.</w:t>
      </w:r>
    </w:p>
    <w:p>
      <w:pPr>
        <w:pStyle w:val="Heading2"/>
      </w:pPr>
      <w:r>
        <w:t>Qiskit and Quantum Simulation</w:t>
      </w:r>
    </w:p>
    <w:p>
      <w:r>
        <w:rPr>
          <w:sz w:val="20"/>
        </w:rPr>
        <w:t>[34] Qiskit 2.x Release Series -- IBM Quantum, 2025-2026.</w:t>
      </w:r>
    </w:p>
    <w:p>
      <w:r>
        <w:rPr>
          <w:sz w:val="20"/>
        </w:rPr>
        <w:t>[35] Qiskit Aer 0.17.x -- AerSimulator with noise models.</w:t>
      </w:r>
    </w:p>
    <w:p>
      <w:r>
        <w:rPr>
          <w:sz w:val="20"/>
        </w:rPr>
        <w:t>[36] Open Quantum Safe (liboqs) -- https://github.com/open-quantum-safe/liboqs, v0.14.0.</w:t>
      </w:r>
    </w:p>
    <w:p>
      <w:r>
        <w:rPr>
          <w:sz w:val="20"/>
        </w:rPr>
        <w:t>[36a] IBM Quantum Docs -- Processor Types: https://quantum.cloud.ibm.com/docs/guides/processor-types</w:t>
      </w:r>
    </w:p>
    <w:p>
      <w:r>
        <w:rPr>
          <w:sz w:val="20"/>
        </w:rPr>
        <w:t>[36b] IBM Quantum Docs -- Build Noise Models: https://quantum.cloud.ibm.com/docs/guides/build-noise-models</w:t>
      </w:r>
    </w:p>
    <w:p>
      <w:r>
        <w:rPr>
          <w:sz w:val="20"/>
        </w:rPr>
        <w:t>[36c] IBM Quantum Docs -- QPU Information: https://quantum.cloud.ibm.com/docs/guides/qpu-information</w:t>
      </w:r>
    </w:p>
    <w:p>
      <w:r>
        <w:rPr>
          <w:sz w:val="20"/>
        </w:rPr>
        <w:t>[36d] IBM Quantum Open Plan Updates (March 2026) -- ibm_kingston specs.</w:t>
      </w:r>
    </w:p>
    <w:p>
      <w:pPr>
        <w:pStyle w:val="Heading2"/>
      </w:pPr>
      <w:r>
        <w:t>Migration and Compliance</w:t>
      </w:r>
    </w:p>
    <w:p>
      <w:r>
        <w:rPr>
          <w:sz w:val="20"/>
        </w:rPr>
        <w:t>[37] EU PQC Roadmap (June 2025) -- Critical infra by 2030, full by 2035.</w:t>
      </w:r>
    </w:p>
    <w:p>
      <w:r>
        <w:rPr>
          <w:sz w:val="20"/>
        </w:rPr>
        <w:t>[38] UK NCSC (March 2025) -- 3-phase PQC migration roadmap.</w:t>
      </w:r>
    </w:p>
    <w:p>
      <w:r>
        <w:rPr>
          <w:sz w:val="20"/>
        </w:rPr>
        <w:t>[39] Japan CRYPTREC -- 2035 target.</w:t>
      </w:r>
    </w:p>
    <w:p>
      <w:r>
        <w:rPr>
          <w:sz w:val="20"/>
        </w:rPr>
        <w:t>[40] Hybrid TLS Adoption -- 8.6% of top 1M websites (F5 Labs, June 2025).</w:t>
      </w:r>
    </w:p>
    <w:p>
      <w:r>
        <w:rPr>
          <w:sz w:val="20"/>
        </w:rPr>
        <w:t>[41] Ubuntu 26.04 LTS -- PQC by default in OpenSSH/OpenSSL, April 2026.</w:t>
      </w:r>
    </w:p>
    <w:p>
      <w:r>
        <w:rPr>
          <w:sz w:val="20"/>
        </w:rPr>
        <w:t>[42] SNDL/HNDL Active Threat -- DHS, UK NCSC, ENISA, ACSC advisories.</w:t>
      </w:r>
    </w:p>
    <w:p>
      <w:pPr>
        <w:pStyle w:val="Heading2"/>
      </w:pPr>
      <w:r>
        <w:t>Real Quantum Circuit Benchmarks</w:t>
      </w:r>
    </w:p>
    <w:p>
      <w:r>
        <w:rPr>
          <w:sz w:val="20"/>
        </w:rPr>
        <w:t>[51] Regev (JACM Jan 2025) -- O(n^{3/2}) factoring.</w:t>
      </w:r>
    </w:p>
    <w:p>
      <w:r>
        <w:rPr>
          <w:sz w:val="20"/>
        </w:rPr>
        <w:t>[52] Regev Analysis (J. Cryptology 2026) -- Shor remains practical standard.</w:t>
      </w:r>
    </w:p>
    <w:p>
      <w:r>
        <w:rPr>
          <w:sz w:val="20"/>
        </w:rPr>
        <w:t>[53] Roetteler et al. (ASIACRYPT 2017) -- ECC discrete log quantum resources.</w:t>
      </w:r>
    </w:p>
    <w:p>
      <w:r>
        <w:rPr>
          <w:sz w:val="20"/>
        </w:rPr>
        <w:t>[54] arXiv:2503.02984 (March 2025) -- Improved ECC DLog quantum circuits.</w:t>
      </w:r>
    </w:p>
    <w:p>
      <w:r>
        <w:rPr>
          <w:sz w:val="20"/>
        </w:rPr>
        <w:t>[55] CCQC 2025 -- Optimized Grover oracles for AES, -45.2%.</w:t>
      </w:r>
    </w:p>
    <w:p>
      <w:r>
        <w:rPr>
          <w:sz w:val="20"/>
        </w:rPr>
        <w:t>[56] ASIACRYPT 2025 -- AES quantum circuit with T-depth=30.</w:t>
      </w:r>
    </w:p>
    <w:p>
      <w:r>
        <w:rPr>
          <w:sz w:val="20"/>
        </w:rPr>
        <w:t>[57] arXiv:2603.01091 (March 2026) -- HNDL Testbed framework.</w:t>
      </w:r>
    </w:p>
    <w:p>
      <w:r>
        <w:rPr>
          <w:sz w:val="20"/>
        </w:rPr>
        <w:t>[58] Penn State (Jan 2026) -- Adversarial quantum noise.</w:t>
      </w:r>
    </w:p>
    <w:p>
      <w:r>
        <w:rPr>
          <w:sz w:val="20"/>
        </w:rPr>
        <w:t>[59] NVIDIA cuStateVec -- GPU state vector simulation.</w:t>
      </w:r>
    </w:p>
    <w:p>
      <w:pPr>
        <w:pStyle w:val="Heading2"/>
      </w:pPr>
      <w:r>
        <w:t>Infrastructure and Monitoring</w:t>
      </w:r>
    </w:p>
    <w:p>
      <w:r>
        <w:rPr>
          <w:sz w:val="20"/>
        </w:rPr>
        <w:t>[60] Prometheus Exposition Format -- https://prometheus.io/docs/instrumenting/exposition_formats/</w:t>
      </w:r>
    </w:p>
    <w:p>
      <w:r>
        <w:rPr>
          <w:sz w:val="20"/>
        </w:rPr>
        <w:t>[61] Docker Multi-Stage Builds -- https://docs.docker.com/build/building/multi-stage/</w:t>
      </w:r>
    </w:p>
    <w:p>
      <w:r>
        <w:rPr>
          <w:sz w:val="20"/>
        </w:rPr>
        <w:t>[62] Helm Chart Best Practices -- https://helm.sh/docs/chart_best_practices/</w:t>
      </w:r>
    </w:p>
    <w:p>
      <w:r>
        <w:rPr>
          <w:sz w:val="20"/>
        </w:rPr>
        <w:t>[63] MOZAIK (Jan 2026) -- Open-source MPC+FHE IoT Platform.</w:t>
      </w:r>
    </w:p>
    <w:p>
      <w:r>
        <w:rPr>
          <w:sz w:val="20"/>
        </w:rPr>
        <w:t>[64] Security Boulevard -- Enterprise PQC Migration Guide 2026.</w:t>
      </w:r>
    </w:p>
    <w:p>
      <w:pPr>
        <w:pStyle w:val="Heading2"/>
      </w:pPr>
      <w:r>
        <w:t>Agentic AI x PQC Research Directions</w:t>
      </w:r>
    </w:p>
    <w:p>
      <w:r>
        <w:rPr>
          <w:sz w:val="20"/>
        </w:rPr>
        <w:t>[65] wolfSSL SLIM (2025) -- MLS-based PQ channel binding for AI agents.</w:t>
      </w:r>
    </w:p>
    <w:p>
      <w:r>
        <w:rPr>
          <w:sz w:val="20"/>
        </w:rPr>
        <w:t>[66] IETF draft-mpsb-agntcy-messaging-01 -- Multi-agent PQ messaging protocol.</w:t>
      </w:r>
    </w:p>
    <w:p>
      <w:r>
        <w:rPr>
          <w:sz w:val="20"/>
        </w:rPr>
        <w:t>[67] Q-Fusion Diffusion Model -- Quantum circuit layout from natural language.</w:t>
      </w:r>
    </w:p>
    <w:p>
      <w:r>
        <w:rPr>
          <w:sz w:val="20"/>
        </w:rPr>
        <w:t>[68] NVIDIA GQE -- GPU-accelerated quantum error decoding.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