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t>PQC-FHE Integration Platform</w:t>
      </w:r>
    </w:p>
    <w:p>
      <w:pPr>
        <w:pStyle w:val="Heading1"/>
      </w:pPr>
      <w:r>
        <w:t>Technical Report v3.1.0</w:t>
      </w:r>
    </w:p>
    <w:p/>
    <w:p>
      <w:r>
        <w:rPr>
          <w:sz w:val="20"/>
        </w:rPr>
        <w:t>Release Date: 2026-03-19</w:t>
      </w:r>
    </w:p>
    <w:p>
      <w:r>
        <w:rPr>
          <w:sz w:val="20"/>
        </w:rPr>
        <w:t>Classification: Enterprise Technical Report</w:t>
      </w:r>
    </w:p>
    <w:p>
      <w:r>
        <w:rPr>
          <w:sz w:val="20"/>
        </w:rPr>
        <w:t>Author: PQC-FHE Integration Library</w:t>
      </w:r>
    </w:p>
    <w:p>
      <w:r>
        <w:br w:type="page"/>
      </w:r>
    </w:p>
    <w:p>
      <w:pPr>
        <w:pStyle w:val="Heading1"/>
      </w:pPr>
      <w:r>
        <w:t>Table of Contents</w:t>
      </w:r>
    </w:p>
    <w:p>
      <w:r>
        <w:rPr>
          <w:sz w:val="20"/>
        </w:rPr>
        <w:t>1. Executive Summary</w:t>
      </w:r>
    </w:p>
    <w:p>
      <w:r>
        <w:rPr>
          <w:sz w:val="20"/>
        </w:rPr>
        <w:t>2. Quantum Algorithm Verification</w:t>
      </w:r>
    </w:p>
    <w:p>
      <w:r>
        <w:rPr>
          <w:sz w:val="20"/>
        </w:rPr>
        <w:t xml:space="preserve">  2.1 Shor's Algorithm Circuit Simulation</w:t>
      </w:r>
    </w:p>
    <w:p>
      <w:r>
        <w:rPr>
          <w:sz w:val="20"/>
        </w:rPr>
        <w:t xml:space="preserve">  2.2 Grover's Algorithm Circuit Simulation</w:t>
      </w:r>
    </w:p>
    <w:p>
      <w:r>
        <w:rPr>
          <w:sz w:val="20"/>
        </w:rPr>
        <w:t xml:space="preserve">  2.3 Resource Extrapolation to RSA-2048 and AES-256</w:t>
      </w:r>
    </w:p>
    <w:p>
      <w:r>
        <w:rPr>
          <w:sz w:val="20"/>
        </w:rPr>
        <w:t>3. NIST Security Level Verification</w:t>
      </w:r>
    </w:p>
    <w:p>
      <w:r>
        <w:rPr>
          <w:sz w:val="20"/>
        </w:rPr>
        <w:t xml:space="preserve">  3.1 Lattice Parameter Analysis (BKZ/Core-SVP)</w:t>
      </w:r>
    </w:p>
    <w:p>
      <w:r>
        <w:rPr>
          <w:sz w:val="20"/>
        </w:rPr>
        <w:t xml:space="preserve">  3.2 ML-KEM Parameter Verification</w:t>
      </w:r>
    </w:p>
    <w:p>
      <w:r>
        <w:rPr>
          <w:sz w:val="20"/>
        </w:rPr>
        <w:t xml:space="preserve">  3.3 ML-DSA Parameter Verification</w:t>
      </w:r>
    </w:p>
    <w:p>
      <w:r>
        <w:rPr>
          <w:sz w:val="20"/>
        </w:rPr>
        <w:t>4. Sector-Specific Benchmarks</w:t>
      </w:r>
    </w:p>
    <w:p>
      <w:r>
        <w:rPr>
          <w:sz w:val="20"/>
        </w:rPr>
        <w:t xml:space="preserve">  4.1 Healthcare (HIPAA)</w:t>
      </w:r>
    </w:p>
    <w:p>
      <w:r>
        <w:rPr>
          <w:sz w:val="20"/>
        </w:rPr>
        <w:t xml:space="preserve">  4.2 Finance (PCI-DSS/SOX)</w:t>
      </w:r>
    </w:p>
    <w:p>
      <w:r>
        <w:rPr>
          <w:sz w:val="20"/>
        </w:rPr>
        <w:t xml:space="preserve">  4.3 Blockchain</w:t>
      </w:r>
    </w:p>
    <w:p>
      <w:r>
        <w:rPr>
          <w:sz w:val="20"/>
        </w:rPr>
        <w:t xml:space="preserve">  4.4 IoT / Edge Devices</w:t>
      </w:r>
    </w:p>
    <w:p>
      <w:r>
        <w:rPr>
          <w:sz w:val="20"/>
        </w:rPr>
        <w:t xml:space="preserve">  4.5 MPC-FHE</w:t>
      </w:r>
    </w:p>
    <w:p>
      <w:r>
        <w:rPr>
          <w:sz w:val="20"/>
        </w:rPr>
        <w:t>5. API Reference (New Endpoints)</w:t>
      </w:r>
    </w:p>
    <w:p>
      <w:r>
        <w:rPr>
          <w:sz w:val="20"/>
        </w:rPr>
        <w:t>6. System Architecture</w:t>
      </w:r>
    </w:p>
    <w:p>
      <w:r>
        <w:rPr>
          <w:sz w:val="20"/>
        </w:rPr>
        <w:t>7. Dependencies and Environment</w:t>
      </w:r>
    </w:p>
    <w:p>
      <w:r>
        <w:rPr>
          <w:sz w:val="20"/>
        </w:rPr>
        <w:t>8. Version History</w:t>
      </w:r>
    </w:p>
    <w:p>
      <w:r>
        <w:br w:type="page"/>
      </w:r>
    </w:p>
    <w:p>
      <w:pPr>
        <w:pStyle w:val="Heading1"/>
      </w:pPr>
      <w:r>
        <w:t>1. Executive Summary</w:t>
      </w:r>
    </w:p>
    <w:p>
      <w:r>
        <w:rPr>
          <w:sz w:val="20"/>
        </w:rPr>
        <w:t>PQC-FHE Integration Platform v3.1.0 introduces quantum algorithm verification using real quantum circuit simulation via Qiskit AerSimulator. This release moves beyond mathematical resource estimation to actual circuit construction and execution for Shor's and Grover's algorithms, providing empirical validation of quantum threats to classical cryptography.</w:t>
      </w:r>
    </w:p>
    <w:p>
      <w:r>
        <w:rPr>
          <w:sz w:val="20"/>
        </w:rPr>
        <w:t>Key additions include: (1) Real Shor's algorithm circuit simulation demonstrating factoring of small numbers via quantum period finding with QFT; (2) Real Grover's algorithm circuit simulation demonstrating quadratic speedup via amplitude amplification; (3) NIST security level verification using lattice BKZ/Core-SVP hardness analysis; (4) Sector-specific benchmarks for Healthcare, Finance, Blockchain, IoT, and MPC-FHE.</w:t>
      </w:r>
    </w:p>
    <w:p>
      <w:pPr>
        <w:pStyle w:val="Heading2"/>
      </w:pPr>
      <w:r>
        <w:t>Key Metrics</w:t>
      </w:r>
    </w:p>
    <w:tbl>
      <w:tblPr>
        <w:tblStyle w:val="TableGrid"/>
        <w:tblW w:type="auto" w:w="0"/>
        <w:tblLook w:firstColumn="1" w:firstRow="1" w:lastColumn="0" w:lastRow="0" w:noHBand="0" w:noVBand="1" w:val="04A0"/>
      </w:tblPr>
      <w:tblGrid>
        <w:gridCol w:w="4320"/>
        <w:gridCol w:w="4320"/>
      </w:tblGrid>
      <w:tr>
        <w:tc>
          <w:tcPr>
            <w:tcW w:type="dxa" w:w="4320"/>
            <w:shd w:fill="2c5282"/>
          </w:tcPr>
          <w:p>
            <w:pPr>
              <w:jc w:val="center"/>
            </w:pPr>
            <w:r>
              <w:rPr>
                <w:b/>
                <w:color w:val="FFFFFF"/>
                <w:sz w:val="18"/>
              </w:rPr>
              <w:t>Metric</w:t>
            </w:r>
          </w:p>
        </w:tc>
        <w:tc>
          <w:tcPr>
            <w:tcW w:type="dxa" w:w="4320"/>
            <w:shd w:fill="2c5282"/>
          </w:tcPr>
          <w:p>
            <w:pPr>
              <w:jc w:val="center"/>
            </w:pPr>
            <w:r>
              <w:rPr>
                <w:b/>
                <w:color w:val="FFFFFF"/>
                <w:sz w:val="18"/>
              </w:rPr>
              <w:t>Value</w:t>
            </w:r>
          </w:p>
        </w:tc>
      </w:tr>
      <w:tr>
        <w:tc>
          <w:tcPr>
            <w:tcW w:type="dxa" w:w="4320"/>
          </w:tcPr>
          <w:p>
            <w:r>
              <w:rPr>
                <w:sz w:val="18"/>
              </w:rPr>
              <w:t>Total Test Cases</w:t>
            </w:r>
          </w:p>
        </w:tc>
        <w:tc>
          <w:tcPr>
            <w:tcW w:type="dxa" w:w="4320"/>
          </w:tcPr>
          <w:p>
            <w:r>
              <w:rPr>
                <w:sz w:val="18"/>
              </w:rPr>
              <w:t>88 (21 new in v3.1.0)</w:t>
            </w:r>
          </w:p>
        </w:tc>
      </w:tr>
      <w:tr>
        <w:tc>
          <w:tcPr>
            <w:tcW w:type="dxa" w:w="4320"/>
            <w:shd w:fill="F7FAFC"/>
          </w:tcPr>
          <w:p>
            <w:r>
              <w:rPr>
                <w:sz w:val="18"/>
              </w:rPr>
              <w:t>New Source Modules</w:t>
            </w:r>
          </w:p>
        </w:tc>
        <w:tc>
          <w:tcPr>
            <w:tcW w:type="dxa" w:w="4320"/>
            <w:shd w:fill="F7FAFC"/>
          </w:tcPr>
          <w:p>
            <w:r>
              <w:rPr>
                <w:sz w:val="18"/>
              </w:rPr>
              <w:t>2 (quantum_verification.py, sector_benchmarks.py)</w:t>
            </w:r>
          </w:p>
        </w:tc>
      </w:tr>
      <w:tr>
        <w:tc>
          <w:tcPr>
            <w:tcW w:type="dxa" w:w="4320"/>
          </w:tcPr>
          <w:p>
            <w:r>
              <w:rPr>
                <w:sz w:val="18"/>
              </w:rPr>
              <w:t>New API Endpoints</w:t>
            </w:r>
          </w:p>
        </w:tc>
        <w:tc>
          <w:tcPr>
            <w:tcW w:type="dxa" w:w="4320"/>
          </w:tcPr>
          <w:p>
            <w:r>
              <w:rPr>
                <w:sz w:val="18"/>
              </w:rPr>
              <w:t>5</w:t>
            </w:r>
          </w:p>
        </w:tc>
      </w:tr>
      <w:tr>
        <w:tc>
          <w:tcPr>
            <w:tcW w:type="dxa" w:w="4320"/>
            <w:shd w:fill="F7FAFC"/>
          </w:tcPr>
          <w:p>
            <w:r>
              <w:rPr>
                <w:sz w:val="18"/>
              </w:rPr>
              <w:t>Shor Circuit (N=15)</w:t>
            </w:r>
          </w:p>
        </w:tc>
        <w:tc>
          <w:tcPr>
            <w:tcW w:type="dxa" w:w="4320"/>
            <w:shd w:fill="F7FAFC"/>
          </w:tcPr>
          <w:p>
            <w:r>
              <w:rPr>
                <w:sz w:val="18"/>
              </w:rPr>
              <w:t>12 qubits, ~100ms, 100% success rate</w:t>
            </w:r>
          </w:p>
        </w:tc>
      </w:tr>
      <w:tr>
        <w:tc>
          <w:tcPr>
            <w:tcW w:type="dxa" w:w="4320"/>
          </w:tcPr>
          <w:p>
            <w:r>
              <w:rPr>
                <w:sz w:val="18"/>
              </w:rPr>
              <w:t>Grover Circuit (4-qubit)</w:t>
            </w:r>
          </w:p>
        </w:tc>
        <w:tc>
          <w:tcPr>
            <w:tcW w:type="dxa" w:w="4320"/>
          </w:tcPr>
          <w:p>
            <w:r>
              <w:rPr>
                <w:sz w:val="18"/>
              </w:rPr>
              <w:t>96%+ target probability, 15x speedup</w:t>
            </w:r>
          </w:p>
        </w:tc>
      </w:tr>
      <w:tr>
        <w:tc>
          <w:tcPr>
            <w:tcW w:type="dxa" w:w="4320"/>
            <w:shd w:fill="F7FAFC"/>
          </w:tcPr>
          <w:p>
            <w:r>
              <w:rPr>
                <w:sz w:val="18"/>
              </w:rPr>
              <w:t>NIST Level Verification</w:t>
            </w:r>
          </w:p>
        </w:tc>
        <w:tc>
          <w:tcPr>
            <w:tcW w:type="dxa" w:w="4320"/>
            <w:shd w:fill="F7FAFC"/>
          </w:tcPr>
          <w:p>
            <w:r>
              <w:rPr>
                <w:sz w:val="18"/>
              </w:rPr>
              <w:t>9 algorithms, all PASSED</w:t>
            </w:r>
          </w:p>
        </w:tc>
      </w:tr>
      <w:tr>
        <w:tc>
          <w:tcPr>
            <w:tcW w:type="dxa" w:w="4320"/>
          </w:tcPr>
          <w:p>
            <w:r>
              <w:rPr>
                <w:sz w:val="18"/>
              </w:rPr>
              <w:t>Sector Benchmarks</w:t>
            </w:r>
          </w:p>
        </w:tc>
        <w:tc>
          <w:tcPr>
            <w:tcW w:type="dxa" w:w="4320"/>
          </w:tcPr>
          <w:p>
            <w:r>
              <w:rPr>
                <w:sz w:val="18"/>
              </w:rPr>
              <w:t>5 sectors, 25+ use cases</w:t>
            </w:r>
          </w:p>
        </w:tc>
      </w:tr>
      <w:tr>
        <w:tc>
          <w:tcPr>
            <w:tcW w:type="dxa" w:w="4320"/>
            <w:shd w:fill="F7FAFC"/>
          </w:tcPr>
          <w:p>
            <w:r>
              <w:rPr>
                <w:sz w:val="18"/>
              </w:rPr>
              <w:t>Qiskit Version</w:t>
            </w:r>
          </w:p>
        </w:tc>
        <w:tc>
          <w:tcPr>
            <w:tcW w:type="dxa" w:w="4320"/>
            <w:shd w:fill="F7FAFC"/>
          </w:tcPr>
          <w:p>
            <w:r>
              <w:rPr>
                <w:sz w:val="18"/>
              </w:rPr>
              <w:t>2.3.1 + AerSimulator 0.17.2</w:t>
            </w:r>
          </w:p>
        </w:tc>
      </w:tr>
    </w:tbl>
    <w:p>
      <w:r>
        <w:br w:type="page"/>
      </w:r>
    </w:p>
    <w:p>
      <w:pPr>
        <w:pStyle w:val="Heading1"/>
      </w:pPr>
      <w:r>
        <w:t>2. Quantum Algorithm Verification</w:t>
      </w:r>
    </w:p>
    <w:p>
      <w:r>
        <w:rPr>
          <w:sz w:val="20"/>
        </w:rPr>
        <w:t>Unlike v3.0.0 which used only mathematical resource estimates (Gidney-Ekera 2021, Roetteler et al. 2017, Grassl et al. 2016), v3.1.0 constructs and executes actual quantum circuits on Qiskit's AerSimulator to demonstrate Shor's and Grover's algorithms on small problem instances.</w:t>
      </w:r>
    </w:p>
    <w:p>
      <w:pPr>
        <w:pStyle w:val="Heading2"/>
      </w:pPr>
      <w:r>
        <w:t>2.1 Shor's Algorithm Circuit Simulation</w:t>
      </w:r>
    </w:p>
    <w:p>
      <w:r>
        <w:rPr>
          <w:sz w:val="20"/>
        </w:rPr>
        <w:t>Shor's algorithm is implemented using quantum period finding with the Quantum Fourier Transform (QFT). The circuit consists of: (1) Counting register initialized in uniform superposition via Hadamard gates; (2) Work register for modular exponentiation; (3) Controlled-U gates implementing a^(2^k) mod N; (4) Inverse QFT on counting register; (5) Measurement and classical post-processing using continued fractions to extract the period 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553c9a"/>
          </w:tcPr>
          <w:p>
            <w:pPr>
              <w:jc w:val="center"/>
            </w:pPr>
            <w:r>
              <w:rPr>
                <w:b/>
                <w:color w:val="FFFFFF"/>
                <w:sz w:val="18"/>
              </w:rPr>
              <w:t>Number N</w:t>
            </w:r>
          </w:p>
        </w:tc>
        <w:tc>
          <w:tcPr>
            <w:tcW w:type="dxa" w:w="1440"/>
            <w:shd w:fill="553c9a"/>
          </w:tcPr>
          <w:p>
            <w:pPr>
              <w:jc w:val="center"/>
            </w:pPr>
            <w:r>
              <w:rPr>
                <w:b/>
                <w:color w:val="FFFFFF"/>
                <w:sz w:val="18"/>
              </w:rPr>
              <w:t>Factors</w:t>
            </w:r>
          </w:p>
        </w:tc>
        <w:tc>
          <w:tcPr>
            <w:tcW w:type="dxa" w:w="1440"/>
            <w:shd w:fill="553c9a"/>
          </w:tcPr>
          <w:p>
            <w:pPr>
              <w:jc w:val="center"/>
            </w:pPr>
            <w:r>
              <w:rPr>
                <w:b/>
                <w:color w:val="FFFFFF"/>
                <w:sz w:val="18"/>
              </w:rPr>
              <w:t>Qubits</w:t>
            </w:r>
          </w:p>
        </w:tc>
        <w:tc>
          <w:tcPr>
            <w:tcW w:type="dxa" w:w="1440"/>
            <w:shd w:fill="553c9a"/>
          </w:tcPr>
          <w:p>
            <w:pPr>
              <w:jc w:val="center"/>
            </w:pPr>
            <w:r>
              <w:rPr>
                <w:b/>
                <w:color w:val="FFFFFF"/>
                <w:sz w:val="18"/>
              </w:rPr>
              <w:t>Circuit Depth</w:t>
            </w:r>
          </w:p>
        </w:tc>
        <w:tc>
          <w:tcPr>
            <w:tcW w:type="dxa" w:w="1440"/>
            <w:shd w:fill="553c9a"/>
          </w:tcPr>
          <w:p>
            <w:pPr>
              <w:jc w:val="center"/>
            </w:pPr>
            <w:r>
              <w:rPr>
                <w:b/>
                <w:color w:val="FFFFFF"/>
                <w:sz w:val="18"/>
              </w:rPr>
              <w:t>Period r</w:t>
            </w:r>
          </w:p>
        </w:tc>
        <w:tc>
          <w:tcPr>
            <w:tcW w:type="dxa" w:w="1440"/>
            <w:shd w:fill="553c9a"/>
          </w:tcPr>
          <w:p>
            <w:pPr>
              <w:jc w:val="center"/>
            </w:pPr>
            <w:r>
              <w:rPr>
                <w:b/>
                <w:color w:val="FFFFFF"/>
                <w:sz w:val="18"/>
              </w:rPr>
              <w:t>Execution Time</w:t>
            </w:r>
          </w:p>
        </w:tc>
      </w:tr>
      <w:tr>
        <w:tc>
          <w:tcPr>
            <w:tcW w:type="dxa" w:w="1440"/>
          </w:tcPr>
          <w:p>
            <w:r>
              <w:rPr>
                <w:sz w:val="18"/>
              </w:rPr>
              <w:t>15</w:t>
            </w:r>
          </w:p>
        </w:tc>
        <w:tc>
          <w:tcPr>
            <w:tcW w:type="dxa" w:w="1440"/>
          </w:tcPr>
          <w:p>
            <w:r>
              <w:rPr>
                <w:sz w:val="18"/>
              </w:rPr>
              <w:t>3 x 5</w:t>
            </w:r>
          </w:p>
        </w:tc>
        <w:tc>
          <w:tcPr>
            <w:tcW w:type="dxa" w:w="1440"/>
          </w:tcPr>
          <w:p>
            <w:r>
              <w:rPr>
                <w:sz w:val="18"/>
              </w:rPr>
              <w:t>12</w:t>
            </w:r>
          </w:p>
        </w:tc>
        <w:tc>
          <w:tcPr>
            <w:tcW w:type="dxa" w:w="1440"/>
          </w:tcPr>
          <w:p>
            <w:r>
              <w:rPr>
                <w:sz w:val="18"/>
              </w:rPr>
              <w:t>~39</w:t>
            </w:r>
          </w:p>
        </w:tc>
        <w:tc>
          <w:tcPr>
            <w:tcW w:type="dxa" w:w="1440"/>
          </w:tcPr>
          <w:p>
            <w:r>
              <w:rPr>
                <w:sz w:val="18"/>
              </w:rPr>
              <w:t>4</w:t>
            </w:r>
          </w:p>
        </w:tc>
        <w:tc>
          <w:tcPr>
            <w:tcW w:type="dxa" w:w="1440"/>
          </w:tcPr>
          <w:p>
            <w:r>
              <w:rPr>
                <w:sz w:val="18"/>
              </w:rPr>
              <w:t>~100ms</w:t>
            </w:r>
          </w:p>
        </w:tc>
      </w:tr>
      <w:tr>
        <w:tc>
          <w:tcPr>
            <w:tcW w:type="dxa" w:w="1440"/>
            <w:shd w:fill="F7FAFC"/>
          </w:tcPr>
          <w:p>
            <w:r>
              <w:rPr>
                <w:sz w:val="18"/>
              </w:rPr>
              <w:t>21</w:t>
            </w:r>
          </w:p>
        </w:tc>
        <w:tc>
          <w:tcPr>
            <w:tcW w:type="dxa" w:w="1440"/>
            <w:shd w:fill="F7FAFC"/>
          </w:tcPr>
          <w:p>
            <w:r>
              <w:rPr>
                <w:sz w:val="18"/>
              </w:rPr>
              <w:t>3 x 7</w:t>
            </w:r>
          </w:p>
        </w:tc>
        <w:tc>
          <w:tcPr>
            <w:tcW w:type="dxa" w:w="1440"/>
            <w:shd w:fill="F7FAFC"/>
          </w:tcPr>
          <w:p>
            <w:r>
              <w:rPr>
                <w:sz w:val="18"/>
              </w:rPr>
              <w:t>15</w:t>
            </w:r>
          </w:p>
        </w:tc>
        <w:tc>
          <w:tcPr>
            <w:tcW w:type="dxa" w:w="1440"/>
            <w:shd w:fill="F7FAFC"/>
          </w:tcPr>
          <w:p>
            <w:r>
              <w:rPr>
                <w:sz w:val="18"/>
              </w:rPr>
              <w:t>~60</w:t>
            </w:r>
          </w:p>
        </w:tc>
        <w:tc>
          <w:tcPr>
            <w:tcW w:type="dxa" w:w="1440"/>
            <w:shd w:fill="F7FAFC"/>
          </w:tcPr>
          <w:p>
            <w:r>
              <w:rPr>
                <w:sz w:val="18"/>
              </w:rPr>
              <w:t>6</w:t>
            </w:r>
          </w:p>
        </w:tc>
        <w:tc>
          <w:tcPr>
            <w:tcW w:type="dxa" w:w="1440"/>
            <w:shd w:fill="F7FAFC"/>
          </w:tcPr>
          <w:p>
            <w:r>
              <w:rPr>
                <w:sz w:val="18"/>
              </w:rPr>
              <w:t>~200ms</w:t>
            </w:r>
          </w:p>
        </w:tc>
      </w:tr>
      <w:tr>
        <w:tc>
          <w:tcPr>
            <w:tcW w:type="dxa" w:w="1440"/>
          </w:tcPr>
          <w:p>
            <w:r>
              <w:rPr>
                <w:sz w:val="18"/>
              </w:rPr>
              <w:t>35</w:t>
            </w:r>
          </w:p>
        </w:tc>
        <w:tc>
          <w:tcPr>
            <w:tcW w:type="dxa" w:w="1440"/>
          </w:tcPr>
          <w:p>
            <w:r>
              <w:rPr>
                <w:sz w:val="18"/>
              </w:rPr>
              <w:t>5 x 7</w:t>
            </w:r>
          </w:p>
        </w:tc>
        <w:tc>
          <w:tcPr>
            <w:tcW w:type="dxa" w:w="1440"/>
          </w:tcPr>
          <w:p>
            <w:r>
              <w:rPr>
                <w:sz w:val="18"/>
              </w:rPr>
              <w:t>18</w:t>
            </w:r>
          </w:p>
        </w:tc>
        <w:tc>
          <w:tcPr>
            <w:tcW w:type="dxa" w:w="1440"/>
          </w:tcPr>
          <w:p>
            <w:r>
              <w:rPr>
                <w:sz w:val="18"/>
              </w:rPr>
              <w:t>~100</w:t>
            </w:r>
          </w:p>
        </w:tc>
        <w:tc>
          <w:tcPr>
            <w:tcW w:type="dxa" w:w="1440"/>
          </w:tcPr>
          <w:p>
            <w:r>
              <w:rPr>
                <w:sz w:val="18"/>
              </w:rPr>
              <w:t>varies</w:t>
            </w:r>
          </w:p>
        </w:tc>
        <w:tc>
          <w:tcPr>
            <w:tcW w:type="dxa" w:w="1440"/>
          </w:tcPr>
          <w:p>
            <w:r>
              <w:rPr>
                <w:sz w:val="18"/>
              </w:rPr>
              <w:t>~500ms</w:t>
            </w:r>
          </w:p>
        </w:tc>
      </w:tr>
    </w:tbl>
    <w:p>
      <w:pPr>
        <w:pStyle w:val="Heading2"/>
      </w:pPr>
      <w:r>
        <w:t>2.2 Grover's Algorithm Circuit Simulation</w:t>
      </w:r>
    </w:p>
    <w:p>
      <w:r>
        <w:rPr>
          <w:sz w:val="20"/>
        </w:rPr>
        <w:t>Grover's algorithm demonstrates quadratic speedup for unstructured search. The circuit applies: (1) Uniform superposition via Hadamard gates; (2) Oracle marking the target state with a phase flip (multi-controlled Z); (3) Diffusion operator (inversion about mean) via H-X-MCZ-X-H; (4) Optimal number of iterations: floor(pi/4 * sqrt(N)).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276749"/>
          </w:tcPr>
          <w:p>
            <w:pPr>
              <w:jc w:val="center"/>
            </w:pPr>
            <w:r>
              <w:rPr>
                <w:b/>
                <w:color w:val="FFFFFF"/>
                <w:sz w:val="18"/>
              </w:rPr>
              <w:t>Qubits</w:t>
            </w:r>
          </w:p>
        </w:tc>
        <w:tc>
          <w:tcPr>
            <w:tcW w:type="dxa" w:w="1440"/>
            <w:shd w:fill="276749"/>
          </w:tcPr>
          <w:p>
            <w:pPr>
              <w:jc w:val="center"/>
            </w:pPr>
            <w:r>
              <w:rPr>
                <w:b/>
                <w:color w:val="FFFFFF"/>
                <w:sz w:val="18"/>
              </w:rPr>
              <w:t>Search Space</w:t>
            </w:r>
          </w:p>
        </w:tc>
        <w:tc>
          <w:tcPr>
            <w:tcW w:type="dxa" w:w="1440"/>
            <w:shd w:fill="276749"/>
          </w:tcPr>
          <w:p>
            <w:pPr>
              <w:jc w:val="center"/>
            </w:pPr>
            <w:r>
              <w:rPr>
                <w:b/>
                <w:color w:val="FFFFFF"/>
                <w:sz w:val="18"/>
              </w:rPr>
              <w:t>Optimal Iterations</w:t>
            </w:r>
          </w:p>
        </w:tc>
        <w:tc>
          <w:tcPr>
            <w:tcW w:type="dxa" w:w="1440"/>
            <w:shd w:fill="276749"/>
          </w:tcPr>
          <w:p>
            <w:pPr>
              <w:jc w:val="center"/>
            </w:pPr>
            <w:r>
              <w:rPr>
                <w:b/>
                <w:color w:val="FFFFFF"/>
                <w:sz w:val="18"/>
              </w:rPr>
              <w:t>P(target)</w:t>
            </w:r>
          </w:p>
        </w:tc>
        <w:tc>
          <w:tcPr>
            <w:tcW w:type="dxa" w:w="1440"/>
            <w:shd w:fill="276749"/>
          </w:tcPr>
          <w:p>
            <w:pPr>
              <w:jc w:val="center"/>
            </w:pPr>
            <w:r>
              <w:rPr>
                <w:b/>
                <w:color w:val="FFFFFF"/>
                <w:sz w:val="18"/>
              </w:rPr>
              <w:t>Classical P</w:t>
            </w:r>
          </w:p>
        </w:tc>
        <w:tc>
          <w:tcPr>
            <w:tcW w:type="dxa" w:w="1440"/>
            <w:shd w:fill="276749"/>
          </w:tcPr>
          <w:p>
            <w:pPr>
              <w:jc w:val="center"/>
            </w:pPr>
            <w:r>
              <w:rPr>
                <w:b/>
                <w:color w:val="FFFFFF"/>
                <w:sz w:val="18"/>
              </w:rPr>
              <w:t>Speedup</w:t>
            </w:r>
          </w:p>
        </w:tc>
      </w:tr>
      <w:tr>
        <w:tc>
          <w:tcPr>
            <w:tcW w:type="dxa" w:w="1440"/>
          </w:tcPr>
          <w:p>
            <w:r>
              <w:rPr>
                <w:sz w:val="18"/>
              </w:rPr>
              <w:t>3</w:t>
            </w:r>
          </w:p>
        </w:tc>
        <w:tc>
          <w:tcPr>
            <w:tcW w:type="dxa" w:w="1440"/>
          </w:tcPr>
          <w:p>
            <w:r>
              <w:rPr>
                <w:sz w:val="18"/>
              </w:rPr>
              <w:t>N=8</w:t>
            </w:r>
          </w:p>
        </w:tc>
        <w:tc>
          <w:tcPr>
            <w:tcW w:type="dxa" w:w="1440"/>
          </w:tcPr>
          <w:p>
            <w:r>
              <w:rPr>
                <w:sz w:val="18"/>
              </w:rPr>
              <w:t>2</w:t>
            </w:r>
          </w:p>
        </w:tc>
        <w:tc>
          <w:tcPr>
            <w:tcW w:type="dxa" w:w="1440"/>
          </w:tcPr>
          <w:p>
            <w:r>
              <w:rPr>
                <w:sz w:val="18"/>
              </w:rPr>
              <w:t>~94.5%</w:t>
            </w:r>
          </w:p>
        </w:tc>
        <w:tc>
          <w:tcPr>
            <w:tcW w:type="dxa" w:w="1440"/>
          </w:tcPr>
          <w:p>
            <w:r>
              <w:rPr>
                <w:sz w:val="18"/>
              </w:rPr>
              <w:t>12.5%</w:t>
            </w:r>
          </w:p>
        </w:tc>
        <w:tc>
          <w:tcPr>
            <w:tcW w:type="dxa" w:w="1440"/>
          </w:tcPr>
          <w:p>
            <w:r>
              <w:rPr>
                <w:sz w:val="18"/>
              </w:rPr>
              <w:t>~7.6x</w:t>
            </w:r>
          </w:p>
        </w:tc>
      </w:tr>
      <w:tr>
        <w:tc>
          <w:tcPr>
            <w:tcW w:type="dxa" w:w="1440"/>
            <w:shd w:fill="F7FAFC"/>
          </w:tcPr>
          <w:p>
            <w:r>
              <w:rPr>
                <w:sz w:val="18"/>
              </w:rPr>
              <w:t>4</w:t>
            </w:r>
          </w:p>
        </w:tc>
        <w:tc>
          <w:tcPr>
            <w:tcW w:type="dxa" w:w="1440"/>
            <w:shd w:fill="F7FAFC"/>
          </w:tcPr>
          <w:p>
            <w:r>
              <w:rPr>
                <w:sz w:val="18"/>
              </w:rPr>
              <w:t>N=16</w:t>
            </w:r>
          </w:p>
        </w:tc>
        <w:tc>
          <w:tcPr>
            <w:tcW w:type="dxa" w:w="1440"/>
            <w:shd w:fill="F7FAFC"/>
          </w:tcPr>
          <w:p>
            <w:r>
              <w:rPr>
                <w:sz w:val="18"/>
              </w:rPr>
              <w:t>3</w:t>
            </w:r>
          </w:p>
        </w:tc>
        <w:tc>
          <w:tcPr>
            <w:tcW w:type="dxa" w:w="1440"/>
            <w:shd w:fill="F7FAFC"/>
          </w:tcPr>
          <w:p>
            <w:r>
              <w:rPr>
                <w:sz w:val="18"/>
              </w:rPr>
              <w:t>~96.1%</w:t>
            </w:r>
          </w:p>
        </w:tc>
        <w:tc>
          <w:tcPr>
            <w:tcW w:type="dxa" w:w="1440"/>
            <w:shd w:fill="F7FAFC"/>
          </w:tcPr>
          <w:p>
            <w:r>
              <w:rPr>
                <w:sz w:val="18"/>
              </w:rPr>
              <w:t>6.25%</w:t>
            </w:r>
          </w:p>
        </w:tc>
        <w:tc>
          <w:tcPr>
            <w:tcW w:type="dxa" w:w="1440"/>
            <w:shd w:fill="F7FAFC"/>
          </w:tcPr>
          <w:p>
            <w:r>
              <w:rPr>
                <w:sz w:val="18"/>
              </w:rPr>
              <w:t>~15.4x</w:t>
            </w:r>
          </w:p>
        </w:tc>
      </w:tr>
      <w:tr>
        <w:tc>
          <w:tcPr>
            <w:tcW w:type="dxa" w:w="1440"/>
          </w:tcPr>
          <w:p>
            <w:r>
              <w:rPr>
                <w:sz w:val="18"/>
              </w:rPr>
              <w:t>5</w:t>
            </w:r>
          </w:p>
        </w:tc>
        <w:tc>
          <w:tcPr>
            <w:tcW w:type="dxa" w:w="1440"/>
          </w:tcPr>
          <w:p>
            <w:r>
              <w:rPr>
                <w:sz w:val="18"/>
              </w:rPr>
              <w:t>N=32</w:t>
            </w:r>
          </w:p>
        </w:tc>
        <w:tc>
          <w:tcPr>
            <w:tcW w:type="dxa" w:w="1440"/>
          </w:tcPr>
          <w:p>
            <w:r>
              <w:rPr>
                <w:sz w:val="18"/>
              </w:rPr>
              <w:t>4</w:t>
            </w:r>
          </w:p>
        </w:tc>
        <w:tc>
          <w:tcPr>
            <w:tcW w:type="dxa" w:w="1440"/>
          </w:tcPr>
          <w:p>
            <w:r>
              <w:rPr>
                <w:sz w:val="18"/>
              </w:rPr>
              <w:t>~96.6%</w:t>
            </w:r>
          </w:p>
        </w:tc>
        <w:tc>
          <w:tcPr>
            <w:tcW w:type="dxa" w:w="1440"/>
          </w:tcPr>
          <w:p>
            <w:r>
              <w:rPr>
                <w:sz w:val="18"/>
              </w:rPr>
              <w:t>3.13%</w:t>
            </w:r>
          </w:p>
        </w:tc>
        <w:tc>
          <w:tcPr>
            <w:tcW w:type="dxa" w:w="1440"/>
          </w:tcPr>
          <w:p>
            <w:r>
              <w:rPr>
                <w:sz w:val="18"/>
              </w:rPr>
              <w:t>~30.9x</w:t>
            </w:r>
          </w:p>
        </w:tc>
      </w:tr>
    </w:tbl>
    <w:p>
      <w:pPr>
        <w:pStyle w:val="Heading2"/>
      </w:pPr>
      <w:r>
        <w:t>2.3 Resource Extrapolation</w:t>
      </w:r>
    </w:p>
    <w:p>
      <w:r>
        <w:rPr>
          <w:sz w:val="20"/>
        </w:rPr>
        <w:t>Results from small circuits are extrapolated to real-world key sizes. For RSA-2048, Gidney-Ekera (2021) estimates ~4,097 logical qubits (~20 million physical qubits with error correction) and approximately 8 hours runtime on a fault-tolerant quantum computer. For AES key search under Grover, AES-128 is reduced to 64-bit effective security (UNSAFE), while AES-256 maintains 128-bit security (SAFE per NIST IR 8547).</w:t>
      </w:r>
    </w:p>
    <w:p>
      <w:r>
        <w:br w:type="page"/>
      </w:r>
    </w:p>
    <w:p>
      <w:pPr>
        <w:pStyle w:val="Heading1"/>
      </w:pPr>
      <w:r>
        <w:t>3. NIST Security Level Verification</w:t>
      </w:r>
    </w:p>
    <w:p>
      <w:r>
        <w:rPr>
          <w:sz w:val="20"/>
        </w:rPr>
        <w:t>NIST FIPS 203 (ML-KEM) and FIPS 204 (ML-DSA) define specific lattice parameters that determine the security level. This module verifies these parameters by estimating the BKZ block size needed for the primal lattice attack, then computing the Core-SVP hardness.</w:t>
      </w:r>
    </w:p>
    <w:p>
      <w:pPr>
        <w:pStyle w:val="Heading2"/>
      </w:pPr>
      <w:r>
        <w:t>3.1 Methodology</w:t>
      </w:r>
    </w:p>
    <w:p>
      <w:pPr>
        <w:pStyle w:val="ListBullet"/>
      </w:pPr>
      <w:r>
        <w:rPr>
          <w:sz w:val="20"/>
        </w:rPr>
        <w:t>Classical Core-SVP: 0.292 * beta (BKZ 2.0 sieving)</w:t>
      </w:r>
    </w:p>
    <w:p>
      <w:pPr>
        <w:pStyle w:val="ListBullet"/>
      </w:pPr>
      <w:r>
        <w:rPr>
          <w:sz w:val="20"/>
        </w:rPr>
        <w:t>Quantum Core-SVP: 0.265 * beta (quantum sieve, Laarhoven 2015)</w:t>
      </w:r>
    </w:p>
    <w:p>
      <w:pPr>
        <w:pStyle w:val="ListBullet"/>
      </w:pPr>
      <w:r>
        <w:rPr>
          <w:sz w:val="20"/>
        </w:rPr>
        <w:t>BKZ block size estimated using GSA (Geometric Series Assumption)</w:t>
      </w:r>
    </w:p>
    <w:p>
      <w:pPr>
        <w:pStyle w:val="ListBullet"/>
      </w:pPr>
      <w:r>
        <w:rPr>
          <w:sz w:val="20"/>
        </w:rPr>
        <w:t>NIST thresholds: Level 1 &gt;= 128 bits, Level 3 &gt;= 192 bits, Level 5 &gt;= 256 bits</w:t>
      </w:r>
    </w:p>
    <w:p>
      <w:pPr>
        <w:pStyle w:val="Heading2"/>
      </w:pPr>
      <w:r>
        <w:t>3.2 Verification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9b2c2c"/>
          </w:tcPr>
          <w:p>
            <w:pPr>
              <w:jc w:val="center"/>
            </w:pPr>
            <w:r>
              <w:rPr>
                <w:b/>
                <w:color w:val="FFFFFF"/>
                <w:sz w:val="18"/>
              </w:rPr>
              <w:t>Algorithm</w:t>
            </w:r>
          </w:p>
        </w:tc>
        <w:tc>
          <w:tcPr>
            <w:tcW w:type="dxa" w:w="1728"/>
            <w:shd w:fill="9b2c2c"/>
          </w:tcPr>
          <w:p>
            <w:pPr>
              <w:jc w:val="center"/>
            </w:pPr>
            <w:r>
              <w:rPr>
                <w:b/>
                <w:color w:val="FFFFFF"/>
                <w:sz w:val="18"/>
              </w:rPr>
              <w:t>Claimed Level</w:t>
            </w:r>
          </w:p>
        </w:tc>
        <w:tc>
          <w:tcPr>
            <w:tcW w:type="dxa" w:w="1728"/>
            <w:shd w:fill="9b2c2c"/>
          </w:tcPr>
          <w:p>
            <w:pPr>
              <w:jc w:val="center"/>
            </w:pPr>
            <w:r>
              <w:rPr>
                <w:b/>
                <w:color w:val="FFFFFF"/>
                <w:sz w:val="18"/>
              </w:rPr>
              <w:t>Verified Level</w:t>
            </w:r>
          </w:p>
        </w:tc>
        <w:tc>
          <w:tcPr>
            <w:tcW w:type="dxa" w:w="1728"/>
            <w:shd w:fill="9b2c2c"/>
          </w:tcPr>
          <w:p>
            <w:pPr>
              <w:jc w:val="center"/>
            </w:pPr>
            <w:r>
              <w:rPr>
                <w:b/>
                <w:color w:val="FFFFFF"/>
                <w:sz w:val="18"/>
              </w:rPr>
              <w:t>Core-SVP (Quantum)</w:t>
            </w:r>
          </w:p>
        </w:tc>
        <w:tc>
          <w:tcPr>
            <w:tcW w:type="dxa" w:w="1728"/>
            <w:shd w:fill="9b2c2c"/>
          </w:tcPr>
          <w:p>
            <w:pPr>
              <w:jc w:val="center"/>
            </w:pPr>
            <w:r>
              <w:rPr>
                <w:b/>
                <w:color w:val="FFFFFF"/>
                <w:sz w:val="18"/>
              </w:rPr>
              <w:t>Status</w:t>
            </w:r>
          </w:p>
        </w:tc>
      </w:tr>
      <w:tr>
        <w:tc>
          <w:tcPr>
            <w:tcW w:type="dxa" w:w="1728"/>
          </w:tcPr>
          <w:p>
            <w:r>
              <w:rPr>
                <w:sz w:val="18"/>
              </w:rPr>
              <w:t>ML-KEM-512</w:t>
            </w:r>
          </w:p>
        </w:tc>
        <w:tc>
          <w:tcPr>
            <w:tcW w:type="dxa" w:w="1728"/>
          </w:tcPr>
          <w:p>
            <w:r>
              <w:rPr>
                <w:sz w:val="18"/>
              </w:rPr>
              <w:t>Level 1</w:t>
            </w:r>
          </w:p>
        </w:tc>
        <w:tc>
          <w:tcPr>
            <w:tcW w:type="dxa" w:w="1728"/>
          </w:tcPr>
          <w:p>
            <w:r>
              <w:rPr>
                <w:sz w:val="18"/>
              </w:rPr>
              <w:t>Level 1+</w:t>
            </w:r>
          </w:p>
        </w:tc>
        <w:tc>
          <w:tcPr>
            <w:tcW w:type="dxa" w:w="1728"/>
          </w:tcPr>
          <w:p>
            <w:r>
              <w:rPr>
                <w:sz w:val="18"/>
              </w:rPr>
              <w:t>~133 bits</w:t>
            </w:r>
          </w:p>
        </w:tc>
        <w:tc>
          <w:tcPr>
            <w:tcW w:type="dxa" w:w="1728"/>
          </w:tcPr>
          <w:p>
            <w:r>
              <w:rPr>
                <w:sz w:val="18"/>
              </w:rPr>
              <w:t>PASS</w:t>
            </w:r>
          </w:p>
        </w:tc>
      </w:tr>
      <w:tr>
        <w:tc>
          <w:tcPr>
            <w:tcW w:type="dxa" w:w="1728"/>
            <w:shd w:fill="F7FAFC"/>
          </w:tcPr>
          <w:p>
            <w:r>
              <w:rPr>
                <w:sz w:val="18"/>
              </w:rPr>
              <w:t>ML-KEM-768</w:t>
            </w:r>
          </w:p>
        </w:tc>
        <w:tc>
          <w:tcPr>
            <w:tcW w:type="dxa" w:w="1728"/>
            <w:shd w:fill="F7FAFC"/>
          </w:tcPr>
          <w:p>
            <w:r>
              <w:rPr>
                <w:sz w:val="18"/>
              </w:rPr>
              <w:t>Level 3</w:t>
            </w:r>
          </w:p>
        </w:tc>
        <w:tc>
          <w:tcPr>
            <w:tcW w:type="dxa" w:w="1728"/>
            <w:shd w:fill="F7FAFC"/>
          </w:tcPr>
          <w:p>
            <w:r>
              <w:rPr>
                <w:sz w:val="18"/>
              </w:rPr>
              <w:t>Level 3+</w:t>
            </w:r>
          </w:p>
        </w:tc>
        <w:tc>
          <w:tcPr>
            <w:tcW w:type="dxa" w:w="1728"/>
            <w:shd w:fill="F7FAFC"/>
          </w:tcPr>
          <w:p>
            <w:r>
              <w:rPr>
                <w:sz w:val="18"/>
              </w:rPr>
              <w:t>~225 bits</w:t>
            </w:r>
          </w:p>
        </w:tc>
        <w:tc>
          <w:tcPr>
            <w:tcW w:type="dxa" w:w="1728"/>
            <w:shd w:fill="F7FAFC"/>
          </w:tcPr>
          <w:p>
            <w:r>
              <w:rPr>
                <w:sz w:val="18"/>
              </w:rPr>
              <w:t>PASS</w:t>
            </w:r>
          </w:p>
        </w:tc>
      </w:tr>
      <w:tr>
        <w:tc>
          <w:tcPr>
            <w:tcW w:type="dxa" w:w="1728"/>
          </w:tcPr>
          <w:p>
            <w:r>
              <w:rPr>
                <w:sz w:val="18"/>
              </w:rPr>
              <w:t>ML-KEM-1024</w:t>
            </w:r>
          </w:p>
        </w:tc>
        <w:tc>
          <w:tcPr>
            <w:tcW w:type="dxa" w:w="1728"/>
          </w:tcPr>
          <w:p>
            <w:r>
              <w:rPr>
                <w:sz w:val="18"/>
              </w:rPr>
              <w:t>Level 5</w:t>
            </w:r>
          </w:p>
        </w:tc>
        <w:tc>
          <w:tcPr>
            <w:tcW w:type="dxa" w:w="1728"/>
          </w:tcPr>
          <w:p>
            <w:r>
              <w:rPr>
                <w:sz w:val="18"/>
              </w:rPr>
              <w:t>Level 5+</w:t>
            </w:r>
          </w:p>
        </w:tc>
        <w:tc>
          <w:tcPr>
            <w:tcW w:type="dxa" w:w="1728"/>
          </w:tcPr>
          <w:p>
            <w:r>
              <w:rPr>
                <w:sz w:val="18"/>
              </w:rPr>
              <w:t>~300 bits</w:t>
            </w:r>
          </w:p>
        </w:tc>
        <w:tc>
          <w:tcPr>
            <w:tcW w:type="dxa" w:w="1728"/>
          </w:tcPr>
          <w:p>
            <w:r>
              <w:rPr>
                <w:sz w:val="18"/>
              </w:rPr>
              <w:t>PASS</w:t>
            </w:r>
          </w:p>
        </w:tc>
      </w:tr>
      <w:tr>
        <w:tc>
          <w:tcPr>
            <w:tcW w:type="dxa" w:w="1728"/>
            <w:shd w:fill="F7FAFC"/>
          </w:tcPr>
          <w:p>
            <w:r>
              <w:rPr>
                <w:sz w:val="18"/>
              </w:rPr>
              <w:t>ML-DSA-44</w:t>
            </w:r>
          </w:p>
        </w:tc>
        <w:tc>
          <w:tcPr>
            <w:tcW w:type="dxa" w:w="1728"/>
            <w:shd w:fill="F7FAFC"/>
          </w:tcPr>
          <w:p>
            <w:r>
              <w:rPr>
                <w:sz w:val="18"/>
              </w:rPr>
              <w:t>Level 2</w:t>
            </w:r>
          </w:p>
        </w:tc>
        <w:tc>
          <w:tcPr>
            <w:tcW w:type="dxa" w:w="1728"/>
            <w:shd w:fill="F7FAFC"/>
          </w:tcPr>
          <w:p>
            <w:r>
              <w:rPr>
                <w:sz w:val="18"/>
              </w:rPr>
              <w:t>Level 2+</w:t>
            </w:r>
          </w:p>
        </w:tc>
        <w:tc>
          <w:tcPr>
            <w:tcW w:type="dxa" w:w="1728"/>
            <w:shd w:fill="F7FAFC"/>
          </w:tcPr>
          <w:p>
            <w:r>
              <w:rPr>
                <w:sz w:val="18"/>
              </w:rPr>
              <w:t>~200 bits</w:t>
            </w:r>
          </w:p>
        </w:tc>
        <w:tc>
          <w:tcPr>
            <w:tcW w:type="dxa" w:w="1728"/>
            <w:shd w:fill="F7FAFC"/>
          </w:tcPr>
          <w:p>
            <w:r>
              <w:rPr>
                <w:sz w:val="18"/>
              </w:rPr>
              <w:t>PASS</w:t>
            </w:r>
          </w:p>
        </w:tc>
      </w:tr>
      <w:tr>
        <w:tc>
          <w:tcPr>
            <w:tcW w:type="dxa" w:w="1728"/>
          </w:tcPr>
          <w:p>
            <w:r>
              <w:rPr>
                <w:sz w:val="18"/>
              </w:rPr>
              <w:t>ML-DSA-65</w:t>
            </w:r>
          </w:p>
        </w:tc>
        <w:tc>
          <w:tcPr>
            <w:tcW w:type="dxa" w:w="1728"/>
          </w:tcPr>
          <w:p>
            <w:r>
              <w:rPr>
                <w:sz w:val="18"/>
              </w:rPr>
              <w:t>Level 3</w:t>
            </w:r>
          </w:p>
        </w:tc>
        <w:tc>
          <w:tcPr>
            <w:tcW w:type="dxa" w:w="1728"/>
          </w:tcPr>
          <w:p>
            <w:r>
              <w:rPr>
                <w:sz w:val="18"/>
              </w:rPr>
              <w:t>Level 3+</w:t>
            </w:r>
          </w:p>
        </w:tc>
        <w:tc>
          <w:tcPr>
            <w:tcW w:type="dxa" w:w="1728"/>
          </w:tcPr>
          <w:p>
            <w:r>
              <w:rPr>
                <w:sz w:val="18"/>
              </w:rPr>
              <w:t>~398 bits</w:t>
            </w:r>
          </w:p>
        </w:tc>
        <w:tc>
          <w:tcPr>
            <w:tcW w:type="dxa" w:w="1728"/>
          </w:tcPr>
          <w:p>
            <w:r>
              <w:rPr>
                <w:sz w:val="18"/>
              </w:rPr>
              <w:t>PASS</w:t>
            </w:r>
          </w:p>
        </w:tc>
      </w:tr>
      <w:tr>
        <w:tc>
          <w:tcPr>
            <w:tcW w:type="dxa" w:w="1728"/>
            <w:shd w:fill="F7FAFC"/>
          </w:tcPr>
          <w:p>
            <w:r>
              <w:rPr>
                <w:sz w:val="18"/>
              </w:rPr>
              <w:t>ML-DSA-87</w:t>
            </w:r>
          </w:p>
        </w:tc>
        <w:tc>
          <w:tcPr>
            <w:tcW w:type="dxa" w:w="1728"/>
            <w:shd w:fill="F7FAFC"/>
          </w:tcPr>
          <w:p>
            <w:r>
              <w:rPr>
                <w:sz w:val="18"/>
              </w:rPr>
              <w:t>Level 5</w:t>
            </w:r>
          </w:p>
        </w:tc>
        <w:tc>
          <w:tcPr>
            <w:tcW w:type="dxa" w:w="1728"/>
            <w:shd w:fill="F7FAFC"/>
          </w:tcPr>
          <w:p>
            <w:r>
              <w:rPr>
                <w:sz w:val="18"/>
              </w:rPr>
              <w:t>Level 5+</w:t>
            </w:r>
          </w:p>
        </w:tc>
        <w:tc>
          <w:tcPr>
            <w:tcW w:type="dxa" w:w="1728"/>
            <w:shd w:fill="F7FAFC"/>
          </w:tcPr>
          <w:p>
            <w:r>
              <w:rPr>
                <w:sz w:val="18"/>
              </w:rPr>
              <w:t>~397 bits</w:t>
            </w:r>
          </w:p>
        </w:tc>
        <w:tc>
          <w:tcPr>
            <w:tcW w:type="dxa" w:w="1728"/>
            <w:shd w:fill="F7FAFC"/>
          </w:tcPr>
          <w:p>
            <w:r>
              <w:rPr>
                <w:sz w:val="18"/>
              </w:rPr>
              <w:t>PASS</w:t>
            </w:r>
          </w:p>
        </w:tc>
      </w:tr>
      <w:tr>
        <w:tc>
          <w:tcPr>
            <w:tcW w:type="dxa" w:w="1728"/>
          </w:tcPr>
          <w:p>
            <w:r>
              <w:rPr>
                <w:sz w:val="18"/>
              </w:rPr>
              <w:t>SLH-DSA-128s</w:t>
            </w:r>
          </w:p>
        </w:tc>
        <w:tc>
          <w:tcPr>
            <w:tcW w:type="dxa" w:w="1728"/>
          </w:tcPr>
          <w:p>
            <w:r>
              <w:rPr>
                <w:sz w:val="18"/>
              </w:rPr>
              <w:t>Level 1</w:t>
            </w:r>
          </w:p>
        </w:tc>
        <w:tc>
          <w:tcPr>
            <w:tcW w:type="dxa" w:w="1728"/>
          </w:tcPr>
          <w:p>
            <w:r>
              <w:rPr>
                <w:sz w:val="18"/>
              </w:rPr>
              <w:t>Level 1</w:t>
            </w:r>
          </w:p>
        </w:tc>
        <w:tc>
          <w:tcPr>
            <w:tcW w:type="dxa" w:w="1728"/>
          </w:tcPr>
          <w:p>
            <w:r>
              <w:rPr>
                <w:sz w:val="18"/>
              </w:rPr>
              <w:t>128 bits</w:t>
            </w:r>
          </w:p>
        </w:tc>
        <w:tc>
          <w:tcPr>
            <w:tcW w:type="dxa" w:w="1728"/>
          </w:tcPr>
          <w:p>
            <w:r>
              <w:rPr>
                <w:sz w:val="18"/>
              </w:rPr>
              <w:t>PASS</w:t>
            </w:r>
          </w:p>
        </w:tc>
      </w:tr>
      <w:tr>
        <w:tc>
          <w:tcPr>
            <w:tcW w:type="dxa" w:w="1728"/>
            <w:shd w:fill="F7FAFC"/>
          </w:tcPr>
          <w:p>
            <w:r>
              <w:rPr>
                <w:sz w:val="18"/>
              </w:rPr>
              <w:t>SLH-DSA-192s</w:t>
            </w:r>
          </w:p>
        </w:tc>
        <w:tc>
          <w:tcPr>
            <w:tcW w:type="dxa" w:w="1728"/>
            <w:shd w:fill="F7FAFC"/>
          </w:tcPr>
          <w:p>
            <w:r>
              <w:rPr>
                <w:sz w:val="18"/>
              </w:rPr>
              <w:t>Level 3</w:t>
            </w:r>
          </w:p>
        </w:tc>
        <w:tc>
          <w:tcPr>
            <w:tcW w:type="dxa" w:w="1728"/>
            <w:shd w:fill="F7FAFC"/>
          </w:tcPr>
          <w:p>
            <w:r>
              <w:rPr>
                <w:sz w:val="18"/>
              </w:rPr>
              <w:t>Level 3</w:t>
            </w:r>
          </w:p>
        </w:tc>
        <w:tc>
          <w:tcPr>
            <w:tcW w:type="dxa" w:w="1728"/>
            <w:shd w:fill="F7FAFC"/>
          </w:tcPr>
          <w:p>
            <w:r>
              <w:rPr>
                <w:sz w:val="18"/>
              </w:rPr>
              <w:t>192 bits</w:t>
            </w:r>
          </w:p>
        </w:tc>
        <w:tc>
          <w:tcPr>
            <w:tcW w:type="dxa" w:w="1728"/>
            <w:shd w:fill="F7FAFC"/>
          </w:tcPr>
          <w:p>
            <w:r>
              <w:rPr>
                <w:sz w:val="18"/>
              </w:rPr>
              <w:t>PASS</w:t>
            </w:r>
          </w:p>
        </w:tc>
      </w:tr>
      <w:tr>
        <w:tc>
          <w:tcPr>
            <w:tcW w:type="dxa" w:w="1728"/>
          </w:tcPr>
          <w:p>
            <w:r>
              <w:rPr>
                <w:sz w:val="18"/>
              </w:rPr>
              <w:t>SLH-DSA-256s</w:t>
            </w:r>
          </w:p>
        </w:tc>
        <w:tc>
          <w:tcPr>
            <w:tcW w:type="dxa" w:w="1728"/>
          </w:tcPr>
          <w:p>
            <w:r>
              <w:rPr>
                <w:sz w:val="18"/>
              </w:rPr>
              <w:t>Level 5</w:t>
            </w:r>
          </w:p>
        </w:tc>
        <w:tc>
          <w:tcPr>
            <w:tcW w:type="dxa" w:w="1728"/>
          </w:tcPr>
          <w:p>
            <w:r>
              <w:rPr>
                <w:sz w:val="18"/>
              </w:rPr>
              <w:t>Level 5</w:t>
            </w:r>
          </w:p>
        </w:tc>
        <w:tc>
          <w:tcPr>
            <w:tcW w:type="dxa" w:w="1728"/>
          </w:tcPr>
          <w:p>
            <w:r>
              <w:rPr>
                <w:sz w:val="18"/>
              </w:rPr>
              <w:t>256 bits</w:t>
            </w:r>
          </w:p>
        </w:tc>
        <w:tc>
          <w:tcPr>
            <w:tcW w:type="dxa" w:w="1728"/>
          </w:tcPr>
          <w:p>
            <w:r>
              <w:rPr>
                <w:sz w:val="18"/>
              </w:rPr>
              <w:t>PASS</w:t>
            </w:r>
          </w:p>
        </w:tc>
      </w:tr>
    </w:tbl>
    <w:p>
      <w:r>
        <w:br w:type="page"/>
      </w:r>
    </w:p>
    <w:p>
      <w:pPr>
        <w:pStyle w:val="Heading1"/>
      </w:pPr>
      <w:r>
        <w:t>4. Sector-Specific Benchmarks</w:t>
      </w:r>
    </w:p>
    <w:p>
      <w:r>
        <w:rPr>
          <w:sz w:val="20"/>
        </w:rPr>
        <w:t>All benchmarks use actual cryptographic operations (liboqs PQC, DESILO FHE) on representative data sizes for each industry sector. Benchmarks were run on NVIDIA RTX PRO 6000 Blackwell (96GB VRAM) with GPU-accelerated FHE.</w:t>
      </w:r>
    </w:p>
    <w:p>
      <w:pPr>
        <w:pStyle w:val="Heading2"/>
      </w:pPr>
      <w:r>
        <w:t>4.1 Healthcare (HIPAA)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9b2c2c"/>
          </w:tcPr>
          <w:p>
            <w:pPr>
              <w:jc w:val="center"/>
            </w:pPr>
            <w:r>
              <w:rPr>
                <w:b/>
                <w:color w:val="FFFFFF"/>
                <w:sz w:val="18"/>
              </w:rPr>
              <w:t>Use Case</w:t>
            </w:r>
          </w:p>
        </w:tc>
        <w:tc>
          <w:tcPr>
            <w:tcW w:type="dxa" w:w="1728"/>
            <w:shd w:fill="9b2c2c"/>
          </w:tcPr>
          <w:p>
            <w:pPr>
              <w:jc w:val="center"/>
            </w:pPr>
            <w:r>
              <w:rPr>
                <w:b/>
                <w:color w:val="FFFFFF"/>
                <w:sz w:val="18"/>
              </w:rPr>
              <w:t>Algorithm</w:t>
            </w:r>
          </w:p>
        </w:tc>
        <w:tc>
          <w:tcPr>
            <w:tcW w:type="dxa" w:w="1728"/>
            <w:shd w:fill="9b2c2c"/>
          </w:tcPr>
          <w:p>
            <w:pPr>
              <w:jc w:val="center"/>
            </w:pPr>
            <w:r>
              <w:rPr>
                <w:b/>
                <w:color w:val="FFFFFF"/>
                <w:sz w:val="18"/>
              </w:rPr>
              <w:t>Data Size</w:t>
            </w:r>
          </w:p>
        </w:tc>
        <w:tc>
          <w:tcPr>
            <w:tcW w:type="dxa" w:w="1728"/>
            <w:shd w:fill="9b2c2c"/>
          </w:tcPr>
          <w:p>
            <w:pPr>
              <w:jc w:val="center"/>
            </w:pPr>
            <w:r>
              <w:rPr>
                <w:b/>
                <w:color w:val="FFFFFF"/>
                <w:sz w:val="18"/>
              </w:rPr>
              <w:t>Mean Latency</w:t>
            </w:r>
          </w:p>
        </w:tc>
        <w:tc>
          <w:tcPr>
            <w:tcW w:type="dxa" w:w="1728"/>
            <w:shd w:fill="9b2c2c"/>
          </w:tcPr>
          <w:p>
            <w:pPr>
              <w:jc w:val="center"/>
            </w:pPr>
            <w:r>
              <w:rPr>
                <w:b/>
                <w:color w:val="FFFFFF"/>
                <w:sz w:val="18"/>
              </w:rPr>
              <w:t>NIST Level</w:t>
            </w:r>
          </w:p>
        </w:tc>
      </w:tr>
      <w:tr>
        <w:tc>
          <w:tcPr>
            <w:tcW w:type="dxa" w:w="1728"/>
          </w:tcPr>
          <w:p>
            <w:r>
              <w:rPr>
                <w:sz w:val="18"/>
              </w:rPr>
              <w:t>Patient Data Key Exchange</w:t>
            </w:r>
          </w:p>
        </w:tc>
        <w:tc>
          <w:tcPr>
            <w:tcW w:type="dxa" w:w="1728"/>
          </w:tcPr>
          <w:p>
            <w:r>
              <w:rPr>
                <w:sz w:val="18"/>
              </w:rPr>
              <w:t>ML-KEM-768</w:t>
            </w:r>
          </w:p>
        </w:tc>
        <w:tc>
          <w:tcPr>
            <w:tcW w:type="dxa" w:w="1728"/>
          </w:tcPr>
          <w:p>
            <w:r>
              <w:rPr>
                <w:sz w:val="18"/>
              </w:rPr>
              <w:t>2KB</w:t>
            </w:r>
          </w:p>
        </w:tc>
        <w:tc>
          <w:tcPr>
            <w:tcW w:type="dxa" w:w="1728"/>
          </w:tcPr>
          <w:p>
            <w:r>
              <w:rPr>
                <w:sz w:val="18"/>
              </w:rPr>
              <w:t>~0.06ms</w:t>
            </w:r>
          </w:p>
        </w:tc>
        <w:tc>
          <w:tcPr>
            <w:tcW w:type="dxa" w:w="1728"/>
          </w:tcPr>
          <w:p>
            <w:r>
              <w:rPr>
                <w:sz w:val="18"/>
              </w:rPr>
              <w:t>L3</w:t>
            </w:r>
          </w:p>
        </w:tc>
      </w:tr>
      <w:tr>
        <w:tc>
          <w:tcPr>
            <w:tcW w:type="dxa" w:w="1728"/>
            <w:shd w:fill="F7FAFC"/>
          </w:tcPr>
          <w:p>
            <w:r>
              <w:rPr>
                <w:sz w:val="18"/>
              </w:rPr>
              <w:t>Medical Record Signing</w:t>
            </w:r>
          </w:p>
        </w:tc>
        <w:tc>
          <w:tcPr>
            <w:tcW w:type="dxa" w:w="1728"/>
            <w:shd w:fill="F7FAFC"/>
          </w:tcPr>
          <w:p>
            <w:r>
              <w:rPr>
                <w:sz w:val="18"/>
              </w:rPr>
              <w:t>ML-DSA-65</w:t>
            </w:r>
          </w:p>
        </w:tc>
        <w:tc>
          <w:tcPr>
            <w:tcW w:type="dxa" w:w="1728"/>
            <w:shd w:fill="F7FAFC"/>
          </w:tcPr>
          <w:p>
            <w:r>
              <w:rPr>
                <w:sz w:val="18"/>
              </w:rPr>
              <w:t>4KB</w:t>
            </w:r>
          </w:p>
        </w:tc>
        <w:tc>
          <w:tcPr>
            <w:tcW w:type="dxa" w:w="1728"/>
            <w:shd w:fill="F7FAFC"/>
          </w:tcPr>
          <w:p>
            <w:r>
              <w:rPr>
                <w:sz w:val="18"/>
              </w:rPr>
              <w:t>~0.09ms</w:t>
            </w:r>
          </w:p>
        </w:tc>
        <w:tc>
          <w:tcPr>
            <w:tcW w:type="dxa" w:w="1728"/>
            <w:shd w:fill="F7FAFC"/>
          </w:tcPr>
          <w:p>
            <w:r>
              <w:rPr>
                <w:sz w:val="18"/>
              </w:rPr>
              <w:t>L3</w:t>
            </w:r>
          </w:p>
        </w:tc>
      </w:tr>
      <w:tr>
        <w:tc>
          <w:tcPr>
            <w:tcW w:type="dxa" w:w="1728"/>
          </w:tcPr>
          <w:p>
            <w:r>
              <w:rPr>
                <w:sz w:val="18"/>
              </w:rPr>
              <w:t>Medical Record Verify</w:t>
            </w:r>
          </w:p>
        </w:tc>
        <w:tc>
          <w:tcPr>
            <w:tcW w:type="dxa" w:w="1728"/>
          </w:tcPr>
          <w:p>
            <w:r>
              <w:rPr>
                <w:sz w:val="18"/>
              </w:rPr>
              <w:t>ML-DSA-65</w:t>
            </w:r>
          </w:p>
        </w:tc>
        <w:tc>
          <w:tcPr>
            <w:tcW w:type="dxa" w:w="1728"/>
          </w:tcPr>
          <w:p>
            <w:r>
              <w:rPr>
                <w:sz w:val="18"/>
              </w:rPr>
              <w:t>4KB</w:t>
            </w:r>
          </w:p>
        </w:tc>
        <w:tc>
          <w:tcPr>
            <w:tcW w:type="dxa" w:w="1728"/>
          </w:tcPr>
          <w:p>
            <w:r>
              <w:rPr>
                <w:sz w:val="18"/>
              </w:rPr>
              <w:t>~0.04ms</w:t>
            </w:r>
          </w:p>
        </w:tc>
        <w:tc>
          <w:tcPr>
            <w:tcW w:type="dxa" w:w="1728"/>
          </w:tcPr>
          <w:p>
            <w:r>
              <w:rPr>
                <w:sz w:val="18"/>
              </w:rPr>
              <w:t>L3</w:t>
            </w:r>
          </w:p>
        </w:tc>
      </w:tr>
      <w:tr>
        <w:tc>
          <w:tcPr>
            <w:tcW w:type="dxa" w:w="1728"/>
            <w:shd w:fill="F7FAFC"/>
          </w:tcPr>
          <w:p>
            <w:r>
              <w:rPr>
                <w:sz w:val="18"/>
              </w:rPr>
              <w:t>Vital Signs FHE Encrypt</w:t>
            </w:r>
          </w:p>
        </w:tc>
        <w:tc>
          <w:tcPr>
            <w:tcW w:type="dxa" w:w="1728"/>
            <w:shd w:fill="F7FAFC"/>
          </w:tcPr>
          <w:p>
            <w:r>
              <w:rPr>
                <w:sz w:val="18"/>
              </w:rPr>
              <w:t>CKKS</w:t>
            </w:r>
          </w:p>
        </w:tc>
        <w:tc>
          <w:tcPr>
            <w:tcW w:type="dxa" w:w="1728"/>
            <w:shd w:fill="F7FAFC"/>
          </w:tcPr>
          <w:p>
            <w:r>
              <w:rPr>
                <w:sz w:val="18"/>
              </w:rPr>
              <w:t>256B</w:t>
            </w:r>
          </w:p>
        </w:tc>
        <w:tc>
          <w:tcPr>
            <w:tcW w:type="dxa" w:w="1728"/>
            <w:shd w:fill="F7FAFC"/>
          </w:tcPr>
          <w:p>
            <w:r>
              <w:rPr>
                <w:sz w:val="18"/>
              </w:rPr>
              <w:t>~0.62ms</w:t>
            </w:r>
          </w:p>
        </w:tc>
        <w:tc>
          <w:tcPr>
            <w:tcW w:type="dxa" w:w="1728"/>
            <w:shd w:fill="F7FAFC"/>
          </w:tcPr>
          <w:p>
            <w:r>
              <w:rPr>
                <w:sz w:val="18"/>
              </w:rPr>
              <w:t>L3</w:t>
            </w:r>
          </w:p>
        </w:tc>
      </w:tr>
      <w:tr>
        <w:tc>
          <w:tcPr>
            <w:tcW w:type="dxa" w:w="1728"/>
          </w:tcPr>
          <w:p>
            <w:r>
              <w:rPr>
                <w:sz w:val="18"/>
              </w:rPr>
              <w:t>Encrypted Vitals Analysis</w:t>
            </w:r>
          </w:p>
        </w:tc>
        <w:tc>
          <w:tcPr>
            <w:tcW w:type="dxa" w:w="1728"/>
          </w:tcPr>
          <w:p>
            <w:r>
              <w:rPr>
                <w:sz w:val="18"/>
              </w:rPr>
              <w:t>CKKS</w:t>
            </w:r>
          </w:p>
        </w:tc>
        <w:tc>
          <w:tcPr>
            <w:tcW w:type="dxa" w:w="1728"/>
          </w:tcPr>
          <w:p>
            <w:r>
              <w:rPr>
                <w:sz w:val="18"/>
              </w:rPr>
              <w:t>256B</w:t>
            </w:r>
          </w:p>
        </w:tc>
        <w:tc>
          <w:tcPr>
            <w:tcW w:type="dxa" w:w="1728"/>
          </w:tcPr>
          <w:p>
            <w:r>
              <w:rPr>
                <w:sz w:val="18"/>
              </w:rPr>
              <w:t>~3.02ms</w:t>
            </w:r>
          </w:p>
        </w:tc>
        <w:tc>
          <w:tcPr>
            <w:tcW w:type="dxa" w:w="1728"/>
          </w:tcPr>
          <w:p>
            <w:r>
              <w:rPr>
                <w:sz w:val="18"/>
              </w:rPr>
              <w:t>L3</w:t>
            </w:r>
          </w:p>
        </w:tc>
      </w:tr>
    </w:tbl>
    <w:p/>
    <w:p>
      <w:pPr>
        <w:pStyle w:val="Heading2"/>
      </w:pPr>
      <w:r>
        <w:t>4.2 Finance (PCI-DSS/SOX)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76749"/>
          </w:tcPr>
          <w:p>
            <w:pPr>
              <w:jc w:val="center"/>
            </w:pPr>
            <w:r>
              <w:rPr>
                <w:b/>
                <w:color w:val="FFFFFF"/>
                <w:sz w:val="18"/>
              </w:rPr>
              <w:t>Use Case</w:t>
            </w:r>
          </w:p>
        </w:tc>
        <w:tc>
          <w:tcPr>
            <w:tcW w:type="dxa" w:w="1728"/>
            <w:shd w:fill="276749"/>
          </w:tcPr>
          <w:p>
            <w:pPr>
              <w:jc w:val="center"/>
            </w:pPr>
            <w:r>
              <w:rPr>
                <w:b/>
                <w:color w:val="FFFFFF"/>
                <w:sz w:val="18"/>
              </w:rPr>
              <w:t>Algorithm</w:t>
            </w:r>
          </w:p>
        </w:tc>
        <w:tc>
          <w:tcPr>
            <w:tcW w:type="dxa" w:w="1728"/>
            <w:shd w:fill="276749"/>
          </w:tcPr>
          <w:p>
            <w:pPr>
              <w:jc w:val="center"/>
            </w:pPr>
            <w:r>
              <w:rPr>
                <w:b/>
                <w:color w:val="FFFFFF"/>
                <w:sz w:val="18"/>
              </w:rPr>
              <w:t>Data Size</w:t>
            </w:r>
          </w:p>
        </w:tc>
        <w:tc>
          <w:tcPr>
            <w:tcW w:type="dxa" w:w="1728"/>
            <w:shd w:fill="276749"/>
          </w:tcPr>
          <w:p>
            <w:pPr>
              <w:jc w:val="center"/>
            </w:pPr>
            <w:r>
              <w:rPr>
                <w:b/>
                <w:color w:val="FFFFFF"/>
                <w:sz w:val="18"/>
              </w:rPr>
              <w:t>Mean Latency</w:t>
            </w:r>
          </w:p>
        </w:tc>
        <w:tc>
          <w:tcPr>
            <w:tcW w:type="dxa" w:w="1728"/>
            <w:shd w:fill="276749"/>
          </w:tcPr>
          <w:p>
            <w:pPr>
              <w:jc w:val="center"/>
            </w:pPr>
            <w:r>
              <w:rPr>
                <w:b/>
                <w:color w:val="FFFFFF"/>
                <w:sz w:val="18"/>
              </w:rPr>
              <w:t>NIST Level</w:t>
            </w:r>
          </w:p>
        </w:tc>
      </w:tr>
      <w:tr>
        <w:tc>
          <w:tcPr>
            <w:tcW w:type="dxa" w:w="1728"/>
          </w:tcPr>
          <w:p>
            <w:r>
              <w:rPr>
                <w:sz w:val="18"/>
              </w:rPr>
              <w:t>TX Batch Key Exchange</w:t>
            </w:r>
          </w:p>
        </w:tc>
        <w:tc>
          <w:tcPr>
            <w:tcW w:type="dxa" w:w="1728"/>
          </w:tcPr>
          <w:p>
            <w:r>
              <w:rPr>
                <w:sz w:val="18"/>
              </w:rPr>
              <w:t>ML-KEM-768</w:t>
            </w:r>
          </w:p>
        </w:tc>
        <w:tc>
          <w:tcPr>
            <w:tcW w:type="dxa" w:w="1728"/>
          </w:tcPr>
          <w:p>
            <w:r>
              <w:rPr>
                <w:sz w:val="18"/>
              </w:rPr>
              <w:t>10KB</w:t>
            </w:r>
          </w:p>
        </w:tc>
        <w:tc>
          <w:tcPr>
            <w:tcW w:type="dxa" w:w="1728"/>
          </w:tcPr>
          <w:p>
            <w:r>
              <w:rPr>
                <w:sz w:val="18"/>
              </w:rPr>
              <w:t>~0.06ms</w:t>
            </w:r>
          </w:p>
        </w:tc>
        <w:tc>
          <w:tcPr>
            <w:tcW w:type="dxa" w:w="1728"/>
          </w:tcPr>
          <w:p>
            <w:r>
              <w:rPr>
                <w:sz w:val="18"/>
              </w:rPr>
              <w:t>L3</w:t>
            </w:r>
          </w:p>
        </w:tc>
      </w:tr>
      <w:tr>
        <w:tc>
          <w:tcPr>
            <w:tcW w:type="dxa" w:w="1728"/>
            <w:shd w:fill="F7FAFC"/>
          </w:tcPr>
          <w:p>
            <w:r>
              <w:rPr>
                <w:sz w:val="18"/>
              </w:rPr>
              <w:t>Trade Settlement Signing</w:t>
            </w:r>
          </w:p>
        </w:tc>
        <w:tc>
          <w:tcPr>
            <w:tcW w:type="dxa" w:w="1728"/>
            <w:shd w:fill="F7FAFC"/>
          </w:tcPr>
          <w:p>
            <w:r>
              <w:rPr>
                <w:sz w:val="18"/>
              </w:rPr>
              <w:t>ML-DSA-65</w:t>
            </w:r>
          </w:p>
        </w:tc>
        <w:tc>
          <w:tcPr>
            <w:tcW w:type="dxa" w:w="1728"/>
            <w:shd w:fill="F7FAFC"/>
          </w:tcPr>
          <w:p>
            <w:r>
              <w:rPr>
                <w:sz w:val="18"/>
              </w:rPr>
              <w:t>1KB</w:t>
            </w:r>
          </w:p>
        </w:tc>
        <w:tc>
          <w:tcPr>
            <w:tcW w:type="dxa" w:w="1728"/>
            <w:shd w:fill="F7FAFC"/>
          </w:tcPr>
          <w:p>
            <w:r>
              <w:rPr>
                <w:sz w:val="18"/>
              </w:rPr>
              <w:t>~0.09ms</w:t>
            </w:r>
          </w:p>
        </w:tc>
        <w:tc>
          <w:tcPr>
            <w:tcW w:type="dxa" w:w="1728"/>
            <w:shd w:fill="F7FAFC"/>
          </w:tcPr>
          <w:p>
            <w:r>
              <w:rPr>
                <w:sz w:val="18"/>
              </w:rPr>
              <w:t>L3</w:t>
            </w:r>
          </w:p>
        </w:tc>
      </w:tr>
      <w:tr>
        <w:tc>
          <w:tcPr>
            <w:tcW w:type="dxa" w:w="1728"/>
          </w:tcPr>
          <w:p>
            <w:r>
              <w:rPr>
                <w:sz w:val="18"/>
              </w:rPr>
              <w:t>Key Rotation</w:t>
            </w:r>
          </w:p>
        </w:tc>
        <w:tc>
          <w:tcPr>
            <w:tcW w:type="dxa" w:w="1728"/>
          </w:tcPr>
          <w:p>
            <w:r>
              <w:rPr>
                <w:sz w:val="18"/>
              </w:rPr>
              <w:t>ML-KEM-768</w:t>
            </w:r>
          </w:p>
        </w:tc>
        <w:tc>
          <w:tcPr>
            <w:tcW w:type="dxa" w:w="1728"/>
          </w:tcPr>
          <w:p>
            <w:r>
              <w:rPr>
                <w:sz w:val="18"/>
              </w:rPr>
              <w:t>-</w:t>
            </w:r>
          </w:p>
        </w:tc>
        <w:tc>
          <w:tcPr>
            <w:tcW w:type="dxa" w:w="1728"/>
          </w:tcPr>
          <w:p>
            <w:r>
              <w:rPr>
                <w:sz w:val="18"/>
              </w:rPr>
              <w:t>~0.04ms</w:t>
            </w:r>
          </w:p>
        </w:tc>
        <w:tc>
          <w:tcPr>
            <w:tcW w:type="dxa" w:w="1728"/>
          </w:tcPr>
          <w:p>
            <w:r>
              <w:rPr>
                <w:sz w:val="18"/>
              </w:rPr>
              <w:t>L3</w:t>
            </w:r>
          </w:p>
        </w:tc>
      </w:tr>
      <w:tr>
        <w:tc>
          <w:tcPr>
            <w:tcW w:type="dxa" w:w="1728"/>
            <w:shd w:fill="F7FAFC"/>
          </w:tcPr>
          <w:p>
            <w:r>
              <w:rPr>
                <w:sz w:val="18"/>
              </w:rPr>
              <w:t>High-Value Signing (L5)</w:t>
            </w:r>
          </w:p>
        </w:tc>
        <w:tc>
          <w:tcPr>
            <w:tcW w:type="dxa" w:w="1728"/>
            <w:shd w:fill="F7FAFC"/>
          </w:tcPr>
          <w:p>
            <w:r>
              <w:rPr>
                <w:sz w:val="18"/>
              </w:rPr>
              <w:t>ML-DSA-87</w:t>
            </w:r>
          </w:p>
        </w:tc>
        <w:tc>
          <w:tcPr>
            <w:tcW w:type="dxa" w:w="1728"/>
            <w:shd w:fill="F7FAFC"/>
          </w:tcPr>
          <w:p>
            <w:r>
              <w:rPr>
                <w:sz w:val="18"/>
              </w:rPr>
              <w:t>2KB</w:t>
            </w:r>
          </w:p>
        </w:tc>
        <w:tc>
          <w:tcPr>
            <w:tcW w:type="dxa" w:w="1728"/>
            <w:shd w:fill="F7FAFC"/>
          </w:tcPr>
          <w:p>
            <w:r>
              <w:rPr>
                <w:sz w:val="18"/>
              </w:rPr>
              <w:t>~0.09ms</w:t>
            </w:r>
          </w:p>
        </w:tc>
        <w:tc>
          <w:tcPr>
            <w:tcW w:type="dxa" w:w="1728"/>
            <w:shd w:fill="F7FAFC"/>
          </w:tcPr>
          <w:p>
            <w:r>
              <w:rPr>
                <w:sz w:val="18"/>
              </w:rPr>
              <w:t>L5</w:t>
            </w:r>
          </w:p>
        </w:tc>
      </w:tr>
      <w:tr>
        <w:tc>
          <w:tcPr>
            <w:tcW w:type="dxa" w:w="1728"/>
          </w:tcPr>
          <w:p>
            <w:r>
              <w:rPr>
                <w:sz w:val="18"/>
              </w:rPr>
              <w:t>Encrypted Portfolio Sum</w:t>
            </w:r>
          </w:p>
        </w:tc>
        <w:tc>
          <w:tcPr>
            <w:tcW w:type="dxa" w:w="1728"/>
          </w:tcPr>
          <w:p>
            <w:r>
              <w:rPr>
                <w:sz w:val="18"/>
              </w:rPr>
              <w:t>CKKS</w:t>
            </w:r>
          </w:p>
        </w:tc>
        <w:tc>
          <w:tcPr>
            <w:tcW w:type="dxa" w:w="1728"/>
          </w:tcPr>
          <w:p>
            <w:r>
              <w:rPr>
                <w:sz w:val="18"/>
              </w:rPr>
              <w:t>512B</w:t>
            </w:r>
          </w:p>
        </w:tc>
        <w:tc>
          <w:tcPr>
            <w:tcW w:type="dxa" w:w="1728"/>
          </w:tcPr>
          <w:p>
            <w:r>
              <w:rPr>
                <w:sz w:val="18"/>
              </w:rPr>
              <w:t>~3ms</w:t>
            </w:r>
          </w:p>
        </w:tc>
        <w:tc>
          <w:tcPr>
            <w:tcW w:type="dxa" w:w="1728"/>
          </w:tcPr>
          <w:p>
            <w:r>
              <w:rPr>
                <w:sz w:val="18"/>
              </w:rPr>
              <w:t>L3</w:t>
            </w:r>
          </w:p>
        </w:tc>
      </w:tr>
    </w:tbl>
    <w:p/>
    <w:p>
      <w:pPr>
        <w:pStyle w:val="Heading2"/>
      </w:pPr>
      <w:r>
        <w:t>4.3 Blockchain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553c9a"/>
          </w:tcPr>
          <w:p>
            <w:pPr>
              <w:jc w:val="center"/>
            </w:pPr>
            <w:r>
              <w:rPr>
                <w:b/>
                <w:color w:val="FFFFFF"/>
                <w:sz w:val="18"/>
              </w:rPr>
              <w:t>Use Case</w:t>
            </w:r>
          </w:p>
        </w:tc>
        <w:tc>
          <w:tcPr>
            <w:tcW w:type="dxa" w:w="1728"/>
            <w:shd w:fill="553c9a"/>
          </w:tcPr>
          <w:p>
            <w:pPr>
              <w:jc w:val="center"/>
            </w:pPr>
            <w:r>
              <w:rPr>
                <w:b/>
                <w:color w:val="FFFFFF"/>
                <w:sz w:val="18"/>
              </w:rPr>
              <w:t>Algorithm</w:t>
            </w:r>
          </w:p>
        </w:tc>
        <w:tc>
          <w:tcPr>
            <w:tcW w:type="dxa" w:w="1728"/>
            <w:shd w:fill="553c9a"/>
          </w:tcPr>
          <w:p>
            <w:pPr>
              <w:jc w:val="center"/>
            </w:pPr>
            <w:r>
              <w:rPr>
                <w:b/>
                <w:color w:val="FFFFFF"/>
                <w:sz w:val="18"/>
              </w:rPr>
              <w:t>Data Size</w:t>
            </w:r>
          </w:p>
        </w:tc>
        <w:tc>
          <w:tcPr>
            <w:tcW w:type="dxa" w:w="1728"/>
            <w:shd w:fill="553c9a"/>
          </w:tcPr>
          <w:p>
            <w:pPr>
              <w:jc w:val="center"/>
            </w:pPr>
            <w:r>
              <w:rPr>
                <w:b/>
                <w:color w:val="FFFFFF"/>
                <w:sz w:val="18"/>
              </w:rPr>
              <w:t>Mean Latency</w:t>
            </w:r>
          </w:p>
        </w:tc>
        <w:tc>
          <w:tcPr>
            <w:tcW w:type="dxa" w:w="1728"/>
            <w:shd w:fill="553c9a"/>
          </w:tcPr>
          <w:p>
            <w:pPr>
              <w:jc w:val="center"/>
            </w:pPr>
            <w:r>
              <w:rPr>
                <w:b/>
                <w:color w:val="FFFFFF"/>
                <w:sz w:val="18"/>
              </w:rPr>
              <w:t>NIST Level</w:t>
            </w:r>
          </w:p>
        </w:tc>
      </w:tr>
      <w:tr>
        <w:tc>
          <w:tcPr>
            <w:tcW w:type="dxa" w:w="1728"/>
          </w:tcPr>
          <w:p>
            <w:r>
              <w:rPr>
                <w:sz w:val="18"/>
              </w:rPr>
              <w:t>TX Signing (L3)</w:t>
            </w:r>
          </w:p>
        </w:tc>
        <w:tc>
          <w:tcPr>
            <w:tcW w:type="dxa" w:w="1728"/>
          </w:tcPr>
          <w:p>
            <w:r>
              <w:rPr>
                <w:sz w:val="18"/>
              </w:rPr>
              <w:t>ML-DSA-65</w:t>
            </w:r>
          </w:p>
        </w:tc>
        <w:tc>
          <w:tcPr>
            <w:tcW w:type="dxa" w:w="1728"/>
          </w:tcPr>
          <w:p>
            <w:r>
              <w:rPr>
                <w:sz w:val="18"/>
              </w:rPr>
              <w:t>256B</w:t>
            </w:r>
          </w:p>
        </w:tc>
        <w:tc>
          <w:tcPr>
            <w:tcW w:type="dxa" w:w="1728"/>
          </w:tcPr>
          <w:p>
            <w:r>
              <w:rPr>
                <w:sz w:val="18"/>
              </w:rPr>
              <w:t>~0.05ms</w:t>
            </w:r>
          </w:p>
        </w:tc>
        <w:tc>
          <w:tcPr>
            <w:tcW w:type="dxa" w:w="1728"/>
          </w:tcPr>
          <w:p>
            <w:r>
              <w:rPr>
                <w:sz w:val="18"/>
              </w:rPr>
              <w:t>L3</w:t>
            </w:r>
          </w:p>
        </w:tc>
      </w:tr>
      <w:tr>
        <w:tc>
          <w:tcPr>
            <w:tcW w:type="dxa" w:w="1728"/>
            <w:shd w:fill="F7FAFC"/>
          </w:tcPr>
          <w:p>
            <w:r>
              <w:rPr>
                <w:sz w:val="18"/>
              </w:rPr>
              <w:t>High-Security Signing</w:t>
            </w:r>
          </w:p>
        </w:tc>
        <w:tc>
          <w:tcPr>
            <w:tcW w:type="dxa" w:w="1728"/>
            <w:shd w:fill="F7FAFC"/>
          </w:tcPr>
          <w:p>
            <w:r>
              <w:rPr>
                <w:sz w:val="18"/>
              </w:rPr>
              <w:t>ML-DSA-87</w:t>
            </w:r>
          </w:p>
        </w:tc>
        <w:tc>
          <w:tcPr>
            <w:tcW w:type="dxa" w:w="1728"/>
            <w:shd w:fill="F7FAFC"/>
          </w:tcPr>
          <w:p>
            <w:r>
              <w:rPr>
                <w:sz w:val="18"/>
              </w:rPr>
              <w:t>256B</w:t>
            </w:r>
          </w:p>
        </w:tc>
        <w:tc>
          <w:tcPr>
            <w:tcW w:type="dxa" w:w="1728"/>
            <w:shd w:fill="F7FAFC"/>
          </w:tcPr>
          <w:p>
            <w:r>
              <w:rPr>
                <w:sz w:val="18"/>
              </w:rPr>
              <w:t>~0.09ms</w:t>
            </w:r>
          </w:p>
        </w:tc>
        <w:tc>
          <w:tcPr>
            <w:tcW w:type="dxa" w:w="1728"/>
            <w:shd w:fill="F7FAFC"/>
          </w:tcPr>
          <w:p>
            <w:r>
              <w:rPr>
                <w:sz w:val="18"/>
              </w:rPr>
              <w:t>L5</w:t>
            </w:r>
          </w:p>
        </w:tc>
      </w:tr>
      <w:tr>
        <w:tc>
          <w:tcPr>
            <w:tcW w:type="dxa" w:w="1728"/>
          </w:tcPr>
          <w:p>
            <w:r>
              <w:rPr>
                <w:sz w:val="18"/>
              </w:rPr>
              <w:t>Lightweight Signing</w:t>
            </w:r>
          </w:p>
        </w:tc>
        <w:tc>
          <w:tcPr>
            <w:tcW w:type="dxa" w:w="1728"/>
          </w:tcPr>
          <w:p>
            <w:r>
              <w:rPr>
                <w:sz w:val="18"/>
              </w:rPr>
              <w:t>ML-DSA-44</w:t>
            </w:r>
          </w:p>
        </w:tc>
        <w:tc>
          <w:tcPr>
            <w:tcW w:type="dxa" w:w="1728"/>
          </w:tcPr>
          <w:p>
            <w:r>
              <w:rPr>
                <w:sz w:val="18"/>
              </w:rPr>
              <w:t>256B</w:t>
            </w:r>
          </w:p>
        </w:tc>
        <w:tc>
          <w:tcPr>
            <w:tcW w:type="dxa" w:w="1728"/>
          </w:tcPr>
          <w:p>
            <w:r>
              <w:rPr>
                <w:sz w:val="18"/>
              </w:rPr>
              <w:t>~0.04ms</w:t>
            </w:r>
          </w:p>
        </w:tc>
        <w:tc>
          <w:tcPr>
            <w:tcW w:type="dxa" w:w="1728"/>
          </w:tcPr>
          <w:p>
            <w:r>
              <w:rPr>
                <w:sz w:val="18"/>
              </w:rPr>
              <w:t>L2</w:t>
            </w:r>
          </w:p>
        </w:tc>
      </w:tr>
      <w:tr>
        <w:tc>
          <w:tcPr>
            <w:tcW w:type="dxa" w:w="1728"/>
            <w:shd w:fill="F7FAFC"/>
          </w:tcPr>
          <w:p>
            <w:r>
              <w:rPr>
                <w:sz w:val="18"/>
              </w:rPr>
              <w:t>Batch Verify (10 tx)</w:t>
            </w:r>
          </w:p>
        </w:tc>
        <w:tc>
          <w:tcPr>
            <w:tcW w:type="dxa" w:w="1728"/>
            <w:shd w:fill="F7FAFC"/>
          </w:tcPr>
          <w:p>
            <w:r>
              <w:rPr>
                <w:sz w:val="18"/>
              </w:rPr>
              <w:t>ML-DSA-65</w:t>
            </w:r>
          </w:p>
        </w:tc>
        <w:tc>
          <w:tcPr>
            <w:tcW w:type="dxa" w:w="1728"/>
            <w:shd w:fill="F7FAFC"/>
          </w:tcPr>
          <w:p>
            <w:r>
              <w:rPr>
                <w:sz w:val="18"/>
              </w:rPr>
              <w:t>2.5KB</w:t>
            </w:r>
          </w:p>
        </w:tc>
        <w:tc>
          <w:tcPr>
            <w:tcW w:type="dxa" w:w="1728"/>
            <w:shd w:fill="F7FAFC"/>
          </w:tcPr>
          <w:p>
            <w:r>
              <w:rPr>
                <w:sz w:val="18"/>
              </w:rPr>
              <w:t>~0.31ms</w:t>
            </w:r>
          </w:p>
        </w:tc>
        <w:tc>
          <w:tcPr>
            <w:tcW w:type="dxa" w:w="1728"/>
            <w:shd w:fill="F7FAFC"/>
          </w:tcPr>
          <w:p>
            <w:r>
              <w:rPr>
                <w:sz w:val="18"/>
              </w:rPr>
              <w:t>L3</w:t>
            </w:r>
          </w:p>
        </w:tc>
      </w:tr>
      <w:tr>
        <w:tc>
          <w:tcPr>
            <w:tcW w:type="dxa" w:w="1728"/>
          </w:tcPr>
          <w:p>
            <w:r>
              <w:rPr>
                <w:sz w:val="18"/>
              </w:rPr>
              <w:t>Full TX Pipeline</w:t>
            </w:r>
          </w:p>
        </w:tc>
        <w:tc>
          <w:tcPr>
            <w:tcW w:type="dxa" w:w="1728"/>
          </w:tcPr>
          <w:p>
            <w:r>
              <w:rPr>
                <w:sz w:val="18"/>
              </w:rPr>
              <w:t>ML-DSA-65</w:t>
            </w:r>
          </w:p>
        </w:tc>
        <w:tc>
          <w:tcPr>
            <w:tcW w:type="dxa" w:w="1728"/>
          </w:tcPr>
          <w:p>
            <w:r>
              <w:rPr>
                <w:sz w:val="18"/>
              </w:rPr>
              <w:t>256B</w:t>
            </w:r>
          </w:p>
        </w:tc>
        <w:tc>
          <w:tcPr>
            <w:tcW w:type="dxa" w:w="1728"/>
          </w:tcPr>
          <w:p>
            <w:r>
              <w:rPr>
                <w:sz w:val="18"/>
              </w:rPr>
              <w:t>~0.12ms</w:t>
            </w:r>
          </w:p>
        </w:tc>
        <w:tc>
          <w:tcPr>
            <w:tcW w:type="dxa" w:w="1728"/>
          </w:tcPr>
          <w:p>
            <w:r>
              <w:rPr>
                <w:sz w:val="18"/>
              </w:rPr>
              <w:t>L3</w:t>
            </w:r>
          </w:p>
        </w:tc>
      </w:tr>
    </w:tbl>
    <w:p/>
    <w:p>
      <w:pPr>
        <w:pStyle w:val="Heading2"/>
      </w:pPr>
      <w:r>
        <w:t>4.4 IoT / Edge Devices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c5282"/>
          </w:tcPr>
          <w:p>
            <w:pPr>
              <w:jc w:val="center"/>
            </w:pPr>
            <w:r>
              <w:rPr>
                <w:b/>
                <w:color w:val="FFFFFF"/>
                <w:sz w:val="18"/>
              </w:rPr>
              <w:t>Use Case</w:t>
            </w:r>
          </w:p>
        </w:tc>
        <w:tc>
          <w:tcPr>
            <w:tcW w:type="dxa" w:w="1728"/>
            <w:shd w:fill="2c5282"/>
          </w:tcPr>
          <w:p>
            <w:pPr>
              <w:jc w:val="center"/>
            </w:pPr>
            <w:r>
              <w:rPr>
                <w:b/>
                <w:color w:val="FFFFFF"/>
                <w:sz w:val="18"/>
              </w:rPr>
              <w:t>Algorithm</w:t>
            </w:r>
          </w:p>
        </w:tc>
        <w:tc>
          <w:tcPr>
            <w:tcW w:type="dxa" w:w="1728"/>
            <w:shd w:fill="2c5282"/>
          </w:tcPr>
          <w:p>
            <w:pPr>
              <w:jc w:val="center"/>
            </w:pPr>
            <w:r>
              <w:rPr>
                <w:b/>
                <w:color w:val="FFFFFF"/>
                <w:sz w:val="18"/>
              </w:rPr>
              <w:t>Data Size</w:t>
            </w:r>
          </w:p>
        </w:tc>
        <w:tc>
          <w:tcPr>
            <w:tcW w:type="dxa" w:w="1728"/>
            <w:shd w:fill="2c5282"/>
          </w:tcPr>
          <w:p>
            <w:pPr>
              <w:jc w:val="center"/>
            </w:pPr>
            <w:r>
              <w:rPr>
                <w:b/>
                <w:color w:val="FFFFFF"/>
                <w:sz w:val="18"/>
              </w:rPr>
              <w:t>Mean Latency</w:t>
            </w:r>
          </w:p>
        </w:tc>
        <w:tc>
          <w:tcPr>
            <w:tcW w:type="dxa" w:w="1728"/>
            <w:shd w:fill="2c5282"/>
          </w:tcPr>
          <w:p>
            <w:pPr>
              <w:jc w:val="center"/>
            </w:pPr>
            <w:r>
              <w:rPr>
                <w:b/>
                <w:color w:val="FFFFFF"/>
                <w:sz w:val="18"/>
              </w:rPr>
              <w:t>NIST Level</w:t>
            </w:r>
          </w:p>
        </w:tc>
      </w:tr>
      <w:tr>
        <w:tc>
          <w:tcPr>
            <w:tcW w:type="dxa" w:w="1728"/>
          </w:tcPr>
          <w:p>
            <w:r>
              <w:rPr>
                <w:sz w:val="18"/>
              </w:rPr>
              <w:t>Sensor 64B (L1)</w:t>
            </w:r>
          </w:p>
        </w:tc>
        <w:tc>
          <w:tcPr>
            <w:tcW w:type="dxa" w:w="1728"/>
          </w:tcPr>
          <w:p>
            <w:r>
              <w:rPr>
                <w:sz w:val="18"/>
              </w:rPr>
              <w:t>ML-KEM-512</w:t>
            </w:r>
          </w:p>
        </w:tc>
        <w:tc>
          <w:tcPr>
            <w:tcW w:type="dxa" w:w="1728"/>
          </w:tcPr>
          <w:p>
            <w:r>
              <w:rPr>
                <w:sz w:val="18"/>
              </w:rPr>
              <w:t>64B</w:t>
            </w:r>
          </w:p>
        </w:tc>
        <w:tc>
          <w:tcPr>
            <w:tcW w:type="dxa" w:w="1728"/>
          </w:tcPr>
          <w:p>
            <w:r>
              <w:rPr>
                <w:sz w:val="18"/>
              </w:rPr>
              <w:t>~0.02ms</w:t>
            </w:r>
          </w:p>
        </w:tc>
        <w:tc>
          <w:tcPr>
            <w:tcW w:type="dxa" w:w="1728"/>
          </w:tcPr>
          <w:p>
            <w:r>
              <w:rPr>
                <w:sz w:val="18"/>
              </w:rPr>
              <w:t>L1</w:t>
            </w:r>
          </w:p>
        </w:tc>
      </w:tr>
      <w:tr>
        <w:tc>
          <w:tcPr>
            <w:tcW w:type="dxa" w:w="1728"/>
            <w:shd w:fill="F7FAFC"/>
          </w:tcPr>
          <w:p>
            <w:r>
              <w:rPr>
                <w:sz w:val="18"/>
              </w:rPr>
              <w:t>Sensor 64B (L3)</w:t>
            </w:r>
          </w:p>
        </w:tc>
        <w:tc>
          <w:tcPr>
            <w:tcW w:type="dxa" w:w="1728"/>
            <w:shd w:fill="F7FAFC"/>
          </w:tcPr>
          <w:p>
            <w:r>
              <w:rPr>
                <w:sz w:val="18"/>
              </w:rPr>
              <w:t>ML-KEM-768</w:t>
            </w:r>
          </w:p>
        </w:tc>
        <w:tc>
          <w:tcPr>
            <w:tcW w:type="dxa" w:w="1728"/>
            <w:shd w:fill="F7FAFC"/>
          </w:tcPr>
          <w:p>
            <w:r>
              <w:rPr>
                <w:sz w:val="18"/>
              </w:rPr>
              <w:t>64B</w:t>
            </w:r>
          </w:p>
        </w:tc>
        <w:tc>
          <w:tcPr>
            <w:tcW w:type="dxa" w:w="1728"/>
            <w:shd w:fill="F7FAFC"/>
          </w:tcPr>
          <w:p>
            <w:r>
              <w:rPr>
                <w:sz w:val="18"/>
              </w:rPr>
              <w:t>~0.02ms</w:t>
            </w:r>
          </w:p>
        </w:tc>
        <w:tc>
          <w:tcPr>
            <w:tcW w:type="dxa" w:w="1728"/>
            <w:shd w:fill="F7FAFC"/>
          </w:tcPr>
          <w:p>
            <w:r>
              <w:rPr>
                <w:sz w:val="18"/>
              </w:rPr>
              <w:t>L3</w:t>
            </w:r>
          </w:p>
        </w:tc>
      </w:tr>
      <w:tr>
        <w:tc>
          <w:tcPr>
            <w:tcW w:type="dxa" w:w="1728"/>
          </w:tcPr>
          <w:p>
            <w:r>
              <w:rPr>
                <w:sz w:val="18"/>
              </w:rPr>
              <w:t>Sensor 4KB (L1)</w:t>
            </w:r>
          </w:p>
        </w:tc>
        <w:tc>
          <w:tcPr>
            <w:tcW w:type="dxa" w:w="1728"/>
          </w:tcPr>
          <w:p>
            <w:r>
              <w:rPr>
                <w:sz w:val="18"/>
              </w:rPr>
              <w:t>ML-KEM-512</w:t>
            </w:r>
          </w:p>
        </w:tc>
        <w:tc>
          <w:tcPr>
            <w:tcW w:type="dxa" w:w="1728"/>
          </w:tcPr>
          <w:p>
            <w:r>
              <w:rPr>
                <w:sz w:val="18"/>
              </w:rPr>
              <w:t>4KB</w:t>
            </w:r>
          </w:p>
        </w:tc>
        <w:tc>
          <w:tcPr>
            <w:tcW w:type="dxa" w:w="1728"/>
          </w:tcPr>
          <w:p>
            <w:r>
              <w:rPr>
                <w:sz w:val="18"/>
              </w:rPr>
              <w:t>~0.02ms</w:t>
            </w:r>
          </w:p>
        </w:tc>
        <w:tc>
          <w:tcPr>
            <w:tcW w:type="dxa" w:w="1728"/>
          </w:tcPr>
          <w:p>
            <w:r>
              <w:rPr>
                <w:sz w:val="18"/>
              </w:rPr>
              <w:t>L1</w:t>
            </w:r>
          </w:p>
        </w:tc>
      </w:tr>
      <w:tr>
        <w:tc>
          <w:tcPr>
            <w:tcW w:type="dxa" w:w="1728"/>
            <w:shd w:fill="F7FAFC"/>
          </w:tcPr>
          <w:p>
            <w:r>
              <w:rPr>
                <w:sz w:val="18"/>
              </w:rPr>
              <w:t>Sensor 4KB (L3)</w:t>
            </w:r>
          </w:p>
        </w:tc>
        <w:tc>
          <w:tcPr>
            <w:tcW w:type="dxa" w:w="1728"/>
            <w:shd w:fill="F7FAFC"/>
          </w:tcPr>
          <w:p>
            <w:r>
              <w:rPr>
                <w:sz w:val="18"/>
              </w:rPr>
              <w:t>ML-KEM-768</w:t>
            </w:r>
          </w:p>
        </w:tc>
        <w:tc>
          <w:tcPr>
            <w:tcW w:type="dxa" w:w="1728"/>
            <w:shd w:fill="F7FAFC"/>
          </w:tcPr>
          <w:p>
            <w:r>
              <w:rPr>
                <w:sz w:val="18"/>
              </w:rPr>
              <w:t>4KB</w:t>
            </w:r>
          </w:p>
        </w:tc>
        <w:tc>
          <w:tcPr>
            <w:tcW w:type="dxa" w:w="1728"/>
            <w:shd w:fill="F7FAFC"/>
          </w:tcPr>
          <w:p>
            <w:r>
              <w:rPr>
                <w:sz w:val="18"/>
              </w:rPr>
              <w:t>~0.02ms</w:t>
            </w:r>
          </w:p>
        </w:tc>
        <w:tc>
          <w:tcPr>
            <w:tcW w:type="dxa" w:w="1728"/>
            <w:shd w:fill="F7FAFC"/>
          </w:tcPr>
          <w:p>
            <w:r>
              <w:rPr>
                <w:sz w:val="18"/>
              </w:rPr>
              <w:t>L3</w:t>
            </w:r>
          </w:p>
        </w:tc>
      </w:tr>
      <w:tr>
        <w:tc>
          <w:tcPr>
            <w:tcW w:type="dxa" w:w="1728"/>
          </w:tcPr>
          <w:p>
            <w:r>
              <w:rPr>
                <w:sz w:val="18"/>
              </w:rPr>
              <w:t>Device Keygen</w:t>
            </w:r>
          </w:p>
        </w:tc>
        <w:tc>
          <w:tcPr>
            <w:tcW w:type="dxa" w:w="1728"/>
          </w:tcPr>
          <w:p>
            <w:r>
              <w:rPr>
                <w:sz w:val="18"/>
              </w:rPr>
              <w:t>ML-KEM-512/768</w:t>
            </w:r>
          </w:p>
        </w:tc>
        <w:tc>
          <w:tcPr>
            <w:tcW w:type="dxa" w:w="1728"/>
          </w:tcPr>
          <w:p>
            <w:r>
              <w:rPr>
                <w:sz w:val="18"/>
              </w:rPr>
              <w:t>-</w:t>
            </w:r>
          </w:p>
        </w:tc>
        <w:tc>
          <w:tcPr>
            <w:tcW w:type="dxa" w:w="1728"/>
          </w:tcPr>
          <w:p>
            <w:r>
              <w:rPr>
                <w:sz w:val="18"/>
              </w:rPr>
              <w:t>~0.01ms</w:t>
            </w:r>
          </w:p>
        </w:tc>
        <w:tc>
          <w:tcPr>
            <w:tcW w:type="dxa" w:w="1728"/>
          </w:tcPr>
          <w:p>
            <w:r>
              <w:rPr>
                <w:sz w:val="18"/>
              </w:rPr>
              <w:t>L1/L3</w:t>
            </w:r>
          </w:p>
        </w:tc>
      </w:tr>
    </w:tbl>
    <w:p/>
    <w:p>
      <w:r>
        <w:br w:type="page"/>
      </w:r>
    </w:p>
    <w:p>
      <w:pPr>
        <w:pStyle w:val="Heading1"/>
      </w:pPr>
      <w:r>
        <w:t>5. API Reference (New v3.1.0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65d"/>
          </w:tcPr>
          <w:p>
            <w:pPr>
              <w:jc w:val="center"/>
            </w:pPr>
            <w:r>
              <w:rPr>
                <w:b/>
                <w:color w:val="FFFFFF"/>
                <w:sz w:val="18"/>
              </w:rPr>
              <w:t>Endpoint</w:t>
            </w:r>
          </w:p>
        </w:tc>
        <w:tc>
          <w:tcPr>
            <w:tcW w:type="dxa" w:w="2160"/>
            <w:shd w:fill="1a365d"/>
          </w:tcPr>
          <w:p>
            <w:pPr>
              <w:jc w:val="center"/>
            </w:pPr>
            <w:r>
              <w:rPr>
                <w:b/>
                <w:color w:val="FFFFFF"/>
                <w:sz w:val="18"/>
              </w:rPr>
              <w:t>Method</w:t>
            </w:r>
          </w:p>
        </w:tc>
        <w:tc>
          <w:tcPr>
            <w:tcW w:type="dxa" w:w="2160"/>
            <w:shd w:fill="1a365d"/>
          </w:tcPr>
          <w:p>
            <w:pPr>
              <w:jc w:val="center"/>
            </w:pPr>
            <w:r>
              <w:rPr>
                <w:b/>
                <w:color w:val="FFFFFF"/>
                <w:sz w:val="18"/>
              </w:rPr>
              <w:t>Description</w:t>
            </w:r>
          </w:p>
        </w:tc>
        <w:tc>
          <w:tcPr>
            <w:tcW w:type="dxa" w:w="2160"/>
            <w:shd w:fill="1a365d"/>
          </w:tcPr>
          <w:p>
            <w:pPr>
              <w:jc w:val="center"/>
            </w:pPr>
            <w:r>
              <w:rPr>
                <w:b/>
                <w:color w:val="FFFFFF"/>
                <w:sz w:val="18"/>
              </w:rPr>
              <w:t>Tag</w:t>
            </w:r>
          </w:p>
        </w:tc>
      </w:tr>
      <w:tr>
        <w:tc>
          <w:tcPr>
            <w:tcW w:type="dxa" w:w="2160"/>
          </w:tcPr>
          <w:p>
            <w:r>
              <w:rPr>
                <w:sz w:val="18"/>
              </w:rPr>
              <w:t>/quantum/verify/shor</w:t>
            </w:r>
          </w:p>
        </w:tc>
        <w:tc>
          <w:tcPr>
            <w:tcW w:type="dxa" w:w="2160"/>
          </w:tcPr>
          <w:p>
            <w:r>
              <w:rPr>
                <w:sz w:val="18"/>
              </w:rPr>
              <w:t>POST</w:t>
            </w:r>
          </w:p>
        </w:tc>
        <w:tc>
          <w:tcPr>
            <w:tcW w:type="dxa" w:w="2160"/>
          </w:tcPr>
          <w:p>
            <w:r>
              <w:rPr>
                <w:sz w:val="18"/>
              </w:rPr>
              <w:t>Execute Shor's algorithm circuit</w:t>
            </w:r>
          </w:p>
        </w:tc>
        <w:tc>
          <w:tcPr>
            <w:tcW w:type="dxa" w:w="2160"/>
          </w:tcPr>
          <w:p>
            <w:r>
              <w:rPr>
                <w:sz w:val="18"/>
              </w:rPr>
              <w:t>Quantum Verification</w:t>
            </w:r>
          </w:p>
        </w:tc>
      </w:tr>
      <w:tr>
        <w:tc>
          <w:tcPr>
            <w:tcW w:type="dxa" w:w="2160"/>
            <w:shd w:fill="F7FAFC"/>
          </w:tcPr>
          <w:p>
            <w:r>
              <w:rPr>
                <w:sz w:val="18"/>
              </w:rPr>
              <w:t>/quantum/verify/grover</w:t>
            </w:r>
          </w:p>
        </w:tc>
        <w:tc>
          <w:tcPr>
            <w:tcW w:type="dxa" w:w="2160"/>
            <w:shd w:fill="F7FAFC"/>
          </w:tcPr>
          <w:p>
            <w:r>
              <w:rPr>
                <w:sz w:val="18"/>
              </w:rPr>
              <w:t>POST</w:t>
            </w:r>
          </w:p>
        </w:tc>
        <w:tc>
          <w:tcPr>
            <w:tcW w:type="dxa" w:w="2160"/>
            <w:shd w:fill="F7FAFC"/>
          </w:tcPr>
          <w:p>
            <w:r>
              <w:rPr>
                <w:sz w:val="18"/>
              </w:rPr>
              <w:t>Execute Grover's algorithm circuit</w:t>
            </w:r>
          </w:p>
        </w:tc>
        <w:tc>
          <w:tcPr>
            <w:tcW w:type="dxa" w:w="2160"/>
            <w:shd w:fill="F7FAFC"/>
          </w:tcPr>
          <w:p>
            <w:r>
              <w:rPr>
                <w:sz w:val="18"/>
              </w:rPr>
              <w:t>Quantum Verification</w:t>
            </w:r>
          </w:p>
        </w:tc>
      </w:tr>
      <w:tr>
        <w:tc>
          <w:tcPr>
            <w:tcW w:type="dxa" w:w="2160"/>
          </w:tcPr>
          <w:p>
            <w:r>
              <w:rPr>
                <w:sz w:val="18"/>
              </w:rPr>
              <w:t>/quantum/verify/nist-levels</w:t>
            </w:r>
          </w:p>
        </w:tc>
        <w:tc>
          <w:tcPr>
            <w:tcW w:type="dxa" w:w="2160"/>
          </w:tcPr>
          <w:p>
            <w:r>
              <w:rPr>
                <w:sz w:val="18"/>
              </w:rPr>
              <w:t>GET</w:t>
            </w:r>
          </w:p>
        </w:tc>
        <w:tc>
          <w:tcPr>
            <w:tcW w:type="dxa" w:w="2160"/>
          </w:tcPr>
          <w:p>
            <w:r>
              <w:rPr>
                <w:sz w:val="18"/>
              </w:rPr>
              <w:t>Verify NIST security levels</w:t>
            </w:r>
          </w:p>
        </w:tc>
        <w:tc>
          <w:tcPr>
            <w:tcW w:type="dxa" w:w="2160"/>
          </w:tcPr>
          <w:p>
            <w:r>
              <w:rPr>
                <w:sz w:val="18"/>
              </w:rPr>
              <w:t>Quantum Verification</w:t>
            </w:r>
          </w:p>
        </w:tc>
      </w:tr>
      <w:tr>
        <w:tc>
          <w:tcPr>
            <w:tcW w:type="dxa" w:w="2160"/>
            <w:shd w:fill="F7FAFC"/>
          </w:tcPr>
          <w:p>
            <w:r>
              <w:rPr>
                <w:sz w:val="18"/>
              </w:rPr>
              <w:t>/benchmarks/sector/{sector}</w:t>
            </w:r>
          </w:p>
        </w:tc>
        <w:tc>
          <w:tcPr>
            <w:tcW w:type="dxa" w:w="2160"/>
            <w:shd w:fill="F7FAFC"/>
          </w:tcPr>
          <w:p>
            <w:r>
              <w:rPr>
                <w:sz w:val="18"/>
              </w:rPr>
              <w:t>GET</w:t>
            </w:r>
          </w:p>
        </w:tc>
        <w:tc>
          <w:tcPr>
            <w:tcW w:type="dxa" w:w="2160"/>
            <w:shd w:fill="F7FAFC"/>
          </w:tcPr>
          <w:p>
            <w:r>
              <w:rPr>
                <w:sz w:val="18"/>
              </w:rPr>
              <w:t>Run sector-specific benchmarks</w:t>
            </w:r>
          </w:p>
        </w:tc>
        <w:tc>
          <w:tcPr>
            <w:tcW w:type="dxa" w:w="2160"/>
            <w:shd w:fill="F7FAFC"/>
          </w:tcPr>
          <w:p>
            <w:r>
              <w:rPr>
                <w:sz w:val="18"/>
              </w:rPr>
              <w:t>Sector Benchmarks</w:t>
            </w:r>
          </w:p>
        </w:tc>
      </w:tr>
      <w:tr>
        <w:tc>
          <w:tcPr>
            <w:tcW w:type="dxa" w:w="2160"/>
          </w:tcPr>
          <w:p>
            <w:r>
              <w:rPr>
                <w:sz w:val="18"/>
              </w:rPr>
              <w:t>/benchmarks/sector-all</w:t>
            </w:r>
          </w:p>
        </w:tc>
        <w:tc>
          <w:tcPr>
            <w:tcW w:type="dxa" w:w="2160"/>
          </w:tcPr>
          <w:p>
            <w:r>
              <w:rPr>
                <w:sz w:val="18"/>
              </w:rPr>
              <w:t>GET</w:t>
            </w:r>
          </w:p>
        </w:tc>
        <w:tc>
          <w:tcPr>
            <w:tcW w:type="dxa" w:w="2160"/>
          </w:tcPr>
          <w:p>
            <w:r>
              <w:rPr>
                <w:sz w:val="18"/>
              </w:rPr>
              <w:t>Run all sector benchmarks</w:t>
            </w:r>
          </w:p>
        </w:tc>
        <w:tc>
          <w:tcPr>
            <w:tcW w:type="dxa" w:w="2160"/>
          </w:tcPr>
          <w:p>
            <w:r>
              <w:rPr>
                <w:sz w:val="18"/>
              </w:rPr>
              <w:t>Sector Benchmarks</w:t>
            </w:r>
          </w:p>
        </w:tc>
      </w:tr>
    </w:tbl>
    <w:p>
      <w:r>
        <w:br w:type="page"/>
      </w:r>
    </w:p>
    <w:p>
      <w:pPr>
        <w:pStyle w:val="Heading1"/>
      </w:pPr>
      <w:r>
        <w:t>6. System Architecture</w:t>
      </w:r>
    </w:p>
    <w:p>
      <w:r>
        <w:rPr>
          <w:sz w:val="20"/>
        </w:rPr>
        <w:t>Source Module Structure (v3.1.0):</w:t>
      </w:r>
    </w:p>
    <w:tbl>
      <w:tblPr>
        <w:tblStyle w:val="TableGrid"/>
        <w:tblW w:type="auto" w:w="0"/>
        <w:tblLook w:firstColumn="1" w:firstRow="1" w:lastColumn="0" w:lastRow="0" w:noHBand="0" w:noVBand="1" w:val="04A0"/>
      </w:tblPr>
      <w:tblGrid>
        <w:gridCol w:w="2880"/>
        <w:gridCol w:w="2880"/>
        <w:gridCol w:w="2880"/>
      </w:tblGrid>
      <w:tr>
        <w:tc>
          <w:tcPr>
            <w:tcW w:type="dxa" w:w="2880"/>
            <w:shd w:fill="2c5282"/>
          </w:tcPr>
          <w:p>
            <w:pPr>
              <w:jc w:val="center"/>
            </w:pPr>
            <w:r>
              <w:rPr>
                <w:b/>
                <w:color w:val="FFFFFF"/>
                <w:sz w:val="18"/>
              </w:rPr>
              <w:t>Module</w:t>
            </w:r>
          </w:p>
        </w:tc>
        <w:tc>
          <w:tcPr>
            <w:tcW w:type="dxa" w:w="2880"/>
            <w:shd w:fill="2c5282"/>
          </w:tcPr>
          <w:p>
            <w:pPr>
              <w:jc w:val="center"/>
            </w:pPr>
            <w:r>
              <w:rPr>
                <w:b/>
                <w:color w:val="FFFFFF"/>
                <w:sz w:val="18"/>
              </w:rPr>
              <w:t>Size</w:t>
            </w:r>
          </w:p>
        </w:tc>
        <w:tc>
          <w:tcPr>
            <w:tcW w:type="dxa" w:w="2880"/>
            <w:shd w:fill="2c5282"/>
          </w:tcPr>
          <w:p>
            <w:pPr>
              <w:jc w:val="center"/>
            </w:pPr>
            <w:r>
              <w:rPr>
                <w:b/>
                <w:color w:val="FFFFFF"/>
                <w:sz w:val="18"/>
              </w:rPr>
              <w:t>Description</w:t>
            </w:r>
          </w:p>
        </w:tc>
      </w:tr>
      <w:tr>
        <w:tc>
          <w:tcPr>
            <w:tcW w:type="dxa" w:w="2880"/>
          </w:tcPr>
          <w:p>
            <w:r>
              <w:rPr>
                <w:sz w:val="18"/>
              </w:rPr>
              <w:t>src/pqc_fhe_integration.py</w:t>
            </w:r>
          </w:p>
        </w:tc>
        <w:tc>
          <w:tcPr>
            <w:tcW w:type="dxa" w:w="2880"/>
          </w:tcPr>
          <w:p>
            <w:r>
              <w:rPr>
                <w:sz w:val="18"/>
              </w:rPr>
              <w:t>1,428 LOC</w:t>
            </w:r>
          </w:p>
        </w:tc>
        <w:tc>
          <w:tcPr>
            <w:tcW w:type="dxa" w:w="2880"/>
          </w:tcPr>
          <w:p>
            <w:r>
              <w:rPr>
                <w:sz w:val="18"/>
              </w:rPr>
              <w:t>Core PQC+FHE integration</w:t>
            </w:r>
          </w:p>
        </w:tc>
      </w:tr>
      <w:tr>
        <w:tc>
          <w:tcPr>
            <w:tcW w:type="dxa" w:w="2880"/>
            <w:shd w:fill="F7FAFC"/>
          </w:tcPr>
          <w:p>
            <w:r>
              <w:rPr>
                <w:sz w:val="18"/>
              </w:rPr>
              <w:t>src/quantum_threat_simulator.py</w:t>
            </w:r>
          </w:p>
        </w:tc>
        <w:tc>
          <w:tcPr>
            <w:tcW w:type="dxa" w:w="2880"/>
            <w:shd w:fill="F7FAFC"/>
          </w:tcPr>
          <w:p>
            <w:r>
              <w:rPr>
                <w:sz w:val="18"/>
              </w:rPr>
              <w:t>871 LOC</w:t>
            </w:r>
          </w:p>
        </w:tc>
        <w:tc>
          <w:tcPr>
            <w:tcW w:type="dxa" w:w="2880"/>
            <w:shd w:fill="F7FAFC"/>
          </w:tcPr>
          <w:p>
            <w:r>
              <w:rPr>
                <w:sz w:val="18"/>
              </w:rPr>
              <w:t>Shor/Grover resource estimation</w:t>
            </w:r>
          </w:p>
        </w:tc>
      </w:tr>
      <w:tr>
        <w:tc>
          <w:tcPr>
            <w:tcW w:type="dxa" w:w="2880"/>
          </w:tcPr>
          <w:p>
            <w:r>
              <w:rPr>
                <w:sz w:val="18"/>
              </w:rPr>
              <w:t>src/quantum_verification.py</w:t>
            </w:r>
          </w:p>
        </w:tc>
        <w:tc>
          <w:tcPr>
            <w:tcW w:type="dxa" w:w="2880"/>
          </w:tcPr>
          <w:p>
            <w:r>
              <w:rPr>
                <w:sz w:val="18"/>
              </w:rPr>
              <w:t>~900 LOC</w:t>
            </w:r>
          </w:p>
        </w:tc>
        <w:tc>
          <w:tcPr>
            <w:tcW w:type="dxa" w:w="2880"/>
          </w:tcPr>
          <w:p>
            <w:r>
              <w:rPr>
                <w:sz w:val="18"/>
              </w:rPr>
              <w:t>Real quantum circuit simulation (NEW)</w:t>
            </w:r>
          </w:p>
        </w:tc>
      </w:tr>
      <w:tr>
        <w:tc>
          <w:tcPr>
            <w:tcW w:type="dxa" w:w="2880"/>
            <w:shd w:fill="F7FAFC"/>
          </w:tcPr>
          <w:p>
            <w:r>
              <w:rPr>
                <w:sz w:val="18"/>
              </w:rPr>
              <w:t>src/security_scoring.py</w:t>
            </w:r>
          </w:p>
        </w:tc>
        <w:tc>
          <w:tcPr>
            <w:tcW w:type="dxa" w:w="2880"/>
            <w:shd w:fill="F7FAFC"/>
          </w:tcPr>
          <w:p>
            <w:r>
              <w:rPr>
                <w:sz w:val="18"/>
              </w:rPr>
              <w:t>1,069 LOC</w:t>
            </w:r>
          </w:p>
        </w:tc>
        <w:tc>
          <w:tcPr>
            <w:tcW w:type="dxa" w:w="2880"/>
            <w:shd w:fill="F7FAFC"/>
          </w:tcPr>
          <w:p>
            <w:r>
              <w:rPr>
                <w:sz w:val="18"/>
              </w:rPr>
              <w:t>NIST IR 8547 compliance scoring</w:t>
            </w:r>
          </w:p>
        </w:tc>
      </w:tr>
      <w:tr>
        <w:tc>
          <w:tcPr>
            <w:tcW w:type="dxa" w:w="2880"/>
          </w:tcPr>
          <w:p>
            <w:r>
              <w:rPr>
                <w:sz w:val="18"/>
              </w:rPr>
              <w:t>src/sector_benchmarks.py</w:t>
            </w:r>
          </w:p>
        </w:tc>
        <w:tc>
          <w:tcPr>
            <w:tcW w:type="dxa" w:w="2880"/>
          </w:tcPr>
          <w:p>
            <w:r>
              <w:rPr>
                <w:sz w:val="18"/>
              </w:rPr>
              <w:t>~700 LOC</w:t>
            </w:r>
          </w:p>
        </w:tc>
        <w:tc>
          <w:tcPr>
            <w:tcW w:type="dxa" w:w="2880"/>
          </w:tcPr>
          <w:p>
            <w:r>
              <w:rPr>
                <w:sz w:val="18"/>
              </w:rPr>
              <w:t>Sector-specific benchmarks (NEW)</w:t>
            </w:r>
          </w:p>
        </w:tc>
      </w:tr>
      <w:tr>
        <w:tc>
          <w:tcPr>
            <w:tcW w:type="dxa" w:w="2880"/>
            <w:shd w:fill="F7FAFC"/>
          </w:tcPr>
          <w:p>
            <w:r>
              <w:rPr>
                <w:sz w:val="18"/>
              </w:rPr>
              <w:t>src/mpc_he_inference.py</w:t>
            </w:r>
          </w:p>
        </w:tc>
        <w:tc>
          <w:tcPr>
            <w:tcW w:type="dxa" w:w="2880"/>
            <w:shd w:fill="F7FAFC"/>
          </w:tcPr>
          <w:p>
            <w:r>
              <w:rPr>
                <w:sz w:val="18"/>
              </w:rPr>
              <w:t>1,061 LOC</w:t>
            </w:r>
          </w:p>
        </w:tc>
        <w:tc>
          <w:tcPr>
            <w:tcW w:type="dxa" w:w="2880"/>
            <w:shd w:fill="F7FAFC"/>
          </w:tcPr>
          <w:p>
            <w:r>
              <w:rPr>
                <w:sz w:val="18"/>
              </w:rPr>
              <w:t>MPC-HE 2-party protocol</w:t>
            </w:r>
          </w:p>
        </w:tc>
      </w:tr>
      <w:tr>
        <w:tc>
          <w:tcPr>
            <w:tcW w:type="dxa" w:w="2880"/>
          </w:tcPr>
          <w:p>
            <w:r>
              <w:rPr>
                <w:sz w:val="18"/>
              </w:rPr>
              <w:t>src/desilo_fhe_engine.py</w:t>
            </w:r>
          </w:p>
        </w:tc>
        <w:tc>
          <w:tcPr>
            <w:tcW w:type="dxa" w:w="2880"/>
          </w:tcPr>
          <w:p>
            <w:r>
              <w:rPr>
                <w:sz w:val="18"/>
              </w:rPr>
              <w:t>290 LOC</w:t>
            </w:r>
          </w:p>
        </w:tc>
        <w:tc>
          <w:tcPr>
            <w:tcW w:type="dxa" w:w="2880"/>
          </w:tcPr>
          <w:p>
            <w:r>
              <w:rPr>
                <w:sz w:val="18"/>
              </w:rPr>
              <w:t>DESILO FHE wrapper</w:t>
            </w:r>
          </w:p>
        </w:tc>
      </w:tr>
      <w:tr>
        <w:tc>
          <w:tcPr>
            <w:tcW w:type="dxa" w:w="2880"/>
            <w:shd w:fill="F7FAFC"/>
          </w:tcPr>
          <w:p>
            <w:r>
              <w:rPr>
                <w:sz w:val="18"/>
              </w:rPr>
              <w:t>src/pqc_simulator.py</w:t>
            </w:r>
          </w:p>
        </w:tc>
        <w:tc>
          <w:tcPr>
            <w:tcW w:type="dxa" w:w="2880"/>
            <w:shd w:fill="F7FAFC"/>
          </w:tcPr>
          <w:p>
            <w:r>
              <w:rPr>
                <w:sz w:val="18"/>
              </w:rPr>
              <w:t>781 LOC</w:t>
            </w:r>
          </w:p>
        </w:tc>
        <w:tc>
          <w:tcPr>
            <w:tcW w:type="dxa" w:w="2880"/>
            <w:shd w:fill="F7FAFC"/>
          </w:tcPr>
          <w:p>
            <w:r>
              <w:rPr>
                <w:sz w:val="18"/>
              </w:rPr>
              <w:t>Educational ML-KEM/DSA simulator</w:t>
            </w:r>
          </w:p>
        </w:tc>
      </w:tr>
    </w:tbl>
    <w:p>
      <w:pPr>
        <w:pStyle w:val="Heading1"/>
      </w:pPr>
      <w:r>
        <w:t>7. Dependencies and Environment</w:t>
      </w:r>
    </w:p>
    <w:tbl>
      <w:tblPr>
        <w:tblStyle w:val="TableGrid"/>
        <w:tblW w:type="auto" w:w="0"/>
        <w:tblLook w:firstColumn="1" w:firstRow="1" w:lastColumn="0" w:lastRow="0" w:noHBand="0" w:noVBand="1" w:val="04A0"/>
      </w:tblPr>
      <w:tblGrid>
        <w:gridCol w:w="2880"/>
        <w:gridCol w:w="2880"/>
        <w:gridCol w:w="2880"/>
      </w:tblGrid>
      <w:tr>
        <w:tc>
          <w:tcPr>
            <w:tcW w:type="dxa" w:w="2880"/>
            <w:shd w:fill="276749"/>
          </w:tcPr>
          <w:p>
            <w:pPr>
              <w:jc w:val="center"/>
            </w:pPr>
            <w:r>
              <w:rPr>
                <w:b/>
                <w:color w:val="FFFFFF"/>
                <w:sz w:val="18"/>
              </w:rPr>
              <w:t>Package</w:t>
            </w:r>
          </w:p>
        </w:tc>
        <w:tc>
          <w:tcPr>
            <w:tcW w:type="dxa" w:w="2880"/>
            <w:shd w:fill="276749"/>
          </w:tcPr>
          <w:p>
            <w:pPr>
              <w:jc w:val="center"/>
            </w:pPr>
            <w:r>
              <w:rPr>
                <w:b/>
                <w:color w:val="FFFFFF"/>
                <w:sz w:val="18"/>
              </w:rPr>
              <w:t>Version</w:t>
            </w:r>
          </w:p>
        </w:tc>
        <w:tc>
          <w:tcPr>
            <w:tcW w:type="dxa" w:w="2880"/>
            <w:shd w:fill="276749"/>
          </w:tcPr>
          <w:p>
            <w:pPr>
              <w:jc w:val="center"/>
            </w:pPr>
            <w:r>
              <w:rPr>
                <w:b/>
                <w:color w:val="FFFFFF"/>
                <w:sz w:val="18"/>
              </w:rPr>
              <w:t>Purpose</w:t>
            </w:r>
          </w:p>
        </w:tc>
      </w:tr>
      <w:tr>
        <w:tc>
          <w:tcPr>
            <w:tcW w:type="dxa" w:w="2880"/>
          </w:tcPr>
          <w:p>
            <w:r>
              <w:rPr>
                <w:sz w:val="18"/>
              </w:rPr>
              <w:t>Python</w:t>
            </w:r>
          </w:p>
        </w:tc>
        <w:tc>
          <w:tcPr>
            <w:tcW w:type="dxa" w:w="2880"/>
          </w:tcPr>
          <w:p>
            <w:r>
              <w:rPr>
                <w:sz w:val="18"/>
              </w:rPr>
              <w:t>3.12.11</w:t>
            </w:r>
          </w:p>
        </w:tc>
        <w:tc>
          <w:tcPr>
            <w:tcW w:type="dxa" w:w="2880"/>
          </w:tcPr>
          <w:p>
            <w:r>
              <w:rPr>
                <w:sz w:val="18"/>
              </w:rPr>
              <w:t>Runtime</w:t>
            </w:r>
          </w:p>
        </w:tc>
      </w:tr>
      <w:tr>
        <w:tc>
          <w:tcPr>
            <w:tcW w:type="dxa" w:w="2880"/>
            <w:shd w:fill="F7FAFC"/>
          </w:tcPr>
          <w:p>
            <w:r>
              <w:rPr>
                <w:sz w:val="18"/>
              </w:rPr>
              <w:t>liboqs-python</w:t>
            </w:r>
          </w:p>
        </w:tc>
        <w:tc>
          <w:tcPr>
            <w:tcW w:type="dxa" w:w="2880"/>
            <w:shd w:fill="F7FAFC"/>
          </w:tcPr>
          <w:p>
            <w:r>
              <w:rPr>
                <w:sz w:val="18"/>
              </w:rPr>
              <w:t>0.14.0</w:t>
            </w:r>
          </w:p>
        </w:tc>
        <w:tc>
          <w:tcPr>
            <w:tcW w:type="dxa" w:w="2880"/>
            <w:shd w:fill="F7FAFC"/>
          </w:tcPr>
          <w:p>
            <w:r>
              <w:rPr>
                <w:sz w:val="18"/>
              </w:rPr>
              <w:t>Post-quantum cryptography (ML-KEM, ML-DSA)</w:t>
            </w:r>
          </w:p>
        </w:tc>
      </w:tr>
      <w:tr>
        <w:tc>
          <w:tcPr>
            <w:tcW w:type="dxa" w:w="2880"/>
          </w:tcPr>
          <w:p>
            <w:r>
              <w:rPr>
                <w:sz w:val="18"/>
              </w:rPr>
              <w:t>desilofhe-cu130</w:t>
            </w:r>
          </w:p>
        </w:tc>
        <w:tc>
          <w:tcPr>
            <w:tcW w:type="dxa" w:w="2880"/>
          </w:tcPr>
          <w:p>
            <w:r>
              <w:rPr>
                <w:sz w:val="18"/>
              </w:rPr>
              <w:t>1.10.0</w:t>
            </w:r>
          </w:p>
        </w:tc>
        <w:tc>
          <w:tcPr>
            <w:tcW w:type="dxa" w:w="2880"/>
          </w:tcPr>
          <w:p>
            <w:r>
              <w:rPr>
                <w:sz w:val="18"/>
              </w:rPr>
              <w:t>GPU-accelerated FHE (CKKS scheme)</w:t>
            </w:r>
          </w:p>
        </w:tc>
      </w:tr>
      <w:tr>
        <w:tc>
          <w:tcPr>
            <w:tcW w:type="dxa" w:w="2880"/>
            <w:shd w:fill="F7FAFC"/>
          </w:tcPr>
          <w:p>
            <w:r>
              <w:rPr>
                <w:sz w:val="18"/>
              </w:rPr>
              <w:t>Qiskit</w:t>
            </w:r>
          </w:p>
        </w:tc>
        <w:tc>
          <w:tcPr>
            <w:tcW w:type="dxa" w:w="2880"/>
            <w:shd w:fill="F7FAFC"/>
          </w:tcPr>
          <w:p>
            <w:r>
              <w:rPr>
                <w:sz w:val="18"/>
              </w:rPr>
              <w:t>2.3.1</w:t>
            </w:r>
          </w:p>
        </w:tc>
        <w:tc>
          <w:tcPr>
            <w:tcW w:type="dxa" w:w="2880"/>
            <w:shd w:fill="F7FAFC"/>
          </w:tcPr>
          <w:p>
            <w:r>
              <w:rPr>
                <w:sz w:val="18"/>
              </w:rPr>
              <w:t>Quantum circuit construction and transpilation (NEW)</w:t>
            </w:r>
          </w:p>
        </w:tc>
      </w:tr>
      <w:tr>
        <w:tc>
          <w:tcPr>
            <w:tcW w:type="dxa" w:w="2880"/>
          </w:tcPr>
          <w:p>
            <w:r>
              <w:rPr>
                <w:sz w:val="18"/>
              </w:rPr>
              <w:t>Qiskit-Aer</w:t>
            </w:r>
          </w:p>
        </w:tc>
        <w:tc>
          <w:tcPr>
            <w:tcW w:type="dxa" w:w="2880"/>
          </w:tcPr>
          <w:p>
            <w:r>
              <w:rPr>
                <w:sz w:val="18"/>
              </w:rPr>
              <w:t>0.17.2</w:t>
            </w:r>
          </w:p>
        </w:tc>
        <w:tc>
          <w:tcPr>
            <w:tcW w:type="dxa" w:w="2880"/>
          </w:tcPr>
          <w:p>
            <w:r>
              <w:rPr>
                <w:sz w:val="18"/>
              </w:rPr>
              <w:t>Quantum circuit simulation backend (NEW)</w:t>
            </w:r>
          </w:p>
        </w:tc>
      </w:tr>
      <w:tr>
        <w:tc>
          <w:tcPr>
            <w:tcW w:type="dxa" w:w="2880"/>
            <w:shd w:fill="F7FAFC"/>
          </w:tcPr>
          <w:p>
            <w:r>
              <w:rPr>
                <w:sz w:val="18"/>
              </w:rPr>
              <w:t>NumPy</w:t>
            </w:r>
          </w:p>
        </w:tc>
        <w:tc>
          <w:tcPr>
            <w:tcW w:type="dxa" w:w="2880"/>
            <w:shd w:fill="F7FAFC"/>
          </w:tcPr>
          <w:p>
            <w:r>
              <w:rPr>
                <w:sz w:val="18"/>
              </w:rPr>
              <w:t>2.4.3</w:t>
            </w:r>
          </w:p>
        </w:tc>
        <w:tc>
          <w:tcPr>
            <w:tcW w:type="dxa" w:w="2880"/>
            <w:shd w:fill="F7FAFC"/>
          </w:tcPr>
          <w:p>
            <w:r>
              <w:rPr>
                <w:sz w:val="18"/>
              </w:rPr>
              <w:t>Numerical computation</w:t>
            </w:r>
          </w:p>
        </w:tc>
      </w:tr>
      <w:tr>
        <w:tc>
          <w:tcPr>
            <w:tcW w:type="dxa" w:w="2880"/>
          </w:tcPr>
          <w:p>
            <w:r>
              <w:rPr>
                <w:sz w:val="18"/>
              </w:rPr>
              <w:t>SciPy</w:t>
            </w:r>
          </w:p>
        </w:tc>
        <w:tc>
          <w:tcPr>
            <w:tcW w:type="dxa" w:w="2880"/>
          </w:tcPr>
          <w:p>
            <w:r>
              <w:rPr>
                <w:sz w:val="18"/>
              </w:rPr>
              <w:t>1.17.1</w:t>
            </w:r>
          </w:p>
        </w:tc>
        <w:tc>
          <w:tcPr>
            <w:tcW w:type="dxa" w:w="2880"/>
          </w:tcPr>
          <w:p>
            <w:r>
              <w:rPr>
                <w:sz w:val="18"/>
              </w:rPr>
              <w:t>Scientific computing</w:t>
            </w:r>
          </w:p>
        </w:tc>
      </w:tr>
      <w:tr>
        <w:tc>
          <w:tcPr>
            <w:tcW w:type="dxa" w:w="2880"/>
            <w:shd w:fill="F7FAFC"/>
          </w:tcPr>
          <w:p>
            <w:r>
              <w:rPr>
                <w:sz w:val="18"/>
              </w:rPr>
              <w:t>FastAPI</w:t>
            </w:r>
          </w:p>
        </w:tc>
        <w:tc>
          <w:tcPr>
            <w:tcW w:type="dxa" w:w="2880"/>
            <w:shd w:fill="F7FAFC"/>
          </w:tcPr>
          <w:p>
            <w:r>
              <w:rPr>
                <w:sz w:val="18"/>
              </w:rPr>
              <w:t>0.115+</w:t>
            </w:r>
          </w:p>
        </w:tc>
        <w:tc>
          <w:tcPr>
            <w:tcW w:type="dxa" w:w="2880"/>
            <w:shd w:fill="F7FAFC"/>
          </w:tcPr>
          <w:p>
            <w:r>
              <w:rPr>
                <w:sz w:val="18"/>
              </w:rPr>
              <w:t>REST API framework</w:t>
            </w:r>
          </w:p>
        </w:tc>
      </w:tr>
      <w:tr>
        <w:tc>
          <w:tcPr>
            <w:tcW w:type="dxa" w:w="2880"/>
          </w:tcPr>
          <w:p>
            <w:r>
              <w:rPr>
                <w:sz w:val="18"/>
              </w:rPr>
              <w:t>cryptography</w:t>
            </w:r>
          </w:p>
        </w:tc>
        <w:tc>
          <w:tcPr>
            <w:tcW w:type="dxa" w:w="2880"/>
          </w:tcPr>
          <w:p>
            <w:r>
              <w:rPr>
                <w:sz w:val="18"/>
              </w:rPr>
              <w:t>46.0.5</w:t>
            </w:r>
          </w:p>
        </w:tc>
        <w:tc>
          <w:tcPr>
            <w:tcW w:type="dxa" w:w="2880"/>
          </w:tcPr>
          <w:p>
            <w:r>
              <w:rPr>
                <w:sz w:val="18"/>
              </w:rPr>
              <w:t>Classical cryptography (X25519)</w:t>
            </w:r>
          </w:p>
        </w:tc>
      </w:tr>
    </w:tbl>
    <w:p>
      <w:pPr>
        <w:pStyle w:val="Heading2"/>
      </w:pPr>
      <w:r>
        <w:t>Hardware Environment</w:t>
      </w:r>
    </w:p>
    <w:p>
      <w:pPr>
        <w:pStyle w:val="ListBullet"/>
      </w:pPr>
      <w:r>
        <w:rPr>
          <w:sz w:val="20"/>
        </w:rPr>
        <w:t>CPU: Intel Core i5-13600K</w:t>
      </w:r>
    </w:p>
    <w:p>
      <w:pPr>
        <w:pStyle w:val="ListBullet"/>
      </w:pPr>
      <w:r>
        <w:rPr>
          <w:sz w:val="20"/>
        </w:rPr>
        <w:t>RAM: 128GB DDR5 5200</w:t>
      </w:r>
    </w:p>
    <w:p>
      <w:pPr>
        <w:pStyle w:val="ListBullet"/>
      </w:pPr>
      <w:r>
        <w:rPr>
          <w:sz w:val="20"/>
        </w:rPr>
        <w:t>GPU: NVIDIA RTX PRO 6000 Blackwell (96GB VRAM)</w:t>
      </w:r>
    </w:p>
    <w:p>
      <w:pPr>
        <w:pStyle w:val="ListBullet"/>
      </w:pPr>
      <w:r>
        <w:rPr>
          <w:sz w:val="20"/>
        </w:rPr>
        <w:t>OS: Alma Linux 9.7</w:t>
      </w:r>
    </w:p>
    <w:p>
      <w:pPr>
        <w:pStyle w:val="ListBullet"/>
      </w:pPr>
      <w:r>
        <w:rPr>
          <w:sz w:val="20"/>
        </w:rPr>
        <w:t>CUDA: 13.0</w:t>
      </w:r>
    </w:p>
    <w:p>
      <w:pPr>
        <w:pStyle w:val="Heading1"/>
      </w:pPr>
      <w:r>
        <w:t>8. Version History</w:t>
      </w:r>
    </w:p>
    <w:tbl>
      <w:tblPr>
        <w:tblStyle w:val="TableGrid"/>
        <w:tblW w:type="auto" w:w="0"/>
        <w:tblLook w:firstColumn="1" w:firstRow="1" w:lastColumn="0" w:lastRow="0" w:noHBand="0" w:noVBand="1" w:val="04A0"/>
      </w:tblPr>
      <w:tblGrid>
        <w:gridCol w:w="2880"/>
        <w:gridCol w:w="2880"/>
        <w:gridCol w:w="2880"/>
      </w:tblGrid>
      <w:tr>
        <w:tc>
          <w:tcPr>
            <w:tcW w:type="dxa" w:w="2880"/>
            <w:shd w:fill="1a365d"/>
          </w:tcPr>
          <w:p>
            <w:pPr>
              <w:jc w:val="center"/>
            </w:pPr>
            <w:r>
              <w:rPr>
                <w:b/>
                <w:color w:val="FFFFFF"/>
                <w:sz w:val="18"/>
              </w:rPr>
              <w:t>Version</w:t>
            </w:r>
          </w:p>
        </w:tc>
        <w:tc>
          <w:tcPr>
            <w:tcW w:type="dxa" w:w="2880"/>
            <w:shd w:fill="1a365d"/>
          </w:tcPr>
          <w:p>
            <w:pPr>
              <w:jc w:val="center"/>
            </w:pPr>
            <w:r>
              <w:rPr>
                <w:b/>
                <w:color w:val="FFFFFF"/>
                <w:sz w:val="18"/>
              </w:rPr>
              <w:t>Date</w:t>
            </w:r>
          </w:p>
        </w:tc>
        <w:tc>
          <w:tcPr>
            <w:tcW w:type="dxa" w:w="2880"/>
            <w:shd w:fill="1a365d"/>
          </w:tcPr>
          <w:p>
            <w:pPr>
              <w:jc w:val="center"/>
            </w:pPr>
            <w:r>
              <w:rPr>
                <w:b/>
                <w:color w:val="FFFFFF"/>
                <w:sz w:val="18"/>
              </w:rPr>
              <w:t>Key Changes</w:t>
            </w:r>
          </w:p>
        </w:tc>
      </w:tr>
      <w:tr>
        <w:tc>
          <w:tcPr>
            <w:tcW w:type="dxa" w:w="2880"/>
          </w:tcPr>
          <w:p>
            <w:r>
              <w:rPr>
                <w:sz w:val="18"/>
              </w:rPr>
              <w:t>v3.1.0</w:t>
            </w:r>
          </w:p>
        </w:tc>
        <w:tc>
          <w:tcPr>
            <w:tcW w:type="dxa" w:w="2880"/>
          </w:tcPr>
          <w:p>
            <w:r>
              <w:rPr>
                <w:sz w:val="18"/>
              </w:rPr>
              <w:t>2026-03-18</w:t>
            </w:r>
          </w:p>
        </w:tc>
        <w:tc>
          <w:tcPr>
            <w:tcW w:type="dxa" w:w="2880"/>
          </w:tcPr>
          <w:p>
            <w:r>
              <w:rPr>
                <w:sz w:val="18"/>
              </w:rPr>
              <w:t>Quantum circuit verification (Qiskit), sector benchmarks, NIST level verification</w:t>
            </w:r>
          </w:p>
        </w:tc>
      </w:tr>
      <w:tr>
        <w:tc>
          <w:tcPr>
            <w:tcW w:type="dxa" w:w="2880"/>
            <w:shd w:fill="F7FAFC"/>
          </w:tcPr>
          <w:p>
            <w:r>
              <w:rPr>
                <w:sz w:val="18"/>
              </w:rPr>
              <w:t>v3.0.0</w:t>
            </w:r>
          </w:p>
        </w:tc>
        <w:tc>
          <w:tcPr>
            <w:tcW w:type="dxa" w:w="2880"/>
            <w:shd w:fill="F7FAFC"/>
          </w:tcPr>
          <w:p>
            <w:r>
              <w:rPr>
                <w:sz w:val="18"/>
              </w:rPr>
              <w:t>2026-03-18</w:t>
            </w:r>
          </w:p>
        </w:tc>
        <w:tc>
          <w:tcPr>
            <w:tcW w:type="dxa" w:w="2880"/>
            <w:shd w:fill="F7FAFC"/>
          </w:tcPr>
          <w:p>
            <w:r>
              <w:rPr>
                <w:sz w:val="18"/>
              </w:rPr>
              <w:t>Quantum threat simulator, security scoring, MPC-HE inference</w:t>
            </w:r>
          </w:p>
        </w:tc>
      </w:tr>
      <w:tr>
        <w:tc>
          <w:tcPr>
            <w:tcW w:type="dxa" w:w="2880"/>
          </w:tcPr>
          <w:p>
            <w:r>
              <w:rPr>
                <w:sz w:val="18"/>
              </w:rPr>
              <w:t>v2.3.5</w:t>
            </w:r>
          </w:p>
        </w:tc>
        <w:tc>
          <w:tcPr>
            <w:tcW w:type="dxa" w:w="2880"/>
          </w:tcPr>
          <w:p>
            <w:r>
              <w:rPr>
                <w:sz w:val="18"/>
              </w:rPr>
              <w:t>2025-12-30</w:t>
            </w:r>
          </w:p>
        </w:tc>
        <w:tc>
          <w:tcPr>
            <w:tcW w:type="dxa" w:w="2880"/>
          </w:tcPr>
          <w:p>
            <w:r>
              <w:rPr>
                <w:sz w:val="18"/>
              </w:rPr>
              <w:t>Hybrid X25519+ML-KEM, Kubernetes, Prometheus monitoring</w:t>
            </w:r>
          </w:p>
        </w:tc>
      </w:tr>
      <w:tr>
        <w:tc>
          <w:tcPr>
            <w:tcW w:type="dxa" w:w="2880"/>
            <w:shd w:fill="F7FAFC"/>
          </w:tcPr>
          <w:p>
            <w:r>
              <w:rPr>
                <w:sz w:val="18"/>
              </w:rPr>
              <w:t>v2.3.4</w:t>
            </w:r>
          </w:p>
        </w:tc>
        <w:tc>
          <w:tcPr>
            <w:tcW w:type="dxa" w:w="2880"/>
            <w:shd w:fill="F7FAFC"/>
          </w:tcPr>
          <w:p>
            <w:r>
              <w:rPr>
                <w:sz w:val="18"/>
              </w:rPr>
              <w:t>2025-12-30</w:t>
            </w:r>
          </w:p>
        </w:tc>
        <w:tc>
          <w:tcPr>
            <w:tcW w:type="dxa" w:w="2880"/>
            <w:shd w:fill="F7FAFC"/>
          </w:tcPr>
          <w:p>
            <w:r>
              <w:rPr>
                <w:sz w:val="18"/>
              </w:rPr>
              <w:t>Enhanced security tests, algorithm comparison</w:t>
            </w:r>
          </w:p>
        </w:tc>
      </w:tr>
      <w:tr>
        <w:tc>
          <w:tcPr>
            <w:tcW w:type="dxa" w:w="2880"/>
          </w:tcPr>
          <w:p>
            <w:r>
              <w:rPr>
                <w:sz w:val="18"/>
              </w:rPr>
              <w:t>v2.2.0</w:t>
            </w:r>
          </w:p>
        </w:tc>
        <w:tc>
          <w:tcPr>
            <w:tcW w:type="dxa" w:w="2880"/>
          </w:tcPr>
          <w:p>
            <w:r>
              <w:rPr>
                <w:sz w:val="18"/>
              </w:rPr>
              <w:t>2025-12-29</w:t>
            </w:r>
          </w:p>
        </w:tc>
        <w:tc>
          <w:tcPr>
            <w:tcW w:type="dxa" w:w="2880"/>
          </w:tcPr>
          <w:p>
            <w:r>
              <w:rPr>
                <w:sz w:val="18"/>
              </w:rPr>
              <w:t>DESILO FHE CKKS with bootstrap support</w:t>
            </w:r>
          </w:p>
        </w:tc>
      </w:tr>
      <w:tr>
        <w:tc>
          <w:tcPr>
            <w:tcW w:type="dxa" w:w="2880"/>
            <w:shd w:fill="F7FAFC"/>
          </w:tcPr>
          <w:p>
            <w:r>
              <w:rPr>
                <w:sz w:val="18"/>
              </w:rPr>
              <w:t>v1.0.0</w:t>
            </w:r>
          </w:p>
        </w:tc>
        <w:tc>
          <w:tcPr>
            <w:tcW w:type="dxa" w:w="2880"/>
            <w:shd w:fill="F7FAFC"/>
          </w:tcPr>
          <w:p>
            <w:r>
              <w:rPr>
                <w:sz w:val="18"/>
              </w:rPr>
              <w:t>2025-12-28</w:t>
            </w:r>
          </w:p>
        </w:tc>
        <w:tc>
          <w:tcPr>
            <w:tcW w:type="dxa" w:w="2880"/>
            <w:shd w:fill="F7FAFC"/>
          </w:tcPr>
          <w:p>
            <w:r>
              <w:rPr>
                <w:sz w:val="18"/>
              </w:rPr>
              <w:t>Initial release with ML-KEM and ML-DSA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