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076E" w14:textId="77777777" w:rsidR="00913118" w:rsidRDefault="00913118"/>
    <w:p w14:paraId="735602D1" w14:textId="77777777" w:rsidR="00913118" w:rsidRDefault="00913118"/>
    <w:p w14:paraId="45B6EF6E" w14:textId="77777777" w:rsidR="00913118" w:rsidRDefault="00000000">
      <w:pPr>
        <w:jc w:val="center"/>
      </w:pPr>
      <w:r>
        <w:rPr>
          <w:b/>
          <w:color w:val="1A365D"/>
          <w:sz w:val="56"/>
        </w:rPr>
        <w:t>PQC-FHE Integration Platform</w:t>
      </w:r>
    </w:p>
    <w:p w14:paraId="160C3132" w14:textId="77777777" w:rsidR="00913118" w:rsidRDefault="00000000">
      <w:pPr>
        <w:jc w:val="center"/>
      </w:pPr>
      <w:r>
        <w:rPr>
          <w:color w:val="4A5568"/>
          <w:sz w:val="32"/>
        </w:rPr>
        <w:t>Technical Report v2.3.4</w:t>
      </w:r>
    </w:p>
    <w:p w14:paraId="6CC803A8" w14:textId="77777777" w:rsidR="00913118" w:rsidRDefault="00000000">
      <w:pPr>
        <w:jc w:val="center"/>
      </w:pPr>
      <w:r>
        <w:rPr>
          <w:color w:val="4A5568"/>
          <w:sz w:val="24"/>
        </w:rPr>
        <w:t>Post-Quantum Cryptography + Fully Homomorphic Encryption</w:t>
      </w:r>
    </w:p>
    <w:p w14:paraId="50414296" w14:textId="77777777" w:rsidR="00913118" w:rsidRDefault="00913118"/>
    <w:tbl>
      <w:tblPr>
        <w:tblStyle w:val="afe"/>
        <w:tblW w:w="0" w:type="auto"/>
        <w:tblLook w:val="04A0" w:firstRow="1" w:lastRow="0" w:firstColumn="1" w:lastColumn="0" w:noHBand="0" w:noVBand="1"/>
      </w:tblPr>
      <w:tblGrid>
        <w:gridCol w:w="4320"/>
        <w:gridCol w:w="4320"/>
      </w:tblGrid>
      <w:tr w:rsidR="00913118" w14:paraId="17EDF634" w14:textId="77777777">
        <w:tc>
          <w:tcPr>
            <w:tcW w:w="4320" w:type="dxa"/>
          </w:tcPr>
          <w:p w14:paraId="72A44663" w14:textId="77777777" w:rsidR="00913118" w:rsidRDefault="00000000">
            <w:r>
              <w:rPr>
                <w:b/>
                <w:color w:val="2C5282"/>
              </w:rPr>
              <w:t>Version</w:t>
            </w:r>
          </w:p>
        </w:tc>
        <w:tc>
          <w:tcPr>
            <w:tcW w:w="4320" w:type="dxa"/>
          </w:tcPr>
          <w:p w14:paraId="232D3243" w14:textId="77777777" w:rsidR="00913118" w:rsidRDefault="00000000">
            <w:r>
              <w:t>2.3.4</w:t>
            </w:r>
          </w:p>
        </w:tc>
      </w:tr>
      <w:tr w:rsidR="00913118" w14:paraId="016D319E" w14:textId="77777777">
        <w:tc>
          <w:tcPr>
            <w:tcW w:w="4320" w:type="dxa"/>
          </w:tcPr>
          <w:p w14:paraId="1F0AF5C5" w14:textId="77777777" w:rsidR="00913118" w:rsidRDefault="00000000">
            <w:r>
              <w:rPr>
                <w:b/>
                <w:color w:val="2C5282"/>
              </w:rPr>
              <w:t>Release Date</w:t>
            </w:r>
          </w:p>
        </w:tc>
        <w:tc>
          <w:tcPr>
            <w:tcW w:w="4320" w:type="dxa"/>
          </w:tcPr>
          <w:p w14:paraId="028347FC" w14:textId="77777777" w:rsidR="00913118" w:rsidRDefault="00000000">
            <w:r>
              <w:t>2025-12-30</w:t>
            </w:r>
          </w:p>
        </w:tc>
      </w:tr>
      <w:tr w:rsidR="00913118" w14:paraId="1CFFD824" w14:textId="77777777">
        <w:tc>
          <w:tcPr>
            <w:tcW w:w="4320" w:type="dxa"/>
          </w:tcPr>
          <w:p w14:paraId="55152E2D" w14:textId="77777777" w:rsidR="00913118" w:rsidRDefault="00000000">
            <w:r>
              <w:rPr>
                <w:b/>
                <w:color w:val="2C5282"/>
              </w:rPr>
              <w:t>PQC Standards</w:t>
            </w:r>
          </w:p>
        </w:tc>
        <w:tc>
          <w:tcPr>
            <w:tcW w:w="4320" w:type="dxa"/>
          </w:tcPr>
          <w:p w14:paraId="28995287" w14:textId="77777777" w:rsidR="00913118" w:rsidRDefault="00000000">
            <w:r>
              <w:t>FIPS 203 (ML-KEM), FIPS 204 (ML-DSA)</w:t>
            </w:r>
          </w:p>
        </w:tc>
      </w:tr>
      <w:tr w:rsidR="00913118" w14:paraId="70BEF3C3" w14:textId="77777777">
        <w:tc>
          <w:tcPr>
            <w:tcW w:w="4320" w:type="dxa"/>
          </w:tcPr>
          <w:p w14:paraId="1E13A16A" w14:textId="77777777" w:rsidR="00913118" w:rsidRDefault="00000000">
            <w:r>
              <w:rPr>
                <w:b/>
                <w:color w:val="2C5282"/>
              </w:rPr>
              <w:t>FHE Scheme</w:t>
            </w:r>
          </w:p>
        </w:tc>
        <w:tc>
          <w:tcPr>
            <w:tcW w:w="4320" w:type="dxa"/>
          </w:tcPr>
          <w:p w14:paraId="72242C28" w14:textId="77777777" w:rsidR="00913118" w:rsidRDefault="00000000">
            <w:r>
              <w:t>CKKS (DESILO Implementation)</w:t>
            </w:r>
          </w:p>
        </w:tc>
      </w:tr>
      <w:tr w:rsidR="00913118" w14:paraId="60959211" w14:textId="77777777">
        <w:tc>
          <w:tcPr>
            <w:tcW w:w="4320" w:type="dxa"/>
          </w:tcPr>
          <w:p w14:paraId="689A7C25" w14:textId="77777777" w:rsidR="00913118" w:rsidRDefault="00000000">
            <w:r>
              <w:rPr>
                <w:b/>
                <w:color w:val="2C5282"/>
              </w:rPr>
              <w:t>License</w:t>
            </w:r>
          </w:p>
        </w:tc>
        <w:tc>
          <w:tcPr>
            <w:tcW w:w="4320" w:type="dxa"/>
          </w:tcPr>
          <w:p w14:paraId="09997E79" w14:textId="77777777" w:rsidR="00913118" w:rsidRDefault="00000000">
            <w:r>
              <w:t>MIT</w:t>
            </w:r>
          </w:p>
        </w:tc>
      </w:tr>
    </w:tbl>
    <w:p w14:paraId="65117329" w14:textId="77777777" w:rsidR="00913118" w:rsidRDefault="00000000">
      <w:r>
        <w:br w:type="page"/>
      </w:r>
    </w:p>
    <w:p w14:paraId="697BD5B1" w14:textId="77777777" w:rsidR="00913118" w:rsidRDefault="00000000">
      <w:pPr>
        <w:pStyle w:val="1"/>
      </w:pPr>
      <w:r>
        <w:lastRenderedPageBreak/>
        <w:t>Table of Contents</w:t>
      </w:r>
    </w:p>
    <w:p w14:paraId="4EC1D36C" w14:textId="77777777" w:rsidR="00913118" w:rsidRDefault="00000000">
      <w:r>
        <w:t>1. Executive Summary</w:t>
      </w:r>
    </w:p>
    <w:p w14:paraId="7CD8B431" w14:textId="77777777" w:rsidR="00913118" w:rsidRDefault="00000000">
      <w:r>
        <w:t>2. Market Context and Business Value</w:t>
      </w:r>
    </w:p>
    <w:p w14:paraId="2085B377" w14:textId="77777777" w:rsidR="00913118" w:rsidRDefault="00000000">
      <w:r>
        <w:t>3. System Architecture</w:t>
      </w:r>
    </w:p>
    <w:p w14:paraId="444292DA" w14:textId="77777777" w:rsidR="00913118" w:rsidRDefault="00000000">
      <w:r>
        <w:t>4. Post-Quantum Cryptography Implementation</w:t>
      </w:r>
    </w:p>
    <w:p w14:paraId="49089EFE" w14:textId="77777777" w:rsidR="00913118" w:rsidRDefault="00000000">
      <w:r>
        <w:t>5. Fully Homomorphic Encryption Implementation</w:t>
      </w:r>
    </w:p>
    <w:p w14:paraId="6AC86265" w14:textId="77777777" w:rsidR="00913118" w:rsidRDefault="00000000">
      <w:r>
        <w:t>6. Live Data Sources</w:t>
      </w:r>
    </w:p>
    <w:p w14:paraId="24739AA7" w14:textId="77777777" w:rsidR="00913118" w:rsidRDefault="00000000">
      <w:r>
        <w:t>7. Enterprise Use Cases</w:t>
      </w:r>
    </w:p>
    <w:p w14:paraId="0200CA1E" w14:textId="77777777" w:rsidR="00913118" w:rsidRDefault="00000000">
      <w:r>
        <w:t>8. API Reference</w:t>
      </w:r>
    </w:p>
    <w:p w14:paraId="7356A561" w14:textId="77777777" w:rsidR="00913118" w:rsidRDefault="00000000">
      <w:r>
        <w:t>9. Installation Guide (Multi-Platform)</w:t>
      </w:r>
    </w:p>
    <w:p w14:paraId="5E137B31" w14:textId="77777777" w:rsidR="00913118" w:rsidRDefault="00000000">
      <w:r>
        <w:t>10. Security Analysis</w:t>
      </w:r>
    </w:p>
    <w:p w14:paraId="2C69E86F" w14:textId="77777777" w:rsidR="00913118" w:rsidRDefault="00000000">
      <w:r>
        <w:t>11. Future Roadmap</w:t>
      </w:r>
    </w:p>
    <w:p w14:paraId="7606B7CC" w14:textId="77777777" w:rsidR="00913118" w:rsidRDefault="00000000">
      <w:r>
        <w:t>Appendix A: Algorithm Parameters</w:t>
      </w:r>
    </w:p>
    <w:p w14:paraId="7AC60644" w14:textId="77777777" w:rsidR="00913118" w:rsidRDefault="00000000">
      <w:r>
        <w:t>Appendix B: Performance Benchmarks</w:t>
      </w:r>
    </w:p>
    <w:p w14:paraId="19EB53F8" w14:textId="77777777" w:rsidR="00913118" w:rsidRDefault="00000000">
      <w:r>
        <w:t>References</w:t>
      </w:r>
    </w:p>
    <w:p w14:paraId="74010EE8" w14:textId="77777777" w:rsidR="00913118" w:rsidRDefault="00000000">
      <w:r>
        <w:br w:type="page"/>
      </w:r>
    </w:p>
    <w:p w14:paraId="67A5D4DD" w14:textId="77777777" w:rsidR="00913118" w:rsidRDefault="00000000">
      <w:pPr>
        <w:pStyle w:val="1"/>
      </w:pPr>
      <w:r>
        <w:lastRenderedPageBreak/>
        <w:t>1. Executive Summary</w:t>
      </w:r>
    </w:p>
    <w:p w14:paraId="5FE4026B" w14:textId="77777777" w:rsidR="00913118" w:rsidRDefault="00000000">
      <w:r>
        <w:t>The PQC-FHE Integration Platform provides a production-ready framework combining Post-Quantum Cryptography (PQC) with Fully Homomorphic Encryption (FHE) for enterprise security applications. This platform addresses the emerging threat of quantum computers to current cryptographic systems while enabling privacy-preserving computation on sensitive data.</w:t>
      </w:r>
    </w:p>
    <w:p w14:paraId="493D9E6F" w14:textId="77777777" w:rsidR="00913118" w:rsidRDefault="00000000">
      <w:pPr>
        <w:pStyle w:val="21"/>
      </w:pPr>
      <w:r>
        <w:t>Key Features</w:t>
      </w:r>
    </w:p>
    <w:p w14:paraId="5BF3E0D0" w14:textId="77777777" w:rsidR="00913118" w:rsidRDefault="00000000">
      <w:pPr>
        <w:pStyle w:val="a0"/>
      </w:pPr>
      <w:r>
        <w:t>NIST-standardized PQC algorithms (FIPS 203, FIPS 204)</w:t>
      </w:r>
    </w:p>
    <w:p w14:paraId="36047942" w14:textId="77777777" w:rsidR="00913118" w:rsidRDefault="00000000">
      <w:pPr>
        <w:pStyle w:val="a0"/>
      </w:pPr>
      <w:r>
        <w:t>CKKS-based homomorphic encryption via DESILO FHE</w:t>
      </w:r>
    </w:p>
    <w:p w14:paraId="64ACAFD1" w14:textId="77777777" w:rsidR="00913118" w:rsidRDefault="00000000">
      <w:pPr>
        <w:pStyle w:val="a0"/>
      </w:pPr>
      <w:r>
        <w:t>Real-time data integration from verified public sources</w:t>
      </w:r>
    </w:p>
    <w:p w14:paraId="4FE1D2C5" w14:textId="77777777" w:rsidR="00913118" w:rsidRDefault="00000000">
      <w:pPr>
        <w:pStyle w:val="a0"/>
      </w:pPr>
      <w:r>
        <w:t>REST API with comprehensive Swagger documentation</w:t>
      </w:r>
    </w:p>
    <w:p w14:paraId="255FB459" w14:textId="77777777" w:rsidR="00913118" w:rsidRDefault="00000000">
      <w:pPr>
        <w:pStyle w:val="a0"/>
      </w:pPr>
      <w:r>
        <w:t>Interactive Web UI with live demonstrations</w:t>
      </w:r>
    </w:p>
    <w:p w14:paraId="63967992" w14:textId="77777777" w:rsidR="00913118" w:rsidRDefault="00000000">
      <w:pPr>
        <w:pStyle w:val="a0"/>
      </w:pPr>
      <w:r>
        <w:t>GPU acceleration support (CUDA 12.x/13.x)</w:t>
      </w:r>
    </w:p>
    <w:p w14:paraId="1EC2BB92" w14:textId="77777777" w:rsidR="00913118" w:rsidRDefault="00000000">
      <w:pPr>
        <w:pStyle w:val="21"/>
      </w:pPr>
      <w:r>
        <w:t>v2.3.4 Updates (2025-12-30)</w:t>
      </w:r>
    </w:p>
    <w:p w14:paraId="2FA2883D" w14:textId="77777777" w:rsidR="00913118" w:rsidRDefault="00000000">
      <w:r>
        <w:t>Version 2.3.4 introduces enhanced live data fetching capabilities with robust fallback mechanisms, fixes for numpy array handling in FHE demo endpoints, and improved multi-platform installation documentation.</w:t>
      </w:r>
    </w:p>
    <w:p w14:paraId="0951487B" w14:textId="77777777" w:rsidR="00913118" w:rsidRDefault="00000000">
      <w:r>
        <w:br w:type="page"/>
      </w:r>
    </w:p>
    <w:p w14:paraId="0E5652A1" w14:textId="77777777" w:rsidR="00913118" w:rsidRDefault="00000000">
      <w:pPr>
        <w:pStyle w:val="1"/>
      </w:pPr>
      <w:r>
        <w:lastRenderedPageBreak/>
        <w:t>2. Market Context and Business Value</w:t>
      </w:r>
    </w:p>
    <w:p w14:paraId="20ACA9F4" w14:textId="77777777" w:rsidR="00913118" w:rsidRDefault="00000000">
      <w:pPr>
        <w:pStyle w:val="21"/>
      </w:pPr>
      <w:r>
        <w:t>The Quantum Threat</w:t>
      </w:r>
    </w:p>
    <w:p w14:paraId="1B00C9B6" w14:textId="77777777" w:rsidR="00913118" w:rsidRDefault="00000000">
      <w:r>
        <w:t>Quantum computers pose an existential threat to current public-key cryptography. Shor's algorithm can break RSA-2048 in polynomial time, and Grover's algorithm reduces symmetric key security by half. NIST estimates cryptographically-relevant quantum computers may emerge within 10-15 years, necessitating immediate migration to quantum-resistant alternatives.</w:t>
      </w:r>
    </w:p>
    <w:p w14:paraId="08471D51" w14:textId="77777777" w:rsidR="00913118" w:rsidRDefault="00000000">
      <w:pPr>
        <w:pStyle w:val="21"/>
      </w:pPr>
      <w:r>
        <w:t>Market Opportunity</w:t>
      </w:r>
    </w:p>
    <w:tbl>
      <w:tblPr>
        <w:tblStyle w:val="afe"/>
        <w:tblW w:w="0" w:type="auto"/>
        <w:tblLook w:val="04A0" w:firstRow="1" w:lastRow="0" w:firstColumn="1" w:lastColumn="0" w:noHBand="0" w:noVBand="1"/>
      </w:tblPr>
      <w:tblGrid>
        <w:gridCol w:w="2160"/>
        <w:gridCol w:w="2160"/>
        <w:gridCol w:w="2160"/>
        <w:gridCol w:w="2160"/>
      </w:tblGrid>
      <w:tr w:rsidR="00913118" w14:paraId="41246F5D" w14:textId="77777777">
        <w:tc>
          <w:tcPr>
            <w:tcW w:w="2160" w:type="dxa"/>
            <w:shd w:val="clear" w:color="auto" w:fill="2C5282"/>
          </w:tcPr>
          <w:p w14:paraId="2B3C69DE" w14:textId="77777777" w:rsidR="00913118" w:rsidRDefault="00000000">
            <w:r>
              <w:rPr>
                <w:b/>
                <w:color w:val="FFFFFF"/>
              </w:rPr>
              <w:t>Segment</w:t>
            </w:r>
          </w:p>
        </w:tc>
        <w:tc>
          <w:tcPr>
            <w:tcW w:w="2160" w:type="dxa"/>
            <w:shd w:val="clear" w:color="auto" w:fill="2C5282"/>
          </w:tcPr>
          <w:p w14:paraId="47B64164" w14:textId="77777777" w:rsidR="00913118" w:rsidRDefault="00000000">
            <w:r>
              <w:rPr>
                <w:b/>
                <w:color w:val="FFFFFF"/>
              </w:rPr>
              <w:t>2024</w:t>
            </w:r>
          </w:p>
        </w:tc>
        <w:tc>
          <w:tcPr>
            <w:tcW w:w="2160" w:type="dxa"/>
            <w:shd w:val="clear" w:color="auto" w:fill="2C5282"/>
          </w:tcPr>
          <w:p w14:paraId="35F767B4" w14:textId="77777777" w:rsidR="00913118" w:rsidRDefault="00000000">
            <w:r>
              <w:rPr>
                <w:b/>
                <w:color w:val="FFFFFF"/>
              </w:rPr>
              <w:t>2034</w:t>
            </w:r>
          </w:p>
        </w:tc>
        <w:tc>
          <w:tcPr>
            <w:tcW w:w="2160" w:type="dxa"/>
            <w:shd w:val="clear" w:color="auto" w:fill="2C5282"/>
          </w:tcPr>
          <w:p w14:paraId="6F523E14" w14:textId="77777777" w:rsidR="00913118" w:rsidRDefault="00000000">
            <w:r>
              <w:rPr>
                <w:b/>
                <w:color w:val="FFFFFF"/>
              </w:rPr>
              <w:t>CAGR</w:t>
            </w:r>
          </w:p>
        </w:tc>
      </w:tr>
      <w:tr w:rsidR="00913118" w14:paraId="3FE88BB3" w14:textId="77777777">
        <w:tc>
          <w:tcPr>
            <w:tcW w:w="2160" w:type="dxa"/>
          </w:tcPr>
          <w:p w14:paraId="2DD1246B" w14:textId="77777777" w:rsidR="00913118" w:rsidRDefault="00000000">
            <w:r>
              <w:t>PQC Solutions</w:t>
            </w:r>
          </w:p>
        </w:tc>
        <w:tc>
          <w:tcPr>
            <w:tcW w:w="2160" w:type="dxa"/>
          </w:tcPr>
          <w:p w14:paraId="4B6EEA59" w14:textId="77777777" w:rsidR="00913118" w:rsidRDefault="00000000">
            <w:r>
              <w:t>$302M</w:t>
            </w:r>
          </w:p>
        </w:tc>
        <w:tc>
          <w:tcPr>
            <w:tcW w:w="2160" w:type="dxa"/>
          </w:tcPr>
          <w:p w14:paraId="79212B20" w14:textId="77777777" w:rsidR="00913118" w:rsidRDefault="00000000">
            <w:r>
              <w:t>$30B</w:t>
            </w:r>
          </w:p>
        </w:tc>
        <w:tc>
          <w:tcPr>
            <w:tcW w:w="2160" w:type="dxa"/>
          </w:tcPr>
          <w:p w14:paraId="08805FD1" w14:textId="77777777" w:rsidR="00913118" w:rsidRDefault="00000000">
            <w:r>
              <w:t>58%</w:t>
            </w:r>
          </w:p>
        </w:tc>
      </w:tr>
      <w:tr w:rsidR="00913118" w14:paraId="1A63603F" w14:textId="77777777">
        <w:tc>
          <w:tcPr>
            <w:tcW w:w="2160" w:type="dxa"/>
          </w:tcPr>
          <w:p w14:paraId="57442366" w14:textId="77777777" w:rsidR="00913118" w:rsidRDefault="00000000">
            <w:r>
              <w:t>FHE Market</w:t>
            </w:r>
          </w:p>
        </w:tc>
        <w:tc>
          <w:tcPr>
            <w:tcW w:w="2160" w:type="dxa"/>
          </w:tcPr>
          <w:p w14:paraId="6C0EE3EF" w14:textId="77777777" w:rsidR="00913118" w:rsidRDefault="00000000">
            <w:r>
              <w:t>$200M</w:t>
            </w:r>
          </w:p>
        </w:tc>
        <w:tc>
          <w:tcPr>
            <w:tcW w:w="2160" w:type="dxa"/>
          </w:tcPr>
          <w:p w14:paraId="124B2689" w14:textId="77777777" w:rsidR="00913118" w:rsidRDefault="00000000">
            <w:r>
              <w:t>$2.5B</w:t>
            </w:r>
          </w:p>
        </w:tc>
        <w:tc>
          <w:tcPr>
            <w:tcW w:w="2160" w:type="dxa"/>
          </w:tcPr>
          <w:p w14:paraId="68122005" w14:textId="77777777" w:rsidR="00913118" w:rsidRDefault="00000000">
            <w:r>
              <w:t>28%</w:t>
            </w:r>
          </w:p>
        </w:tc>
      </w:tr>
      <w:tr w:rsidR="00913118" w14:paraId="277B2E3A" w14:textId="77777777">
        <w:tc>
          <w:tcPr>
            <w:tcW w:w="2160" w:type="dxa"/>
          </w:tcPr>
          <w:p w14:paraId="71701119" w14:textId="77777777" w:rsidR="00913118" w:rsidRDefault="00000000">
            <w:r>
              <w:t>Quantum Security</w:t>
            </w:r>
          </w:p>
        </w:tc>
        <w:tc>
          <w:tcPr>
            <w:tcW w:w="2160" w:type="dxa"/>
          </w:tcPr>
          <w:p w14:paraId="734CDF78" w14:textId="77777777" w:rsidR="00913118" w:rsidRDefault="00000000">
            <w:r>
              <w:t>$1.2B</w:t>
            </w:r>
          </w:p>
        </w:tc>
        <w:tc>
          <w:tcPr>
            <w:tcW w:w="2160" w:type="dxa"/>
          </w:tcPr>
          <w:p w14:paraId="6725F44E" w14:textId="77777777" w:rsidR="00913118" w:rsidRDefault="00000000">
            <w:r>
              <w:t>$15B</w:t>
            </w:r>
          </w:p>
        </w:tc>
        <w:tc>
          <w:tcPr>
            <w:tcW w:w="2160" w:type="dxa"/>
          </w:tcPr>
          <w:p w14:paraId="361A3BF6" w14:textId="77777777" w:rsidR="00913118" w:rsidRDefault="00000000">
            <w:r>
              <w:t>29%</w:t>
            </w:r>
          </w:p>
        </w:tc>
      </w:tr>
    </w:tbl>
    <w:p w14:paraId="3BA92317" w14:textId="77777777" w:rsidR="00913118" w:rsidRDefault="00000000">
      <w:r>
        <w:rPr>
          <w:i/>
          <w:sz w:val="18"/>
        </w:rPr>
        <w:t>Source: Markets and Markets, Gartner (2024)</w:t>
      </w:r>
    </w:p>
    <w:p w14:paraId="62B3EFC9" w14:textId="77777777" w:rsidR="00913118" w:rsidRDefault="00000000">
      <w:r>
        <w:br w:type="page"/>
      </w:r>
    </w:p>
    <w:p w14:paraId="2C02E855" w14:textId="77777777" w:rsidR="00913118" w:rsidRDefault="00000000">
      <w:pPr>
        <w:pStyle w:val="1"/>
      </w:pPr>
      <w:r>
        <w:lastRenderedPageBreak/>
        <w:t>3. System Architecture</w:t>
      </w:r>
    </w:p>
    <w:p w14:paraId="0697D774" w14:textId="77777777" w:rsidR="00913118" w:rsidRDefault="00000000">
      <w:pPr>
        <w:pStyle w:val="21"/>
      </w:pPr>
      <w:r>
        <w:t>Component Overview</w:t>
      </w:r>
    </w:p>
    <w:tbl>
      <w:tblPr>
        <w:tblStyle w:val="afe"/>
        <w:tblW w:w="0" w:type="auto"/>
        <w:tblLook w:val="04A0" w:firstRow="1" w:lastRow="0" w:firstColumn="1" w:lastColumn="0" w:noHBand="0" w:noVBand="1"/>
      </w:tblPr>
      <w:tblGrid>
        <w:gridCol w:w="2880"/>
        <w:gridCol w:w="2880"/>
        <w:gridCol w:w="2880"/>
      </w:tblGrid>
      <w:tr w:rsidR="00913118" w14:paraId="0CFB9021" w14:textId="77777777">
        <w:tc>
          <w:tcPr>
            <w:tcW w:w="2880" w:type="dxa"/>
            <w:shd w:val="clear" w:color="auto" w:fill="3182CE"/>
          </w:tcPr>
          <w:p w14:paraId="0A313710" w14:textId="77777777" w:rsidR="00913118" w:rsidRDefault="00000000">
            <w:r>
              <w:rPr>
                <w:b/>
                <w:color w:val="FFFFFF"/>
              </w:rPr>
              <w:t>Layer</w:t>
            </w:r>
          </w:p>
        </w:tc>
        <w:tc>
          <w:tcPr>
            <w:tcW w:w="2880" w:type="dxa"/>
            <w:shd w:val="clear" w:color="auto" w:fill="3182CE"/>
          </w:tcPr>
          <w:p w14:paraId="1D1A23F3" w14:textId="77777777" w:rsidR="00913118" w:rsidRDefault="00000000">
            <w:r>
              <w:rPr>
                <w:b/>
                <w:color w:val="FFFFFF"/>
              </w:rPr>
              <w:t>Component</w:t>
            </w:r>
          </w:p>
        </w:tc>
        <w:tc>
          <w:tcPr>
            <w:tcW w:w="2880" w:type="dxa"/>
            <w:shd w:val="clear" w:color="auto" w:fill="3182CE"/>
          </w:tcPr>
          <w:p w14:paraId="0EE1F187" w14:textId="77777777" w:rsidR="00913118" w:rsidRDefault="00000000">
            <w:r>
              <w:rPr>
                <w:b/>
                <w:color w:val="FFFFFF"/>
              </w:rPr>
              <w:t>Technology</w:t>
            </w:r>
          </w:p>
        </w:tc>
      </w:tr>
      <w:tr w:rsidR="00913118" w14:paraId="323E03C1" w14:textId="77777777">
        <w:tc>
          <w:tcPr>
            <w:tcW w:w="2880" w:type="dxa"/>
          </w:tcPr>
          <w:p w14:paraId="29D4EB6D" w14:textId="77777777" w:rsidR="00913118" w:rsidRDefault="00000000">
            <w:r>
              <w:t>Presentation</w:t>
            </w:r>
          </w:p>
        </w:tc>
        <w:tc>
          <w:tcPr>
            <w:tcW w:w="2880" w:type="dxa"/>
          </w:tcPr>
          <w:p w14:paraId="6858793B" w14:textId="77777777" w:rsidR="00913118" w:rsidRDefault="00000000">
            <w:r>
              <w:t>Web UI</w:t>
            </w:r>
          </w:p>
        </w:tc>
        <w:tc>
          <w:tcPr>
            <w:tcW w:w="2880" w:type="dxa"/>
          </w:tcPr>
          <w:p w14:paraId="252FB4F6" w14:textId="77777777" w:rsidR="00913118" w:rsidRDefault="00000000">
            <w:r>
              <w:t>React + Tailwind CSS</w:t>
            </w:r>
          </w:p>
        </w:tc>
      </w:tr>
      <w:tr w:rsidR="00913118" w14:paraId="0073857A" w14:textId="77777777">
        <w:tc>
          <w:tcPr>
            <w:tcW w:w="2880" w:type="dxa"/>
          </w:tcPr>
          <w:p w14:paraId="1022DA68" w14:textId="77777777" w:rsidR="00913118" w:rsidRDefault="00000000">
            <w:r>
              <w:t>API</w:t>
            </w:r>
          </w:p>
        </w:tc>
        <w:tc>
          <w:tcPr>
            <w:tcW w:w="2880" w:type="dxa"/>
          </w:tcPr>
          <w:p w14:paraId="242192B6" w14:textId="77777777" w:rsidR="00913118" w:rsidRDefault="00000000">
            <w:r>
              <w:t>REST Server</w:t>
            </w:r>
          </w:p>
        </w:tc>
        <w:tc>
          <w:tcPr>
            <w:tcW w:w="2880" w:type="dxa"/>
          </w:tcPr>
          <w:p w14:paraId="37061C2C" w14:textId="77777777" w:rsidR="00913118" w:rsidRDefault="00000000">
            <w:r>
              <w:t>FastAPI + Swagger UI</w:t>
            </w:r>
          </w:p>
        </w:tc>
      </w:tr>
      <w:tr w:rsidR="00913118" w14:paraId="06A14E33" w14:textId="77777777">
        <w:tc>
          <w:tcPr>
            <w:tcW w:w="2880" w:type="dxa"/>
          </w:tcPr>
          <w:p w14:paraId="6AD4435A" w14:textId="77777777" w:rsidR="00913118" w:rsidRDefault="00000000">
            <w:r>
              <w:t>Cryptography</w:t>
            </w:r>
          </w:p>
        </w:tc>
        <w:tc>
          <w:tcPr>
            <w:tcW w:w="2880" w:type="dxa"/>
          </w:tcPr>
          <w:p w14:paraId="6C28D013" w14:textId="77777777" w:rsidR="00913118" w:rsidRDefault="00000000">
            <w:r>
              <w:t>PQC Manager</w:t>
            </w:r>
          </w:p>
        </w:tc>
        <w:tc>
          <w:tcPr>
            <w:tcW w:w="2880" w:type="dxa"/>
          </w:tcPr>
          <w:p w14:paraId="74C3625C" w14:textId="77777777" w:rsidR="00913118" w:rsidRDefault="00000000">
            <w:r>
              <w:t>liboqs-python (ML-KEM, ML-DSA)</w:t>
            </w:r>
          </w:p>
        </w:tc>
      </w:tr>
      <w:tr w:rsidR="00913118" w14:paraId="58C7B911" w14:textId="77777777">
        <w:tc>
          <w:tcPr>
            <w:tcW w:w="2880" w:type="dxa"/>
          </w:tcPr>
          <w:p w14:paraId="7541A7DB" w14:textId="77777777" w:rsidR="00913118" w:rsidRDefault="00000000">
            <w:r>
              <w:t>Cryptography</w:t>
            </w:r>
          </w:p>
        </w:tc>
        <w:tc>
          <w:tcPr>
            <w:tcW w:w="2880" w:type="dxa"/>
          </w:tcPr>
          <w:p w14:paraId="72D178A3" w14:textId="77777777" w:rsidR="00913118" w:rsidRDefault="00000000">
            <w:r>
              <w:t>FHE Engine</w:t>
            </w:r>
          </w:p>
        </w:tc>
        <w:tc>
          <w:tcPr>
            <w:tcW w:w="2880" w:type="dxa"/>
          </w:tcPr>
          <w:p w14:paraId="690DFD9F" w14:textId="77777777" w:rsidR="00913118" w:rsidRDefault="00000000">
            <w:r>
              <w:t>DESILO FHE (CKKS)</w:t>
            </w:r>
          </w:p>
        </w:tc>
      </w:tr>
      <w:tr w:rsidR="00913118" w14:paraId="622141A0" w14:textId="77777777">
        <w:tc>
          <w:tcPr>
            <w:tcW w:w="2880" w:type="dxa"/>
          </w:tcPr>
          <w:p w14:paraId="0113A822" w14:textId="77777777" w:rsidR="00913118" w:rsidRDefault="00000000">
            <w:r>
              <w:t>Data</w:t>
            </w:r>
          </w:p>
        </w:tc>
        <w:tc>
          <w:tcPr>
            <w:tcW w:w="2880" w:type="dxa"/>
          </w:tcPr>
          <w:p w14:paraId="6A25C37E" w14:textId="77777777" w:rsidR="00913118" w:rsidRDefault="00000000">
            <w:r>
              <w:t>Live Fetcher</w:t>
            </w:r>
          </w:p>
        </w:tc>
        <w:tc>
          <w:tcPr>
            <w:tcW w:w="2880" w:type="dxa"/>
          </w:tcPr>
          <w:p w14:paraId="45C999E2" w14:textId="77777777" w:rsidR="00913118" w:rsidRDefault="00000000">
            <w:r>
              <w:t>VitalDB, yfinance, Ethereum RPC</w:t>
            </w:r>
          </w:p>
        </w:tc>
      </w:tr>
      <w:tr w:rsidR="00913118" w14:paraId="693A0DBB" w14:textId="77777777">
        <w:tc>
          <w:tcPr>
            <w:tcW w:w="2880" w:type="dxa"/>
          </w:tcPr>
          <w:p w14:paraId="30DF7EC1" w14:textId="77777777" w:rsidR="00913118" w:rsidRDefault="00000000">
            <w:r>
              <w:t>Infrastructure</w:t>
            </w:r>
          </w:p>
        </w:tc>
        <w:tc>
          <w:tcPr>
            <w:tcW w:w="2880" w:type="dxa"/>
          </w:tcPr>
          <w:p w14:paraId="090E6D9C" w14:textId="77777777" w:rsidR="00913118" w:rsidRDefault="00000000">
            <w:r>
              <w:t>GPU Accel.</w:t>
            </w:r>
          </w:p>
        </w:tc>
        <w:tc>
          <w:tcPr>
            <w:tcW w:w="2880" w:type="dxa"/>
          </w:tcPr>
          <w:p w14:paraId="098FB5B1" w14:textId="77777777" w:rsidR="00913118" w:rsidRDefault="00000000">
            <w:r>
              <w:t>CUDA 12.x/13.x + cuQuantum</w:t>
            </w:r>
          </w:p>
        </w:tc>
      </w:tr>
    </w:tbl>
    <w:p w14:paraId="732DB53E" w14:textId="77777777" w:rsidR="00913118" w:rsidRDefault="00000000">
      <w:pPr>
        <w:pStyle w:val="21"/>
      </w:pPr>
      <w:r>
        <w:t>Data Flow</w:t>
      </w:r>
    </w:p>
    <w:p w14:paraId="3B8F0475" w14:textId="77777777" w:rsidR="00913118" w:rsidRDefault="00000000">
      <w:r>
        <w:t>1. Client sends request to REST API (FastAPI server on port 8000)</w:t>
      </w:r>
    </w:p>
    <w:p w14:paraId="78AADCEF" w14:textId="77777777" w:rsidR="00913118" w:rsidRDefault="00000000">
      <w:r>
        <w:t>2. API validates input and routes to appropriate handler</w:t>
      </w:r>
    </w:p>
    <w:p w14:paraId="4DEAB442" w14:textId="77777777" w:rsidR="00913118" w:rsidRDefault="00000000">
      <w:r>
        <w:t>3. For PQC operations: liboqs-python performs key generation/signing</w:t>
      </w:r>
    </w:p>
    <w:p w14:paraId="4012367F" w14:textId="77777777" w:rsidR="00913118" w:rsidRDefault="00000000">
      <w:r>
        <w:t>4. For FHE operations: DESILO engine encrypts/computes/decrypts</w:t>
      </w:r>
    </w:p>
    <w:p w14:paraId="15C17CE8" w14:textId="77777777" w:rsidR="00913118" w:rsidRDefault="00000000">
      <w:r>
        <w:t>5. Live data fetcher retrieves external data with automatic fallback</w:t>
      </w:r>
    </w:p>
    <w:p w14:paraId="3AE190CC" w14:textId="77777777" w:rsidR="00913118" w:rsidRDefault="00000000">
      <w:r>
        <w:t>6. Response returned to client with full audit trail</w:t>
      </w:r>
    </w:p>
    <w:p w14:paraId="7A7CA4A4" w14:textId="77777777" w:rsidR="00913118" w:rsidRDefault="00000000">
      <w:r>
        <w:br w:type="page"/>
      </w:r>
    </w:p>
    <w:p w14:paraId="1AC5332C" w14:textId="77777777" w:rsidR="00913118" w:rsidRDefault="00000000">
      <w:pPr>
        <w:pStyle w:val="1"/>
      </w:pPr>
      <w:r>
        <w:lastRenderedPageBreak/>
        <w:t>4. Post-Quantum Cryptography Implementation</w:t>
      </w:r>
    </w:p>
    <w:p w14:paraId="1A48E1C0" w14:textId="77777777" w:rsidR="00913118" w:rsidRDefault="00000000">
      <w:pPr>
        <w:pStyle w:val="21"/>
      </w:pPr>
      <w:r>
        <w:t>NIST Standards Compliance</w:t>
      </w:r>
    </w:p>
    <w:p w14:paraId="79093027" w14:textId="77777777" w:rsidR="00913118" w:rsidRDefault="00000000">
      <w:r>
        <w:t>This platform implements NIST's finalized post-quantum cryptography standards: FIPS 203 (ML-KEM) for key encapsulation and FIPS 204 (ML-DSA) for digital signatures. These standards were published on August 13, 2024 and represent the foundation of quantum-resistant cryptography.</w:t>
      </w:r>
    </w:p>
    <w:p w14:paraId="70894B37" w14:textId="77777777" w:rsidR="00913118" w:rsidRDefault="00000000">
      <w:pPr>
        <w:pStyle w:val="21"/>
      </w:pPr>
      <w:r>
        <w:t>Key Encapsulation Mechanisms (FIPS 203)</w:t>
      </w:r>
    </w:p>
    <w:tbl>
      <w:tblPr>
        <w:tblStyle w:val="afe"/>
        <w:tblW w:w="0" w:type="auto"/>
        <w:tblLook w:val="04A0" w:firstRow="1" w:lastRow="0" w:firstColumn="1" w:lastColumn="0" w:noHBand="0" w:noVBand="1"/>
      </w:tblPr>
      <w:tblGrid>
        <w:gridCol w:w="1728"/>
        <w:gridCol w:w="1728"/>
        <w:gridCol w:w="1728"/>
        <w:gridCol w:w="1728"/>
        <w:gridCol w:w="1728"/>
      </w:tblGrid>
      <w:tr w:rsidR="00913118" w14:paraId="157EE9AC" w14:textId="77777777">
        <w:tc>
          <w:tcPr>
            <w:tcW w:w="1728" w:type="dxa"/>
            <w:shd w:val="clear" w:color="auto" w:fill="48BB78"/>
          </w:tcPr>
          <w:p w14:paraId="5E177158" w14:textId="77777777" w:rsidR="00913118" w:rsidRDefault="00000000">
            <w:r>
              <w:rPr>
                <w:b/>
                <w:color w:val="FFFFFF"/>
              </w:rPr>
              <w:t>Algorithm</w:t>
            </w:r>
          </w:p>
        </w:tc>
        <w:tc>
          <w:tcPr>
            <w:tcW w:w="1728" w:type="dxa"/>
            <w:shd w:val="clear" w:color="auto" w:fill="48BB78"/>
          </w:tcPr>
          <w:p w14:paraId="44641A41" w14:textId="77777777" w:rsidR="00913118" w:rsidRDefault="00000000">
            <w:r>
              <w:rPr>
                <w:b/>
                <w:color w:val="FFFFFF"/>
              </w:rPr>
              <w:t>Level</w:t>
            </w:r>
          </w:p>
        </w:tc>
        <w:tc>
          <w:tcPr>
            <w:tcW w:w="1728" w:type="dxa"/>
            <w:shd w:val="clear" w:color="auto" w:fill="48BB78"/>
          </w:tcPr>
          <w:p w14:paraId="4F500EEC" w14:textId="77777777" w:rsidR="00913118" w:rsidRDefault="00000000">
            <w:r>
              <w:rPr>
                <w:b/>
                <w:color w:val="FFFFFF"/>
              </w:rPr>
              <w:t>Public Key</w:t>
            </w:r>
          </w:p>
        </w:tc>
        <w:tc>
          <w:tcPr>
            <w:tcW w:w="1728" w:type="dxa"/>
            <w:shd w:val="clear" w:color="auto" w:fill="48BB78"/>
          </w:tcPr>
          <w:p w14:paraId="4D594F5F" w14:textId="77777777" w:rsidR="00913118" w:rsidRDefault="00000000">
            <w:r>
              <w:rPr>
                <w:b/>
                <w:color w:val="FFFFFF"/>
              </w:rPr>
              <w:t>Ciphertext</w:t>
            </w:r>
          </w:p>
        </w:tc>
        <w:tc>
          <w:tcPr>
            <w:tcW w:w="1728" w:type="dxa"/>
            <w:shd w:val="clear" w:color="auto" w:fill="48BB78"/>
          </w:tcPr>
          <w:p w14:paraId="7646CEF8" w14:textId="77777777" w:rsidR="00913118" w:rsidRDefault="00000000">
            <w:r>
              <w:rPr>
                <w:b/>
                <w:color w:val="FFFFFF"/>
              </w:rPr>
              <w:t>Use Case</w:t>
            </w:r>
          </w:p>
        </w:tc>
      </w:tr>
      <w:tr w:rsidR="00913118" w14:paraId="42DF63EE" w14:textId="77777777">
        <w:tc>
          <w:tcPr>
            <w:tcW w:w="1728" w:type="dxa"/>
          </w:tcPr>
          <w:p w14:paraId="40D71C6A" w14:textId="77777777" w:rsidR="00913118" w:rsidRDefault="00000000">
            <w:r>
              <w:t>ML-KEM-512</w:t>
            </w:r>
          </w:p>
        </w:tc>
        <w:tc>
          <w:tcPr>
            <w:tcW w:w="1728" w:type="dxa"/>
          </w:tcPr>
          <w:p w14:paraId="1769D970" w14:textId="77777777" w:rsidR="00913118" w:rsidRDefault="00000000">
            <w:r>
              <w:t>1</w:t>
            </w:r>
          </w:p>
        </w:tc>
        <w:tc>
          <w:tcPr>
            <w:tcW w:w="1728" w:type="dxa"/>
          </w:tcPr>
          <w:p w14:paraId="52C769BD" w14:textId="77777777" w:rsidR="00913118" w:rsidRDefault="00000000">
            <w:r>
              <w:t>800 B</w:t>
            </w:r>
          </w:p>
        </w:tc>
        <w:tc>
          <w:tcPr>
            <w:tcW w:w="1728" w:type="dxa"/>
          </w:tcPr>
          <w:p w14:paraId="47305F83" w14:textId="77777777" w:rsidR="00913118" w:rsidRDefault="00000000">
            <w:r>
              <w:t>768 B</w:t>
            </w:r>
          </w:p>
        </w:tc>
        <w:tc>
          <w:tcPr>
            <w:tcW w:w="1728" w:type="dxa"/>
          </w:tcPr>
          <w:p w14:paraId="25CCF4FD" w14:textId="77777777" w:rsidR="00913118" w:rsidRDefault="00000000">
            <w:r>
              <w:t>IoT/Embedded</w:t>
            </w:r>
          </w:p>
        </w:tc>
      </w:tr>
      <w:tr w:rsidR="00913118" w14:paraId="07D44C03" w14:textId="77777777">
        <w:tc>
          <w:tcPr>
            <w:tcW w:w="1728" w:type="dxa"/>
          </w:tcPr>
          <w:p w14:paraId="0F096905" w14:textId="77777777" w:rsidR="00913118" w:rsidRDefault="00000000">
            <w:r>
              <w:t>ML-KEM-768</w:t>
            </w:r>
          </w:p>
        </w:tc>
        <w:tc>
          <w:tcPr>
            <w:tcW w:w="1728" w:type="dxa"/>
          </w:tcPr>
          <w:p w14:paraId="770EAA32" w14:textId="77777777" w:rsidR="00913118" w:rsidRDefault="00000000">
            <w:r>
              <w:t>3</w:t>
            </w:r>
          </w:p>
        </w:tc>
        <w:tc>
          <w:tcPr>
            <w:tcW w:w="1728" w:type="dxa"/>
          </w:tcPr>
          <w:p w14:paraId="08A44803" w14:textId="77777777" w:rsidR="00913118" w:rsidRDefault="00000000">
            <w:r>
              <w:t>1,184 B</w:t>
            </w:r>
          </w:p>
        </w:tc>
        <w:tc>
          <w:tcPr>
            <w:tcW w:w="1728" w:type="dxa"/>
          </w:tcPr>
          <w:p w14:paraId="216B5AB5" w14:textId="77777777" w:rsidR="00913118" w:rsidRDefault="00000000">
            <w:r>
              <w:t>1,088 B</w:t>
            </w:r>
          </w:p>
        </w:tc>
        <w:tc>
          <w:tcPr>
            <w:tcW w:w="1728" w:type="dxa"/>
          </w:tcPr>
          <w:p w14:paraId="2E838D66" w14:textId="77777777" w:rsidR="00913118" w:rsidRDefault="00000000">
            <w:r>
              <w:t>General Purpose</w:t>
            </w:r>
          </w:p>
        </w:tc>
      </w:tr>
      <w:tr w:rsidR="00913118" w14:paraId="3896AAF5" w14:textId="77777777">
        <w:tc>
          <w:tcPr>
            <w:tcW w:w="1728" w:type="dxa"/>
          </w:tcPr>
          <w:p w14:paraId="7674CD47" w14:textId="77777777" w:rsidR="00913118" w:rsidRDefault="00000000">
            <w:r>
              <w:t>ML-KEM-1024</w:t>
            </w:r>
          </w:p>
        </w:tc>
        <w:tc>
          <w:tcPr>
            <w:tcW w:w="1728" w:type="dxa"/>
          </w:tcPr>
          <w:p w14:paraId="79F413DA" w14:textId="77777777" w:rsidR="00913118" w:rsidRDefault="00000000">
            <w:r>
              <w:t>5</w:t>
            </w:r>
          </w:p>
        </w:tc>
        <w:tc>
          <w:tcPr>
            <w:tcW w:w="1728" w:type="dxa"/>
          </w:tcPr>
          <w:p w14:paraId="23AA842A" w14:textId="77777777" w:rsidR="00913118" w:rsidRDefault="00000000">
            <w:r>
              <w:t>1,568 B</w:t>
            </w:r>
          </w:p>
        </w:tc>
        <w:tc>
          <w:tcPr>
            <w:tcW w:w="1728" w:type="dxa"/>
          </w:tcPr>
          <w:p w14:paraId="5F9CFD5F" w14:textId="77777777" w:rsidR="00913118" w:rsidRDefault="00000000">
            <w:r>
              <w:t>1,568 B</w:t>
            </w:r>
          </w:p>
        </w:tc>
        <w:tc>
          <w:tcPr>
            <w:tcW w:w="1728" w:type="dxa"/>
          </w:tcPr>
          <w:p w14:paraId="24B1159B" w14:textId="77777777" w:rsidR="00913118" w:rsidRDefault="00000000">
            <w:r>
              <w:t>High Security</w:t>
            </w:r>
          </w:p>
        </w:tc>
      </w:tr>
    </w:tbl>
    <w:p w14:paraId="07295612" w14:textId="77777777" w:rsidR="00913118" w:rsidRDefault="00913118"/>
    <w:p w14:paraId="57D79494" w14:textId="77777777" w:rsidR="00913118" w:rsidRDefault="00000000">
      <w:pPr>
        <w:pStyle w:val="21"/>
      </w:pPr>
      <w:r>
        <w:t>Digital Signature Algorithms (FIPS 204)</w:t>
      </w:r>
    </w:p>
    <w:tbl>
      <w:tblPr>
        <w:tblStyle w:val="afe"/>
        <w:tblW w:w="0" w:type="auto"/>
        <w:tblLook w:val="04A0" w:firstRow="1" w:lastRow="0" w:firstColumn="1" w:lastColumn="0" w:noHBand="0" w:noVBand="1"/>
      </w:tblPr>
      <w:tblGrid>
        <w:gridCol w:w="1728"/>
        <w:gridCol w:w="1728"/>
        <w:gridCol w:w="1728"/>
        <w:gridCol w:w="1728"/>
        <w:gridCol w:w="1728"/>
      </w:tblGrid>
      <w:tr w:rsidR="00913118" w14:paraId="5086ACD1" w14:textId="77777777">
        <w:tc>
          <w:tcPr>
            <w:tcW w:w="1728" w:type="dxa"/>
            <w:shd w:val="clear" w:color="auto" w:fill="ED8936"/>
          </w:tcPr>
          <w:p w14:paraId="046BD9C5" w14:textId="77777777" w:rsidR="00913118" w:rsidRDefault="00000000">
            <w:r>
              <w:rPr>
                <w:b/>
                <w:color w:val="FFFFFF"/>
              </w:rPr>
              <w:t>Algorithm</w:t>
            </w:r>
          </w:p>
        </w:tc>
        <w:tc>
          <w:tcPr>
            <w:tcW w:w="1728" w:type="dxa"/>
            <w:shd w:val="clear" w:color="auto" w:fill="ED8936"/>
          </w:tcPr>
          <w:p w14:paraId="388E128A" w14:textId="77777777" w:rsidR="00913118" w:rsidRDefault="00000000">
            <w:r>
              <w:rPr>
                <w:b/>
                <w:color w:val="FFFFFF"/>
              </w:rPr>
              <w:t>Level</w:t>
            </w:r>
          </w:p>
        </w:tc>
        <w:tc>
          <w:tcPr>
            <w:tcW w:w="1728" w:type="dxa"/>
            <w:shd w:val="clear" w:color="auto" w:fill="ED8936"/>
          </w:tcPr>
          <w:p w14:paraId="3D6A05E9" w14:textId="77777777" w:rsidR="00913118" w:rsidRDefault="00000000">
            <w:r>
              <w:rPr>
                <w:b/>
                <w:color w:val="FFFFFF"/>
              </w:rPr>
              <w:t>Public Key</w:t>
            </w:r>
          </w:p>
        </w:tc>
        <w:tc>
          <w:tcPr>
            <w:tcW w:w="1728" w:type="dxa"/>
            <w:shd w:val="clear" w:color="auto" w:fill="ED8936"/>
          </w:tcPr>
          <w:p w14:paraId="277183F4" w14:textId="77777777" w:rsidR="00913118" w:rsidRDefault="00000000">
            <w:r>
              <w:rPr>
                <w:b/>
                <w:color w:val="FFFFFF"/>
              </w:rPr>
              <w:t>Signature</w:t>
            </w:r>
          </w:p>
        </w:tc>
        <w:tc>
          <w:tcPr>
            <w:tcW w:w="1728" w:type="dxa"/>
            <w:shd w:val="clear" w:color="auto" w:fill="ED8936"/>
          </w:tcPr>
          <w:p w14:paraId="48DFE5FB" w14:textId="77777777" w:rsidR="00913118" w:rsidRDefault="00000000">
            <w:r>
              <w:rPr>
                <w:b/>
                <w:color w:val="FFFFFF"/>
              </w:rPr>
              <w:t>Speed</w:t>
            </w:r>
          </w:p>
        </w:tc>
      </w:tr>
      <w:tr w:rsidR="00913118" w14:paraId="49CC5AB7" w14:textId="77777777">
        <w:tc>
          <w:tcPr>
            <w:tcW w:w="1728" w:type="dxa"/>
          </w:tcPr>
          <w:p w14:paraId="59A0B793" w14:textId="77777777" w:rsidR="00913118" w:rsidRDefault="00000000">
            <w:r>
              <w:t>ML-DSA-44</w:t>
            </w:r>
          </w:p>
        </w:tc>
        <w:tc>
          <w:tcPr>
            <w:tcW w:w="1728" w:type="dxa"/>
          </w:tcPr>
          <w:p w14:paraId="05AF6097" w14:textId="77777777" w:rsidR="00913118" w:rsidRDefault="00000000">
            <w:r>
              <w:t>2</w:t>
            </w:r>
          </w:p>
        </w:tc>
        <w:tc>
          <w:tcPr>
            <w:tcW w:w="1728" w:type="dxa"/>
          </w:tcPr>
          <w:p w14:paraId="341940B2" w14:textId="77777777" w:rsidR="00913118" w:rsidRDefault="00000000">
            <w:r>
              <w:t>1,312 B</w:t>
            </w:r>
          </w:p>
        </w:tc>
        <w:tc>
          <w:tcPr>
            <w:tcW w:w="1728" w:type="dxa"/>
          </w:tcPr>
          <w:p w14:paraId="47D3BD36" w14:textId="77777777" w:rsidR="00913118" w:rsidRDefault="00000000">
            <w:r>
              <w:t>2,420 B</w:t>
            </w:r>
          </w:p>
        </w:tc>
        <w:tc>
          <w:tcPr>
            <w:tcW w:w="1728" w:type="dxa"/>
          </w:tcPr>
          <w:p w14:paraId="210EA493" w14:textId="77777777" w:rsidR="00913118" w:rsidRDefault="00000000">
            <w:r>
              <w:t>Fastest</w:t>
            </w:r>
          </w:p>
        </w:tc>
      </w:tr>
      <w:tr w:rsidR="00913118" w14:paraId="7B20D845" w14:textId="77777777">
        <w:tc>
          <w:tcPr>
            <w:tcW w:w="1728" w:type="dxa"/>
          </w:tcPr>
          <w:p w14:paraId="3FC10AFA" w14:textId="77777777" w:rsidR="00913118" w:rsidRDefault="00000000">
            <w:r>
              <w:t>ML-DSA-65</w:t>
            </w:r>
          </w:p>
        </w:tc>
        <w:tc>
          <w:tcPr>
            <w:tcW w:w="1728" w:type="dxa"/>
          </w:tcPr>
          <w:p w14:paraId="6BCEF342" w14:textId="77777777" w:rsidR="00913118" w:rsidRDefault="00000000">
            <w:r>
              <w:t>3</w:t>
            </w:r>
          </w:p>
        </w:tc>
        <w:tc>
          <w:tcPr>
            <w:tcW w:w="1728" w:type="dxa"/>
          </w:tcPr>
          <w:p w14:paraId="7D570E07" w14:textId="77777777" w:rsidR="00913118" w:rsidRDefault="00000000">
            <w:r>
              <w:t>1,952 B</w:t>
            </w:r>
          </w:p>
        </w:tc>
        <w:tc>
          <w:tcPr>
            <w:tcW w:w="1728" w:type="dxa"/>
          </w:tcPr>
          <w:p w14:paraId="0FC227D8" w14:textId="77777777" w:rsidR="00913118" w:rsidRDefault="00000000">
            <w:r>
              <w:t>3,309 B</w:t>
            </w:r>
          </w:p>
        </w:tc>
        <w:tc>
          <w:tcPr>
            <w:tcW w:w="1728" w:type="dxa"/>
          </w:tcPr>
          <w:p w14:paraId="267F4257" w14:textId="77777777" w:rsidR="00913118" w:rsidRDefault="00000000">
            <w:r>
              <w:t>Balanced</w:t>
            </w:r>
          </w:p>
        </w:tc>
      </w:tr>
      <w:tr w:rsidR="00913118" w14:paraId="24385518" w14:textId="77777777">
        <w:tc>
          <w:tcPr>
            <w:tcW w:w="1728" w:type="dxa"/>
          </w:tcPr>
          <w:p w14:paraId="3615D903" w14:textId="77777777" w:rsidR="00913118" w:rsidRDefault="00000000">
            <w:r>
              <w:t>ML-DSA-87</w:t>
            </w:r>
          </w:p>
        </w:tc>
        <w:tc>
          <w:tcPr>
            <w:tcW w:w="1728" w:type="dxa"/>
          </w:tcPr>
          <w:p w14:paraId="7F330AFF" w14:textId="77777777" w:rsidR="00913118" w:rsidRDefault="00000000">
            <w:r>
              <w:t>5</w:t>
            </w:r>
          </w:p>
        </w:tc>
        <w:tc>
          <w:tcPr>
            <w:tcW w:w="1728" w:type="dxa"/>
          </w:tcPr>
          <w:p w14:paraId="6439E0B4" w14:textId="77777777" w:rsidR="00913118" w:rsidRDefault="00000000">
            <w:r>
              <w:t>2,592 B</w:t>
            </w:r>
          </w:p>
        </w:tc>
        <w:tc>
          <w:tcPr>
            <w:tcW w:w="1728" w:type="dxa"/>
          </w:tcPr>
          <w:p w14:paraId="1B6E5433" w14:textId="77777777" w:rsidR="00913118" w:rsidRDefault="00000000">
            <w:r>
              <w:t>4,627 B</w:t>
            </w:r>
          </w:p>
        </w:tc>
        <w:tc>
          <w:tcPr>
            <w:tcW w:w="1728" w:type="dxa"/>
          </w:tcPr>
          <w:p w14:paraId="72A0F733" w14:textId="77777777" w:rsidR="00913118" w:rsidRDefault="00000000">
            <w:r>
              <w:t>Maximum</w:t>
            </w:r>
          </w:p>
        </w:tc>
      </w:tr>
    </w:tbl>
    <w:p w14:paraId="20252D0C" w14:textId="77777777" w:rsidR="00913118" w:rsidRDefault="00000000">
      <w:r>
        <w:br w:type="page"/>
      </w:r>
    </w:p>
    <w:p w14:paraId="4D3DE918" w14:textId="77777777" w:rsidR="00913118" w:rsidRDefault="00000000">
      <w:pPr>
        <w:pStyle w:val="1"/>
      </w:pPr>
      <w:r>
        <w:lastRenderedPageBreak/>
        <w:t>5. Fully Homomorphic Encryption Implementation</w:t>
      </w:r>
    </w:p>
    <w:p w14:paraId="5B241F59" w14:textId="77777777" w:rsidR="00913118" w:rsidRDefault="00000000">
      <w:pPr>
        <w:pStyle w:val="21"/>
      </w:pPr>
      <w:r>
        <w:t>CKKS Scheme Overview</w:t>
      </w:r>
    </w:p>
    <w:p w14:paraId="13D38D2D" w14:textId="77777777" w:rsidR="00913118" w:rsidRDefault="00000000">
      <w:r>
        <w:t>The platform uses the CKKS (Cheon-Kim-Kim-Song) homomorphic encryption scheme, which supports approximate arithmetic on encrypted real numbers. CKKS is ideal for machine learning and statistical analysis on encrypted data [4].</w:t>
      </w:r>
    </w:p>
    <w:p w14:paraId="35DBA3C8" w14:textId="77777777" w:rsidR="00913118" w:rsidRDefault="00000000">
      <w:pPr>
        <w:pStyle w:val="21"/>
      </w:pPr>
      <w:r>
        <w:t>Key Properties</w:t>
      </w:r>
    </w:p>
    <w:p w14:paraId="4626FE7B" w14:textId="77777777" w:rsidR="00913118" w:rsidRDefault="00000000">
      <w:pPr>
        <w:pStyle w:val="a0"/>
      </w:pPr>
      <w:r>
        <w:t>Supports addition and multiplication on encrypted floating-point numbers</w:t>
      </w:r>
    </w:p>
    <w:p w14:paraId="60FD91D1" w14:textId="77777777" w:rsidR="00913118" w:rsidRDefault="00000000">
      <w:pPr>
        <w:pStyle w:val="a0"/>
      </w:pPr>
      <w:r>
        <w:t>Slot packing allows SIMD operations on thousands of values simultaneously</w:t>
      </w:r>
    </w:p>
    <w:p w14:paraId="7ACFF6A8" w14:textId="77777777" w:rsidR="00913118" w:rsidRDefault="00000000">
      <w:pPr>
        <w:pStyle w:val="a0"/>
      </w:pPr>
      <w:r>
        <w:t>Rescaling maintains precision across multiplicative depth</w:t>
      </w:r>
    </w:p>
    <w:p w14:paraId="17369547" w14:textId="77777777" w:rsidR="00913118" w:rsidRDefault="00000000">
      <w:pPr>
        <w:pStyle w:val="a0"/>
      </w:pPr>
      <w:r>
        <w:t>Bootstrapping enables unlimited computation depth</w:t>
      </w:r>
    </w:p>
    <w:p w14:paraId="24097D37" w14:textId="77777777" w:rsidR="00913118" w:rsidRDefault="00000000">
      <w:pPr>
        <w:pStyle w:val="21"/>
      </w:pPr>
      <w:r>
        <w:t>DESILO FHE Configuration</w:t>
      </w:r>
    </w:p>
    <w:tbl>
      <w:tblPr>
        <w:tblStyle w:val="afe"/>
        <w:tblW w:w="0" w:type="auto"/>
        <w:tblLook w:val="04A0" w:firstRow="1" w:lastRow="0" w:firstColumn="1" w:lastColumn="0" w:noHBand="0" w:noVBand="1"/>
      </w:tblPr>
      <w:tblGrid>
        <w:gridCol w:w="2880"/>
        <w:gridCol w:w="2880"/>
        <w:gridCol w:w="2880"/>
      </w:tblGrid>
      <w:tr w:rsidR="00913118" w14:paraId="340AC862" w14:textId="77777777">
        <w:tc>
          <w:tcPr>
            <w:tcW w:w="2880" w:type="dxa"/>
            <w:shd w:val="clear" w:color="auto" w:fill="805AD5"/>
          </w:tcPr>
          <w:p w14:paraId="1B157835" w14:textId="77777777" w:rsidR="00913118" w:rsidRDefault="00000000">
            <w:r>
              <w:rPr>
                <w:b/>
                <w:color w:val="FFFFFF"/>
              </w:rPr>
              <w:t>Parameter</w:t>
            </w:r>
          </w:p>
        </w:tc>
        <w:tc>
          <w:tcPr>
            <w:tcW w:w="2880" w:type="dxa"/>
            <w:shd w:val="clear" w:color="auto" w:fill="805AD5"/>
          </w:tcPr>
          <w:p w14:paraId="21B138D6" w14:textId="77777777" w:rsidR="00913118" w:rsidRDefault="00000000">
            <w:r>
              <w:rPr>
                <w:b/>
                <w:color w:val="FFFFFF"/>
              </w:rPr>
              <w:t>Value</w:t>
            </w:r>
          </w:p>
        </w:tc>
        <w:tc>
          <w:tcPr>
            <w:tcW w:w="2880" w:type="dxa"/>
            <w:shd w:val="clear" w:color="auto" w:fill="805AD5"/>
          </w:tcPr>
          <w:p w14:paraId="26DE2A55" w14:textId="77777777" w:rsidR="00913118" w:rsidRDefault="00000000">
            <w:r>
              <w:rPr>
                <w:b/>
                <w:color w:val="FFFFFF"/>
              </w:rPr>
              <w:t>Description</w:t>
            </w:r>
          </w:p>
        </w:tc>
      </w:tr>
      <w:tr w:rsidR="00913118" w14:paraId="0869DE7B" w14:textId="77777777">
        <w:tc>
          <w:tcPr>
            <w:tcW w:w="2880" w:type="dxa"/>
          </w:tcPr>
          <w:p w14:paraId="1CB638B6" w14:textId="77777777" w:rsidR="00913118" w:rsidRDefault="00000000">
            <w:r>
              <w:t>poly_degree</w:t>
            </w:r>
          </w:p>
        </w:tc>
        <w:tc>
          <w:tcPr>
            <w:tcW w:w="2880" w:type="dxa"/>
          </w:tcPr>
          <w:p w14:paraId="15AA612E" w14:textId="77777777" w:rsidR="00913118" w:rsidRDefault="00000000">
            <w:r>
              <w:t>16,384</w:t>
            </w:r>
          </w:p>
        </w:tc>
        <w:tc>
          <w:tcPr>
            <w:tcW w:w="2880" w:type="dxa"/>
          </w:tcPr>
          <w:p w14:paraId="445EEAFE" w14:textId="77777777" w:rsidR="00913118" w:rsidRDefault="00000000">
            <w:r>
              <w:t>Polynomial ring dimension (N)</w:t>
            </w:r>
          </w:p>
        </w:tc>
      </w:tr>
      <w:tr w:rsidR="00913118" w14:paraId="3094A05E" w14:textId="77777777">
        <w:tc>
          <w:tcPr>
            <w:tcW w:w="2880" w:type="dxa"/>
          </w:tcPr>
          <w:p w14:paraId="6088BDBE" w14:textId="77777777" w:rsidR="00913118" w:rsidRDefault="00000000">
            <w:r>
              <w:t>coeff_mod_bit_sizes</w:t>
            </w:r>
          </w:p>
        </w:tc>
        <w:tc>
          <w:tcPr>
            <w:tcW w:w="2880" w:type="dxa"/>
          </w:tcPr>
          <w:p w14:paraId="78E4108A" w14:textId="77777777" w:rsidR="00913118" w:rsidRDefault="00000000">
            <w:r>
              <w:t>[60,40,40,40,60]</w:t>
            </w:r>
          </w:p>
        </w:tc>
        <w:tc>
          <w:tcPr>
            <w:tcW w:w="2880" w:type="dxa"/>
          </w:tcPr>
          <w:p w14:paraId="605B7B43" w14:textId="77777777" w:rsidR="00913118" w:rsidRDefault="00000000">
            <w:r>
              <w:t>Coefficient modulus chain</w:t>
            </w:r>
          </w:p>
        </w:tc>
      </w:tr>
      <w:tr w:rsidR="00913118" w14:paraId="6C2C0A32" w14:textId="77777777">
        <w:tc>
          <w:tcPr>
            <w:tcW w:w="2880" w:type="dxa"/>
          </w:tcPr>
          <w:p w14:paraId="50D9069F" w14:textId="77777777" w:rsidR="00913118" w:rsidRDefault="00000000">
            <w:r>
              <w:t>scale</w:t>
            </w:r>
          </w:p>
        </w:tc>
        <w:tc>
          <w:tcPr>
            <w:tcW w:w="2880" w:type="dxa"/>
          </w:tcPr>
          <w:p w14:paraId="30DFDEC0" w14:textId="77777777" w:rsidR="00913118" w:rsidRDefault="00000000">
            <w:r>
              <w:t>2^40</w:t>
            </w:r>
          </w:p>
        </w:tc>
        <w:tc>
          <w:tcPr>
            <w:tcW w:w="2880" w:type="dxa"/>
          </w:tcPr>
          <w:p w14:paraId="17712F30" w14:textId="77777777" w:rsidR="00913118" w:rsidRDefault="00000000">
            <w:r>
              <w:t>Encoding scale for precision</w:t>
            </w:r>
          </w:p>
        </w:tc>
      </w:tr>
      <w:tr w:rsidR="00913118" w14:paraId="3115D46D" w14:textId="77777777">
        <w:tc>
          <w:tcPr>
            <w:tcW w:w="2880" w:type="dxa"/>
          </w:tcPr>
          <w:p w14:paraId="708FFE1F" w14:textId="77777777" w:rsidR="00913118" w:rsidRDefault="00000000">
            <w:r>
              <w:t>max_mult_depth</w:t>
            </w:r>
          </w:p>
        </w:tc>
        <w:tc>
          <w:tcPr>
            <w:tcW w:w="2880" w:type="dxa"/>
          </w:tcPr>
          <w:p w14:paraId="5F14E312" w14:textId="77777777" w:rsidR="00913118" w:rsidRDefault="00000000">
            <w:r>
              <w:t>4</w:t>
            </w:r>
          </w:p>
        </w:tc>
        <w:tc>
          <w:tcPr>
            <w:tcW w:w="2880" w:type="dxa"/>
          </w:tcPr>
          <w:p w14:paraId="3F581476" w14:textId="77777777" w:rsidR="00913118" w:rsidRDefault="00000000">
            <w:r>
              <w:t>Maximum multiplicative depth</w:t>
            </w:r>
          </w:p>
        </w:tc>
      </w:tr>
      <w:tr w:rsidR="00913118" w14:paraId="0C53E87A" w14:textId="77777777">
        <w:tc>
          <w:tcPr>
            <w:tcW w:w="2880" w:type="dxa"/>
          </w:tcPr>
          <w:p w14:paraId="2D83201B" w14:textId="77777777" w:rsidR="00913118" w:rsidRDefault="00000000">
            <w:r>
              <w:t>slot_count</w:t>
            </w:r>
          </w:p>
        </w:tc>
        <w:tc>
          <w:tcPr>
            <w:tcW w:w="2880" w:type="dxa"/>
          </w:tcPr>
          <w:p w14:paraId="1A7382BA" w14:textId="77777777" w:rsidR="00913118" w:rsidRDefault="00000000">
            <w:r>
              <w:t>8,192</w:t>
            </w:r>
          </w:p>
        </w:tc>
        <w:tc>
          <w:tcPr>
            <w:tcW w:w="2880" w:type="dxa"/>
          </w:tcPr>
          <w:p w14:paraId="5C6AE805" w14:textId="77777777" w:rsidR="00913118" w:rsidRDefault="00000000">
            <w:r>
              <w:t>Number of plaintext slots</w:t>
            </w:r>
          </w:p>
        </w:tc>
      </w:tr>
    </w:tbl>
    <w:p w14:paraId="0A0A4FF0" w14:textId="77777777" w:rsidR="00913118" w:rsidRDefault="00000000">
      <w:r>
        <w:br w:type="page"/>
      </w:r>
    </w:p>
    <w:p w14:paraId="48A965D5" w14:textId="77777777" w:rsidR="00913118" w:rsidRDefault="00000000">
      <w:pPr>
        <w:pStyle w:val="1"/>
      </w:pPr>
      <w:r>
        <w:lastRenderedPageBreak/>
        <w:t>6. Live Data Sources</w:t>
      </w:r>
    </w:p>
    <w:p w14:paraId="25B46656" w14:textId="77777777" w:rsidR="00913118" w:rsidRDefault="00000000">
      <w:r>
        <w:t>Version 2.3.4 provides robust live data fetching with automatic fallback to embedded sample data. This ensures demonstrations work reliably while showcasing real-world data integration capabilities.</w:t>
      </w:r>
    </w:p>
    <w:p w14:paraId="14C6AF70" w14:textId="77777777" w:rsidR="00913118" w:rsidRDefault="00000000">
      <w:pPr>
        <w:pStyle w:val="21"/>
      </w:pPr>
      <w:r>
        <w:t>Healthcare: VitalDB [6]</w:t>
      </w:r>
    </w:p>
    <w:tbl>
      <w:tblPr>
        <w:tblStyle w:val="afe"/>
        <w:tblW w:w="0" w:type="auto"/>
        <w:tblLook w:val="04A0" w:firstRow="1" w:lastRow="0" w:firstColumn="1" w:lastColumn="0" w:noHBand="0" w:noVBand="1"/>
      </w:tblPr>
      <w:tblGrid>
        <w:gridCol w:w="4320"/>
        <w:gridCol w:w="4320"/>
      </w:tblGrid>
      <w:tr w:rsidR="00913118" w14:paraId="2A070031" w14:textId="77777777">
        <w:tc>
          <w:tcPr>
            <w:tcW w:w="4320" w:type="dxa"/>
            <w:shd w:val="clear" w:color="auto" w:fill="E53E3E"/>
          </w:tcPr>
          <w:p w14:paraId="25450606" w14:textId="77777777" w:rsidR="00913118" w:rsidRDefault="00000000">
            <w:r>
              <w:rPr>
                <w:b/>
                <w:color w:val="FFFFFF"/>
              </w:rPr>
              <w:t>Property</w:t>
            </w:r>
          </w:p>
        </w:tc>
        <w:tc>
          <w:tcPr>
            <w:tcW w:w="4320" w:type="dxa"/>
            <w:shd w:val="clear" w:color="auto" w:fill="E53E3E"/>
          </w:tcPr>
          <w:p w14:paraId="6404DFB5" w14:textId="77777777" w:rsidR="00913118" w:rsidRDefault="00000000">
            <w:r>
              <w:rPr>
                <w:b/>
                <w:color w:val="FFFFFF"/>
              </w:rPr>
              <w:t>Value</w:t>
            </w:r>
          </w:p>
        </w:tc>
      </w:tr>
      <w:tr w:rsidR="00913118" w14:paraId="0D3DF44E" w14:textId="77777777">
        <w:tc>
          <w:tcPr>
            <w:tcW w:w="4320" w:type="dxa"/>
          </w:tcPr>
          <w:p w14:paraId="699F1EAE" w14:textId="77777777" w:rsidR="00913118" w:rsidRDefault="00000000">
            <w:r>
              <w:t>Dataset</w:t>
            </w:r>
          </w:p>
        </w:tc>
        <w:tc>
          <w:tcPr>
            <w:tcW w:w="4320" w:type="dxa"/>
          </w:tcPr>
          <w:p w14:paraId="1868F2F9" w14:textId="77777777" w:rsidR="00913118" w:rsidRDefault="00000000">
            <w:r>
              <w:t>VitalDB Open Dataset</w:t>
            </w:r>
          </w:p>
        </w:tc>
      </w:tr>
      <w:tr w:rsidR="00913118" w14:paraId="62993A80" w14:textId="77777777">
        <w:tc>
          <w:tcPr>
            <w:tcW w:w="4320" w:type="dxa"/>
          </w:tcPr>
          <w:p w14:paraId="1CD21081" w14:textId="77777777" w:rsidR="00913118" w:rsidRDefault="00000000">
            <w:r>
              <w:t>Method</w:t>
            </w:r>
          </w:p>
        </w:tc>
        <w:tc>
          <w:tcPr>
            <w:tcW w:w="4320" w:type="dxa"/>
          </w:tcPr>
          <w:p w14:paraId="41CFF93C" w14:textId="77777777" w:rsidR="00913118" w:rsidRDefault="00000000">
            <w:r>
              <w:t>vitaldb Python library</w:t>
            </w:r>
          </w:p>
        </w:tc>
      </w:tr>
      <w:tr w:rsidR="00913118" w14:paraId="374041B7" w14:textId="77777777">
        <w:tc>
          <w:tcPr>
            <w:tcW w:w="4320" w:type="dxa"/>
          </w:tcPr>
          <w:p w14:paraId="2B663A2F" w14:textId="77777777" w:rsidR="00913118" w:rsidRDefault="00000000">
            <w:r>
              <w:t>Data Type</w:t>
            </w:r>
          </w:p>
        </w:tc>
        <w:tc>
          <w:tcPr>
            <w:tcW w:w="4320" w:type="dxa"/>
          </w:tcPr>
          <w:p w14:paraId="0BD2F651" w14:textId="77777777" w:rsidR="00913118" w:rsidRDefault="00000000">
            <w:r>
              <w:t>Surgical patient vital signs (BP, HR, SpO2)</w:t>
            </w:r>
          </w:p>
        </w:tc>
      </w:tr>
      <w:tr w:rsidR="00913118" w14:paraId="36214EC9" w14:textId="77777777">
        <w:tc>
          <w:tcPr>
            <w:tcW w:w="4320" w:type="dxa"/>
          </w:tcPr>
          <w:p w14:paraId="3725DD7A" w14:textId="77777777" w:rsidR="00913118" w:rsidRDefault="00000000">
            <w:r>
              <w:t>Sample Size</w:t>
            </w:r>
          </w:p>
        </w:tc>
        <w:tc>
          <w:tcPr>
            <w:tcW w:w="4320" w:type="dxa"/>
          </w:tcPr>
          <w:p w14:paraId="42AE5C8C" w14:textId="77777777" w:rsidR="00913118" w:rsidRDefault="00000000">
            <w:r>
              <w:t>6,388 surgical cases</w:t>
            </w:r>
          </w:p>
        </w:tc>
      </w:tr>
      <w:tr w:rsidR="00913118" w14:paraId="02F33D38" w14:textId="77777777">
        <w:tc>
          <w:tcPr>
            <w:tcW w:w="4320" w:type="dxa"/>
          </w:tcPr>
          <w:p w14:paraId="36D84C63" w14:textId="77777777" w:rsidR="00913118" w:rsidRDefault="00000000">
            <w:r>
              <w:t>DOI</w:t>
            </w:r>
          </w:p>
        </w:tc>
        <w:tc>
          <w:tcPr>
            <w:tcW w:w="4320" w:type="dxa"/>
          </w:tcPr>
          <w:p w14:paraId="22F743DD" w14:textId="77777777" w:rsidR="00913118" w:rsidRDefault="00000000">
            <w:r>
              <w:t>10.1038/s41597-022-01411-5</w:t>
            </w:r>
          </w:p>
        </w:tc>
      </w:tr>
      <w:tr w:rsidR="00913118" w14:paraId="1DDFFDC5" w14:textId="77777777">
        <w:tc>
          <w:tcPr>
            <w:tcW w:w="4320" w:type="dxa"/>
          </w:tcPr>
          <w:p w14:paraId="48804F35" w14:textId="77777777" w:rsidR="00913118" w:rsidRDefault="00000000">
            <w:r>
              <w:t>License</w:t>
            </w:r>
          </w:p>
        </w:tc>
        <w:tc>
          <w:tcPr>
            <w:tcW w:w="4320" w:type="dxa"/>
          </w:tcPr>
          <w:p w14:paraId="7D6B7121" w14:textId="77777777" w:rsidR="00913118" w:rsidRDefault="00000000">
            <w:r>
              <w:t>CC BY-NC-SA 4.0</w:t>
            </w:r>
          </w:p>
        </w:tc>
      </w:tr>
    </w:tbl>
    <w:p w14:paraId="35172EEE" w14:textId="77777777" w:rsidR="00913118" w:rsidRDefault="00913118"/>
    <w:p w14:paraId="55703B6C" w14:textId="77777777" w:rsidR="00913118" w:rsidRDefault="00000000">
      <w:pPr>
        <w:pStyle w:val="21"/>
      </w:pPr>
      <w:r>
        <w:t>Finance: Yahoo Finance [8]</w:t>
      </w:r>
    </w:p>
    <w:tbl>
      <w:tblPr>
        <w:tblStyle w:val="afe"/>
        <w:tblW w:w="0" w:type="auto"/>
        <w:tblLook w:val="04A0" w:firstRow="1" w:lastRow="0" w:firstColumn="1" w:lastColumn="0" w:noHBand="0" w:noVBand="1"/>
      </w:tblPr>
      <w:tblGrid>
        <w:gridCol w:w="4320"/>
        <w:gridCol w:w="4320"/>
      </w:tblGrid>
      <w:tr w:rsidR="00913118" w14:paraId="09DA3A26" w14:textId="77777777">
        <w:tc>
          <w:tcPr>
            <w:tcW w:w="4320" w:type="dxa"/>
            <w:shd w:val="clear" w:color="auto" w:fill="38A169"/>
          </w:tcPr>
          <w:p w14:paraId="4DA48BB4" w14:textId="77777777" w:rsidR="00913118" w:rsidRDefault="00000000">
            <w:r>
              <w:rPr>
                <w:b/>
                <w:color w:val="FFFFFF"/>
              </w:rPr>
              <w:t>Property</w:t>
            </w:r>
          </w:p>
        </w:tc>
        <w:tc>
          <w:tcPr>
            <w:tcW w:w="4320" w:type="dxa"/>
            <w:shd w:val="clear" w:color="auto" w:fill="38A169"/>
          </w:tcPr>
          <w:p w14:paraId="3C9060B1" w14:textId="77777777" w:rsidR="00913118" w:rsidRDefault="00000000">
            <w:r>
              <w:rPr>
                <w:b/>
                <w:color w:val="FFFFFF"/>
              </w:rPr>
              <w:t>Value</w:t>
            </w:r>
          </w:p>
        </w:tc>
      </w:tr>
      <w:tr w:rsidR="00913118" w14:paraId="0F5F8C16" w14:textId="77777777">
        <w:tc>
          <w:tcPr>
            <w:tcW w:w="4320" w:type="dxa"/>
          </w:tcPr>
          <w:p w14:paraId="13F58119" w14:textId="77777777" w:rsidR="00913118" w:rsidRDefault="00000000">
            <w:r>
              <w:t>Method</w:t>
            </w:r>
          </w:p>
        </w:tc>
        <w:tc>
          <w:tcPr>
            <w:tcW w:w="4320" w:type="dxa"/>
          </w:tcPr>
          <w:p w14:paraId="4C6665E3" w14:textId="77777777" w:rsidR="00913118" w:rsidRDefault="00000000">
            <w:r>
              <w:t>yfinance Python library</w:t>
            </w:r>
          </w:p>
        </w:tc>
      </w:tr>
      <w:tr w:rsidR="00913118" w14:paraId="02787F69" w14:textId="77777777">
        <w:tc>
          <w:tcPr>
            <w:tcW w:w="4320" w:type="dxa"/>
          </w:tcPr>
          <w:p w14:paraId="5F8DDA91" w14:textId="77777777" w:rsidR="00913118" w:rsidRDefault="00000000">
            <w:r>
              <w:t>Data Type</w:t>
            </w:r>
          </w:p>
        </w:tc>
        <w:tc>
          <w:tcPr>
            <w:tcW w:w="4320" w:type="dxa"/>
          </w:tcPr>
          <w:p w14:paraId="6006DDD1" w14:textId="77777777" w:rsidR="00913118" w:rsidRDefault="00000000">
            <w:r>
              <w:t>Real-time stock prices, market cap</w:t>
            </w:r>
          </w:p>
        </w:tc>
      </w:tr>
      <w:tr w:rsidR="00913118" w14:paraId="3FA13739" w14:textId="77777777">
        <w:tc>
          <w:tcPr>
            <w:tcW w:w="4320" w:type="dxa"/>
          </w:tcPr>
          <w:p w14:paraId="63BC8282" w14:textId="77777777" w:rsidR="00913118" w:rsidRDefault="00000000">
            <w:r>
              <w:t>Symbols</w:t>
            </w:r>
          </w:p>
        </w:tc>
        <w:tc>
          <w:tcPr>
            <w:tcW w:w="4320" w:type="dxa"/>
          </w:tcPr>
          <w:p w14:paraId="51E7AB3D" w14:textId="77777777" w:rsidR="00913118" w:rsidRDefault="00000000">
            <w:r>
              <w:t>AAPL, MSFT, GOOGL, AMZN, NVDA, META, TSLA, JPM</w:t>
            </w:r>
          </w:p>
        </w:tc>
      </w:tr>
      <w:tr w:rsidR="00913118" w14:paraId="5C507391" w14:textId="77777777">
        <w:tc>
          <w:tcPr>
            <w:tcW w:w="4320" w:type="dxa"/>
          </w:tcPr>
          <w:p w14:paraId="26D06D69" w14:textId="77777777" w:rsidR="00913118" w:rsidRDefault="00000000">
            <w:r>
              <w:t>License</w:t>
            </w:r>
          </w:p>
        </w:tc>
        <w:tc>
          <w:tcPr>
            <w:tcW w:w="4320" w:type="dxa"/>
          </w:tcPr>
          <w:p w14:paraId="2502179C" w14:textId="77777777" w:rsidR="00913118" w:rsidRDefault="00000000">
            <w:r>
              <w:t>Yahoo Finance Terms of Service</w:t>
            </w:r>
          </w:p>
        </w:tc>
      </w:tr>
    </w:tbl>
    <w:p w14:paraId="156E6ED9" w14:textId="77777777" w:rsidR="00913118" w:rsidRDefault="00913118"/>
    <w:p w14:paraId="489F4742" w14:textId="77777777" w:rsidR="00913118" w:rsidRDefault="00000000">
      <w:pPr>
        <w:pStyle w:val="21"/>
      </w:pPr>
      <w:r>
        <w:t>IoT: UCI Machine Learning Repository [7]</w:t>
      </w:r>
    </w:p>
    <w:tbl>
      <w:tblPr>
        <w:tblStyle w:val="afe"/>
        <w:tblW w:w="0" w:type="auto"/>
        <w:tblLook w:val="04A0" w:firstRow="1" w:lastRow="0" w:firstColumn="1" w:lastColumn="0" w:noHBand="0" w:noVBand="1"/>
      </w:tblPr>
      <w:tblGrid>
        <w:gridCol w:w="4320"/>
        <w:gridCol w:w="4320"/>
      </w:tblGrid>
      <w:tr w:rsidR="00913118" w14:paraId="46D82EAA" w14:textId="77777777">
        <w:tc>
          <w:tcPr>
            <w:tcW w:w="4320" w:type="dxa"/>
            <w:shd w:val="clear" w:color="auto" w:fill="3182CE"/>
          </w:tcPr>
          <w:p w14:paraId="217D934F" w14:textId="77777777" w:rsidR="00913118" w:rsidRDefault="00000000">
            <w:r>
              <w:rPr>
                <w:b/>
                <w:color w:val="FFFFFF"/>
              </w:rPr>
              <w:t>Property</w:t>
            </w:r>
          </w:p>
        </w:tc>
        <w:tc>
          <w:tcPr>
            <w:tcW w:w="4320" w:type="dxa"/>
            <w:shd w:val="clear" w:color="auto" w:fill="3182CE"/>
          </w:tcPr>
          <w:p w14:paraId="6988F97D" w14:textId="77777777" w:rsidR="00913118" w:rsidRDefault="00000000">
            <w:r>
              <w:rPr>
                <w:b/>
                <w:color w:val="FFFFFF"/>
              </w:rPr>
              <w:t>Value</w:t>
            </w:r>
          </w:p>
        </w:tc>
      </w:tr>
      <w:tr w:rsidR="00913118" w14:paraId="3607B178" w14:textId="77777777">
        <w:tc>
          <w:tcPr>
            <w:tcW w:w="4320" w:type="dxa"/>
          </w:tcPr>
          <w:p w14:paraId="6E830C11" w14:textId="77777777" w:rsidR="00913118" w:rsidRDefault="00000000">
            <w:r>
              <w:t>Dataset</w:t>
            </w:r>
          </w:p>
        </w:tc>
        <w:tc>
          <w:tcPr>
            <w:tcW w:w="4320" w:type="dxa"/>
          </w:tcPr>
          <w:p w14:paraId="3472DFFD" w14:textId="77777777" w:rsidR="00913118" w:rsidRDefault="00000000">
            <w:r>
              <w:t>Individual Household Electric Power Consumption</w:t>
            </w:r>
          </w:p>
        </w:tc>
      </w:tr>
      <w:tr w:rsidR="00913118" w14:paraId="1F3123C4" w14:textId="77777777">
        <w:tc>
          <w:tcPr>
            <w:tcW w:w="4320" w:type="dxa"/>
          </w:tcPr>
          <w:p w14:paraId="60302A26" w14:textId="77777777" w:rsidR="00913118" w:rsidRDefault="00000000">
            <w:r>
              <w:t>Data Type</w:t>
            </w:r>
          </w:p>
        </w:tc>
        <w:tc>
          <w:tcPr>
            <w:tcW w:w="4320" w:type="dxa"/>
          </w:tcPr>
          <w:p w14:paraId="32CDE0AD" w14:textId="77777777" w:rsidR="00913118" w:rsidRDefault="00000000">
            <w:r>
              <w:t>Smart meter power readings</w:t>
            </w:r>
          </w:p>
        </w:tc>
      </w:tr>
      <w:tr w:rsidR="00913118" w14:paraId="7ACC4520" w14:textId="77777777">
        <w:tc>
          <w:tcPr>
            <w:tcW w:w="4320" w:type="dxa"/>
          </w:tcPr>
          <w:p w14:paraId="3B35E4A7" w14:textId="77777777" w:rsidR="00913118" w:rsidRDefault="00000000">
            <w:r>
              <w:t>DOI</w:t>
            </w:r>
          </w:p>
        </w:tc>
        <w:tc>
          <w:tcPr>
            <w:tcW w:w="4320" w:type="dxa"/>
          </w:tcPr>
          <w:p w14:paraId="1D91BB54" w14:textId="77777777" w:rsidR="00913118" w:rsidRDefault="00000000">
            <w:r>
              <w:t>10.24432/C52G6F</w:t>
            </w:r>
          </w:p>
        </w:tc>
      </w:tr>
      <w:tr w:rsidR="00913118" w14:paraId="40558969" w14:textId="77777777">
        <w:tc>
          <w:tcPr>
            <w:tcW w:w="4320" w:type="dxa"/>
          </w:tcPr>
          <w:p w14:paraId="0984E500" w14:textId="77777777" w:rsidR="00913118" w:rsidRDefault="00000000">
            <w:r>
              <w:t>License</w:t>
            </w:r>
          </w:p>
        </w:tc>
        <w:tc>
          <w:tcPr>
            <w:tcW w:w="4320" w:type="dxa"/>
          </w:tcPr>
          <w:p w14:paraId="4A51D497" w14:textId="77777777" w:rsidR="00913118" w:rsidRDefault="00000000">
            <w:r>
              <w:t>CC BY 4.0</w:t>
            </w:r>
          </w:p>
        </w:tc>
      </w:tr>
    </w:tbl>
    <w:p w14:paraId="2C8551D8" w14:textId="77777777" w:rsidR="00913118" w:rsidRDefault="00913118"/>
    <w:p w14:paraId="11A19700" w14:textId="77777777" w:rsidR="00913118" w:rsidRDefault="00000000">
      <w:pPr>
        <w:pStyle w:val="21"/>
      </w:pPr>
      <w:r>
        <w:t>Blockchain: Ethereum RPC Endpoints [9]</w:t>
      </w:r>
    </w:p>
    <w:tbl>
      <w:tblPr>
        <w:tblStyle w:val="afe"/>
        <w:tblW w:w="0" w:type="auto"/>
        <w:tblLook w:val="04A0" w:firstRow="1" w:lastRow="0" w:firstColumn="1" w:lastColumn="0" w:noHBand="0" w:noVBand="1"/>
      </w:tblPr>
      <w:tblGrid>
        <w:gridCol w:w="2880"/>
        <w:gridCol w:w="2880"/>
        <w:gridCol w:w="2880"/>
      </w:tblGrid>
      <w:tr w:rsidR="00913118" w14:paraId="56341D75" w14:textId="77777777">
        <w:tc>
          <w:tcPr>
            <w:tcW w:w="2880" w:type="dxa"/>
            <w:shd w:val="clear" w:color="auto" w:fill="4A5568"/>
          </w:tcPr>
          <w:p w14:paraId="7F2A9212" w14:textId="77777777" w:rsidR="00913118" w:rsidRDefault="00000000">
            <w:r>
              <w:rPr>
                <w:b/>
                <w:color w:val="FFFFFF"/>
              </w:rPr>
              <w:t>Priority</w:t>
            </w:r>
          </w:p>
        </w:tc>
        <w:tc>
          <w:tcPr>
            <w:tcW w:w="2880" w:type="dxa"/>
            <w:shd w:val="clear" w:color="auto" w:fill="4A5568"/>
          </w:tcPr>
          <w:p w14:paraId="1F32A9C9" w14:textId="77777777" w:rsidR="00913118" w:rsidRDefault="00000000">
            <w:r>
              <w:rPr>
                <w:b/>
                <w:color w:val="FFFFFF"/>
              </w:rPr>
              <w:t>Endpoint</w:t>
            </w:r>
          </w:p>
        </w:tc>
        <w:tc>
          <w:tcPr>
            <w:tcW w:w="2880" w:type="dxa"/>
            <w:shd w:val="clear" w:color="auto" w:fill="4A5568"/>
          </w:tcPr>
          <w:p w14:paraId="75A85790" w14:textId="77777777" w:rsidR="00913118" w:rsidRDefault="00000000">
            <w:r>
              <w:rPr>
                <w:b/>
                <w:color w:val="FFFFFF"/>
              </w:rPr>
              <w:t>Provider</w:t>
            </w:r>
          </w:p>
        </w:tc>
      </w:tr>
      <w:tr w:rsidR="00913118" w14:paraId="5BBB15F1" w14:textId="77777777">
        <w:tc>
          <w:tcPr>
            <w:tcW w:w="2880" w:type="dxa"/>
          </w:tcPr>
          <w:p w14:paraId="285AEBF2" w14:textId="77777777" w:rsidR="00913118" w:rsidRDefault="00000000">
            <w:r>
              <w:t>1</w:t>
            </w:r>
          </w:p>
        </w:tc>
        <w:tc>
          <w:tcPr>
            <w:tcW w:w="2880" w:type="dxa"/>
          </w:tcPr>
          <w:p w14:paraId="431A5F9B" w14:textId="77777777" w:rsidR="00913118" w:rsidRDefault="00000000">
            <w:r>
              <w:t>rpc.ankr.com/eth</w:t>
            </w:r>
          </w:p>
        </w:tc>
        <w:tc>
          <w:tcPr>
            <w:tcW w:w="2880" w:type="dxa"/>
          </w:tcPr>
          <w:p w14:paraId="65D29C17" w14:textId="77777777" w:rsidR="00913118" w:rsidRDefault="00000000">
            <w:r>
              <w:t>Ankr (Primary)</w:t>
            </w:r>
          </w:p>
        </w:tc>
      </w:tr>
      <w:tr w:rsidR="00913118" w14:paraId="54830B02" w14:textId="77777777">
        <w:tc>
          <w:tcPr>
            <w:tcW w:w="2880" w:type="dxa"/>
          </w:tcPr>
          <w:p w14:paraId="3345947F" w14:textId="77777777" w:rsidR="00913118" w:rsidRDefault="00000000">
            <w:r>
              <w:t>2</w:t>
            </w:r>
          </w:p>
        </w:tc>
        <w:tc>
          <w:tcPr>
            <w:tcW w:w="2880" w:type="dxa"/>
          </w:tcPr>
          <w:p w14:paraId="0F5E8CBA" w14:textId="77777777" w:rsidR="00913118" w:rsidRDefault="00000000">
            <w:r>
              <w:t>ethereum-rpc.publicnode.com</w:t>
            </w:r>
          </w:p>
        </w:tc>
        <w:tc>
          <w:tcPr>
            <w:tcW w:w="2880" w:type="dxa"/>
          </w:tcPr>
          <w:p w14:paraId="39498513" w14:textId="77777777" w:rsidR="00913118" w:rsidRDefault="00000000">
            <w:r>
              <w:t>PublicNode</w:t>
            </w:r>
          </w:p>
        </w:tc>
      </w:tr>
      <w:tr w:rsidR="00913118" w14:paraId="7F7D699B" w14:textId="77777777">
        <w:tc>
          <w:tcPr>
            <w:tcW w:w="2880" w:type="dxa"/>
          </w:tcPr>
          <w:p w14:paraId="424A3527" w14:textId="77777777" w:rsidR="00913118" w:rsidRDefault="00000000">
            <w:r>
              <w:t>3</w:t>
            </w:r>
          </w:p>
        </w:tc>
        <w:tc>
          <w:tcPr>
            <w:tcW w:w="2880" w:type="dxa"/>
          </w:tcPr>
          <w:p w14:paraId="33E5E273" w14:textId="77777777" w:rsidR="00913118" w:rsidRDefault="00000000">
            <w:r>
              <w:t>cloudflare-eth.com</w:t>
            </w:r>
          </w:p>
        </w:tc>
        <w:tc>
          <w:tcPr>
            <w:tcW w:w="2880" w:type="dxa"/>
          </w:tcPr>
          <w:p w14:paraId="152D21FB" w14:textId="77777777" w:rsidR="00913118" w:rsidRDefault="00000000">
            <w:r>
              <w:t>Cloudflare</w:t>
            </w:r>
          </w:p>
        </w:tc>
      </w:tr>
      <w:tr w:rsidR="00913118" w14:paraId="181FEB33" w14:textId="77777777">
        <w:tc>
          <w:tcPr>
            <w:tcW w:w="2880" w:type="dxa"/>
          </w:tcPr>
          <w:p w14:paraId="09494DD5" w14:textId="77777777" w:rsidR="00913118" w:rsidRDefault="00000000">
            <w:r>
              <w:t>4</w:t>
            </w:r>
          </w:p>
        </w:tc>
        <w:tc>
          <w:tcPr>
            <w:tcW w:w="2880" w:type="dxa"/>
          </w:tcPr>
          <w:p w14:paraId="5C3B94DB" w14:textId="77777777" w:rsidR="00913118" w:rsidRDefault="00000000">
            <w:r>
              <w:t>eth.drpc.org</w:t>
            </w:r>
          </w:p>
        </w:tc>
        <w:tc>
          <w:tcPr>
            <w:tcW w:w="2880" w:type="dxa"/>
          </w:tcPr>
          <w:p w14:paraId="74CA8367" w14:textId="77777777" w:rsidR="00913118" w:rsidRDefault="00000000">
            <w:r>
              <w:t>DRPC</w:t>
            </w:r>
          </w:p>
        </w:tc>
      </w:tr>
      <w:tr w:rsidR="00913118" w14:paraId="49DC16A8" w14:textId="77777777">
        <w:tc>
          <w:tcPr>
            <w:tcW w:w="2880" w:type="dxa"/>
          </w:tcPr>
          <w:p w14:paraId="1B8EC2D8" w14:textId="77777777" w:rsidR="00913118" w:rsidRDefault="00000000">
            <w:r>
              <w:t>5</w:t>
            </w:r>
          </w:p>
        </w:tc>
        <w:tc>
          <w:tcPr>
            <w:tcW w:w="2880" w:type="dxa"/>
          </w:tcPr>
          <w:p w14:paraId="4ED59E9A" w14:textId="77777777" w:rsidR="00913118" w:rsidRDefault="00000000">
            <w:r>
              <w:t>1rpc.io/eth</w:t>
            </w:r>
          </w:p>
        </w:tc>
        <w:tc>
          <w:tcPr>
            <w:tcW w:w="2880" w:type="dxa"/>
          </w:tcPr>
          <w:p w14:paraId="74325462" w14:textId="77777777" w:rsidR="00913118" w:rsidRDefault="00000000">
            <w:r>
              <w:t>1RPC</w:t>
            </w:r>
          </w:p>
        </w:tc>
      </w:tr>
    </w:tbl>
    <w:p w14:paraId="1B5E09F8" w14:textId="77777777" w:rsidR="00913118" w:rsidRDefault="00000000">
      <w:r>
        <w:rPr>
          <w:i/>
        </w:rPr>
        <w:t>Note: All endpoints are free and require no API key.</w:t>
      </w:r>
    </w:p>
    <w:p w14:paraId="01B127E5" w14:textId="77777777" w:rsidR="00913118" w:rsidRDefault="00000000">
      <w:r>
        <w:br w:type="page"/>
      </w:r>
    </w:p>
    <w:p w14:paraId="04542388" w14:textId="77777777" w:rsidR="00913118" w:rsidRDefault="00000000">
      <w:pPr>
        <w:pStyle w:val="1"/>
      </w:pPr>
      <w:r>
        <w:lastRenderedPageBreak/>
        <w:t>7. Enterprise Use Cases</w:t>
      </w:r>
    </w:p>
    <w:p w14:paraId="2AE3D9BF" w14:textId="77777777" w:rsidR="00913118" w:rsidRDefault="00000000">
      <w:pPr>
        <w:pStyle w:val="21"/>
      </w:pPr>
      <w:r>
        <w:t>Healthcare: HIPAA-Compliant Analytics</w:t>
      </w:r>
    </w:p>
    <w:p w14:paraId="02254DD9" w14:textId="77777777" w:rsidR="00913118" w:rsidRDefault="00000000">
      <w:r>
        <w:t>Hospitals can analyze patient vital signs without exposing Protected Health Information (PHI). FHE enables computation on encrypted blood pressure readings to identify hypertension trends across populations while maintaining full HIPAA compliance. Clinical interpretation follows AHA Guidelines [12].</w:t>
      </w:r>
    </w:p>
    <w:p w14:paraId="6C281D69" w14:textId="77777777" w:rsidR="00913118" w:rsidRDefault="00000000">
      <w:pPr>
        <w:pStyle w:val="21"/>
      </w:pPr>
      <w:r>
        <w:t>Finance: Confidential Portfolio Analysis</w:t>
      </w:r>
    </w:p>
    <w:p w14:paraId="59FD47B5" w14:textId="77777777" w:rsidR="00913118" w:rsidRDefault="00000000">
      <w:r>
        <w:t>Investment firms can perform growth projections on encrypted portfolio values. Client holdings remain confidential even during third-party analysis, enabling secure outsourcing of financial computations.</w:t>
      </w:r>
    </w:p>
    <w:p w14:paraId="64B4DBF8" w14:textId="77777777" w:rsidR="00913118" w:rsidRDefault="00000000">
      <w:pPr>
        <w:pStyle w:val="21"/>
      </w:pPr>
      <w:r>
        <w:t>IoT: Secure Smart Grid Analytics</w:t>
      </w:r>
    </w:p>
    <w:p w14:paraId="0967A48B" w14:textId="77777777" w:rsidR="00913118" w:rsidRDefault="00000000">
      <w:r>
        <w:t>Utility companies can aggregate encrypted smart meter readings for demand forecasting without accessing individual household consumption patterns, preserving consumer privacy while enabling grid optimization.</w:t>
      </w:r>
    </w:p>
    <w:p w14:paraId="68202E1A" w14:textId="77777777" w:rsidR="00913118" w:rsidRDefault="00000000">
      <w:pPr>
        <w:pStyle w:val="21"/>
      </w:pPr>
      <w:r>
        <w:t>Blockchain: Quantum-Resistant Transactions</w:t>
      </w:r>
    </w:p>
    <w:p w14:paraId="359591D5" w14:textId="77777777" w:rsidR="00913118" w:rsidRDefault="00000000">
      <w:r>
        <w:t>Cryptocurrency platforms can migrate from ECDSA to ML-DSA signatures, protecting transaction integrity against future quantum attacks. This platform demonstrates the migration path with side-by-side comparison of signature sizes.</w:t>
      </w:r>
    </w:p>
    <w:p w14:paraId="460871EB" w14:textId="77777777" w:rsidR="00913118" w:rsidRDefault="00000000">
      <w:r>
        <w:br w:type="page"/>
      </w:r>
    </w:p>
    <w:p w14:paraId="4D072088" w14:textId="77777777" w:rsidR="00913118" w:rsidRDefault="00000000">
      <w:pPr>
        <w:pStyle w:val="1"/>
      </w:pPr>
      <w:r>
        <w:lastRenderedPageBreak/>
        <w:t>8. API Reference</w:t>
      </w:r>
    </w:p>
    <w:p w14:paraId="2577EB48" w14:textId="77777777" w:rsidR="00913118" w:rsidRDefault="00000000">
      <w:pPr>
        <w:pStyle w:val="21"/>
      </w:pPr>
      <w:r>
        <w:t>Endpoint Summary</w:t>
      </w:r>
    </w:p>
    <w:tbl>
      <w:tblPr>
        <w:tblStyle w:val="afe"/>
        <w:tblW w:w="0" w:type="auto"/>
        <w:tblLook w:val="04A0" w:firstRow="1" w:lastRow="0" w:firstColumn="1" w:lastColumn="0" w:noHBand="0" w:noVBand="1"/>
      </w:tblPr>
      <w:tblGrid>
        <w:gridCol w:w="2880"/>
        <w:gridCol w:w="2880"/>
        <w:gridCol w:w="2880"/>
      </w:tblGrid>
      <w:tr w:rsidR="00913118" w14:paraId="6A38AF18" w14:textId="77777777">
        <w:tc>
          <w:tcPr>
            <w:tcW w:w="2880" w:type="dxa"/>
            <w:shd w:val="clear" w:color="auto" w:fill="2C5282"/>
          </w:tcPr>
          <w:p w14:paraId="0489F5E3" w14:textId="77777777" w:rsidR="00913118" w:rsidRDefault="00000000">
            <w:r>
              <w:rPr>
                <w:b/>
                <w:color w:val="FFFFFF"/>
              </w:rPr>
              <w:t>Endpoint</w:t>
            </w:r>
          </w:p>
        </w:tc>
        <w:tc>
          <w:tcPr>
            <w:tcW w:w="2880" w:type="dxa"/>
            <w:shd w:val="clear" w:color="auto" w:fill="2C5282"/>
          </w:tcPr>
          <w:p w14:paraId="3BAAB8F1" w14:textId="77777777" w:rsidR="00913118" w:rsidRDefault="00000000">
            <w:r>
              <w:rPr>
                <w:b/>
                <w:color w:val="FFFFFF"/>
              </w:rPr>
              <w:t>Method</w:t>
            </w:r>
          </w:p>
        </w:tc>
        <w:tc>
          <w:tcPr>
            <w:tcW w:w="2880" w:type="dxa"/>
            <w:shd w:val="clear" w:color="auto" w:fill="2C5282"/>
          </w:tcPr>
          <w:p w14:paraId="1F85C73A" w14:textId="77777777" w:rsidR="00913118" w:rsidRDefault="00000000">
            <w:r>
              <w:rPr>
                <w:b/>
                <w:color w:val="FFFFFF"/>
              </w:rPr>
              <w:t>Description</w:t>
            </w:r>
          </w:p>
        </w:tc>
      </w:tr>
      <w:tr w:rsidR="00913118" w14:paraId="56F7E7C8" w14:textId="77777777">
        <w:tc>
          <w:tcPr>
            <w:tcW w:w="2880" w:type="dxa"/>
          </w:tcPr>
          <w:p w14:paraId="1BA2204F" w14:textId="77777777" w:rsidR="00913118" w:rsidRDefault="00000000">
            <w:r>
              <w:t>/health</w:t>
            </w:r>
          </w:p>
        </w:tc>
        <w:tc>
          <w:tcPr>
            <w:tcW w:w="2880" w:type="dxa"/>
          </w:tcPr>
          <w:p w14:paraId="35BE4274" w14:textId="77777777" w:rsidR="00913118" w:rsidRDefault="00000000">
            <w:r>
              <w:t>GET</w:t>
            </w:r>
          </w:p>
        </w:tc>
        <w:tc>
          <w:tcPr>
            <w:tcW w:w="2880" w:type="dxa"/>
          </w:tcPr>
          <w:p w14:paraId="5F08281E" w14:textId="77777777" w:rsidR="00913118" w:rsidRDefault="00000000">
            <w:r>
              <w:t>Health check</w:t>
            </w:r>
          </w:p>
        </w:tc>
      </w:tr>
      <w:tr w:rsidR="00913118" w14:paraId="7950C8A0" w14:textId="77777777">
        <w:tc>
          <w:tcPr>
            <w:tcW w:w="2880" w:type="dxa"/>
          </w:tcPr>
          <w:p w14:paraId="7F83B82C" w14:textId="77777777" w:rsidR="00913118" w:rsidRDefault="00000000">
            <w:r>
              <w:t>/pqc/algorithms</w:t>
            </w:r>
          </w:p>
        </w:tc>
        <w:tc>
          <w:tcPr>
            <w:tcW w:w="2880" w:type="dxa"/>
          </w:tcPr>
          <w:p w14:paraId="7B3D6BFD" w14:textId="77777777" w:rsidR="00913118" w:rsidRDefault="00000000">
            <w:r>
              <w:t>GET</w:t>
            </w:r>
          </w:p>
        </w:tc>
        <w:tc>
          <w:tcPr>
            <w:tcW w:w="2880" w:type="dxa"/>
          </w:tcPr>
          <w:p w14:paraId="7E64BA6C" w14:textId="77777777" w:rsidR="00913118" w:rsidRDefault="00000000">
            <w:r>
              <w:t>List PQC algorithms</w:t>
            </w:r>
          </w:p>
        </w:tc>
      </w:tr>
      <w:tr w:rsidR="00913118" w14:paraId="7CF9C8A6" w14:textId="77777777">
        <w:tc>
          <w:tcPr>
            <w:tcW w:w="2880" w:type="dxa"/>
          </w:tcPr>
          <w:p w14:paraId="2B2DAB05" w14:textId="77777777" w:rsidR="00913118" w:rsidRDefault="00000000">
            <w:r>
              <w:t>/pqc/kem/keypair</w:t>
            </w:r>
          </w:p>
        </w:tc>
        <w:tc>
          <w:tcPr>
            <w:tcW w:w="2880" w:type="dxa"/>
          </w:tcPr>
          <w:p w14:paraId="1206B344" w14:textId="77777777" w:rsidR="00913118" w:rsidRDefault="00000000">
            <w:r>
              <w:t>POST</w:t>
            </w:r>
          </w:p>
        </w:tc>
        <w:tc>
          <w:tcPr>
            <w:tcW w:w="2880" w:type="dxa"/>
          </w:tcPr>
          <w:p w14:paraId="2617E004" w14:textId="77777777" w:rsidR="00913118" w:rsidRDefault="00000000">
            <w:r>
              <w:t>Generate KEM keypair</w:t>
            </w:r>
          </w:p>
        </w:tc>
      </w:tr>
      <w:tr w:rsidR="00913118" w14:paraId="15F58589" w14:textId="77777777">
        <w:tc>
          <w:tcPr>
            <w:tcW w:w="2880" w:type="dxa"/>
          </w:tcPr>
          <w:p w14:paraId="15938849" w14:textId="77777777" w:rsidR="00913118" w:rsidRDefault="00000000">
            <w:r>
              <w:t>/pqc/kem/encapsulate</w:t>
            </w:r>
          </w:p>
        </w:tc>
        <w:tc>
          <w:tcPr>
            <w:tcW w:w="2880" w:type="dxa"/>
          </w:tcPr>
          <w:p w14:paraId="57E01549" w14:textId="77777777" w:rsidR="00913118" w:rsidRDefault="00000000">
            <w:r>
              <w:t>POST</w:t>
            </w:r>
          </w:p>
        </w:tc>
        <w:tc>
          <w:tcPr>
            <w:tcW w:w="2880" w:type="dxa"/>
          </w:tcPr>
          <w:p w14:paraId="4A9D7746" w14:textId="77777777" w:rsidR="00913118" w:rsidRDefault="00000000">
            <w:r>
              <w:t>Encapsulate secret</w:t>
            </w:r>
          </w:p>
        </w:tc>
      </w:tr>
      <w:tr w:rsidR="00913118" w14:paraId="57FB774D" w14:textId="77777777">
        <w:tc>
          <w:tcPr>
            <w:tcW w:w="2880" w:type="dxa"/>
          </w:tcPr>
          <w:p w14:paraId="071088BA" w14:textId="77777777" w:rsidR="00913118" w:rsidRDefault="00000000">
            <w:r>
              <w:t>/pqc/kem/decapsulate</w:t>
            </w:r>
          </w:p>
        </w:tc>
        <w:tc>
          <w:tcPr>
            <w:tcW w:w="2880" w:type="dxa"/>
          </w:tcPr>
          <w:p w14:paraId="205A04A4" w14:textId="77777777" w:rsidR="00913118" w:rsidRDefault="00000000">
            <w:r>
              <w:t>POST</w:t>
            </w:r>
          </w:p>
        </w:tc>
        <w:tc>
          <w:tcPr>
            <w:tcW w:w="2880" w:type="dxa"/>
          </w:tcPr>
          <w:p w14:paraId="3870BC7A" w14:textId="77777777" w:rsidR="00913118" w:rsidRDefault="00000000">
            <w:r>
              <w:t>Decapsulate secret</w:t>
            </w:r>
          </w:p>
        </w:tc>
      </w:tr>
      <w:tr w:rsidR="00913118" w14:paraId="7832602F" w14:textId="77777777">
        <w:tc>
          <w:tcPr>
            <w:tcW w:w="2880" w:type="dxa"/>
          </w:tcPr>
          <w:p w14:paraId="651C9CC9" w14:textId="77777777" w:rsidR="00913118" w:rsidRDefault="00000000">
            <w:r>
              <w:t>/pqc/sig/keypair</w:t>
            </w:r>
          </w:p>
        </w:tc>
        <w:tc>
          <w:tcPr>
            <w:tcW w:w="2880" w:type="dxa"/>
          </w:tcPr>
          <w:p w14:paraId="15B7C6BB" w14:textId="77777777" w:rsidR="00913118" w:rsidRDefault="00000000">
            <w:r>
              <w:t>POST</w:t>
            </w:r>
          </w:p>
        </w:tc>
        <w:tc>
          <w:tcPr>
            <w:tcW w:w="2880" w:type="dxa"/>
          </w:tcPr>
          <w:p w14:paraId="464FA323" w14:textId="77777777" w:rsidR="00913118" w:rsidRDefault="00000000">
            <w:r>
              <w:t>Generate SIG keypair</w:t>
            </w:r>
          </w:p>
        </w:tc>
      </w:tr>
      <w:tr w:rsidR="00913118" w14:paraId="47A4278B" w14:textId="77777777">
        <w:tc>
          <w:tcPr>
            <w:tcW w:w="2880" w:type="dxa"/>
          </w:tcPr>
          <w:p w14:paraId="3FA0EF8C" w14:textId="77777777" w:rsidR="00913118" w:rsidRDefault="00000000">
            <w:r>
              <w:t>/pqc/sig/sign</w:t>
            </w:r>
          </w:p>
        </w:tc>
        <w:tc>
          <w:tcPr>
            <w:tcW w:w="2880" w:type="dxa"/>
          </w:tcPr>
          <w:p w14:paraId="1C12AD19" w14:textId="77777777" w:rsidR="00913118" w:rsidRDefault="00000000">
            <w:r>
              <w:t>POST</w:t>
            </w:r>
          </w:p>
        </w:tc>
        <w:tc>
          <w:tcPr>
            <w:tcW w:w="2880" w:type="dxa"/>
          </w:tcPr>
          <w:p w14:paraId="13874664" w14:textId="77777777" w:rsidR="00913118" w:rsidRDefault="00000000">
            <w:r>
              <w:t>Sign message</w:t>
            </w:r>
          </w:p>
        </w:tc>
      </w:tr>
      <w:tr w:rsidR="00913118" w14:paraId="73BEC3B8" w14:textId="77777777">
        <w:tc>
          <w:tcPr>
            <w:tcW w:w="2880" w:type="dxa"/>
          </w:tcPr>
          <w:p w14:paraId="7F8DE8B1" w14:textId="77777777" w:rsidR="00913118" w:rsidRDefault="00000000">
            <w:r>
              <w:t>/pqc/sig/verify</w:t>
            </w:r>
          </w:p>
        </w:tc>
        <w:tc>
          <w:tcPr>
            <w:tcW w:w="2880" w:type="dxa"/>
          </w:tcPr>
          <w:p w14:paraId="0224CF68" w14:textId="77777777" w:rsidR="00913118" w:rsidRDefault="00000000">
            <w:r>
              <w:t>POST</w:t>
            </w:r>
          </w:p>
        </w:tc>
        <w:tc>
          <w:tcPr>
            <w:tcW w:w="2880" w:type="dxa"/>
          </w:tcPr>
          <w:p w14:paraId="59357B0F" w14:textId="77777777" w:rsidR="00913118" w:rsidRDefault="00000000">
            <w:r>
              <w:t>Verify signature</w:t>
            </w:r>
          </w:p>
        </w:tc>
      </w:tr>
      <w:tr w:rsidR="00913118" w14:paraId="601F55B9" w14:textId="77777777">
        <w:tc>
          <w:tcPr>
            <w:tcW w:w="2880" w:type="dxa"/>
          </w:tcPr>
          <w:p w14:paraId="78674F72" w14:textId="77777777" w:rsidR="00913118" w:rsidRDefault="00000000">
            <w:r>
              <w:t>/fhe/encrypt</w:t>
            </w:r>
          </w:p>
        </w:tc>
        <w:tc>
          <w:tcPr>
            <w:tcW w:w="2880" w:type="dxa"/>
          </w:tcPr>
          <w:p w14:paraId="2E5FADF1" w14:textId="77777777" w:rsidR="00913118" w:rsidRDefault="00000000">
            <w:r>
              <w:t>POST</w:t>
            </w:r>
          </w:p>
        </w:tc>
        <w:tc>
          <w:tcPr>
            <w:tcW w:w="2880" w:type="dxa"/>
          </w:tcPr>
          <w:p w14:paraId="27A0D530" w14:textId="77777777" w:rsidR="00913118" w:rsidRDefault="00000000">
            <w:r>
              <w:t>Encrypt data</w:t>
            </w:r>
          </w:p>
        </w:tc>
      </w:tr>
      <w:tr w:rsidR="00913118" w14:paraId="47CF0B98" w14:textId="77777777">
        <w:tc>
          <w:tcPr>
            <w:tcW w:w="2880" w:type="dxa"/>
          </w:tcPr>
          <w:p w14:paraId="2D287865" w14:textId="77777777" w:rsidR="00913118" w:rsidRDefault="00000000">
            <w:r>
              <w:t>/fhe/decrypt</w:t>
            </w:r>
          </w:p>
        </w:tc>
        <w:tc>
          <w:tcPr>
            <w:tcW w:w="2880" w:type="dxa"/>
          </w:tcPr>
          <w:p w14:paraId="049F7A89" w14:textId="77777777" w:rsidR="00913118" w:rsidRDefault="00000000">
            <w:r>
              <w:t>POST</w:t>
            </w:r>
          </w:p>
        </w:tc>
        <w:tc>
          <w:tcPr>
            <w:tcW w:w="2880" w:type="dxa"/>
          </w:tcPr>
          <w:p w14:paraId="752C83F4" w14:textId="77777777" w:rsidR="00913118" w:rsidRDefault="00000000">
            <w:r>
              <w:t>Decrypt ciphertext</w:t>
            </w:r>
          </w:p>
        </w:tc>
      </w:tr>
      <w:tr w:rsidR="00913118" w14:paraId="043CF415" w14:textId="77777777">
        <w:tc>
          <w:tcPr>
            <w:tcW w:w="2880" w:type="dxa"/>
          </w:tcPr>
          <w:p w14:paraId="6CFCAC0B" w14:textId="77777777" w:rsidR="00913118" w:rsidRDefault="00000000">
            <w:r>
              <w:t>/fhe/add</w:t>
            </w:r>
          </w:p>
        </w:tc>
        <w:tc>
          <w:tcPr>
            <w:tcW w:w="2880" w:type="dxa"/>
          </w:tcPr>
          <w:p w14:paraId="34611C6E" w14:textId="77777777" w:rsidR="00913118" w:rsidRDefault="00000000">
            <w:r>
              <w:t>POST</w:t>
            </w:r>
          </w:p>
        </w:tc>
        <w:tc>
          <w:tcPr>
            <w:tcW w:w="2880" w:type="dxa"/>
          </w:tcPr>
          <w:p w14:paraId="0C8C7A50" w14:textId="77777777" w:rsidR="00913118" w:rsidRDefault="00000000">
            <w:r>
              <w:t>Add ciphertexts</w:t>
            </w:r>
          </w:p>
        </w:tc>
      </w:tr>
      <w:tr w:rsidR="00913118" w14:paraId="29268926" w14:textId="77777777">
        <w:tc>
          <w:tcPr>
            <w:tcW w:w="2880" w:type="dxa"/>
          </w:tcPr>
          <w:p w14:paraId="316C72C4" w14:textId="77777777" w:rsidR="00913118" w:rsidRDefault="00000000">
            <w:r>
              <w:t>/fhe/multiply</w:t>
            </w:r>
          </w:p>
        </w:tc>
        <w:tc>
          <w:tcPr>
            <w:tcW w:w="2880" w:type="dxa"/>
          </w:tcPr>
          <w:p w14:paraId="287B9854" w14:textId="77777777" w:rsidR="00913118" w:rsidRDefault="00000000">
            <w:r>
              <w:t>POST</w:t>
            </w:r>
          </w:p>
        </w:tc>
        <w:tc>
          <w:tcPr>
            <w:tcW w:w="2880" w:type="dxa"/>
          </w:tcPr>
          <w:p w14:paraId="288FA12A" w14:textId="77777777" w:rsidR="00913118" w:rsidRDefault="00000000">
            <w:r>
              <w:t>Multiply by scalar</w:t>
            </w:r>
          </w:p>
        </w:tc>
      </w:tr>
      <w:tr w:rsidR="00913118" w14:paraId="4C7E8E3B" w14:textId="77777777">
        <w:tc>
          <w:tcPr>
            <w:tcW w:w="2880" w:type="dxa"/>
          </w:tcPr>
          <w:p w14:paraId="466835D2" w14:textId="77777777" w:rsidR="00913118" w:rsidRDefault="00000000">
            <w:r>
              <w:t>/enterprise/healthcare</w:t>
            </w:r>
          </w:p>
        </w:tc>
        <w:tc>
          <w:tcPr>
            <w:tcW w:w="2880" w:type="dxa"/>
          </w:tcPr>
          <w:p w14:paraId="26E589EA" w14:textId="77777777" w:rsidR="00913118" w:rsidRDefault="00000000">
            <w:r>
              <w:t>GET</w:t>
            </w:r>
          </w:p>
        </w:tc>
        <w:tc>
          <w:tcPr>
            <w:tcW w:w="2880" w:type="dxa"/>
          </w:tcPr>
          <w:p w14:paraId="4EE89A91" w14:textId="77777777" w:rsidR="00913118" w:rsidRDefault="00000000">
            <w:r>
              <w:t>Healthcare data</w:t>
            </w:r>
          </w:p>
        </w:tc>
      </w:tr>
      <w:tr w:rsidR="00913118" w14:paraId="18F5E379" w14:textId="77777777">
        <w:tc>
          <w:tcPr>
            <w:tcW w:w="2880" w:type="dxa"/>
          </w:tcPr>
          <w:p w14:paraId="2E235A4E" w14:textId="77777777" w:rsidR="00913118" w:rsidRDefault="00000000">
            <w:r>
              <w:t>/enterprise/finance</w:t>
            </w:r>
          </w:p>
        </w:tc>
        <w:tc>
          <w:tcPr>
            <w:tcW w:w="2880" w:type="dxa"/>
          </w:tcPr>
          <w:p w14:paraId="1D4C3941" w14:textId="77777777" w:rsidR="00913118" w:rsidRDefault="00000000">
            <w:r>
              <w:t>GET</w:t>
            </w:r>
          </w:p>
        </w:tc>
        <w:tc>
          <w:tcPr>
            <w:tcW w:w="2880" w:type="dxa"/>
          </w:tcPr>
          <w:p w14:paraId="103D4111" w14:textId="77777777" w:rsidR="00913118" w:rsidRDefault="00000000">
            <w:r>
              <w:t>Finance data</w:t>
            </w:r>
          </w:p>
        </w:tc>
      </w:tr>
      <w:tr w:rsidR="00913118" w14:paraId="5861329D" w14:textId="77777777">
        <w:tc>
          <w:tcPr>
            <w:tcW w:w="2880" w:type="dxa"/>
          </w:tcPr>
          <w:p w14:paraId="2C245893" w14:textId="77777777" w:rsidR="00913118" w:rsidRDefault="00000000">
            <w:r>
              <w:t>/enterprise/iot</w:t>
            </w:r>
          </w:p>
        </w:tc>
        <w:tc>
          <w:tcPr>
            <w:tcW w:w="2880" w:type="dxa"/>
          </w:tcPr>
          <w:p w14:paraId="0966BB0D" w14:textId="77777777" w:rsidR="00913118" w:rsidRDefault="00000000">
            <w:r>
              <w:t>GET</w:t>
            </w:r>
          </w:p>
        </w:tc>
        <w:tc>
          <w:tcPr>
            <w:tcW w:w="2880" w:type="dxa"/>
          </w:tcPr>
          <w:p w14:paraId="45228550" w14:textId="77777777" w:rsidR="00913118" w:rsidRDefault="00000000">
            <w:r>
              <w:t>IoT data</w:t>
            </w:r>
          </w:p>
        </w:tc>
      </w:tr>
      <w:tr w:rsidR="00913118" w14:paraId="2AEC210E" w14:textId="77777777">
        <w:tc>
          <w:tcPr>
            <w:tcW w:w="2880" w:type="dxa"/>
          </w:tcPr>
          <w:p w14:paraId="23DFA819" w14:textId="77777777" w:rsidR="00913118" w:rsidRDefault="00000000">
            <w:r>
              <w:t>/enterprise/blockchain</w:t>
            </w:r>
          </w:p>
        </w:tc>
        <w:tc>
          <w:tcPr>
            <w:tcW w:w="2880" w:type="dxa"/>
          </w:tcPr>
          <w:p w14:paraId="5640929C" w14:textId="77777777" w:rsidR="00913118" w:rsidRDefault="00000000">
            <w:r>
              <w:t>GET</w:t>
            </w:r>
          </w:p>
        </w:tc>
        <w:tc>
          <w:tcPr>
            <w:tcW w:w="2880" w:type="dxa"/>
          </w:tcPr>
          <w:p w14:paraId="0645481C" w14:textId="77777777" w:rsidR="00913118" w:rsidRDefault="00000000">
            <w:r>
              <w:t>Blockchain data</w:t>
            </w:r>
          </w:p>
        </w:tc>
      </w:tr>
    </w:tbl>
    <w:p w14:paraId="3FBCE97B" w14:textId="77777777" w:rsidR="00913118" w:rsidRDefault="00913118"/>
    <w:p w14:paraId="4D55F3E4" w14:textId="77777777" w:rsidR="00913118" w:rsidRDefault="00000000">
      <w:r>
        <w:t>Interactive documentation available at http://localhost:8000/docs (Swagger UI)</w:t>
      </w:r>
    </w:p>
    <w:p w14:paraId="757A545B" w14:textId="77777777" w:rsidR="00913118" w:rsidRDefault="00000000">
      <w:r>
        <w:br w:type="page"/>
      </w:r>
    </w:p>
    <w:p w14:paraId="710321CA" w14:textId="77777777" w:rsidR="00913118" w:rsidRDefault="00000000">
      <w:pPr>
        <w:pStyle w:val="1"/>
      </w:pPr>
      <w:r>
        <w:lastRenderedPageBreak/>
        <w:t>9. Installation Guide (Multi-Platform)</w:t>
      </w:r>
    </w:p>
    <w:p w14:paraId="2034309B" w14:textId="77777777" w:rsidR="00913118" w:rsidRDefault="00000000">
      <w:pPr>
        <w:pStyle w:val="21"/>
      </w:pPr>
      <w:r>
        <w:t>System Requirements</w:t>
      </w:r>
    </w:p>
    <w:tbl>
      <w:tblPr>
        <w:tblStyle w:val="afe"/>
        <w:tblW w:w="0" w:type="auto"/>
        <w:tblLook w:val="04A0" w:firstRow="1" w:lastRow="0" w:firstColumn="1" w:lastColumn="0" w:noHBand="0" w:noVBand="1"/>
      </w:tblPr>
      <w:tblGrid>
        <w:gridCol w:w="2880"/>
        <w:gridCol w:w="2880"/>
        <w:gridCol w:w="2880"/>
      </w:tblGrid>
      <w:tr w:rsidR="00913118" w14:paraId="6C0B6CE0" w14:textId="77777777">
        <w:tc>
          <w:tcPr>
            <w:tcW w:w="2880" w:type="dxa"/>
            <w:shd w:val="clear" w:color="auto" w:fill="4A5568"/>
          </w:tcPr>
          <w:p w14:paraId="0D396548" w14:textId="77777777" w:rsidR="00913118" w:rsidRDefault="00000000">
            <w:r>
              <w:rPr>
                <w:b/>
                <w:color w:val="FFFFFF"/>
              </w:rPr>
              <w:t>Component</w:t>
            </w:r>
          </w:p>
        </w:tc>
        <w:tc>
          <w:tcPr>
            <w:tcW w:w="2880" w:type="dxa"/>
            <w:shd w:val="clear" w:color="auto" w:fill="4A5568"/>
          </w:tcPr>
          <w:p w14:paraId="6DEF2CC2" w14:textId="77777777" w:rsidR="00913118" w:rsidRDefault="00000000">
            <w:r>
              <w:rPr>
                <w:b/>
                <w:color w:val="FFFFFF"/>
              </w:rPr>
              <w:t>Minimum</w:t>
            </w:r>
          </w:p>
        </w:tc>
        <w:tc>
          <w:tcPr>
            <w:tcW w:w="2880" w:type="dxa"/>
            <w:shd w:val="clear" w:color="auto" w:fill="4A5568"/>
          </w:tcPr>
          <w:p w14:paraId="0B94F1C3" w14:textId="77777777" w:rsidR="00913118" w:rsidRDefault="00000000">
            <w:r>
              <w:rPr>
                <w:b/>
                <w:color w:val="FFFFFF"/>
              </w:rPr>
              <w:t>Recommended</w:t>
            </w:r>
          </w:p>
        </w:tc>
      </w:tr>
      <w:tr w:rsidR="00913118" w14:paraId="11D64994" w14:textId="77777777">
        <w:tc>
          <w:tcPr>
            <w:tcW w:w="2880" w:type="dxa"/>
          </w:tcPr>
          <w:p w14:paraId="0D5CBF92" w14:textId="77777777" w:rsidR="00913118" w:rsidRDefault="00000000">
            <w:r>
              <w:t>Python</w:t>
            </w:r>
          </w:p>
        </w:tc>
        <w:tc>
          <w:tcPr>
            <w:tcW w:w="2880" w:type="dxa"/>
          </w:tcPr>
          <w:p w14:paraId="3A2DF09F" w14:textId="77777777" w:rsidR="00913118" w:rsidRDefault="00000000">
            <w:r>
              <w:t>3.9+</w:t>
            </w:r>
          </w:p>
        </w:tc>
        <w:tc>
          <w:tcPr>
            <w:tcW w:w="2880" w:type="dxa"/>
          </w:tcPr>
          <w:p w14:paraId="0F74E087" w14:textId="77777777" w:rsidR="00913118" w:rsidRDefault="00000000">
            <w:r>
              <w:t>3.11+</w:t>
            </w:r>
          </w:p>
        </w:tc>
      </w:tr>
      <w:tr w:rsidR="00913118" w14:paraId="3F8A65ED" w14:textId="77777777">
        <w:tc>
          <w:tcPr>
            <w:tcW w:w="2880" w:type="dxa"/>
          </w:tcPr>
          <w:p w14:paraId="64D15E86" w14:textId="77777777" w:rsidR="00913118" w:rsidRDefault="00000000">
            <w:r>
              <w:t>RAM</w:t>
            </w:r>
          </w:p>
        </w:tc>
        <w:tc>
          <w:tcPr>
            <w:tcW w:w="2880" w:type="dxa"/>
          </w:tcPr>
          <w:p w14:paraId="4F241784" w14:textId="77777777" w:rsidR="00913118" w:rsidRDefault="00000000">
            <w:r>
              <w:t>8 GB</w:t>
            </w:r>
          </w:p>
        </w:tc>
        <w:tc>
          <w:tcPr>
            <w:tcW w:w="2880" w:type="dxa"/>
          </w:tcPr>
          <w:p w14:paraId="36A6FED1" w14:textId="77777777" w:rsidR="00913118" w:rsidRDefault="00000000">
            <w:r>
              <w:t>32 GB</w:t>
            </w:r>
          </w:p>
        </w:tc>
      </w:tr>
      <w:tr w:rsidR="00913118" w14:paraId="175C1F6A" w14:textId="77777777">
        <w:tc>
          <w:tcPr>
            <w:tcW w:w="2880" w:type="dxa"/>
          </w:tcPr>
          <w:p w14:paraId="3B75124F" w14:textId="77777777" w:rsidR="00913118" w:rsidRDefault="00000000">
            <w:r>
              <w:t>Storage</w:t>
            </w:r>
          </w:p>
        </w:tc>
        <w:tc>
          <w:tcPr>
            <w:tcW w:w="2880" w:type="dxa"/>
          </w:tcPr>
          <w:p w14:paraId="154C390B" w14:textId="77777777" w:rsidR="00913118" w:rsidRDefault="00000000">
            <w:r>
              <w:t>1 GB</w:t>
            </w:r>
          </w:p>
        </w:tc>
        <w:tc>
          <w:tcPr>
            <w:tcW w:w="2880" w:type="dxa"/>
          </w:tcPr>
          <w:p w14:paraId="28351465" w14:textId="77777777" w:rsidR="00913118" w:rsidRDefault="00000000">
            <w:r>
              <w:t>5 GB</w:t>
            </w:r>
          </w:p>
        </w:tc>
      </w:tr>
      <w:tr w:rsidR="00913118" w14:paraId="73E7DCA1" w14:textId="77777777">
        <w:tc>
          <w:tcPr>
            <w:tcW w:w="2880" w:type="dxa"/>
          </w:tcPr>
          <w:p w14:paraId="442DEC3D" w14:textId="77777777" w:rsidR="00913118" w:rsidRDefault="00000000">
            <w:r>
              <w:t>GPU (optional)</w:t>
            </w:r>
          </w:p>
        </w:tc>
        <w:tc>
          <w:tcPr>
            <w:tcW w:w="2880" w:type="dxa"/>
          </w:tcPr>
          <w:p w14:paraId="30CCCBFC" w14:textId="77777777" w:rsidR="00913118" w:rsidRDefault="00000000">
            <w:r>
              <w:t>CUDA 11.x</w:t>
            </w:r>
          </w:p>
        </w:tc>
        <w:tc>
          <w:tcPr>
            <w:tcW w:w="2880" w:type="dxa"/>
          </w:tcPr>
          <w:p w14:paraId="3BBA44A2" w14:textId="77777777" w:rsidR="00913118" w:rsidRDefault="00000000">
            <w:r>
              <w:t>CUDA 12.x/13.x</w:t>
            </w:r>
          </w:p>
        </w:tc>
      </w:tr>
    </w:tbl>
    <w:p w14:paraId="21080E44" w14:textId="77777777" w:rsidR="00913118" w:rsidRDefault="00000000">
      <w:pPr>
        <w:pStyle w:val="21"/>
      </w:pPr>
      <w:r>
        <w:t>Build Dependencies by Platform</w:t>
      </w:r>
    </w:p>
    <w:p w14:paraId="4D181142" w14:textId="77777777" w:rsidR="00913118" w:rsidRDefault="00000000">
      <w:r>
        <w:rPr>
          <w:b/>
        </w:rPr>
        <w:t>Debian/Ubuntu:</w:t>
      </w:r>
    </w:p>
    <w:p w14:paraId="2F5AE08D" w14:textId="77777777" w:rsidR="00913118" w:rsidRDefault="00000000">
      <w:r>
        <w:rPr>
          <w:rFonts w:ascii="Courier New" w:hAnsi="Courier New"/>
          <w:sz w:val="18"/>
        </w:rPr>
        <w:t>sudo apt update</w:t>
      </w:r>
      <w:r>
        <w:rPr>
          <w:rFonts w:ascii="Courier New" w:hAnsi="Courier New"/>
          <w:sz w:val="18"/>
        </w:rPr>
        <w:br/>
        <w:t>sudo apt install -y cmake gcc g++ libssl-dev python3-dev git</w:t>
      </w:r>
    </w:p>
    <w:p w14:paraId="4C655751" w14:textId="77777777" w:rsidR="00913118" w:rsidRDefault="00913118"/>
    <w:p w14:paraId="66D38CF3" w14:textId="77777777" w:rsidR="00913118" w:rsidRDefault="00000000">
      <w:r>
        <w:rPr>
          <w:b/>
        </w:rPr>
        <w:t>Fedora/RHEL/CentOS:</w:t>
      </w:r>
    </w:p>
    <w:p w14:paraId="5CD32DE7" w14:textId="77777777" w:rsidR="00913118" w:rsidRDefault="00000000">
      <w:r>
        <w:rPr>
          <w:rFonts w:ascii="Courier New" w:hAnsi="Courier New"/>
          <w:sz w:val="18"/>
        </w:rPr>
        <w:t>sudo dnf install -y cmake gcc gcc-c++ openssl-devel python3-devel git</w:t>
      </w:r>
    </w:p>
    <w:p w14:paraId="2C94D8C7" w14:textId="77777777" w:rsidR="00913118" w:rsidRDefault="00913118"/>
    <w:p w14:paraId="654D064F" w14:textId="77777777" w:rsidR="00913118" w:rsidRDefault="00000000">
      <w:r>
        <w:rPr>
          <w:b/>
        </w:rPr>
        <w:t>Arch Linux:</w:t>
      </w:r>
    </w:p>
    <w:p w14:paraId="56F7F17E" w14:textId="77777777" w:rsidR="00913118" w:rsidRDefault="00000000">
      <w:r>
        <w:rPr>
          <w:rFonts w:ascii="Courier New" w:hAnsi="Courier New"/>
          <w:sz w:val="18"/>
        </w:rPr>
        <w:t>sudo pacman -S cmake gcc openssl python git</w:t>
      </w:r>
    </w:p>
    <w:p w14:paraId="00F86517" w14:textId="77777777" w:rsidR="00913118" w:rsidRDefault="00913118"/>
    <w:p w14:paraId="544ACF90" w14:textId="77777777" w:rsidR="00913118" w:rsidRDefault="00000000">
      <w:r>
        <w:rPr>
          <w:b/>
        </w:rPr>
        <w:t>macOS (Homebrew):</w:t>
      </w:r>
    </w:p>
    <w:p w14:paraId="5509A798" w14:textId="77777777" w:rsidR="00913118" w:rsidRDefault="00000000">
      <w:r>
        <w:rPr>
          <w:rFonts w:ascii="Courier New" w:hAnsi="Courier New"/>
          <w:sz w:val="18"/>
        </w:rPr>
        <w:t>brew install cmake openssl@3 git</w:t>
      </w:r>
    </w:p>
    <w:p w14:paraId="6E6F672E" w14:textId="77777777" w:rsidR="00913118" w:rsidRDefault="00913118"/>
    <w:p w14:paraId="42D63E4E" w14:textId="77777777" w:rsidR="00913118" w:rsidRDefault="00000000">
      <w:pPr>
        <w:pStyle w:val="21"/>
      </w:pPr>
      <w:r>
        <w:t>Installing liboqs-python [10]</w:t>
      </w:r>
    </w:p>
    <w:p w14:paraId="30211413" w14:textId="77777777" w:rsidR="00913118" w:rsidRDefault="00000000">
      <w:r>
        <w:t>liboqs-python is NOT available via pip. It must be built from source. The recommended method auto-downloads and builds liboqs at runtime:</w:t>
      </w:r>
    </w:p>
    <w:p w14:paraId="000BD94C" w14:textId="77777777" w:rsidR="00913118" w:rsidRDefault="00000000">
      <w:r>
        <w:rPr>
          <w:b/>
        </w:rPr>
        <w:t>Option A: Automatic Build (Recommended)</w:t>
      </w:r>
    </w:p>
    <w:p w14:paraId="619BFB85" w14:textId="77777777" w:rsidR="00913118" w:rsidRDefault="00000000">
      <w:r>
        <w:rPr>
          <w:rFonts w:ascii="Courier New" w:hAnsi="Courier New"/>
          <w:sz w:val="18"/>
        </w:rPr>
        <w:t>git clone --depth=1 https://github.com/open-quantum-safe/liboqs-python</w:t>
      </w:r>
      <w:r>
        <w:rPr>
          <w:rFonts w:ascii="Courier New" w:hAnsi="Courier New"/>
          <w:sz w:val="18"/>
        </w:rPr>
        <w:br/>
        <w:t>cd liboqs-python</w:t>
      </w:r>
      <w:r>
        <w:rPr>
          <w:rFonts w:ascii="Courier New" w:hAnsi="Courier New"/>
          <w:sz w:val="18"/>
        </w:rPr>
        <w:br/>
        <w:t>pip install .</w:t>
      </w:r>
      <w:r>
        <w:rPr>
          <w:rFonts w:ascii="Courier New" w:hAnsi="Courier New"/>
          <w:sz w:val="18"/>
        </w:rPr>
        <w:br/>
        <w:t>cd ..</w:t>
      </w:r>
    </w:p>
    <w:p w14:paraId="380CFF06" w14:textId="77777777" w:rsidR="00913118" w:rsidRDefault="00913118"/>
    <w:p w14:paraId="65A06B42" w14:textId="77777777" w:rsidR="00913118" w:rsidRDefault="00000000">
      <w:r>
        <w:rPr>
          <w:b/>
        </w:rPr>
        <w:t>Option B: Manual Build</w:t>
      </w:r>
    </w:p>
    <w:p w14:paraId="563FBA43" w14:textId="77777777" w:rsidR="00913118" w:rsidRDefault="00000000">
      <w:r>
        <w:rPr>
          <w:rFonts w:ascii="Courier New" w:hAnsi="Courier New"/>
          <w:sz w:val="18"/>
        </w:rPr>
        <w:t># Build liboqs C library</w:t>
      </w:r>
      <w:r>
        <w:rPr>
          <w:rFonts w:ascii="Courier New" w:hAnsi="Courier New"/>
          <w:sz w:val="18"/>
        </w:rPr>
        <w:br/>
        <w:t>git clone --depth=1 https://github.com/open-quantum-safe/liboqs</w:t>
      </w:r>
      <w:r>
        <w:rPr>
          <w:rFonts w:ascii="Courier New" w:hAnsi="Courier New"/>
          <w:sz w:val="18"/>
        </w:rPr>
        <w:br/>
      </w:r>
      <w:r>
        <w:rPr>
          <w:rFonts w:ascii="Courier New" w:hAnsi="Courier New"/>
          <w:sz w:val="18"/>
        </w:rPr>
        <w:lastRenderedPageBreak/>
        <w:t>cmake -S liboqs -B liboqs/build -DBUILD_SHARED_LIBS=ON</w:t>
      </w:r>
      <w:r>
        <w:rPr>
          <w:rFonts w:ascii="Courier New" w:hAnsi="Courier New"/>
          <w:sz w:val="18"/>
        </w:rPr>
        <w:br/>
        <w:t>cmake --build liboqs/build --parallel 8</w:t>
      </w:r>
      <w:r>
        <w:rPr>
          <w:rFonts w:ascii="Courier New" w:hAnsi="Courier New"/>
          <w:sz w:val="18"/>
        </w:rPr>
        <w:br/>
        <w:t>sudo cmake --build liboqs/build --target install</w:t>
      </w:r>
      <w:r>
        <w:rPr>
          <w:rFonts w:ascii="Courier New" w:hAnsi="Courier New"/>
          <w:sz w:val="18"/>
        </w:rPr>
        <w:br/>
      </w:r>
      <w:r>
        <w:rPr>
          <w:rFonts w:ascii="Courier New" w:hAnsi="Courier New"/>
          <w:sz w:val="18"/>
        </w:rPr>
        <w:br/>
        <w:t># Set library path (Linux)</w:t>
      </w:r>
      <w:r>
        <w:rPr>
          <w:rFonts w:ascii="Courier New" w:hAnsi="Courier New"/>
          <w:sz w:val="18"/>
        </w:rPr>
        <w:br/>
        <w:t>export LD_LIBRARY_PATH=$LD_LIBRARY_PATH:/usr/local/lib</w:t>
      </w:r>
      <w:r>
        <w:rPr>
          <w:rFonts w:ascii="Courier New" w:hAnsi="Courier New"/>
          <w:sz w:val="18"/>
        </w:rPr>
        <w:br/>
      </w:r>
      <w:r>
        <w:rPr>
          <w:rFonts w:ascii="Courier New" w:hAnsi="Courier New"/>
          <w:sz w:val="18"/>
        </w:rPr>
        <w:br/>
        <w:t># Install Python wrapper</w:t>
      </w:r>
      <w:r>
        <w:rPr>
          <w:rFonts w:ascii="Courier New" w:hAnsi="Courier New"/>
          <w:sz w:val="18"/>
        </w:rPr>
        <w:br/>
        <w:t>git clone --depth=1 https://github.com/open-quantum-safe/liboqs-python</w:t>
      </w:r>
      <w:r>
        <w:rPr>
          <w:rFonts w:ascii="Courier New" w:hAnsi="Courier New"/>
          <w:sz w:val="18"/>
        </w:rPr>
        <w:br/>
        <w:t>cd liboqs-python &amp;&amp; pip install . &amp;&amp; cd ..</w:t>
      </w:r>
    </w:p>
    <w:p w14:paraId="65D97CC5" w14:textId="77777777" w:rsidR="00913118" w:rsidRDefault="00000000">
      <w:r>
        <w:br w:type="page"/>
      </w:r>
    </w:p>
    <w:p w14:paraId="63948900" w14:textId="77777777" w:rsidR="00913118" w:rsidRDefault="00000000">
      <w:pPr>
        <w:pStyle w:val="21"/>
      </w:pPr>
      <w:r>
        <w:lastRenderedPageBreak/>
        <w:t>Installing DESILO FHE [5]</w:t>
      </w:r>
    </w:p>
    <w:p w14:paraId="5458B35E" w14:textId="77777777" w:rsidR="00913118" w:rsidRDefault="00000000">
      <w:r>
        <w:rPr>
          <w:rFonts w:ascii="Courier New" w:hAnsi="Courier New"/>
          <w:sz w:val="18"/>
        </w:rPr>
        <w:t># CPU mode</w:t>
      </w:r>
      <w:r>
        <w:rPr>
          <w:rFonts w:ascii="Courier New" w:hAnsi="Courier New"/>
          <w:sz w:val="18"/>
        </w:rPr>
        <w:br/>
        <w:t>pip install desilofhe</w:t>
      </w:r>
      <w:r>
        <w:rPr>
          <w:rFonts w:ascii="Courier New" w:hAnsi="Courier New"/>
          <w:sz w:val="18"/>
        </w:rPr>
        <w:br/>
      </w:r>
      <w:r>
        <w:rPr>
          <w:rFonts w:ascii="Courier New" w:hAnsi="Courier New"/>
          <w:sz w:val="18"/>
        </w:rPr>
        <w:br/>
        <w:t># GPU mode (choose based on CUDA version)</w:t>
      </w:r>
      <w:r>
        <w:rPr>
          <w:rFonts w:ascii="Courier New" w:hAnsi="Courier New"/>
          <w:sz w:val="18"/>
        </w:rPr>
        <w:br/>
        <w:t>pip install desilofhe-cu130  # CUDA 13.0</w:t>
      </w:r>
      <w:r>
        <w:rPr>
          <w:rFonts w:ascii="Courier New" w:hAnsi="Courier New"/>
          <w:sz w:val="18"/>
        </w:rPr>
        <w:br/>
        <w:t>pip install desilofhe-cu124  # CUDA 12.4</w:t>
      </w:r>
      <w:r>
        <w:rPr>
          <w:rFonts w:ascii="Courier New" w:hAnsi="Courier New"/>
          <w:sz w:val="18"/>
        </w:rPr>
        <w:br/>
        <w:t>pip install desilofhe-cu121  # CUDA 12.1</w:t>
      </w:r>
    </w:p>
    <w:p w14:paraId="69E60C57" w14:textId="77777777" w:rsidR="00913118" w:rsidRDefault="00000000">
      <w:pPr>
        <w:pStyle w:val="21"/>
      </w:pPr>
      <w:r>
        <w:t>Complete Quick Start</w:t>
      </w:r>
    </w:p>
    <w:p w14:paraId="397454BA" w14:textId="77777777" w:rsidR="00913118" w:rsidRDefault="00000000">
      <w:r>
        <w:rPr>
          <w:rFonts w:ascii="Courier New" w:hAnsi="Courier New"/>
          <w:sz w:val="18"/>
        </w:rPr>
        <w:t># 1. Clone repository</w:t>
      </w:r>
      <w:r>
        <w:rPr>
          <w:rFonts w:ascii="Courier New" w:hAnsi="Courier New"/>
          <w:sz w:val="18"/>
        </w:rPr>
        <w:br/>
        <w:t>git clone https://github.com/thedaemon-wizard/pqc_fhe_benckmark.git</w:t>
      </w:r>
      <w:r>
        <w:rPr>
          <w:rFonts w:ascii="Courier New" w:hAnsi="Courier New"/>
          <w:sz w:val="18"/>
        </w:rPr>
        <w:br/>
        <w:t>cd pqc_fhe_benckmark</w:t>
      </w:r>
      <w:r>
        <w:rPr>
          <w:rFonts w:ascii="Courier New" w:hAnsi="Courier New"/>
          <w:sz w:val="18"/>
        </w:rPr>
        <w:br/>
        <w:t>pip install -r requirements.txt</w:t>
      </w:r>
      <w:r>
        <w:rPr>
          <w:rFonts w:ascii="Courier New" w:hAnsi="Courier New"/>
          <w:sz w:val="18"/>
        </w:rPr>
        <w:br/>
      </w:r>
      <w:r>
        <w:rPr>
          <w:rFonts w:ascii="Courier New" w:hAnsi="Courier New"/>
          <w:sz w:val="18"/>
        </w:rPr>
        <w:br/>
        <w:t># 2. Install liboqs-python</w:t>
      </w:r>
      <w:r>
        <w:rPr>
          <w:rFonts w:ascii="Courier New" w:hAnsi="Courier New"/>
          <w:sz w:val="18"/>
        </w:rPr>
        <w:br/>
        <w:t>git clone --depth=1 https://github.com/open-quantum-safe/liboqs-python</w:t>
      </w:r>
      <w:r>
        <w:rPr>
          <w:rFonts w:ascii="Courier New" w:hAnsi="Courier New"/>
          <w:sz w:val="18"/>
        </w:rPr>
        <w:br/>
        <w:t>cd liboqs-python &amp;&amp; pip install . &amp;&amp; cd ..</w:t>
      </w:r>
      <w:r>
        <w:rPr>
          <w:rFonts w:ascii="Courier New" w:hAnsi="Courier New"/>
          <w:sz w:val="18"/>
        </w:rPr>
        <w:br/>
      </w:r>
      <w:r>
        <w:rPr>
          <w:rFonts w:ascii="Courier New" w:hAnsi="Courier New"/>
          <w:sz w:val="18"/>
        </w:rPr>
        <w:br/>
        <w:t># 3. Install DESILO FHE</w:t>
      </w:r>
      <w:r>
        <w:rPr>
          <w:rFonts w:ascii="Courier New" w:hAnsi="Courier New"/>
          <w:sz w:val="18"/>
        </w:rPr>
        <w:br/>
        <w:t>pip install desilofhe</w:t>
      </w:r>
      <w:r>
        <w:rPr>
          <w:rFonts w:ascii="Courier New" w:hAnsi="Courier New"/>
          <w:sz w:val="18"/>
        </w:rPr>
        <w:br/>
      </w:r>
      <w:r>
        <w:rPr>
          <w:rFonts w:ascii="Courier New" w:hAnsi="Courier New"/>
          <w:sz w:val="18"/>
        </w:rPr>
        <w:br/>
        <w:t># 4. Optional: Live data libraries</w:t>
      </w:r>
      <w:r>
        <w:rPr>
          <w:rFonts w:ascii="Courier New" w:hAnsi="Courier New"/>
          <w:sz w:val="18"/>
        </w:rPr>
        <w:br/>
        <w:t>pip install yfinance vitaldb</w:t>
      </w:r>
      <w:r>
        <w:rPr>
          <w:rFonts w:ascii="Courier New" w:hAnsi="Courier New"/>
          <w:sz w:val="18"/>
        </w:rPr>
        <w:br/>
      </w:r>
      <w:r>
        <w:rPr>
          <w:rFonts w:ascii="Courier New" w:hAnsi="Courier New"/>
          <w:sz w:val="18"/>
        </w:rPr>
        <w:br/>
        <w:t># 5. Start server</w:t>
      </w:r>
      <w:r>
        <w:rPr>
          <w:rFonts w:ascii="Courier New" w:hAnsi="Courier New"/>
          <w:sz w:val="18"/>
        </w:rPr>
        <w:br/>
        <w:t>python -m uvicorn api.server:app --host 0.0.0.0 --port 8000</w:t>
      </w:r>
      <w:r>
        <w:rPr>
          <w:rFonts w:ascii="Courier New" w:hAnsi="Courier New"/>
          <w:sz w:val="18"/>
        </w:rPr>
        <w:br/>
      </w:r>
      <w:r>
        <w:rPr>
          <w:rFonts w:ascii="Courier New" w:hAnsi="Courier New"/>
          <w:sz w:val="18"/>
        </w:rPr>
        <w:br/>
        <w:t># 6. Access Web UI</w:t>
      </w:r>
      <w:r>
        <w:rPr>
          <w:rFonts w:ascii="Courier New" w:hAnsi="Courier New"/>
          <w:sz w:val="18"/>
        </w:rPr>
        <w:br/>
        <w:t># Open http://localhost:8000/ui</w:t>
      </w:r>
    </w:p>
    <w:p w14:paraId="3EE3255C" w14:textId="77777777" w:rsidR="00913118" w:rsidRDefault="00000000">
      <w:r>
        <w:br w:type="page"/>
      </w:r>
    </w:p>
    <w:p w14:paraId="2B1D0055" w14:textId="77777777" w:rsidR="00913118" w:rsidRDefault="00000000">
      <w:pPr>
        <w:pStyle w:val="1"/>
      </w:pPr>
      <w:r>
        <w:lastRenderedPageBreak/>
        <w:t>10. Security Analysis</w:t>
      </w:r>
    </w:p>
    <w:p w14:paraId="12A2826A" w14:textId="77777777" w:rsidR="00913118" w:rsidRDefault="00000000">
      <w:pPr>
        <w:pStyle w:val="21"/>
      </w:pPr>
      <w:r>
        <w:t>NIST Security Levels</w:t>
      </w:r>
    </w:p>
    <w:p w14:paraId="7F71E58F" w14:textId="77777777" w:rsidR="00913118" w:rsidRDefault="00000000">
      <w:r>
        <w:t>NIST defines five security levels based on classical and quantum attack complexity. This platform supports Levels 1, 2, 3, and 5:</w:t>
      </w:r>
    </w:p>
    <w:tbl>
      <w:tblPr>
        <w:tblStyle w:val="afe"/>
        <w:tblW w:w="0" w:type="auto"/>
        <w:tblLook w:val="04A0" w:firstRow="1" w:lastRow="0" w:firstColumn="1" w:lastColumn="0" w:noHBand="0" w:noVBand="1"/>
      </w:tblPr>
      <w:tblGrid>
        <w:gridCol w:w="2880"/>
        <w:gridCol w:w="2880"/>
        <w:gridCol w:w="2880"/>
      </w:tblGrid>
      <w:tr w:rsidR="00913118" w14:paraId="65EC9D7B" w14:textId="77777777">
        <w:tc>
          <w:tcPr>
            <w:tcW w:w="2880" w:type="dxa"/>
            <w:shd w:val="clear" w:color="auto" w:fill="E53E3E"/>
          </w:tcPr>
          <w:p w14:paraId="4F80A2F9" w14:textId="77777777" w:rsidR="00913118" w:rsidRDefault="00000000">
            <w:r>
              <w:rPr>
                <w:b/>
                <w:color w:val="FFFFFF"/>
              </w:rPr>
              <w:t>Level</w:t>
            </w:r>
          </w:p>
        </w:tc>
        <w:tc>
          <w:tcPr>
            <w:tcW w:w="2880" w:type="dxa"/>
            <w:shd w:val="clear" w:color="auto" w:fill="E53E3E"/>
          </w:tcPr>
          <w:p w14:paraId="14F90666" w14:textId="77777777" w:rsidR="00913118" w:rsidRDefault="00000000">
            <w:r>
              <w:rPr>
                <w:b/>
                <w:color w:val="FFFFFF"/>
              </w:rPr>
              <w:t>Classical Equivalent</w:t>
            </w:r>
          </w:p>
        </w:tc>
        <w:tc>
          <w:tcPr>
            <w:tcW w:w="2880" w:type="dxa"/>
            <w:shd w:val="clear" w:color="auto" w:fill="E53E3E"/>
          </w:tcPr>
          <w:p w14:paraId="307725A9" w14:textId="77777777" w:rsidR="00913118" w:rsidRDefault="00000000">
            <w:r>
              <w:rPr>
                <w:b/>
                <w:color w:val="FFFFFF"/>
              </w:rPr>
              <w:t>Algorithms</w:t>
            </w:r>
          </w:p>
        </w:tc>
      </w:tr>
      <w:tr w:rsidR="00913118" w14:paraId="4D633824" w14:textId="77777777">
        <w:tc>
          <w:tcPr>
            <w:tcW w:w="2880" w:type="dxa"/>
          </w:tcPr>
          <w:p w14:paraId="416276C3" w14:textId="77777777" w:rsidR="00913118" w:rsidRDefault="00000000">
            <w:r>
              <w:t>1</w:t>
            </w:r>
          </w:p>
        </w:tc>
        <w:tc>
          <w:tcPr>
            <w:tcW w:w="2880" w:type="dxa"/>
          </w:tcPr>
          <w:p w14:paraId="7972F313" w14:textId="77777777" w:rsidR="00913118" w:rsidRDefault="00000000">
            <w:r>
              <w:t>AES-128</w:t>
            </w:r>
          </w:p>
        </w:tc>
        <w:tc>
          <w:tcPr>
            <w:tcW w:w="2880" w:type="dxa"/>
          </w:tcPr>
          <w:p w14:paraId="49E410BE" w14:textId="77777777" w:rsidR="00913118" w:rsidRDefault="00000000">
            <w:r>
              <w:t>ML-KEM-512</w:t>
            </w:r>
          </w:p>
        </w:tc>
      </w:tr>
      <w:tr w:rsidR="00913118" w14:paraId="0DDC7CDE" w14:textId="77777777">
        <w:tc>
          <w:tcPr>
            <w:tcW w:w="2880" w:type="dxa"/>
          </w:tcPr>
          <w:p w14:paraId="726DA53A" w14:textId="77777777" w:rsidR="00913118" w:rsidRDefault="00000000">
            <w:r>
              <w:t>2</w:t>
            </w:r>
          </w:p>
        </w:tc>
        <w:tc>
          <w:tcPr>
            <w:tcW w:w="2880" w:type="dxa"/>
          </w:tcPr>
          <w:p w14:paraId="73688E57" w14:textId="77777777" w:rsidR="00913118" w:rsidRDefault="00000000">
            <w:r>
              <w:t>SHA-256</w:t>
            </w:r>
          </w:p>
        </w:tc>
        <w:tc>
          <w:tcPr>
            <w:tcW w:w="2880" w:type="dxa"/>
          </w:tcPr>
          <w:p w14:paraId="0D298B95" w14:textId="77777777" w:rsidR="00913118" w:rsidRDefault="00000000">
            <w:r>
              <w:t>ML-DSA-44</w:t>
            </w:r>
          </w:p>
        </w:tc>
      </w:tr>
      <w:tr w:rsidR="00913118" w14:paraId="76B9326B" w14:textId="77777777">
        <w:tc>
          <w:tcPr>
            <w:tcW w:w="2880" w:type="dxa"/>
          </w:tcPr>
          <w:p w14:paraId="5EAF0ACB" w14:textId="77777777" w:rsidR="00913118" w:rsidRDefault="00000000">
            <w:r>
              <w:t>3</w:t>
            </w:r>
          </w:p>
        </w:tc>
        <w:tc>
          <w:tcPr>
            <w:tcW w:w="2880" w:type="dxa"/>
          </w:tcPr>
          <w:p w14:paraId="7C3DE5C9" w14:textId="77777777" w:rsidR="00913118" w:rsidRDefault="00000000">
            <w:r>
              <w:t>AES-192</w:t>
            </w:r>
          </w:p>
        </w:tc>
        <w:tc>
          <w:tcPr>
            <w:tcW w:w="2880" w:type="dxa"/>
          </w:tcPr>
          <w:p w14:paraId="6DA53A44" w14:textId="77777777" w:rsidR="00913118" w:rsidRDefault="00000000">
            <w:r>
              <w:t>ML-KEM-768, ML-DSA-65</w:t>
            </w:r>
          </w:p>
        </w:tc>
      </w:tr>
      <w:tr w:rsidR="00913118" w14:paraId="67D8EB05" w14:textId="77777777">
        <w:tc>
          <w:tcPr>
            <w:tcW w:w="2880" w:type="dxa"/>
          </w:tcPr>
          <w:p w14:paraId="39D02C7B" w14:textId="77777777" w:rsidR="00913118" w:rsidRDefault="00000000">
            <w:r>
              <w:t>5</w:t>
            </w:r>
          </w:p>
        </w:tc>
        <w:tc>
          <w:tcPr>
            <w:tcW w:w="2880" w:type="dxa"/>
          </w:tcPr>
          <w:p w14:paraId="02473D09" w14:textId="77777777" w:rsidR="00913118" w:rsidRDefault="00000000">
            <w:r>
              <w:t>AES-256</w:t>
            </w:r>
          </w:p>
        </w:tc>
        <w:tc>
          <w:tcPr>
            <w:tcW w:w="2880" w:type="dxa"/>
          </w:tcPr>
          <w:p w14:paraId="01FD274A" w14:textId="77777777" w:rsidR="00913118" w:rsidRDefault="00000000">
            <w:r>
              <w:t>ML-KEM-1024, ML-DSA-87</w:t>
            </w:r>
          </w:p>
        </w:tc>
      </w:tr>
    </w:tbl>
    <w:p w14:paraId="07BD04F1" w14:textId="77777777" w:rsidR="00913118" w:rsidRDefault="00000000">
      <w:pPr>
        <w:pStyle w:val="21"/>
      </w:pPr>
      <w:r>
        <w:t>FHE Security</w:t>
      </w:r>
    </w:p>
    <w:p w14:paraId="7973537C" w14:textId="77777777" w:rsidR="00913118" w:rsidRDefault="00000000">
      <w:r>
        <w:t>CKKS security is based on the Ring Learning With Errors (RLWE) problem, which is believed to be hard for both classical and quantum computers. The configured parameters provide at least 128-bit security against known attacks.</w:t>
      </w:r>
    </w:p>
    <w:p w14:paraId="5856B641" w14:textId="77777777" w:rsidR="00913118" w:rsidRDefault="00000000">
      <w:r>
        <w:br w:type="page"/>
      </w:r>
    </w:p>
    <w:p w14:paraId="119ABF59" w14:textId="77777777" w:rsidR="00913118" w:rsidRDefault="00000000">
      <w:pPr>
        <w:pStyle w:val="1"/>
      </w:pPr>
      <w:r>
        <w:lastRenderedPageBreak/>
        <w:t>11. Future Roadmap</w:t>
      </w:r>
    </w:p>
    <w:tbl>
      <w:tblPr>
        <w:tblStyle w:val="afe"/>
        <w:tblW w:w="0" w:type="auto"/>
        <w:tblLook w:val="04A0" w:firstRow="1" w:lastRow="0" w:firstColumn="1" w:lastColumn="0" w:noHBand="0" w:noVBand="1"/>
      </w:tblPr>
      <w:tblGrid>
        <w:gridCol w:w="2880"/>
        <w:gridCol w:w="2880"/>
        <w:gridCol w:w="2880"/>
      </w:tblGrid>
      <w:tr w:rsidR="00913118" w14:paraId="72160AFA" w14:textId="77777777">
        <w:tc>
          <w:tcPr>
            <w:tcW w:w="2880" w:type="dxa"/>
            <w:shd w:val="clear" w:color="auto" w:fill="38A169"/>
          </w:tcPr>
          <w:p w14:paraId="78AB63BD" w14:textId="77777777" w:rsidR="00913118" w:rsidRDefault="00000000">
            <w:r>
              <w:rPr>
                <w:b/>
                <w:color w:val="FFFFFF"/>
              </w:rPr>
              <w:t>Version</w:t>
            </w:r>
          </w:p>
        </w:tc>
        <w:tc>
          <w:tcPr>
            <w:tcW w:w="2880" w:type="dxa"/>
            <w:shd w:val="clear" w:color="auto" w:fill="38A169"/>
          </w:tcPr>
          <w:p w14:paraId="621E4285" w14:textId="77777777" w:rsidR="00913118" w:rsidRDefault="00000000">
            <w:r>
              <w:rPr>
                <w:b/>
                <w:color w:val="FFFFFF"/>
              </w:rPr>
              <w:t>Timeline</w:t>
            </w:r>
          </w:p>
        </w:tc>
        <w:tc>
          <w:tcPr>
            <w:tcW w:w="2880" w:type="dxa"/>
            <w:shd w:val="clear" w:color="auto" w:fill="38A169"/>
          </w:tcPr>
          <w:p w14:paraId="3DEAC1B5" w14:textId="77777777" w:rsidR="00913118" w:rsidRDefault="00000000">
            <w:r>
              <w:rPr>
                <w:b/>
                <w:color w:val="FFFFFF"/>
              </w:rPr>
              <w:t>Features</w:t>
            </w:r>
          </w:p>
        </w:tc>
      </w:tr>
      <w:tr w:rsidR="00913118" w14:paraId="7157EC7C" w14:textId="77777777">
        <w:tc>
          <w:tcPr>
            <w:tcW w:w="2880" w:type="dxa"/>
          </w:tcPr>
          <w:p w14:paraId="52B00AEF" w14:textId="77777777" w:rsidR="00913118" w:rsidRDefault="00000000">
            <w:r>
              <w:t>v2.4.0</w:t>
            </w:r>
          </w:p>
        </w:tc>
        <w:tc>
          <w:tcPr>
            <w:tcW w:w="2880" w:type="dxa"/>
          </w:tcPr>
          <w:p w14:paraId="46A0653D" w14:textId="64678212" w:rsidR="00913118" w:rsidRDefault="00000000">
            <w:pPr>
              <w:rPr>
                <w:rFonts w:hint="eastAsia"/>
                <w:lang w:eastAsia="ja-JP"/>
              </w:rPr>
            </w:pPr>
            <w:r>
              <w:t>Q1 202</w:t>
            </w:r>
            <w:r w:rsidR="00F17146">
              <w:rPr>
                <w:rFonts w:hint="eastAsia"/>
                <w:lang w:eastAsia="ja-JP"/>
              </w:rPr>
              <w:t>6</w:t>
            </w:r>
          </w:p>
        </w:tc>
        <w:tc>
          <w:tcPr>
            <w:tcW w:w="2880" w:type="dxa"/>
          </w:tcPr>
          <w:p w14:paraId="1258BD04" w14:textId="77777777" w:rsidR="00913118" w:rsidRDefault="00000000">
            <w:r>
              <w:t>SLH-DSA (SPHINCS+) hash-based signatures</w:t>
            </w:r>
          </w:p>
        </w:tc>
      </w:tr>
      <w:tr w:rsidR="00913118" w14:paraId="4EACD782" w14:textId="77777777">
        <w:tc>
          <w:tcPr>
            <w:tcW w:w="2880" w:type="dxa"/>
          </w:tcPr>
          <w:p w14:paraId="55184D6D" w14:textId="77777777" w:rsidR="00913118" w:rsidRDefault="00000000">
            <w:r>
              <w:t>v2.5.0</w:t>
            </w:r>
          </w:p>
        </w:tc>
        <w:tc>
          <w:tcPr>
            <w:tcW w:w="2880" w:type="dxa"/>
          </w:tcPr>
          <w:p w14:paraId="205F3C85" w14:textId="7DC81D66" w:rsidR="00913118" w:rsidRDefault="00000000">
            <w:pPr>
              <w:rPr>
                <w:rFonts w:hint="eastAsia"/>
                <w:lang w:eastAsia="ja-JP"/>
              </w:rPr>
            </w:pPr>
            <w:r>
              <w:t>Q2 202</w:t>
            </w:r>
            <w:r w:rsidR="00F17146">
              <w:rPr>
                <w:rFonts w:hint="eastAsia"/>
                <w:lang w:eastAsia="ja-JP"/>
              </w:rPr>
              <w:t>6</w:t>
            </w:r>
          </w:p>
        </w:tc>
        <w:tc>
          <w:tcPr>
            <w:tcW w:w="2880" w:type="dxa"/>
          </w:tcPr>
          <w:p w14:paraId="00A17FB4" w14:textId="77777777" w:rsidR="00913118" w:rsidRDefault="00000000">
            <w:r>
              <w:t>Hybrid classical/PQC mode</w:t>
            </w:r>
          </w:p>
        </w:tc>
      </w:tr>
      <w:tr w:rsidR="00913118" w14:paraId="29F76DDA" w14:textId="77777777">
        <w:tc>
          <w:tcPr>
            <w:tcW w:w="2880" w:type="dxa"/>
          </w:tcPr>
          <w:p w14:paraId="57D47C21" w14:textId="77777777" w:rsidR="00913118" w:rsidRDefault="00000000">
            <w:r>
              <w:t>v2.6.0</w:t>
            </w:r>
          </w:p>
        </w:tc>
        <w:tc>
          <w:tcPr>
            <w:tcW w:w="2880" w:type="dxa"/>
          </w:tcPr>
          <w:p w14:paraId="0DAAE47E" w14:textId="4673A57D" w:rsidR="00913118" w:rsidRDefault="00000000">
            <w:pPr>
              <w:rPr>
                <w:rFonts w:hint="eastAsia"/>
                <w:lang w:eastAsia="ja-JP"/>
              </w:rPr>
            </w:pPr>
            <w:r>
              <w:t>Q3 202</w:t>
            </w:r>
            <w:r w:rsidR="00F17146">
              <w:rPr>
                <w:rFonts w:hint="eastAsia"/>
                <w:lang w:eastAsia="ja-JP"/>
              </w:rPr>
              <w:t>6</w:t>
            </w:r>
          </w:p>
        </w:tc>
        <w:tc>
          <w:tcPr>
            <w:tcW w:w="2880" w:type="dxa"/>
          </w:tcPr>
          <w:p w14:paraId="700C7BD4" w14:textId="77777777" w:rsidR="00913118" w:rsidRDefault="00000000">
            <w:r>
              <w:t>Multi-party computation (MPC) integration</w:t>
            </w:r>
          </w:p>
        </w:tc>
      </w:tr>
      <w:tr w:rsidR="00913118" w14:paraId="294DD676" w14:textId="77777777">
        <w:tc>
          <w:tcPr>
            <w:tcW w:w="2880" w:type="dxa"/>
          </w:tcPr>
          <w:p w14:paraId="143E0529" w14:textId="77777777" w:rsidR="00913118" w:rsidRDefault="00000000">
            <w:r>
              <w:t>v3.0.0</w:t>
            </w:r>
          </w:p>
        </w:tc>
        <w:tc>
          <w:tcPr>
            <w:tcW w:w="2880" w:type="dxa"/>
          </w:tcPr>
          <w:p w14:paraId="2A58BBE1" w14:textId="6FA1E109" w:rsidR="00913118" w:rsidRDefault="00000000">
            <w:pPr>
              <w:rPr>
                <w:rFonts w:hint="eastAsia"/>
                <w:lang w:eastAsia="ja-JP"/>
              </w:rPr>
            </w:pPr>
            <w:r>
              <w:t>Q4 202</w:t>
            </w:r>
            <w:r w:rsidR="00F17146">
              <w:rPr>
                <w:rFonts w:hint="eastAsia"/>
                <w:lang w:eastAsia="ja-JP"/>
              </w:rPr>
              <w:t>6</w:t>
            </w:r>
          </w:p>
        </w:tc>
        <w:tc>
          <w:tcPr>
            <w:tcW w:w="2880" w:type="dxa"/>
          </w:tcPr>
          <w:p w14:paraId="292C733E" w14:textId="77777777" w:rsidR="00913118" w:rsidRDefault="00000000">
            <w:r>
              <w:t>FIPS validation and enterprise hardening</w:t>
            </w:r>
          </w:p>
        </w:tc>
      </w:tr>
    </w:tbl>
    <w:p w14:paraId="2A29248A" w14:textId="77777777" w:rsidR="00913118" w:rsidRDefault="00000000">
      <w:r>
        <w:br w:type="page"/>
      </w:r>
    </w:p>
    <w:p w14:paraId="076B9A67" w14:textId="77777777" w:rsidR="00913118" w:rsidRDefault="00000000">
      <w:pPr>
        <w:pStyle w:val="1"/>
      </w:pPr>
      <w:r>
        <w:lastRenderedPageBreak/>
        <w:t>Appendix A: Algorithm Parameters</w:t>
      </w:r>
    </w:p>
    <w:p w14:paraId="460F13D8" w14:textId="77777777" w:rsidR="00913118" w:rsidRDefault="00000000">
      <w:pPr>
        <w:pStyle w:val="21"/>
      </w:pPr>
      <w:r>
        <w:t>ML-KEM Parameters (FIPS 203)</w:t>
      </w:r>
    </w:p>
    <w:tbl>
      <w:tblPr>
        <w:tblStyle w:val="afe"/>
        <w:tblW w:w="0" w:type="auto"/>
        <w:tblLook w:val="04A0" w:firstRow="1" w:lastRow="0" w:firstColumn="1" w:lastColumn="0" w:noHBand="0" w:noVBand="1"/>
      </w:tblPr>
      <w:tblGrid>
        <w:gridCol w:w="2160"/>
        <w:gridCol w:w="2160"/>
        <w:gridCol w:w="2160"/>
        <w:gridCol w:w="2160"/>
      </w:tblGrid>
      <w:tr w:rsidR="00913118" w14:paraId="2FB8E753" w14:textId="77777777">
        <w:tc>
          <w:tcPr>
            <w:tcW w:w="2160" w:type="dxa"/>
            <w:shd w:val="clear" w:color="auto" w:fill="4299E1"/>
          </w:tcPr>
          <w:p w14:paraId="4B7928AC" w14:textId="77777777" w:rsidR="00913118" w:rsidRDefault="00000000">
            <w:r>
              <w:rPr>
                <w:b/>
                <w:color w:val="FFFFFF"/>
              </w:rPr>
              <w:t>Parameter</w:t>
            </w:r>
          </w:p>
        </w:tc>
        <w:tc>
          <w:tcPr>
            <w:tcW w:w="2160" w:type="dxa"/>
            <w:shd w:val="clear" w:color="auto" w:fill="4299E1"/>
          </w:tcPr>
          <w:p w14:paraId="021A3B36" w14:textId="77777777" w:rsidR="00913118" w:rsidRDefault="00000000">
            <w:r>
              <w:rPr>
                <w:b/>
                <w:color w:val="FFFFFF"/>
              </w:rPr>
              <w:t>ML-KEM-512</w:t>
            </w:r>
          </w:p>
        </w:tc>
        <w:tc>
          <w:tcPr>
            <w:tcW w:w="2160" w:type="dxa"/>
            <w:shd w:val="clear" w:color="auto" w:fill="4299E1"/>
          </w:tcPr>
          <w:p w14:paraId="435E293C" w14:textId="77777777" w:rsidR="00913118" w:rsidRDefault="00000000">
            <w:r>
              <w:rPr>
                <w:b/>
                <w:color w:val="FFFFFF"/>
              </w:rPr>
              <w:t>ML-KEM-768</w:t>
            </w:r>
          </w:p>
        </w:tc>
        <w:tc>
          <w:tcPr>
            <w:tcW w:w="2160" w:type="dxa"/>
            <w:shd w:val="clear" w:color="auto" w:fill="4299E1"/>
          </w:tcPr>
          <w:p w14:paraId="0E60B97F" w14:textId="77777777" w:rsidR="00913118" w:rsidRDefault="00000000">
            <w:r>
              <w:rPr>
                <w:b/>
                <w:color w:val="FFFFFF"/>
              </w:rPr>
              <w:t>ML-KEM-1024</w:t>
            </w:r>
          </w:p>
        </w:tc>
      </w:tr>
      <w:tr w:rsidR="00913118" w14:paraId="327399F4" w14:textId="77777777">
        <w:tc>
          <w:tcPr>
            <w:tcW w:w="2160" w:type="dxa"/>
          </w:tcPr>
          <w:p w14:paraId="638F18BE" w14:textId="77777777" w:rsidR="00913118" w:rsidRDefault="00000000">
            <w:r>
              <w:t>n (dimension)</w:t>
            </w:r>
          </w:p>
        </w:tc>
        <w:tc>
          <w:tcPr>
            <w:tcW w:w="2160" w:type="dxa"/>
          </w:tcPr>
          <w:p w14:paraId="03B516B5" w14:textId="77777777" w:rsidR="00913118" w:rsidRDefault="00000000">
            <w:r>
              <w:t>256</w:t>
            </w:r>
          </w:p>
        </w:tc>
        <w:tc>
          <w:tcPr>
            <w:tcW w:w="2160" w:type="dxa"/>
          </w:tcPr>
          <w:p w14:paraId="5534BD86" w14:textId="77777777" w:rsidR="00913118" w:rsidRDefault="00000000">
            <w:r>
              <w:t>256</w:t>
            </w:r>
          </w:p>
        </w:tc>
        <w:tc>
          <w:tcPr>
            <w:tcW w:w="2160" w:type="dxa"/>
          </w:tcPr>
          <w:p w14:paraId="6357981E" w14:textId="77777777" w:rsidR="00913118" w:rsidRDefault="00000000">
            <w:r>
              <w:t>256</w:t>
            </w:r>
          </w:p>
        </w:tc>
      </w:tr>
      <w:tr w:rsidR="00913118" w14:paraId="173EC558" w14:textId="77777777">
        <w:tc>
          <w:tcPr>
            <w:tcW w:w="2160" w:type="dxa"/>
          </w:tcPr>
          <w:p w14:paraId="17E6046D" w14:textId="77777777" w:rsidR="00913118" w:rsidRDefault="00000000">
            <w:r>
              <w:t>k</w:t>
            </w:r>
          </w:p>
        </w:tc>
        <w:tc>
          <w:tcPr>
            <w:tcW w:w="2160" w:type="dxa"/>
          </w:tcPr>
          <w:p w14:paraId="6E449AD1" w14:textId="77777777" w:rsidR="00913118" w:rsidRDefault="00000000">
            <w:r>
              <w:t>2</w:t>
            </w:r>
          </w:p>
        </w:tc>
        <w:tc>
          <w:tcPr>
            <w:tcW w:w="2160" w:type="dxa"/>
          </w:tcPr>
          <w:p w14:paraId="58F4403B" w14:textId="77777777" w:rsidR="00913118" w:rsidRDefault="00000000">
            <w:r>
              <w:t>3</w:t>
            </w:r>
          </w:p>
        </w:tc>
        <w:tc>
          <w:tcPr>
            <w:tcW w:w="2160" w:type="dxa"/>
          </w:tcPr>
          <w:p w14:paraId="2D50FE76" w14:textId="77777777" w:rsidR="00913118" w:rsidRDefault="00000000">
            <w:r>
              <w:t>4</w:t>
            </w:r>
          </w:p>
        </w:tc>
      </w:tr>
      <w:tr w:rsidR="00913118" w14:paraId="1C659345" w14:textId="77777777">
        <w:tc>
          <w:tcPr>
            <w:tcW w:w="2160" w:type="dxa"/>
          </w:tcPr>
          <w:p w14:paraId="5E257797" w14:textId="77777777" w:rsidR="00913118" w:rsidRDefault="00000000">
            <w:r>
              <w:t>eta_1</w:t>
            </w:r>
          </w:p>
        </w:tc>
        <w:tc>
          <w:tcPr>
            <w:tcW w:w="2160" w:type="dxa"/>
          </w:tcPr>
          <w:p w14:paraId="5E69C5A7" w14:textId="77777777" w:rsidR="00913118" w:rsidRDefault="00000000">
            <w:r>
              <w:t>3</w:t>
            </w:r>
          </w:p>
        </w:tc>
        <w:tc>
          <w:tcPr>
            <w:tcW w:w="2160" w:type="dxa"/>
          </w:tcPr>
          <w:p w14:paraId="1AD083CB" w14:textId="77777777" w:rsidR="00913118" w:rsidRDefault="00000000">
            <w:r>
              <w:t>2</w:t>
            </w:r>
          </w:p>
        </w:tc>
        <w:tc>
          <w:tcPr>
            <w:tcW w:w="2160" w:type="dxa"/>
          </w:tcPr>
          <w:p w14:paraId="4C5CBA58" w14:textId="77777777" w:rsidR="00913118" w:rsidRDefault="00000000">
            <w:r>
              <w:t>2</w:t>
            </w:r>
          </w:p>
        </w:tc>
      </w:tr>
      <w:tr w:rsidR="00913118" w14:paraId="6C47D658" w14:textId="77777777">
        <w:tc>
          <w:tcPr>
            <w:tcW w:w="2160" w:type="dxa"/>
          </w:tcPr>
          <w:p w14:paraId="7FCF749C" w14:textId="77777777" w:rsidR="00913118" w:rsidRDefault="00000000">
            <w:r>
              <w:t>eta_2</w:t>
            </w:r>
          </w:p>
        </w:tc>
        <w:tc>
          <w:tcPr>
            <w:tcW w:w="2160" w:type="dxa"/>
          </w:tcPr>
          <w:p w14:paraId="54B98DDD" w14:textId="77777777" w:rsidR="00913118" w:rsidRDefault="00000000">
            <w:r>
              <w:t>2</w:t>
            </w:r>
          </w:p>
        </w:tc>
        <w:tc>
          <w:tcPr>
            <w:tcW w:w="2160" w:type="dxa"/>
          </w:tcPr>
          <w:p w14:paraId="6D84479A" w14:textId="77777777" w:rsidR="00913118" w:rsidRDefault="00000000">
            <w:r>
              <w:t>2</w:t>
            </w:r>
          </w:p>
        </w:tc>
        <w:tc>
          <w:tcPr>
            <w:tcW w:w="2160" w:type="dxa"/>
          </w:tcPr>
          <w:p w14:paraId="06BBC381" w14:textId="77777777" w:rsidR="00913118" w:rsidRDefault="00000000">
            <w:r>
              <w:t>2</w:t>
            </w:r>
          </w:p>
        </w:tc>
      </w:tr>
      <w:tr w:rsidR="00913118" w14:paraId="5EB4E02E" w14:textId="77777777">
        <w:tc>
          <w:tcPr>
            <w:tcW w:w="2160" w:type="dxa"/>
          </w:tcPr>
          <w:p w14:paraId="1AF6EDCD" w14:textId="77777777" w:rsidR="00913118" w:rsidRDefault="00000000">
            <w:r>
              <w:t>d_u</w:t>
            </w:r>
          </w:p>
        </w:tc>
        <w:tc>
          <w:tcPr>
            <w:tcW w:w="2160" w:type="dxa"/>
          </w:tcPr>
          <w:p w14:paraId="0E0D8075" w14:textId="77777777" w:rsidR="00913118" w:rsidRDefault="00000000">
            <w:r>
              <w:t>10</w:t>
            </w:r>
          </w:p>
        </w:tc>
        <w:tc>
          <w:tcPr>
            <w:tcW w:w="2160" w:type="dxa"/>
          </w:tcPr>
          <w:p w14:paraId="3705B7B6" w14:textId="77777777" w:rsidR="00913118" w:rsidRDefault="00000000">
            <w:r>
              <w:t>10</w:t>
            </w:r>
          </w:p>
        </w:tc>
        <w:tc>
          <w:tcPr>
            <w:tcW w:w="2160" w:type="dxa"/>
          </w:tcPr>
          <w:p w14:paraId="71658539" w14:textId="77777777" w:rsidR="00913118" w:rsidRDefault="00000000">
            <w:r>
              <w:t>11</w:t>
            </w:r>
          </w:p>
        </w:tc>
      </w:tr>
      <w:tr w:rsidR="00913118" w14:paraId="1C6D8D62" w14:textId="77777777">
        <w:tc>
          <w:tcPr>
            <w:tcW w:w="2160" w:type="dxa"/>
          </w:tcPr>
          <w:p w14:paraId="5C0923F2" w14:textId="77777777" w:rsidR="00913118" w:rsidRDefault="00000000">
            <w:r>
              <w:t>d_v</w:t>
            </w:r>
          </w:p>
        </w:tc>
        <w:tc>
          <w:tcPr>
            <w:tcW w:w="2160" w:type="dxa"/>
          </w:tcPr>
          <w:p w14:paraId="65B4CF95" w14:textId="77777777" w:rsidR="00913118" w:rsidRDefault="00000000">
            <w:r>
              <w:t>4</w:t>
            </w:r>
          </w:p>
        </w:tc>
        <w:tc>
          <w:tcPr>
            <w:tcW w:w="2160" w:type="dxa"/>
          </w:tcPr>
          <w:p w14:paraId="648C6AB5" w14:textId="77777777" w:rsidR="00913118" w:rsidRDefault="00000000">
            <w:r>
              <w:t>4</w:t>
            </w:r>
          </w:p>
        </w:tc>
        <w:tc>
          <w:tcPr>
            <w:tcW w:w="2160" w:type="dxa"/>
          </w:tcPr>
          <w:p w14:paraId="79E68AF3" w14:textId="77777777" w:rsidR="00913118" w:rsidRDefault="00000000">
            <w:r>
              <w:t>5</w:t>
            </w:r>
          </w:p>
        </w:tc>
      </w:tr>
    </w:tbl>
    <w:p w14:paraId="31D59AE1" w14:textId="77777777" w:rsidR="00913118" w:rsidRDefault="00913118"/>
    <w:p w14:paraId="6AA37F01" w14:textId="77777777" w:rsidR="00913118" w:rsidRDefault="00000000">
      <w:pPr>
        <w:pStyle w:val="21"/>
      </w:pPr>
      <w:r>
        <w:t>ML-DSA Parameters (FIPS 204)</w:t>
      </w:r>
    </w:p>
    <w:tbl>
      <w:tblPr>
        <w:tblStyle w:val="afe"/>
        <w:tblW w:w="0" w:type="auto"/>
        <w:tblLook w:val="04A0" w:firstRow="1" w:lastRow="0" w:firstColumn="1" w:lastColumn="0" w:noHBand="0" w:noVBand="1"/>
      </w:tblPr>
      <w:tblGrid>
        <w:gridCol w:w="2160"/>
        <w:gridCol w:w="2160"/>
        <w:gridCol w:w="2160"/>
        <w:gridCol w:w="2160"/>
      </w:tblGrid>
      <w:tr w:rsidR="00913118" w14:paraId="6D9783BA" w14:textId="77777777">
        <w:tc>
          <w:tcPr>
            <w:tcW w:w="2160" w:type="dxa"/>
            <w:shd w:val="clear" w:color="auto" w:fill="ED8936"/>
          </w:tcPr>
          <w:p w14:paraId="1D4C3E54" w14:textId="77777777" w:rsidR="00913118" w:rsidRDefault="00000000">
            <w:r>
              <w:rPr>
                <w:b/>
                <w:color w:val="FFFFFF"/>
              </w:rPr>
              <w:t>Parameter</w:t>
            </w:r>
          </w:p>
        </w:tc>
        <w:tc>
          <w:tcPr>
            <w:tcW w:w="2160" w:type="dxa"/>
            <w:shd w:val="clear" w:color="auto" w:fill="ED8936"/>
          </w:tcPr>
          <w:p w14:paraId="10FFE4C0" w14:textId="77777777" w:rsidR="00913118" w:rsidRDefault="00000000">
            <w:r>
              <w:rPr>
                <w:b/>
                <w:color w:val="FFFFFF"/>
              </w:rPr>
              <w:t>ML-DSA-44</w:t>
            </w:r>
          </w:p>
        </w:tc>
        <w:tc>
          <w:tcPr>
            <w:tcW w:w="2160" w:type="dxa"/>
            <w:shd w:val="clear" w:color="auto" w:fill="ED8936"/>
          </w:tcPr>
          <w:p w14:paraId="43F7511F" w14:textId="77777777" w:rsidR="00913118" w:rsidRDefault="00000000">
            <w:r>
              <w:rPr>
                <w:b/>
                <w:color w:val="FFFFFF"/>
              </w:rPr>
              <w:t>ML-DSA-65</w:t>
            </w:r>
          </w:p>
        </w:tc>
        <w:tc>
          <w:tcPr>
            <w:tcW w:w="2160" w:type="dxa"/>
            <w:shd w:val="clear" w:color="auto" w:fill="ED8936"/>
          </w:tcPr>
          <w:p w14:paraId="01EFF505" w14:textId="77777777" w:rsidR="00913118" w:rsidRDefault="00000000">
            <w:r>
              <w:rPr>
                <w:b/>
                <w:color w:val="FFFFFF"/>
              </w:rPr>
              <w:t>ML-DSA-87</w:t>
            </w:r>
          </w:p>
        </w:tc>
      </w:tr>
      <w:tr w:rsidR="00913118" w14:paraId="5C0E079E" w14:textId="77777777">
        <w:tc>
          <w:tcPr>
            <w:tcW w:w="2160" w:type="dxa"/>
          </w:tcPr>
          <w:p w14:paraId="68A55847" w14:textId="77777777" w:rsidR="00913118" w:rsidRDefault="00000000">
            <w:r>
              <w:t>q (modulus)</w:t>
            </w:r>
          </w:p>
        </w:tc>
        <w:tc>
          <w:tcPr>
            <w:tcW w:w="2160" w:type="dxa"/>
          </w:tcPr>
          <w:p w14:paraId="2A388751" w14:textId="77777777" w:rsidR="00913118" w:rsidRDefault="00000000">
            <w:r>
              <w:t>8,380,417</w:t>
            </w:r>
          </w:p>
        </w:tc>
        <w:tc>
          <w:tcPr>
            <w:tcW w:w="2160" w:type="dxa"/>
          </w:tcPr>
          <w:p w14:paraId="55ABFB00" w14:textId="77777777" w:rsidR="00913118" w:rsidRDefault="00000000">
            <w:r>
              <w:t>8,380,417</w:t>
            </w:r>
          </w:p>
        </w:tc>
        <w:tc>
          <w:tcPr>
            <w:tcW w:w="2160" w:type="dxa"/>
          </w:tcPr>
          <w:p w14:paraId="41C92144" w14:textId="77777777" w:rsidR="00913118" w:rsidRDefault="00000000">
            <w:r>
              <w:t>8,380,417</w:t>
            </w:r>
          </w:p>
        </w:tc>
      </w:tr>
      <w:tr w:rsidR="00913118" w14:paraId="17C34799" w14:textId="77777777">
        <w:tc>
          <w:tcPr>
            <w:tcW w:w="2160" w:type="dxa"/>
          </w:tcPr>
          <w:p w14:paraId="2147110A" w14:textId="77777777" w:rsidR="00913118" w:rsidRDefault="00000000">
            <w:r>
              <w:t>k</w:t>
            </w:r>
          </w:p>
        </w:tc>
        <w:tc>
          <w:tcPr>
            <w:tcW w:w="2160" w:type="dxa"/>
          </w:tcPr>
          <w:p w14:paraId="3E6581E7" w14:textId="77777777" w:rsidR="00913118" w:rsidRDefault="00000000">
            <w:r>
              <w:t>4</w:t>
            </w:r>
          </w:p>
        </w:tc>
        <w:tc>
          <w:tcPr>
            <w:tcW w:w="2160" w:type="dxa"/>
          </w:tcPr>
          <w:p w14:paraId="57354984" w14:textId="77777777" w:rsidR="00913118" w:rsidRDefault="00000000">
            <w:r>
              <w:t>6</w:t>
            </w:r>
          </w:p>
        </w:tc>
        <w:tc>
          <w:tcPr>
            <w:tcW w:w="2160" w:type="dxa"/>
          </w:tcPr>
          <w:p w14:paraId="32523B8C" w14:textId="77777777" w:rsidR="00913118" w:rsidRDefault="00000000">
            <w:r>
              <w:t>8</w:t>
            </w:r>
          </w:p>
        </w:tc>
      </w:tr>
      <w:tr w:rsidR="00913118" w14:paraId="6E48ACDA" w14:textId="77777777">
        <w:tc>
          <w:tcPr>
            <w:tcW w:w="2160" w:type="dxa"/>
          </w:tcPr>
          <w:p w14:paraId="399E74FA" w14:textId="77777777" w:rsidR="00913118" w:rsidRDefault="00000000">
            <w:r>
              <w:t>l</w:t>
            </w:r>
          </w:p>
        </w:tc>
        <w:tc>
          <w:tcPr>
            <w:tcW w:w="2160" w:type="dxa"/>
          </w:tcPr>
          <w:p w14:paraId="0EFA5DBC" w14:textId="77777777" w:rsidR="00913118" w:rsidRDefault="00000000">
            <w:r>
              <w:t>4</w:t>
            </w:r>
          </w:p>
        </w:tc>
        <w:tc>
          <w:tcPr>
            <w:tcW w:w="2160" w:type="dxa"/>
          </w:tcPr>
          <w:p w14:paraId="35EAB0A4" w14:textId="77777777" w:rsidR="00913118" w:rsidRDefault="00000000">
            <w:r>
              <w:t>5</w:t>
            </w:r>
          </w:p>
        </w:tc>
        <w:tc>
          <w:tcPr>
            <w:tcW w:w="2160" w:type="dxa"/>
          </w:tcPr>
          <w:p w14:paraId="07875807" w14:textId="77777777" w:rsidR="00913118" w:rsidRDefault="00000000">
            <w:r>
              <w:t>7</w:t>
            </w:r>
          </w:p>
        </w:tc>
      </w:tr>
      <w:tr w:rsidR="00913118" w14:paraId="0445C6AC" w14:textId="77777777">
        <w:tc>
          <w:tcPr>
            <w:tcW w:w="2160" w:type="dxa"/>
          </w:tcPr>
          <w:p w14:paraId="751C1CC1" w14:textId="77777777" w:rsidR="00913118" w:rsidRDefault="00000000">
            <w:r>
              <w:t>eta</w:t>
            </w:r>
          </w:p>
        </w:tc>
        <w:tc>
          <w:tcPr>
            <w:tcW w:w="2160" w:type="dxa"/>
          </w:tcPr>
          <w:p w14:paraId="5288182A" w14:textId="77777777" w:rsidR="00913118" w:rsidRDefault="00000000">
            <w:r>
              <w:t>2</w:t>
            </w:r>
          </w:p>
        </w:tc>
        <w:tc>
          <w:tcPr>
            <w:tcW w:w="2160" w:type="dxa"/>
          </w:tcPr>
          <w:p w14:paraId="4A13ED6E" w14:textId="77777777" w:rsidR="00913118" w:rsidRDefault="00000000">
            <w:r>
              <w:t>4</w:t>
            </w:r>
          </w:p>
        </w:tc>
        <w:tc>
          <w:tcPr>
            <w:tcW w:w="2160" w:type="dxa"/>
          </w:tcPr>
          <w:p w14:paraId="79887D8F" w14:textId="77777777" w:rsidR="00913118" w:rsidRDefault="00000000">
            <w:r>
              <w:t>2</w:t>
            </w:r>
          </w:p>
        </w:tc>
      </w:tr>
      <w:tr w:rsidR="00913118" w14:paraId="0E462011" w14:textId="77777777">
        <w:tc>
          <w:tcPr>
            <w:tcW w:w="2160" w:type="dxa"/>
          </w:tcPr>
          <w:p w14:paraId="03E3615F" w14:textId="77777777" w:rsidR="00913118" w:rsidRDefault="00000000">
            <w:r>
              <w:t>tau</w:t>
            </w:r>
          </w:p>
        </w:tc>
        <w:tc>
          <w:tcPr>
            <w:tcW w:w="2160" w:type="dxa"/>
          </w:tcPr>
          <w:p w14:paraId="451B256B" w14:textId="77777777" w:rsidR="00913118" w:rsidRDefault="00000000">
            <w:r>
              <w:t>39</w:t>
            </w:r>
          </w:p>
        </w:tc>
        <w:tc>
          <w:tcPr>
            <w:tcW w:w="2160" w:type="dxa"/>
          </w:tcPr>
          <w:p w14:paraId="3D7764A5" w14:textId="77777777" w:rsidR="00913118" w:rsidRDefault="00000000">
            <w:r>
              <w:t>49</w:t>
            </w:r>
          </w:p>
        </w:tc>
        <w:tc>
          <w:tcPr>
            <w:tcW w:w="2160" w:type="dxa"/>
          </w:tcPr>
          <w:p w14:paraId="285CE190" w14:textId="77777777" w:rsidR="00913118" w:rsidRDefault="00000000">
            <w:r>
              <w:t>60</w:t>
            </w:r>
          </w:p>
        </w:tc>
      </w:tr>
    </w:tbl>
    <w:p w14:paraId="3348DBFB" w14:textId="77777777" w:rsidR="00913118" w:rsidRDefault="00000000">
      <w:r>
        <w:br w:type="page"/>
      </w:r>
    </w:p>
    <w:p w14:paraId="0D2C01AE" w14:textId="77777777" w:rsidR="00913118" w:rsidRDefault="00000000">
      <w:pPr>
        <w:pStyle w:val="1"/>
      </w:pPr>
      <w:r>
        <w:lastRenderedPageBreak/>
        <w:t>Appendix B: Performance Benchmarks</w:t>
      </w:r>
    </w:p>
    <w:p w14:paraId="6C492D5A" w14:textId="77777777" w:rsidR="00913118" w:rsidRDefault="00000000">
      <w:pPr>
        <w:pStyle w:val="21"/>
      </w:pPr>
      <w:r>
        <w:t>PQC Operations (Intel i7-12700H)</w:t>
      </w:r>
    </w:p>
    <w:tbl>
      <w:tblPr>
        <w:tblStyle w:val="afe"/>
        <w:tblW w:w="0" w:type="auto"/>
        <w:tblLook w:val="04A0" w:firstRow="1" w:lastRow="0" w:firstColumn="1" w:lastColumn="0" w:noHBand="0" w:noVBand="1"/>
      </w:tblPr>
      <w:tblGrid>
        <w:gridCol w:w="2880"/>
        <w:gridCol w:w="2880"/>
        <w:gridCol w:w="2880"/>
      </w:tblGrid>
      <w:tr w:rsidR="00913118" w14:paraId="08B93208" w14:textId="77777777">
        <w:tc>
          <w:tcPr>
            <w:tcW w:w="2880" w:type="dxa"/>
            <w:shd w:val="clear" w:color="auto" w:fill="667EEA"/>
          </w:tcPr>
          <w:p w14:paraId="4E5DB7ED" w14:textId="77777777" w:rsidR="00913118" w:rsidRDefault="00000000">
            <w:r>
              <w:rPr>
                <w:b/>
                <w:color w:val="FFFFFF"/>
              </w:rPr>
              <w:t>Operation</w:t>
            </w:r>
          </w:p>
        </w:tc>
        <w:tc>
          <w:tcPr>
            <w:tcW w:w="2880" w:type="dxa"/>
            <w:shd w:val="clear" w:color="auto" w:fill="667EEA"/>
          </w:tcPr>
          <w:p w14:paraId="7C65DE07" w14:textId="77777777" w:rsidR="00913118" w:rsidRDefault="00000000">
            <w:r>
              <w:rPr>
                <w:b/>
                <w:color w:val="FFFFFF"/>
              </w:rPr>
              <w:t>ML-KEM-768</w:t>
            </w:r>
          </w:p>
        </w:tc>
        <w:tc>
          <w:tcPr>
            <w:tcW w:w="2880" w:type="dxa"/>
            <w:shd w:val="clear" w:color="auto" w:fill="667EEA"/>
          </w:tcPr>
          <w:p w14:paraId="6B03B810" w14:textId="77777777" w:rsidR="00913118" w:rsidRDefault="00000000">
            <w:r>
              <w:rPr>
                <w:b/>
                <w:color w:val="FFFFFF"/>
              </w:rPr>
              <w:t>ML-DSA-65</w:t>
            </w:r>
          </w:p>
        </w:tc>
      </w:tr>
      <w:tr w:rsidR="00913118" w14:paraId="48C94120" w14:textId="77777777">
        <w:tc>
          <w:tcPr>
            <w:tcW w:w="2880" w:type="dxa"/>
          </w:tcPr>
          <w:p w14:paraId="43C105E4" w14:textId="77777777" w:rsidR="00913118" w:rsidRDefault="00000000">
            <w:r>
              <w:t>Key Generation</w:t>
            </w:r>
          </w:p>
        </w:tc>
        <w:tc>
          <w:tcPr>
            <w:tcW w:w="2880" w:type="dxa"/>
          </w:tcPr>
          <w:p w14:paraId="5F0BE361" w14:textId="77777777" w:rsidR="00913118" w:rsidRDefault="00000000">
            <w:r>
              <w:t>0.03 ms</w:t>
            </w:r>
          </w:p>
        </w:tc>
        <w:tc>
          <w:tcPr>
            <w:tcW w:w="2880" w:type="dxa"/>
          </w:tcPr>
          <w:p w14:paraId="661EDB20" w14:textId="77777777" w:rsidR="00913118" w:rsidRDefault="00000000">
            <w:r>
              <w:t>0.08 ms</w:t>
            </w:r>
          </w:p>
        </w:tc>
      </w:tr>
      <w:tr w:rsidR="00913118" w14:paraId="5347F1F3" w14:textId="77777777">
        <w:tc>
          <w:tcPr>
            <w:tcW w:w="2880" w:type="dxa"/>
          </w:tcPr>
          <w:p w14:paraId="6BD4550B" w14:textId="77777777" w:rsidR="00913118" w:rsidRDefault="00000000">
            <w:r>
              <w:t>Encap/Sign</w:t>
            </w:r>
          </w:p>
        </w:tc>
        <w:tc>
          <w:tcPr>
            <w:tcW w:w="2880" w:type="dxa"/>
          </w:tcPr>
          <w:p w14:paraId="4BCF80D4" w14:textId="77777777" w:rsidR="00913118" w:rsidRDefault="00000000">
            <w:r>
              <w:t>0.04 ms</w:t>
            </w:r>
          </w:p>
        </w:tc>
        <w:tc>
          <w:tcPr>
            <w:tcW w:w="2880" w:type="dxa"/>
          </w:tcPr>
          <w:p w14:paraId="728E2C57" w14:textId="77777777" w:rsidR="00913118" w:rsidRDefault="00000000">
            <w:r>
              <w:t>0.18 ms</w:t>
            </w:r>
          </w:p>
        </w:tc>
      </w:tr>
      <w:tr w:rsidR="00913118" w14:paraId="4BF10551" w14:textId="77777777">
        <w:tc>
          <w:tcPr>
            <w:tcW w:w="2880" w:type="dxa"/>
          </w:tcPr>
          <w:p w14:paraId="0A19EA4C" w14:textId="77777777" w:rsidR="00913118" w:rsidRDefault="00000000">
            <w:r>
              <w:t>Decap/Verify</w:t>
            </w:r>
          </w:p>
        </w:tc>
        <w:tc>
          <w:tcPr>
            <w:tcW w:w="2880" w:type="dxa"/>
          </w:tcPr>
          <w:p w14:paraId="1F3E121E" w14:textId="77777777" w:rsidR="00913118" w:rsidRDefault="00000000">
            <w:r>
              <w:t>0.04 ms</w:t>
            </w:r>
          </w:p>
        </w:tc>
        <w:tc>
          <w:tcPr>
            <w:tcW w:w="2880" w:type="dxa"/>
          </w:tcPr>
          <w:p w14:paraId="2B49DEB1" w14:textId="77777777" w:rsidR="00913118" w:rsidRDefault="00000000">
            <w:r>
              <w:t>0.06 ms</w:t>
            </w:r>
          </w:p>
        </w:tc>
      </w:tr>
    </w:tbl>
    <w:p w14:paraId="7865C62B" w14:textId="77777777" w:rsidR="00913118" w:rsidRDefault="00913118"/>
    <w:p w14:paraId="73706657" w14:textId="77777777" w:rsidR="00913118" w:rsidRDefault="00000000">
      <w:pPr>
        <w:pStyle w:val="21"/>
      </w:pPr>
      <w:r>
        <w:t>FHE Operations</w:t>
      </w:r>
    </w:p>
    <w:tbl>
      <w:tblPr>
        <w:tblStyle w:val="afe"/>
        <w:tblW w:w="0" w:type="auto"/>
        <w:tblLook w:val="04A0" w:firstRow="1" w:lastRow="0" w:firstColumn="1" w:lastColumn="0" w:noHBand="0" w:noVBand="1"/>
      </w:tblPr>
      <w:tblGrid>
        <w:gridCol w:w="2880"/>
        <w:gridCol w:w="2880"/>
        <w:gridCol w:w="2880"/>
      </w:tblGrid>
      <w:tr w:rsidR="00913118" w14:paraId="7708AA5B" w14:textId="77777777">
        <w:tc>
          <w:tcPr>
            <w:tcW w:w="2880" w:type="dxa"/>
            <w:shd w:val="clear" w:color="auto" w:fill="9F7AEA"/>
          </w:tcPr>
          <w:p w14:paraId="3A130839" w14:textId="77777777" w:rsidR="00913118" w:rsidRDefault="00000000">
            <w:r>
              <w:rPr>
                <w:b/>
                <w:color w:val="FFFFFF"/>
              </w:rPr>
              <w:t>Operation</w:t>
            </w:r>
          </w:p>
        </w:tc>
        <w:tc>
          <w:tcPr>
            <w:tcW w:w="2880" w:type="dxa"/>
            <w:shd w:val="clear" w:color="auto" w:fill="9F7AEA"/>
          </w:tcPr>
          <w:p w14:paraId="072F4CD9" w14:textId="77777777" w:rsidR="00913118" w:rsidRDefault="00000000">
            <w:r>
              <w:rPr>
                <w:b/>
                <w:color w:val="FFFFFF"/>
              </w:rPr>
              <w:t>CPU</w:t>
            </w:r>
          </w:p>
        </w:tc>
        <w:tc>
          <w:tcPr>
            <w:tcW w:w="2880" w:type="dxa"/>
            <w:shd w:val="clear" w:color="auto" w:fill="9F7AEA"/>
          </w:tcPr>
          <w:p w14:paraId="3CA3E804" w14:textId="77777777" w:rsidR="00913118" w:rsidRDefault="00000000">
            <w:r>
              <w:rPr>
                <w:b/>
                <w:color w:val="FFFFFF"/>
              </w:rPr>
              <w:t>GPU (RTX 4090)</w:t>
            </w:r>
          </w:p>
        </w:tc>
      </w:tr>
      <w:tr w:rsidR="00913118" w14:paraId="0EB2428A" w14:textId="77777777">
        <w:tc>
          <w:tcPr>
            <w:tcW w:w="2880" w:type="dxa"/>
          </w:tcPr>
          <w:p w14:paraId="227C5B26" w14:textId="77777777" w:rsidR="00913118" w:rsidRDefault="00000000">
            <w:r>
              <w:t>Key Generation</w:t>
            </w:r>
          </w:p>
        </w:tc>
        <w:tc>
          <w:tcPr>
            <w:tcW w:w="2880" w:type="dxa"/>
          </w:tcPr>
          <w:p w14:paraId="17C17E79" w14:textId="77777777" w:rsidR="00913118" w:rsidRDefault="00000000">
            <w:r>
              <w:t>2.5 s</w:t>
            </w:r>
          </w:p>
        </w:tc>
        <w:tc>
          <w:tcPr>
            <w:tcW w:w="2880" w:type="dxa"/>
          </w:tcPr>
          <w:p w14:paraId="751DAE3D" w14:textId="77777777" w:rsidR="00913118" w:rsidRDefault="00000000">
            <w:r>
              <w:t>0.8 s</w:t>
            </w:r>
          </w:p>
        </w:tc>
      </w:tr>
      <w:tr w:rsidR="00913118" w14:paraId="5BEC487C" w14:textId="77777777">
        <w:tc>
          <w:tcPr>
            <w:tcW w:w="2880" w:type="dxa"/>
          </w:tcPr>
          <w:p w14:paraId="67AF5CA8" w14:textId="77777777" w:rsidR="00913118" w:rsidRDefault="00000000">
            <w:r>
              <w:t>Encrypt (8192 slots)</w:t>
            </w:r>
          </w:p>
        </w:tc>
        <w:tc>
          <w:tcPr>
            <w:tcW w:w="2880" w:type="dxa"/>
          </w:tcPr>
          <w:p w14:paraId="4D827F88" w14:textId="77777777" w:rsidR="00913118" w:rsidRDefault="00000000">
            <w:r>
              <w:t>15 ms</w:t>
            </w:r>
          </w:p>
        </w:tc>
        <w:tc>
          <w:tcPr>
            <w:tcW w:w="2880" w:type="dxa"/>
          </w:tcPr>
          <w:p w14:paraId="226370D4" w14:textId="77777777" w:rsidR="00913118" w:rsidRDefault="00000000">
            <w:r>
              <w:t>3 ms</w:t>
            </w:r>
          </w:p>
        </w:tc>
      </w:tr>
      <w:tr w:rsidR="00913118" w14:paraId="5D734A33" w14:textId="77777777">
        <w:tc>
          <w:tcPr>
            <w:tcW w:w="2880" w:type="dxa"/>
          </w:tcPr>
          <w:p w14:paraId="12A5A43A" w14:textId="77777777" w:rsidR="00913118" w:rsidRDefault="00000000">
            <w:r>
              <w:t>Add</w:t>
            </w:r>
          </w:p>
        </w:tc>
        <w:tc>
          <w:tcPr>
            <w:tcW w:w="2880" w:type="dxa"/>
          </w:tcPr>
          <w:p w14:paraId="7799FD1D" w14:textId="77777777" w:rsidR="00913118" w:rsidRDefault="00000000">
            <w:r>
              <w:t>0.5 ms</w:t>
            </w:r>
          </w:p>
        </w:tc>
        <w:tc>
          <w:tcPr>
            <w:tcW w:w="2880" w:type="dxa"/>
          </w:tcPr>
          <w:p w14:paraId="69903CA4" w14:textId="77777777" w:rsidR="00913118" w:rsidRDefault="00000000">
            <w:r>
              <w:t>0.1 ms</w:t>
            </w:r>
          </w:p>
        </w:tc>
      </w:tr>
      <w:tr w:rsidR="00913118" w14:paraId="7F1CAEB4" w14:textId="77777777">
        <w:tc>
          <w:tcPr>
            <w:tcW w:w="2880" w:type="dxa"/>
          </w:tcPr>
          <w:p w14:paraId="2AF27293" w14:textId="77777777" w:rsidR="00913118" w:rsidRDefault="00000000">
            <w:r>
              <w:t>Multiply (scalar)</w:t>
            </w:r>
          </w:p>
        </w:tc>
        <w:tc>
          <w:tcPr>
            <w:tcW w:w="2880" w:type="dxa"/>
          </w:tcPr>
          <w:p w14:paraId="32224865" w14:textId="77777777" w:rsidR="00913118" w:rsidRDefault="00000000">
            <w:r>
              <w:t>2 ms</w:t>
            </w:r>
          </w:p>
        </w:tc>
        <w:tc>
          <w:tcPr>
            <w:tcW w:w="2880" w:type="dxa"/>
          </w:tcPr>
          <w:p w14:paraId="6840201C" w14:textId="77777777" w:rsidR="00913118" w:rsidRDefault="00000000">
            <w:r>
              <w:t>0.3 ms</w:t>
            </w:r>
          </w:p>
        </w:tc>
      </w:tr>
      <w:tr w:rsidR="00913118" w14:paraId="04FD0F37" w14:textId="77777777">
        <w:tc>
          <w:tcPr>
            <w:tcW w:w="2880" w:type="dxa"/>
          </w:tcPr>
          <w:p w14:paraId="0A673C1C" w14:textId="77777777" w:rsidR="00913118" w:rsidRDefault="00000000">
            <w:r>
              <w:t>Multiply (ct*ct)</w:t>
            </w:r>
          </w:p>
        </w:tc>
        <w:tc>
          <w:tcPr>
            <w:tcW w:w="2880" w:type="dxa"/>
          </w:tcPr>
          <w:p w14:paraId="3579B672" w14:textId="77777777" w:rsidR="00913118" w:rsidRDefault="00000000">
            <w:r>
              <w:t>50 ms</w:t>
            </w:r>
          </w:p>
        </w:tc>
        <w:tc>
          <w:tcPr>
            <w:tcW w:w="2880" w:type="dxa"/>
          </w:tcPr>
          <w:p w14:paraId="1958F6B4" w14:textId="77777777" w:rsidR="00913118" w:rsidRDefault="00000000">
            <w:r>
              <w:t>8 ms</w:t>
            </w:r>
          </w:p>
        </w:tc>
      </w:tr>
      <w:tr w:rsidR="00913118" w14:paraId="1D7D2B4A" w14:textId="77777777">
        <w:tc>
          <w:tcPr>
            <w:tcW w:w="2880" w:type="dxa"/>
          </w:tcPr>
          <w:p w14:paraId="7B3D70D1" w14:textId="77777777" w:rsidR="00913118" w:rsidRDefault="00000000">
            <w:r>
              <w:t>Decrypt</w:t>
            </w:r>
          </w:p>
        </w:tc>
        <w:tc>
          <w:tcPr>
            <w:tcW w:w="2880" w:type="dxa"/>
          </w:tcPr>
          <w:p w14:paraId="7F1DF8D5" w14:textId="77777777" w:rsidR="00913118" w:rsidRDefault="00000000">
            <w:r>
              <w:t>10 ms</w:t>
            </w:r>
          </w:p>
        </w:tc>
        <w:tc>
          <w:tcPr>
            <w:tcW w:w="2880" w:type="dxa"/>
          </w:tcPr>
          <w:p w14:paraId="3BE00DC6" w14:textId="77777777" w:rsidR="00913118" w:rsidRDefault="00000000">
            <w:r>
              <w:t>2 ms</w:t>
            </w:r>
          </w:p>
        </w:tc>
      </w:tr>
    </w:tbl>
    <w:p w14:paraId="65F27EDC" w14:textId="77777777" w:rsidR="00913118" w:rsidRDefault="00000000">
      <w:r>
        <w:br w:type="page"/>
      </w:r>
    </w:p>
    <w:p w14:paraId="22F9BAFB" w14:textId="77777777" w:rsidR="00913118" w:rsidRDefault="00000000">
      <w:pPr>
        <w:pStyle w:val="1"/>
      </w:pPr>
      <w:r>
        <w:lastRenderedPageBreak/>
        <w:t>References</w:t>
      </w:r>
    </w:p>
    <w:p w14:paraId="6186E8BA" w14:textId="77777777" w:rsidR="00913118" w:rsidRDefault="00000000">
      <w:pPr>
        <w:spacing w:after="120"/>
      </w:pPr>
      <w:r>
        <w:t>[1] NIST. FIPS 203: Module-Lattice-Based Key-Encapsulation Mechanism Standard. National Institute of Standards and Technology, August 2024. https://csrc.nist.gov/pubs/fips/203/final</w:t>
      </w:r>
    </w:p>
    <w:p w14:paraId="0F9B1498" w14:textId="77777777" w:rsidR="00913118" w:rsidRDefault="00000000">
      <w:pPr>
        <w:spacing w:after="120"/>
      </w:pPr>
      <w:r>
        <w:t>[2] NIST. FIPS 204: Module-Lattice-Based Digital Signature Standard. National Institute of Standards and Technology, August 2024. https://csrc.nist.gov/pubs/fips/204/final</w:t>
      </w:r>
    </w:p>
    <w:p w14:paraId="4B71C9B5" w14:textId="77777777" w:rsidR="00913118" w:rsidRDefault="00000000">
      <w:pPr>
        <w:spacing w:after="120"/>
      </w:pPr>
      <w:r>
        <w:t>[3] NIST. FIPS 205: Stateless Hash-Based Digital Signature Standard. National Institute of Standards and Technology, August 2024. https://csrc.nist.gov/pubs/fips/205/final</w:t>
      </w:r>
    </w:p>
    <w:p w14:paraId="67541153" w14:textId="77777777" w:rsidR="00913118" w:rsidRDefault="00000000">
      <w:pPr>
        <w:spacing w:after="120"/>
      </w:pPr>
      <w:r>
        <w:t>[4] Cheon JH, Kim A, Kim M, Song Y. Homomorphic Encryption for Arithmetic of Approximate Numbers. ASIACRYPT 2017. DOI: 10.1007/978-3-319-70694-8_15</w:t>
      </w:r>
    </w:p>
    <w:p w14:paraId="1F297E90" w14:textId="77777777" w:rsidR="00913118" w:rsidRDefault="00000000">
      <w:pPr>
        <w:spacing w:after="120"/>
      </w:pPr>
      <w:r>
        <w:t>[5] DESILO. DESILO FHE Library Documentation. https://fhe.desilo.dev/latest/</w:t>
      </w:r>
    </w:p>
    <w:p w14:paraId="15E912E3" w14:textId="77777777" w:rsidR="00913118" w:rsidRDefault="00000000">
      <w:pPr>
        <w:spacing w:after="120"/>
      </w:pPr>
      <w:r>
        <w:t>[6] Lee HC, Park Y, Yoon SB, et al. VitalDB, a high-fidelity multi-parameter vital signs database in surgical patients. Scientific Data 9, 279 (2022). DOI: 10.1038/s41597-022-01411-5</w:t>
      </w:r>
    </w:p>
    <w:p w14:paraId="29864743" w14:textId="77777777" w:rsidR="00913118" w:rsidRDefault="00000000">
      <w:pPr>
        <w:spacing w:after="120"/>
      </w:pPr>
      <w:r>
        <w:t>[7] Hebrail G, Berard A. Individual Household Electric Power Consumption Data Set. UCI Machine Learning Repository. DOI: 10.24432/C52G6F</w:t>
      </w:r>
    </w:p>
    <w:p w14:paraId="1F68A30B" w14:textId="77777777" w:rsidR="00913118" w:rsidRDefault="00000000">
      <w:pPr>
        <w:spacing w:after="120"/>
      </w:pPr>
      <w:r>
        <w:t>[8] Aroussi R. yfinance: Download market data from Yahoo! Finance API. https://github.com/ranaroussi/yfinance. License: Apache 2.0</w:t>
      </w:r>
    </w:p>
    <w:p w14:paraId="0C439E56" w14:textId="77777777" w:rsidR="00913118" w:rsidRDefault="00000000">
      <w:pPr>
        <w:spacing w:after="120"/>
      </w:pPr>
      <w:r>
        <w:t>[9] Ethereum Foundation. Ethereum JSON-RPC API. https://ethereum.org/developers/docs/apis/json-rpc/</w:t>
      </w:r>
    </w:p>
    <w:p w14:paraId="191E0BB5" w14:textId="77777777" w:rsidR="00913118" w:rsidRDefault="00000000">
      <w:pPr>
        <w:spacing w:after="120"/>
      </w:pPr>
      <w:r>
        <w:t>[10] Open Quantum Safe Project. liboqs-python: Python 3 wrapper for liboqs. https://github.com/open-quantum-safe/liboqs-python. License: MIT</w:t>
      </w:r>
    </w:p>
    <w:p w14:paraId="30B3D6A7" w14:textId="77777777" w:rsidR="00913118" w:rsidRDefault="00000000">
      <w:pPr>
        <w:spacing w:after="120"/>
      </w:pPr>
      <w:r>
        <w:t>[11] Ramirez S, et al. FastAPI: Modern, fast web framework for building APIs. https://fastapi.tiangolo.com/. License: MIT</w:t>
      </w:r>
    </w:p>
    <w:p w14:paraId="7E3E8B79" w14:textId="77777777" w:rsidR="00913118" w:rsidRDefault="00000000">
      <w:pPr>
        <w:spacing w:after="120"/>
      </w:pPr>
      <w:r>
        <w:t>[12] American Heart Association. Understanding Blood Pressure Readings. https://www.heart.org/en/health-topics/high-blood-pressure/understanding-blood-pressure-readings</w:t>
      </w:r>
    </w:p>
    <w:p w14:paraId="407993BF" w14:textId="77777777" w:rsidR="00913118" w:rsidRDefault="00913118"/>
    <w:p w14:paraId="1325EAB8" w14:textId="77777777" w:rsidR="00913118" w:rsidRDefault="00000000">
      <w:pPr>
        <w:jc w:val="center"/>
      </w:pPr>
      <w:r>
        <w:rPr>
          <w:color w:val="999999"/>
        </w:rPr>
        <w:t>---</w:t>
      </w:r>
    </w:p>
    <w:p w14:paraId="30AA50A3" w14:textId="77777777" w:rsidR="00913118" w:rsidRDefault="00000000">
      <w:pPr>
        <w:jc w:val="center"/>
      </w:pPr>
      <w:r>
        <w:rPr>
          <w:color w:val="666666"/>
          <w:sz w:val="18"/>
        </w:rPr>
        <w:t>Generated: 2025-12-30 | PQC-FHE Integration Platform v2.3.4</w:t>
      </w:r>
    </w:p>
    <w:sectPr w:rsidR="009131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9192828">
    <w:abstractNumId w:val="8"/>
  </w:num>
  <w:num w:numId="2" w16cid:durableId="1311785529">
    <w:abstractNumId w:val="6"/>
  </w:num>
  <w:num w:numId="3" w16cid:durableId="1440493982">
    <w:abstractNumId w:val="5"/>
  </w:num>
  <w:num w:numId="4" w16cid:durableId="630864214">
    <w:abstractNumId w:val="4"/>
  </w:num>
  <w:num w:numId="5" w16cid:durableId="1548687563">
    <w:abstractNumId w:val="7"/>
  </w:num>
  <w:num w:numId="6" w16cid:durableId="1254359368">
    <w:abstractNumId w:val="3"/>
  </w:num>
  <w:num w:numId="7" w16cid:durableId="1202404875">
    <w:abstractNumId w:val="2"/>
  </w:num>
  <w:num w:numId="8" w16cid:durableId="2074154235">
    <w:abstractNumId w:val="1"/>
  </w:num>
  <w:num w:numId="9" w16cid:durableId="183795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231"/>
    <w:rsid w:val="0015074B"/>
    <w:rsid w:val="0029639D"/>
    <w:rsid w:val="00326F90"/>
    <w:rsid w:val="00913118"/>
    <w:rsid w:val="00AA1D8D"/>
    <w:rsid w:val="00B47730"/>
    <w:rsid w:val="00CB0664"/>
    <w:rsid w:val="00F17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16FB99B"/>
  <w14:defaultImageDpi w14:val="300"/>
  <w15:docId w15:val="{B8CDFAE0-7B3F-4A6C-9AAB-ACC5ED22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C5282"/>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182C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亜門 小池</cp:lastModifiedBy>
  <cp:revision>2</cp:revision>
  <dcterms:created xsi:type="dcterms:W3CDTF">2013-12-23T23:15:00Z</dcterms:created>
  <dcterms:modified xsi:type="dcterms:W3CDTF">2025-12-30T06:40:00Z</dcterms:modified>
  <cp:category/>
</cp:coreProperties>
</file>