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3BE65" w14:textId="77777777" w:rsidR="00DB5EF6" w:rsidRDefault="00DB5EF6">
      <w:pPr>
        <w:jc w:val="left"/>
        <w:rPr>
          <w:rFonts w:ascii="Trebuchet MS" w:eastAsia="Trebuchet MS" w:hAnsi="Trebuchet MS" w:cs="Trebuchet MS"/>
          <w:b/>
          <w:bCs/>
          <w:kern w:val="32"/>
          <w:sz w:val="28"/>
          <w:szCs w:val="28"/>
        </w:rPr>
      </w:pPr>
    </w:p>
    <w:p w14:paraId="494C2E70" w14:textId="77777777" w:rsidR="00DB5EF6" w:rsidRDefault="00E76B22">
      <w:pPr>
        <w:pStyle w:val="Heading1"/>
        <w:tabs>
          <w:tab w:val="left" w:pos="4500"/>
        </w:tabs>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Solent University</w:t>
      </w:r>
    </w:p>
    <w:p w14:paraId="0A9E615F" w14:textId="77777777" w:rsidR="00DB5EF6" w:rsidRDefault="00E76B22">
      <w:pPr>
        <w:pStyle w:val="Heading1"/>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Coursework Assessment Brief</w:t>
      </w:r>
    </w:p>
    <w:p w14:paraId="790A3574" w14:textId="77777777" w:rsidR="00DB5EF6" w:rsidRDefault="00E76B22">
      <w:pPr>
        <w:pStyle w:val="Heading1"/>
        <w:rPr>
          <w:rFonts w:ascii="Trebuchet MS" w:eastAsia="Trebuchet MS" w:hAnsi="Trebuchet MS" w:cs="Trebuchet MS"/>
          <w:sz w:val="24"/>
          <w:szCs w:val="24"/>
        </w:rPr>
      </w:pPr>
      <w:r>
        <w:rPr>
          <w:rFonts w:ascii="Trebuchet MS" w:eastAsia="Trebuchet MS" w:hAnsi="Trebuchet MS" w:cs="Trebuchet MS"/>
          <w:sz w:val="24"/>
          <w:szCs w:val="24"/>
        </w:rPr>
        <w:t>Assessment Details</w:t>
      </w:r>
    </w:p>
    <w:p w14:paraId="17B188F9" w14:textId="77777777" w:rsidR="00DB5EF6" w:rsidRDefault="00DB5EF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9304ED" w14:paraId="3B224ED6" w14:textId="77777777" w:rsidTr="009304ED">
        <w:tc>
          <w:tcPr>
            <w:tcW w:w="3960" w:type="dxa"/>
          </w:tcPr>
          <w:p w14:paraId="10E0663E" w14:textId="77777777" w:rsidR="009304ED" w:rsidRDefault="009304ED" w:rsidP="009304ED">
            <w:pPr>
              <w:rPr>
                <w:rFonts w:ascii="Trebuchet MS" w:eastAsia="Trebuchet MS" w:hAnsi="Trebuchet MS" w:cs="Trebuchet MS"/>
                <w:sz w:val="22"/>
                <w:szCs w:val="22"/>
              </w:rPr>
            </w:pPr>
            <w:r>
              <w:rPr>
                <w:rFonts w:ascii="Trebuchet MS" w:eastAsia="Trebuchet MS" w:hAnsi="Trebuchet MS" w:cs="Trebuchet MS"/>
                <w:sz w:val="22"/>
                <w:szCs w:val="22"/>
              </w:rPr>
              <w:t>Unit Title:</w:t>
            </w:r>
          </w:p>
        </w:tc>
        <w:tc>
          <w:tcPr>
            <w:tcW w:w="5688" w:type="dxa"/>
          </w:tcPr>
          <w:p w14:paraId="7128FA1C" w14:textId="53D967BC" w:rsidR="009304ED" w:rsidRDefault="009304ED" w:rsidP="009304ED">
            <w:pPr>
              <w:rPr>
                <w:rFonts w:ascii="Trebuchet MS" w:eastAsia="Trebuchet MS" w:hAnsi="Trebuchet MS" w:cs="Trebuchet MS"/>
              </w:rPr>
            </w:pPr>
            <w:r>
              <w:rPr>
                <w:rFonts w:ascii="Trebuchet MS" w:eastAsia="Trebuchet MS" w:hAnsi="Trebuchet MS" w:cs="Trebuchet MS"/>
              </w:rPr>
              <w:t>Game Development Project</w:t>
            </w:r>
          </w:p>
        </w:tc>
      </w:tr>
      <w:tr w:rsidR="009304ED" w14:paraId="59798860" w14:textId="77777777" w:rsidTr="009304ED">
        <w:tc>
          <w:tcPr>
            <w:tcW w:w="3960" w:type="dxa"/>
          </w:tcPr>
          <w:p w14:paraId="2E373FDC" w14:textId="77777777" w:rsidR="009304ED" w:rsidRDefault="009304ED" w:rsidP="009304ED">
            <w:pPr>
              <w:rPr>
                <w:rFonts w:ascii="Trebuchet MS" w:eastAsia="Trebuchet MS" w:hAnsi="Trebuchet MS" w:cs="Trebuchet MS"/>
                <w:sz w:val="22"/>
                <w:szCs w:val="22"/>
              </w:rPr>
            </w:pPr>
            <w:r>
              <w:rPr>
                <w:rFonts w:ascii="Trebuchet MS" w:eastAsia="Trebuchet MS" w:hAnsi="Trebuchet MS" w:cs="Trebuchet MS"/>
                <w:sz w:val="22"/>
                <w:szCs w:val="22"/>
              </w:rPr>
              <w:t>Unit Code:</w:t>
            </w:r>
          </w:p>
        </w:tc>
        <w:tc>
          <w:tcPr>
            <w:tcW w:w="5688" w:type="dxa"/>
          </w:tcPr>
          <w:p w14:paraId="193D79F9" w14:textId="5EFD0C5D" w:rsidR="009304ED" w:rsidRDefault="009304ED" w:rsidP="009304ED">
            <w:pPr>
              <w:rPr>
                <w:rFonts w:ascii="Trebuchet MS" w:eastAsia="Trebuchet MS" w:hAnsi="Trebuchet MS" w:cs="Trebuchet MS"/>
              </w:rPr>
            </w:pPr>
            <w:r>
              <w:rPr>
                <w:rFonts w:ascii="Trebuchet MS" w:eastAsia="Trebuchet MS" w:hAnsi="Trebuchet MS" w:cs="Trebuchet MS"/>
              </w:rPr>
              <w:t>CGP 60</w:t>
            </w:r>
            <w:r w:rsidR="009E3822">
              <w:rPr>
                <w:rFonts w:ascii="Trebuchet MS" w:eastAsia="Trebuchet MS" w:hAnsi="Trebuchet MS" w:cs="Trebuchet MS"/>
              </w:rPr>
              <w:t>1</w:t>
            </w:r>
            <w:bookmarkStart w:id="0" w:name="_GoBack"/>
            <w:bookmarkEnd w:id="0"/>
          </w:p>
        </w:tc>
      </w:tr>
      <w:tr w:rsidR="009304ED" w14:paraId="21C3151A" w14:textId="77777777" w:rsidTr="009304ED">
        <w:tc>
          <w:tcPr>
            <w:tcW w:w="3960" w:type="dxa"/>
          </w:tcPr>
          <w:p w14:paraId="2671B6D9" w14:textId="77777777" w:rsidR="009304ED" w:rsidRDefault="009304ED" w:rsidP="009304ED">
            <w:pPr>
              <w:rPr>
                <w:rFonts w:ascii="Trebuchet MS" w:eastAsia="Trebuchet MS" w:hAnsi="Trebuchet MS" w:cs="Trebuchet MS"/>
                <w:sz w:val="22"/>
                <w:szCs w:val="22"/>
              </w:rPr>
            </w:pPr>
            <w:r>
              <w:rPr>
                <w:rFonts w:ascii="Trebuchet MS" w:eastAsia="Trebuchet MS" w:hAnsi="Trebuchet MS" w:cs="Trebuchet MS"/>
                <w:sz w:val="22"/>
                <w:szCs w:val="22"/>
              </w:rPr>
              <w:t>Unit Leader:</w:t>
            </w:r>
          </w:p>
        </w:tc>
        <w:tc>
          <w:tcPr>
            <w:tcW w:w="5688" w:type="dxa"/>
          </w:tcPr>
          <w:p w14:paraId="6501C800" w14:textId="3F8BBE09" w:rsidR="009304ED" w:rsidRDefault="009304ED" w:rsidP="009304ED">
            <w:pPr>
              <w:rPr>
                <w:rFonts w:ascii="Trebuchet MS" w:eastAsia="Trebuchet MS" w:hAnsi="Trebuchet MS" w:cs="Trebuchet MS"/>
              </w:rPr>
            </w:pPr>
            <w:r>
              <w:rPr>
                <w:rFonts w:ascii="Trebuchet MS" w:eastAsia="Trebuchet MS" w:hAnsi="Trebuchet MS" w:cs="Trebuchet MS"/>
              </w:rPr>
              <w:t>Kostas Dokos</w:t>
            </w:r>
          </w:p>
        </w:tc>
      </w:tr>
      <w:tr w:rsidR="009304ED" w14:paraId="33DB7FAC" w14:textId="77777777" w:rsidTr="009304ED">
        <w:tc>
          <w:tcPr>
            <w:tcW w:w="3960" w:type="dxa"/>
          </w:tcPr>
          <w:p w14:paraId="540D3C51" w14:textId="77777777" w:rsidR="009304ED" w:rsidRDefault="009304ED" w:rsidP="009304ED">
            <w:pPr>
              <w:rPr>
                <w:rFonts w:ascii="Trebuchet MS" w:eastAsia="Trebuchet MS" w:hAnsi="Trebuchet MS" w:cs="Trebuchet MS"/>
                <w:sz w:val="22"/>
                <w:szCs w:val="22"/>
              </w:rPr>
            </w:pPr>
            <w:r>
              <w:rPr>
                <w:rFonts w:ascii="Trebuchet MS" w:eastAsia="Trebuchet MS" w:hAnsi="Trebuchet MS" w:cs="Trebuchet MS"/>
                <w:sz w:val="22"/>
                <w:szCs w:val="22"/>
              </w:rPr>
              <w:t>Level:</w:t>
            </w:r>
          </w:p>
        </w:tc>
        <w:tc>
          <w:tcPr>
            <w:tcW w:w="5688" w:type="dxa"/>
          </w:tcPr>
          <w:p w14:paraId="31B69D44" w14:textId="6F0626E6" w:rsidR="009304ED" w:rsidRDefault="009304ED" w:rsidP="009304ED">
            <w:pPr>
              <w:rPr>
                <w:rFonts w:ascii="Trebuchet MS" w:eastAsia="Trebuchet MS" w:hAnsi="Trebuchet MS" w:cs="Trebuchet MS"/>
              </w:rPr>
            </w:pPr>
            <w:r>
              <w:rPr>
                <w:rFonts w:ascii="Trebuchet MS" w:eastAsia="Trebuchet MS" w:hAnsi="Trebuchet MS" w:cs="Trebuchet MS"/>
              </w:rPr>
              <w:t>6</w:t>
            </w:r>
          </w:p>
        </w:tc>
      </w:tr>
      <w:tr w:rsidR="009304ED" w14:paraId="3B54417F" w14:textId="77777777" w:rsidTr="009304ED">
        <w:tc>
          <w:tcPr>
            <w:tcW w:w="3960" w:type="dxa"/>
          </w:tcPr>
          <w:p w14:paraId="06BDC3B4" w14:textId="77777777" w:rsidR="009304ED" w:rsidRDefault="009304ED" w:rsidP="009304ED">
            <w:pPr>
              <w:rPr>
                <w:rFonts w:ascii="Trebuchet MS" w:eastAsia="Trebuchet MS" w:hAnsi="Trebuchet MS" w:cs="Trebuchet MS"/>
                <w:sz w:val="22"/>
                <w:szCs w:val="22"/>
              </w:rPr>
            </w:pPr>
            <w:r>
              <w:rPr>
                <w:rFonts w:ascii="Trebuchet MS" w:eastAsia="Trebuchet MS" w:hAnsi="Trebuchet MS" w:cs="Trebuchet MS"/>
                <w:sz w:val="22"/>
                <w:szCs w:val="22"/>
              </w:rPr>
              <w:t>Assessment Title:</w:t>
            </w:r>
          </w:p>
        </w:tc>
        <w:tc>
          <w:tcPr>
            <w:tcW w:w="5688" w:type="dxa"/>
          </w:tcPr>
          <w:p w14:paraId="586F4DE3" w14:textId="62E1462F" w:rsidR="009304ED" w:rsidRDefault="009304ED" w:rsidP="009304ED">
            <w:pPr>
              <w:rPr>
                <w:rFonts w:ascii="Trebuchet MS" w:eastAsia="Trebuchet MS" w:hAnsi="Trebuchet MS" w:cs="Trebuchet MS"/>
              </w:rPr>
            </w:pPr>
            <w:r>
              <w:rPr>
                <w:rFonts w:ascii="Trebuchet MS" w:eastAsia="Trebuchet MS" w:hAnsi="Trebuchet MS" w:cs="Trebuchet MS"/>
              </w:rPr>
              <w:t>Final Report</w:t>
            </w:r>
          </w:p>
        </w:tc>
      </w:tr>
      <w:tr w:rsidR="009304ED" w14:paraId="35E40B61" w14:textId="77777777" w:rsidTr="009304ED">
        <w:tc>
          <w:tcPr>
            <w:tcW w:w="3960" w:type="dxa"/>
          </w:tcPr>
          <w:p w14:paraId="2A61753D" w14:textId="77777777" w:rsidR="009304ED" w:rsidRDefault="009304ED" w:rsidP="009304ED">
            <w:pPr>
              <w:rPr>
                <w:rFonts w:ascii="Trebuchet MS" w:eastAsia="Trebuchet MS" w:hAnsi="Trebuchet MS" w:cs="Trebuchet MS"/>
                <w:sz w:val="22"/>
                <w:szCs w:val="22"/>
              </w:rPr>
            </w:pPr>
            <w:r>
              <w:rPr>
                <w:rFonts w:ascii="Trebuchet MS" w:eastAsia="Trebuchet MS" w:hAnsi="Trebuchet MS" w:cs="Trebuchet MS"/>
                <w:sz w:val="22"/>
                <w:szCs w:val="22"/>
              </w:rPr>
              <w:t>Assessment Number:</w:t>
            </w:r>
          </w:p>
        </w:tc>
        <w:tc>
          <w:tcPr>
            <w:tcW w:w="5688" w:type="dxa"/>
          </w:tcPr>
          <w:p w14:paraId="7F43F203" w14:textId="14EE8C81" w:rsidR="009304ED" w:rsidRDefault="009304ED" w:rsidP="009304ED">
            <w:pPr>
              <w:rPr>
                <w:rFonts w:ascii="Trebuchet MS" w:eastAsia="Trebuchet MS" w:hAnsi="Trebuchet MS" w:cs="Trebuchet MS"/>
              </w:rPr>
            </w:pPr>
            <w:r>
              <w:rPr>
                <w:rFonts w:ascii="Trebuchet MS" w:eastAsia="Trebuchet MS" w:hAnsi="Trebuchet MS" w:cs="Trebuchet MS"/>
              </w:rPr>
              <w:t>AE2</w:t>
            </w:r>
          </w:p>
        </w:tc>
      </w:tr>
      <w:tr w:rsidR="009304ED" w14:paraId="25228A81" w14:textId="77777777" w:rsidTr="009304ED">
        <w:tc>
          <w:tcPr>
            <w:tcW w:w="3960" w:type="dxa"/>
          </w:tcPr>
          <w:p w14:paraId="08954C34" w14:textId="77777777" w:rsidR="009304ED" w:rsidRDefault="009304ED" w:rsidP="009304ED">
            <w:pPr>
              <w:rPr>
                <w:rFonts w:ascii="Trebuchet MS" w:eastAsia="Trebuchet MS" w:hAnsi="Trebuchet MS" w:cs="Trebuchet MS"/>
                <w:sz w:val="22"/>
                <w:szCs w:val="22"/>
              </w:rPr>
            </w:pPr>
            <w:r>
              <w:rPr>
                <w:rFonts w:ascii="Trebuchet MS" w:eastAsia="Trebuchet MS" w:hAnsi="Trebuchet MS" w:cs="Trebuchet MS"/>
                <w:sz w:val="22"/>
                <w:szCs w:val="22"/>
              </w:rPr>
              <w:t>Assessment Type:</w:t>
            </w:r>
          </w:p>
        </w:tc>
        <w:tc>
          <w:tcPr>
            <w:tcW w:w="5688" w:type="dxa"/>
          </w:tcPr>
          <w:p w14:paraId="113E0183" w14:textId="1E90F7BF" w:rsidR="009304ED" w:rsidRDefault="009304ED" w:rsidP="009304ED">
            <w:pPr>
              <w:rPr>
                <w:rFonts w:ascii="Trebuchet MS" w:eastAsia="Trebuchet MS" w:hAnsi="Trebuchet MS" w:cs="Trebuchet MS"/>
              </w:rPr>
            </w:pPr>
            <w:r w:rsidRPr="00E72A3F">
              <w:rPr>
                <w:rFonts w:ascii="Trebuchet MS" w:eastAsia="Trebuchet MS" w:hAnsi="Trebuchet MS" w:cs="Trebuchet MS"/>
              </w:rPr>
              <w:t>Report</w:t>
            </w:r>
          </w:p>
        </w:tc>
      </w:tr>
      <w:tr w:rsidR="009304ED" w14:paraId="2CA220D7" w14:textId="77777777" w:rsidTr="009304ED">
        <w:tc>
          <w:tcPr>
            <w:tcW w:w="3960" w:type="dxa"/>
          </w:tcPr>
          <w:p w14:paraId="39284AC9" w14:textId="77777777" w:rsidR="009304ED" w:rsidRDefault="009304ED" w:rsidP="009304ED">
            <w:pPr>
              <w:rPr>
                <w:rFonts w:ascii="Trebuchet MS" w:eastAsia="Trebuchet MS" w:hAnsi="Trebuchet MS" w:cs="Trebuchet MS"/>
                <w:sz w:val="22"/>
                <w:szCs w:val="22"/>
              </w:rPr>
            </w:pPr>
            <w:r>
              <w:rPr>
                <w:rFonts w:ascii="Trebuchet MS" w:eastAsia="Trebuchet MS" w:hAnsi="Trebuchet MS" w:cs="Trebuchet MS"/>
                <w:sz w:val="22"/>
                <w:szCs w:val="22"/>
              </w:rPr>
              <w:t>Restrictions on Time/Word Count:</w:t>
            </w:r>
          </w:p>
        </w:tc>
        <w:tc>
          <w:tcPr>
            <w:tcW w:w="5688" w:type="dxa"/>
          </w:tcPr>
          <w:p w14:paraId="52F77AEA" w14:textId="3A7D2DC8" w:rsidR="009304ED" w:rsidRDefault="009304ED" w:rsidP="009304ED">
            <w:pPr>
              <w:rPr>
                <w:rFonts w:ascii="Trebuchet MS" w:eastAsia="Trebuchet MS" w:hAnsi="Trebuchet MS" w:cs="Trebuchet MS"/>
              </w:rPr>
            </w:pPr>
            <w:r w:rsidRPr="00E72A3F">
              <w:rPr>
                <w:rFonts w:ascii="Trebuchet MS" w:eastAsia="Trebuchet MS" w:hAnsi="Trebuchet MS" w:cs="Trebuchet MS"/>
              </w:rPr>
              <w:t>7000 words plus software and source code</w:t>
            </w:r>
          </w:p>
        </w:tc>
      </w:tr>
      <w:tr w:rsidR="009304ED" w14:paraId="3807C6DD" w14:textId="77777777" w:rsidTr="009304ED">
        <w:tc>
          <w:tcPr>
            <w:tcW w:w="3960" w:type="dxa"/>
          </w:tcPr>
          <w:p w14:paraId="62D2AF18" w14:textId="77777777" w:rsidR="009304ED" w:rsidRDefault="009304ED" w:rsidP="009304ED">
            <w:pPr>
              <w:rPr>
                <w:rFonts w:ascii="Trebuchet MS" w:eastAsia="Trebuchet MS" w:hAnsi="Trebuchet MS" w:cs="Trebuchet MS"/>
                <w:sz w:val="22"/>
                <w:szCs w:val="22"/>
              </w:rPr>
            </w:pPr>
            <w:r>
              <w:rPr>
                <w:rFonts w:ascii="Trebuchet MS" w:eastAsia="Trebuchet MS" w:hAnsi="Trebuchet MS" w:cs="Trebuchet MS"/>
                <w:sz w:val="22"/>
                <w:szCs w:val="22"/>
              </w:rPr>
              <w:t>Consequence of not meeting time/word count limit:</w:t>
            </w:r>
          </w:p>
        </w:tc>
        <w:tc>
          <w:tcPr>
            <w:tcW w:w="5688" w:type="dxa"/>
          </w:tcPr>
          <w:p w14:paraId="6F5231DD" w14:textId="77777777" w:rsidR="009304ED" w:rsidRDefault="009304ED" w:rsidP="009304ED">
            <w:pPr>
              <w:rPr>
                <w:rFonts w:ascii="Trebuchet MS" w:eastAsia="Trebuchet MS" w:hAnsi="Trebuchet MS" w:cs="Trebuchet MS"/>
                <w:sz w:val="22"/>
                <w:szCs w:val="22"/>
              </w:rPr>
            </w:pPr>
            <w:r>
              <w:rPr>
                <w:rFonts w:ascii="Trebuchet MS" w:eastAsia="Trebuchet MS" w:hAnsi="Trebuchet MS" w:cs="Trebuchet MS"/>
                <w:sz w:val="22"/>
                <w:szCs w:val="22"/>
              </w:rPr>
              <w:t>There is no penalty for submitting below the word/count limit, but students should be aware that there is a risk they may not maximise their potential mark.</w:t>
            </w:r>
          </w:p>
          <w:p w14:paraId="3F4FCDD1" w14:textId="77777777" w:rsidR="009304ED" w:rsidRDefault="009304ED" w:rsidP="009304ED">
            <w:pPr>
              <w:rPr>
                <w:rFonts w:ascii="Trebuchet MS" w:eastAsia="Trebuchet MS" w:hAnsi="Trebuchet MS" w:cs="Trebuchet MS"/>
                <w:sz w:val="22"/>
                <w:szCs w:val="22"/>
              </w:rPr>
            </w:pPr>
          </w:p>
          <w:p w14:paraId="791C5235" w14:textId="73979F5E" w:rsidR="009304ED" w:rsidRDefault="009304ED" w:rsidP="009304ED">
            <w:pPr>
              <w:rPr>
                <w:rFonts w:ascii="Trebuchet MS" w:eastAsia="Trebuchet MS" w:hAnsi="Trebuchet MS" w:cs="Trebuchet MS"/>
                <w:sz w:val="22"/>
                <w:szCs w:val="22"/>
              </w:rPr>
            </w:pPr>
            <w:r>
              <w:rPr>
                <w:rFonts w:ascii="Trebuchet MS" w:eastAsia="Trebuchet MS" w:hAnsi="Trebuchet MS" w:cs="Trebuchet MS"/>
                <w:sz w:val="22"/>
                <w:szCs w:val="22"/>
              </w:rPr>
              <w:t xml:space="preserve">Assignments should be presented appropriately in line with the restrictions stated above; if an assignment exceeds the time/word count this will be taken in account in the marks given using the assessment criteria shown. </w:t>
            </w:r>
          </w:p>
        </w:tc>
      </w:tr>
      <w:tr w:rsidR="009304ED" w14:paraId="57EEB358" w14:textId="77777777" w:rsidTr="009304ED">
        <w:tc>
          <w:tcPr>
            <w:tcW w:w="3960" w:type="dxa"/>
          </w:tcPr>
          <w:p w14:paraId="1D64CF46" w14:textId="77777777" w:rsidR="009304ED" w:rsidRDefault="009304ED" w:rsidP="009304ED">
            <w:pPr>
              <w:rPr>
                <w:rFonts w:ascii="Trebuchet MS" w:eastAsia="Trebuchet MS" w:hAnsi="Trebuchet MS" w:cs="Trebuchet MS"/>
                <w:sz w:val="22"/>
                <w:szCs w:val="22"/>
              </w:rPr>
            </w:pPr>
            <w:r>
              <w:rPr>
                <w:rFonts w:ascii="Trebuchet MS" w:eastAsia="Trebuchet MS" w:hAnsi="Trebuchet MS" w:cs="Trebuchet MS"/>
                <w:sz w:val="22"/>
                <w:szCs w:val="22"/>
              </w:rPr>
              <w:t>Individual/Group:</w:t>
            </w:r>
          </w:p>
        </w:tc>
        <w:tc>
          <w:tcPr>
            <w:tcW w:w="5688" w:type="dxa"/>
          </w:tcPr>
          <w:p w14:paraId="38216D76" w14:textId="1AC9CE30" w:rsidR="009304ED" w:rsidRDefault="009304ED" w:rsidP="009304ED">
            <w:pPr>
              <w:rPr>
                <w:rFonts w:ascii="Trebuchet MS" w:eastAsia="Trebuchet MS" w:hAnsi="Trebuchet MS" w:cs="Trebuchet MS"/>
              </w:rPr>
            </w:pPr>
            <w:r>
              <w:rPr>
                <w:rFonts w:ascii="Trebuchet MS" w:eastAsia="Trebuchet MS" w:hAnsi="Trebuchet MS" w:cs="Trebuchet MS"/>
              </w:rPr>
              <w:t>Individual</w:t>
            </w:r>
          </w:p>
        </w:tc>
      </w:tr>
      <w:tr w:rsidR="009304ED" w14:paraId="74AECA50" w14:textId="77777777" w:rsidTr="009304ED">
        <w:tc>
          <w:tcPr>
            <w:tcW w:w="3960" w:type="dxa"/>
          </w:tcPr>
          <w:p w14:paraId="7B632C61" w14:textId="77777777" w:rsidR="009304ED" w:rsidRDefault="009304ED" w:rsidP="009304ED">
            <w:pPr>
              <w:rPr>
                <w:rFonts w:ascii="Trebuchet MS" w:eastAsia="Trebuchet MS" w:hAnsi="Trebuchet MS" w:cs="Trebuchet MS"/>
                <w:sz w:val="22"/>
                <w:szCs w:val="22"/>
              </w:rPr>
            </w:pPr>
            <w:r>
              <w:rPr>
                <w:rFonts w:ascii="Trebuchet MS" w:eastAsia="Trebuchet MS" w:hAnsi="Trebuchet MS" w:cs="Trebuchet MS"/>
                <w:sz w:val="22"/>
                <w:szCs w:val="22"/>
              </w:rPr>
              <w:t>Assessment Weighting:</w:t>
            </w:r>
          </w:p>
        </w:tc>
        <w:tc>
          <w:tcPr>
            <w:tcW w:w="5688" w:type="dxa"/>
          </w:tcPr>
          <w:p w14:paraId="1193FE01" w14:textId="4AF7D6C9" w:rsidR="009304ED" w:rsidRDefault="009304ED" w:rsidP="009304ED">
            <w:pPr>
              <w:rPr>
                <w:rFonts w:ascii="Trebuchet MS" w:eastAsia="Trebuchet MS" w:hAnsi="Trebuchet MS" w:cs="Trebuchet MS"/>
              </w:rPr>
            </w:pPr>
            <w:r>
              <w:rPr>
                <w:rFonts w:ascii="Trebuchet MS" w:eastAsia="Trebuchet MS" w:hAnsi="Trebuchet MS" w:cs="Trebuchet MS"/>
              </w:rPr>
              <w:t>70%</w:t>
            </w:r>
          </w:p>
        </w:tc>
      </w:tr>
      <w:tr w:rsidR="009304ED" w14:paraId="6DBB166E" w14:textId="77777777" w:rsidTr="009304ED">
        <w:tc>
          <w:tcPr>
            <w:tcW w:w="3960" w:type="dxa"/>
          </w:tcPr>
          <w:p w14:paraId="70945200" w14:textId="77777777" w:rsidR="009304ED" w:rsidRDefault="009304ED" w:rsidP="009304ED">
            <w:pPr>
              <w:rPr>
                <w:rFonts w:ascii="Trebuchet MS" w:eastAsia="Trebuchet MS" w:hAnsi="Trebuchet MS" w:cs="Trebuchet MS"/>
                <w:sz w:val="22"/>
                <w:szCs w:val="22"/>
              </w:rPr>
            </w:pPr>
            <w:r>
              <w:rPr>
                <w:rFonts w:ascii="Trebuchet MS" w:eastAsia="Trebuchet MS" w:hAnsi="Trebuchet MS" w:cs="Trebuchet MS"/>
                <w:sz w:val="22"/>
                <w:szCs w:val="22"/>
              </w:rPr>
              <w:t>Issue Date:</w:t>
            </w:r>
          </w:p>
        </w:tc>
        <w:tc>
          <w:tcPr>
            <w:tcW w:w="5688" w:type="dxa"/>
          </w:tcPr>
          <w:p w14:paraId="6AC5F5C1" w14:textId="20F7C493" w:rsidR="009304ED" w:rsidRDefault="009304ED" w:rsidP="009304ED">
            <w:pPr>
              <w:rPr>
                <w:rFonts w:ascii="Trebuchet MS" w:eastAsia="Trebuchet MS" w:hAnsi="Trebuchet MS" w:cs="Trebuchet MS"/>
              </w:rPr>
            </w:pPr>
            <w:r>
              <w:rPr>
                <w:rFonts w:ascii="Trebuchet MS" w:eastAsia="Trebuchet MS" w:hAnsi="Trebuchet MS" w:cs="Trebuchet MS"/>
              </w:rPr>
              <w:t>21-January-2019</w:t>
            </w:r>
          </w:p>
        </w:tc>
      </w:tr>
      <w:tr w:rsidR="009304ED" w14:paraId="12C59334" w14:textId="77777777" w:rsidTr="009304ED">
        <w:tc>
          <w:tcPr>
            <w:tcW w:w="3960" w:type="dxa"/>
          </w:tcPr>
          <w:p w14:paraId="3D5877B1" w14:textId="77777777" w:rsidR="009304ED" w:rsidRDefault="009304ED" w:rsidP="009304ED">
            <w:pPr>
              <w:rPr>
                <w:rFonts w:ascii="Trebuchet MS" w:eastAsia="Trebuchet MS" w:hAnsi="Trebuchet MS" w:cs="Trebuchet MS"/>
                <w:sz w:val="22"/>
                <w:szCs w:val="22"/>
              </w:rPr>
            </w:pPr>
            <w:r>
              <w:rPr>
                <w:rFonts w:ascii="Trebuchet MS" w:eastAsia="Trebuchet MS" w:hAnsi="Trebuchet MS" w:cs="Trebuchet MS"/>
                <w:sz w:val="22"/>
                <w:szCs w:val="22"/>
              </w:rPr>
              <w:t>Hand In Date:</w:t>
            </w:r>
          </w:p>
        </w:tc>
        <w:tc>
          <w:tcPr>
            <w:tcW w:w="5688" w:type="dxa"/>
          </w:tcPr>
          <w:p w14:paraId="77E696F7" w14:textId="5C3CEFED" w:rsidR="009304ED" w:rsidRDefault="009304ED" w:rsidP="009304ED">
            <w:pPr>
              <w:rPr>
                <w:rFonts w:ascii="Trebuchet MS" w:eastAsia="Trebuchet MS" w:hAnsi="Trebuchet MS" w:cs="Trebuchet MS"/>
              </w:rPr>
            </w:pPr>
            <w:r>
              <w:rPr>
                <w:rFonts w:ascii="Trebuchet MS" w:eastAsia="Trebuchet MS" w:hAnsi="Trebuchet MS" w:cs="Trebuchet MS"/>
              </w:rPr>
              <w:t>3-May-2019</w:t>
            </w:r>
          </w:p>
        </w:tc>
      </w:tr>
      <w:tr w:rsidR="009304ED" w14:paraId="0C9AF4B7" w14:textId="77777777" w:rsidTr="009304ED">
        <w:tc>
          <w:tcPr>
            <w:tcW w:w="3960" w:type="dxa"/>
          </w:tcPr>
          <w:p w14:paraId="40ACEB83" w14:textId="77777777" w:rsidR="009304ED" w:rsidRDefault="009304ED" w:rsidP="009304ED">
            <w:pPr>
              <w:rPr>
                <w:rFonts w:ascii="Trebuchet MS" w:eastAsia="Trebuchet MS" w:hAnsi="Trebuchet MS" w:cs="Trebuchet MS"/>
                <w:sz w:val="22"/>
                <w:szCs w:val="22"/>
              </w:rPr>
            </w:pPr>
            <w:r>
              <w:rPr>
                <w:rFonts w:ascii="Trebuchet MS" w:eastAsia="Trebuchet MS" w:hAnsi="Trebuchet MS" w:cs="Trebuchet MS"/>
                <w:sz w:val="22"/>
                <w:szCs w:val="22"/>
              </w:rPr>
              <w:t>Planned Feedback Date:</w:t>
            </w:r>
          </w:p>
        </w:tc>
        <w:tc>
          <w:tcPr>
            <w:tcW w:w="5688" w:type="dxa"/>
          </w:tcPr>
          <w:p w14:paraId="30924270" w14:textId="28CD3D9A" w:rsidR="009304ED" w:rsidRDefault="009304ED" w:rsidP="009304ED">
            <w:pPr>
              <w:rPr>
                <w:rFonts w:ascii="Trebuchet MS" w:eastAsia="Trebuchet MS" w:hAnsi="Trebuchet MS" w:cs="Trebuchet MS"/>
              </w:rPr>
            </w:pPr>
            <w:r>
              <w:rPr>
                <w:rFonts w:ascii="Trebuchet MS" w:eastAsia="Trebuchet MS" w:hAnsi="Trebuchet MS" w:cs="Trebuchet MS"/>
              </w:rPr>
              <w:t>June 2019</w:t>
            </w:r>
          </w:p>
        </w:tc>
      </w:tr>
      <w:tr w:rsidR="009304ED" w14:paraId="2A82C35C" w14:textId="77777777" w:rsidTr="009304ED">
        <w:tc>
          <w:tcPr>
            <w:tcW w:w="3960" w:type="dxa"/>
          </w:tcPr>
          <w:p w14:paraId="2FAAD710" w14:textId="77777777" w:rsidR="009304ED" w:rsidRDefault="009304ED" w:rsidP="009304ED">
            <w:pPr>
              <w:jc w:val="left"/>
              <w:rPr>
                <w:rFonts w:ascii="Trebuchet MS" w:eastAsia="Trebuchet MS" w:hAnsi="Trebuchet MS" w:cs="Trebuchet MS"/>
                <w:sz w:val="22"/>
                <w:szCs w:val="22"/>
              </w:rPr>
            </w:pPr>
            <w:r>
              <w:rPr>
                <w:rFonts w:ascii="Trebuchet MS" w:eastAsia="Trebuchet MS" w:hAnsi="Trebuchet MS" w:cs="Trebuchet MS"/>
                <w:sz w:val="22"/>
                <w:szCs w:val="22"/>
              </w:rPr>
              <w:t>Mode of Submission:</w:t>
            </w:r>
          </w:p>
        </w:tc>
        <w:tc>
          <w:tcPr>
            <w:tcW w:w="5688" w:type="dxa"/>
          </w:tcPr>
          <w:p w14:paraId="322E0A82" w14:textId="64C10300" w:rsidR="009304ED" w:rsidRDefault="009304ED" w:rsidP="009304ED">
            <w:pPr>
              <w:jc w:val="left"/>
              <w:rPr>
                <w:rFonts w:ascii="Trebuchet MS" w:eastAsia="Trebuchet MS" w:hAnsi="Trebuchet MS" w:cs="Trebuchet MS"/>
                <w:sz w:val="22"/>
                <w:szCs w:val="22"/>
              </w:rPr>
            </w:pPr>
            <w:r>
              <w:rPr>
                <w:rFonts w:ascii="Trebuchet MS" w:eastAsia="Trebuchet MS" w:hAnsi="Trebuchet MS" w:cs="Trebuchet MS"/>
                <w:sz w:val="22"/>
                <w:szCs w:val="22"/>
              </w:rPr>
              <w:t>On-line and presentation</w:t>
            </w:r>
          </w:p>
        </w:tc>
      </w:tr>
      <w:tr w:rsidR="009304ED" w14:paraId="69BDF01C" w14:textId="77777777" w:rsidTr="009304ED">
        <w:trPr>
          <w:trHeight w:val="579"/>
        </w:trPr>
        <w:tc>
          <w:tcPr>
            <w:tcW w:w="3960" w:type="dxa"/>
          </w:tcPr>
          <w:p w14:paraId="758D5B16" w14:textId="77777777" w:rsidR="009304ED" w:rsidRDefault="009304ED" w:rsidP="009304ED">
            <w:pPr>
              <w:jc w:val="left"/>
              <w:rPr>
                <w:rFonts w:ascii="Trebuchet MS" w:eastAsia="Trebuchet MS" w:hAnsi="Trebuchet MS" w:cs="Trebuchet MS"/>
                <w:sz w:val="22"/>
                <w:szCs w:val="22"/>
              </w:rPr>
            </w:pPr>
            <w:r>
              <w:rPr>
                <w:rFonts w:ascii="Trebuchet MS" w:eastAsia="Trebuchet MS" w:hAnsi="Trebuchet MS" w:cs="Trebuchet MS"/>
                <w:sz w:val="22"/>
                <w:szCs w:val="22"/>
              </w:rPr>
              <w:t>Number of copies to be submitted:</w:t>
            </w:r>
          </w:p>
        </w:tc>
        <w:tc>
          <w:tcPr>
            <w:tcW w:w="5688" w:type="dxa"/>
          </w:tcPr>
          <w:p w14:paraId="1834040C" w14:textId="5B9D10D5" w:rsidR="009304ED" w:rsidRPr="000E6842" w:rsidRDefault="009304ED" w:rsidP="009304ED">
            <w:pPr>
              <w:ind w:right="74"/>
              <w:rPr>
                <w:rFonts w:ascii="Trebuchet MS" w:eastAsia="Trebuchet MS" w:hAnsi="Trebuchet MS" w:cs="Trebuchet MS"/>
                <w:sz w:val="22"/>
                <w:szCs w:val="22"/>
              </w:rPr>
            </w:pPr>
            <w:r w:rsidRPr="000E6842">
              <w:rPr>
                <w:rFonts w:ascii="Trebuchet MS" w:eastAsia="Trebuchet MS" w:hAnsi="Trebuchet MS" w:cs="Trebuchet MS"/>
                <w:sz w:val="22"/>
                <w:szCs w:val="22"/>
              </w:rPr>
              <w:t xml:space="preserve">n/a </w:t>
            </w:r>
          </w:p>
        </w:tc>
      </w:tr>
      <w:tr w:rsidR="009304ED" w14:paraId="58C9325B" w14:textId="77777777" w:rsidTr="009304ED">
        <w:tc>
          <w:tcPr>
            <w:tcW w:w="3960" w:type="dxa"/>
          </w:tcPr>
          <w:p w14:paraId="36B1624D" w14:textId="77777777" w:rsidR="009304ED" w:rsidRDefault="009304ED" w:rsidP="009304ED">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 xml:space="preserve">Anonymous Marking </w:t>
            </w:r>
          </w:p>
          <w:p w14:paraId="4E14EEAD" w14:textId="77777777" w:rsidR="009304ED" w:rsidRDefault="009304ED" w:rsidP="009304ED">
            <w:pPr>
              <w:jc w:val="left"/>
              <w:rPr>
                <w:rFonts w:ascii="Trebuchet MS" w:eastAsia="Trebuchet MS" w:hAnsi="Trebuchet MS" w:cs="Trebuchet MS"/>
                <w:sz w:val="22"/>
                <w:szCs w:val="22"/>
              </w:rPr>
            </w:pPr>
          </w:p>
        </w:tc>
        <w:tc>
          <w:tcPr>
            <w:tcW w:w="5688" w:type="dxa"/>
          </w:tcPr>
          <w:p w14:paraId="339BA28E" w14:textId="77777777" w:rsidR="009304ED" w:rsidRPr="000E6842" w:rsidRDefault="009304ED" w:rsidP="009304ED">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This assessment i</w:t>
            </w:r>
            <w:r>
              <w:rPr>
                <w:rFonts w:ascii="Trebuchet MS" w:eastAsia="Trebuchet MS" w:hAnsi="Trebuchet MS" w:cs="Trebuchet MS"/>
                <w:sz w:val="22"/>
                <w:szCs w:val="22"/>
              </w:rPr>
              <w:t>s exempt from anonymous marking.</w:t>
            </w:r>
          </w:p>
          <w:p w14:paraId="7952B334" w14:textId="77777777" w:rsidR="009304ED" w:rsidRDefault="009304ED" w:rsidP="009304ED">
            <w:pPr>
              <w:pStyle w:val="Heading1"/>
              <w:spacing w:before="0" w:after="0"/>
              <w:rPr>
                <w:rFonts w:ascii="Trebuchet MS" w:eastAsia="Trebuchet MS" w:hAnsi="Trebuchet MS" w:cs="Trebuchet MS"/>
                <w:b w:val="0"/>
                <w:sz w:val="22"/>
                <w:szCs w:val="22"/>
              </w:rPr>
            </w:pPr>
          </w:p>
        </w:tc>
      </w:tr>
    </w:tbl>
    <w:p w14:paraId="399DBD01" w14:textId="77777777"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sz w:val="24"/>
          <w:szCs w:val="24"/>
        </w:rPr>
        <w:t>Assessment Task</w:t>
      </w:r>
      <w:r>
        <w:rPr>
          <w:rFonts w:ascii="Trebuchet MS" w:eastAsia="Trebuchet MS" w:hAnsi="Trebuchet MS" w:cs="Trebuchet MS"/>
          <w:kern w:val="0"/>
          <w:sz w:val="24"/>
          <w:szCs w:val="24"/>
        </w:rPr>
        <w:t xml:space="preserve"> </w:t>
      </w:r>
    </w:p>
    <w:p w14:paraId="3B8C14E5" w14:textId="77777777" w:rsidR="002E01EC" w:rsidRDefault="002E01EC" w:rsidP="002E01EC">
      <w:pPr>
        <w:pStyle w:val="BodyText"/>
      </w:pPr>
      <w:r>
        <w:t>See Project</w:t>
      </w:r>
      <w:r>
        <w:rPr>
          <w:spacing w:val="-6"/>
        </w:rPr>
        <w:t xml:space="preserve"> </w:t>
      </w:r>
      <w:r>
        <w:t>Handbook.</w:t>
      </w:r>
    </w:p>
    <w:p w14:paraId="73689113" w14:textId="1698EF0A"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kern w:val="0"/>
          <w:sz w:val="24"/>
          <w:szCs w:val="24"/>
        </w:rPr>
        <w:br/>
      </w:r>
    </w:p>
    <w:p w14:paraId="041720A3" w14:textId="064BC411" w:rsidR="00794988" w:rsidRDefault="00794988" w:rsidP="00794988">
      <w:pPr>
        <w:rPr>
          <w:rFonts w:eastAsia="Trebuchet MS"/>
        </w:rPr>
      </w:pPr>
    </w:p>
    <w:p w14:paraId="23AD7228" w14:textId="500121ED" w:rsidR="00794988" w:rsidRDefault="00794988" w:rsidP="00794988">
      <w:pPr>
        <w:rPr>
          <w:rFonts w:eastAsia="Trebuchet MS"/>
        </w:rPr>
      </w:pPr>
    </w:p>
    <w:p w14:paraId="567F602E" w14:textId="6F99B1CE" w:rsidR="00794988" w:rsidRDefault="00794988" w:rsidP="00794988">
      <w:pPr>
        <w:rPr>
          <w:rFonts w:eastAsia="Trebuchet MS"/>
        </w:rPr>
      </w:pPr>
    </w:p>
    <w:p w14:paraId="764717A8" w14:textId="2063708F" w:rsidR="00794988" w:rsidRDefault="00794988" w:rsidP="00794988">
      <w:pPr>
        <w:rPr>
          <w:rFonts w:eastAsia="Trebuchet MS"/>
        </w:rPr>
      </w:pPr>
    </w:p>
    <w:p w14:paraId="21E1E06A" w14:textId="716AFA67" w:rsidR="00794988" w:rsidRDefault="00794988" w:rsidP="00794988">
      <w:pPr>
        <w:rPr>
          <w:rFonts w:eastAsia="Trebuchet MS"/>
        </w:rPr>
      </w:pPr>
    </w:p>
    <w:p w14:paraId="30152E97" w14:textId="77777777" w:rsidR="00794988" w:rsidRPr="00794988" w:rsidRDefault="00794988" w:rsidP="00794988">
      <w:pPr>
        <w:rPr>
          <w:rFonts w:eastAsia="Trebuchet MS"/>
        </w:rPr>
      </w:pPr>
    </w:p>
    <w:p w14:paraId="0D926B35" w14:textId="77777777" w:rsidR="00DB5EF6" w:rsidRDefault="00DB5EF6"/>
    <w:p w14:paraId="452799E9" w14:textId="77777777" w:rsidR="00DB5EF6" w:rsidRDefault="00DB5EF6"/>
    <w:p w14:paraId="4E077294" w14:textId="77777777" w:rsidR="00794988" w:rsidRDefault="00794988" w:rsidP="00794988">
      <w:pPr>
        <w:pStyle w:val="Heading1"/>
        <w:rPr>
          <w:rFonts w:ascii="Trebuchet MS" w:eastAsia="Trebuchet MS" w:hAnsi="Trebuchet MS" w:cs="Trebuchet MS"/>
          <w:kern w:val="0"/>
          <w:sz w:val="24"/>
          <w:szCs w:val="24"/>
        </w:rPr>
      </w:pPr>
      <w:r>
        <w:rPr>
          <w:rFonts w:ascii="Trebuchet MS" w:eastAsia="Trebuchet MS" w:hAnsi="Trebuchet MS" w:cs="Trebuchet MS"/>
          <w:kern w:val="0"/>
          <w:sz w:val="24"/>
          <w:szCs w:val="24"/>
        </w:rPr>
        <w:lastRenderedPageBreak/>
        <w:t xml:space="preserve">Assessment criteria </w:t>
      </w:r>
    </w:p>
    <w:tbl>
      <w:tblPr>
        <w:tblW w:w="10335" w:type="dxa"/>
        <w:jc w:val="center"/>
        <w:tblLayout w:type="fixed"/>
        <w:tblCellMar>
          <w:top w:w="57" w:type="dxa"/>
          <w:left w:w="57" w:type="dxa"/>
          <w:right w:w="0" w:type="dxa"/>
        </w:tblCellMar>
        <w:tblLook w:val="01E0" w:firstRow="1" w:lastRow="1" w:firstColumn="1" w:lastColumn="1" w:noHBand="0" w:noVBand="0"/>
      </w:tblPr>
      <w:tblGrid>
        <w:gridCol w:w="2067"/>
        <w:gridCol w:w="2067"/>
        <w:gridCol w:w="1034"/>
        <w:gridCol w:w="1033"/>
        <w:gridCol w:w="2067"/>
        <w:gridCol w:w="2067"/>
      </w:tblGrid>
      <w:tr w:rsidR="00794988" w14:paraId="21345874" w14:textId="77777777" w:rsidTr="00794988">
        <w:trPr>
          <w:cantSplit/>
          <w:trHeight w:val="454"/>
          <w:jc w:val="center"/>
        </w:trPr>
        <w:tc>
          <w:tcPr>
            <w:tcW w:w="5169" w:type="dxa"/>
            <w:gridSpan w:val="3"/>
            <w:tcBorders>
              <w:top w:val="single" w:sz="8" w:space="0" w:color="000000"/>
              <w:left w:val="single" w:sz="8" w:space="0" w:color="000000"/>
              <w:bottom w:val="single" w:sz="8" w:space="0" w:color="000000"/>
              <w:right w:val="nil"/>
            </w:tcBorders>
            <w:shd w:val="clear" w:color="auto" w:fill="E7E6E6" w:themeFill="background2"/>
            <w:vAlign w:val="center"/>
            <w:hideMark/>
          </w:tcPr>
          <w:p w14:paraId="0EC375CE" w14:textId="77777777" w:rsidR="00794988" w:rsidRDefault="00794988">
            <w:pPr>
              <w:widowControl w:val="0"/>
              <w:tabs>
                <w:tab w:val="left" w:pos="8383"/>
              </w:tabs>
              <w:spacing w:line="244" w:lineRule="exact"/>
              <w:jc w:val="left"/>
              <w:rPr>
                <w:rFonts w:ascii="Trebuchet MS" w:eastAsia="Trebuchet MS" w:hAnsi="Trebuchet MS" w:cs="Trebuchet MS"/>
                <w:b/>
                <w:bCs/>
                <w:sz w:val="22"/>
                <w:szCs w:val="20"/>
                <w:lang w:val="en-US"/>
              </w:rPr>
            </w:pPr>
            <w:r>
              <w:rPr>
                <w:rFonts w:ascii="Trebuchet MS" w:eastAsia="Trebuchet MS" w:hAnsi="Trebuchet MS" w:cs="Trebuchet MS"/>
                <w:b/>
                <w:bCs/>
                <w:sz w:val="22"/>
                <w:szCs w:val="20"/>
                <w:lang w:val="en-US"/>
              </w:rPr>
              <w:t>1. Final Product</w:t>
            </w:r>
          </w:p>
        </w:tc>
        <w:tc>
          <w:tcPr>
            <w:tcW w:w="5169" w:type="dxa"/>
            <w:gridSpan w:val="3"/>
            <w:tcBorders>
              <w:top w:val="single" w:sz="8" w:space="0" w:color="000000"/>
              <w:left w:val="nil"/>
              <w:bottom w:val="single" w:sz="8" w:space="0" w:color="000000"/>
              <w:right w:val="single" w:sz="8" w:space="0" w:color="000000"/>
            </w:tcBorders>
            <w:shd w:val="clear" w:color="auto" w:fill="E7E6E6" w:themeFill="background2"/>
            <w:vAlign w:val="center"/>
            <w:hideMark/>
          </w:tcPr>
          <w:p w14:paraId="7B8B11BC" w14:textId="77777777" w:rsidR="00794988" w:rsidRDefault="00794988">
            <w:pPr>
              <w:widowControl w:val="0"/>
              <w:tabs>
                <w:tab w:val="left" w:pos="8383"/>
              </w:tabs>
              <w:spacing w:line="244" w:lineRule="exact"/>
              <w:ind w:left="2561"/>
              <w:jc w:val="left"/>
              <w:rPr>
                <w:rFonts w:ascii="Trebuchet MS" w:eastAsia="Trebuchet MS" w:hAnsi="Trebuchet MS" w:cs="Trebuchet MS"/>
                <w:b/>
                <w:bCs/>
                <w:sz w:val="22"/>
                <w:szCs w:val="20"/>
                <w:lang w:val="en-US"/>
              </w:rPr>
            </w:pPr>
            <w:proofErr w:type="gramStart"/>
            <w:r>
              <w:rPr>
                <w:rFonts w:ascii="Trebuchet MS" w:eastAsia="Trebuchet MS" w:hAnsi="Trebuchet MS" w:cs="Trebuchet MS"/>
                <w:b/>
                <w:bCs/>
                <w:sz w:val="22"/>
                <w:szCs w:val="20"/>
                <w:lang w:val="en-US"/>
              </w:rPr>
              <w:t>Weighting  40</w:t>
            </w:r>
            <w:proofErr w:type="gramEnd"/>
            <w:r>
              <w:rPr>
                <w:rFonts w:ascii="Trebuchet MS" w:eastAsia="Trebuchet MS" w:hAnsi="Trebuchet MS" w:cs="Trebuchet MS"/>
                <w:b/>
                <w:bCs/>
                <w:sz w:val="22"/>
                <w:szCs w:val="20"/>
                <w:lang w:val="en-US"/>
              </w:rPr>
              <w:t>%</w:t>
            </w:r>
          </w:p>
        </w:tc>
      </w:tr>
      <w:tr w:rsidR="00794988" w14:paraId="7F6B867C" w14:textId="77777777" w:rsidTr="00794988">
        <w:trPr>
          <w:cantSplit/>
          <w:trHeight w:val="454"/>
          <w:jc w:val="center"/>
        </w:trPr>
        <w:tc>
          <w:tcPr>
            <w:tcW w:w="2067"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hideMark/>
          </w:tcPr>
          <w:p w14:paraId="7032170E" w14:textId="77777777" w:rsidR="00794988" w:rsidRDefault="00794988">
            <w:pPr>
              <w:widowControl w:val="0"/>
              <w:spacing w:line="244" w:lineRule="exact"/>
              <w:jc w:val="center"/>
              <w:rPr>
                <w:rFonts w:ascii="Trebuchet MS" w:eastAsia="Trebuchet MS" w:hAnsi="Trebuchet MS" w:cs="Trebuchet MS"/>
                <w:sz w:val="22"/>
                <w:szCs w:val="20"/>
                <w:lang w:val="en-US"/>
              </w:rPr>
            </w:pPr>
            <w:r>
              <w:rPr>
                <w:rFonts w:ascii="Trebuchet MS" w:eastAsia="Calibri" w:hAnsi="Trebuchet MS"/>
                <w:b/>
                <w:sz w:val="22"/>
                <w:szCs w:val="20"/>
                <w:lang w:val="en-US"/>
              </w:rPr>
              <w:t>N, S, F3-F1</w:t>
            </w:r>
          </w:p>
        </w:tc>
        <w:tc>
          <w:tcPr>
            <w:tcW w:w="2068"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hideMark/>
          </w:tcPr>
          <w:p w14:paraId="4CAB67C6" w14:textId="77777777" w:rsidR="00794988" w:rsidRDefault="00794988">
            <w:pPr>
              <w:widowControl w:val="0"/>
              <w:spacing w:line="244" w:lineRule="exact"/>
              <w:jc w:val="center"/>
              <w:rPr>
                <w:rFonts w:ascii="Trebuchet MS" w:eastAsia="Trebuchet MS" w:hAnsi="Trebuchet MS" w:cs="Trebuchet MS"/>
                <w:sz w:val="22"/>
                <w:szCs w:val="20"/>
                <w:lang w:val="en-US"/>
              </w:rPr>
            </w:pPr>
            <w:r>
              <w:rPr>
                <w:rFonts w:ascii="Trebuchet MS" w:eastAsia="Trebuchet MS" w:hAnsi="Trebuchet MS" w:cs="Trebuchet MS"/>
                <w:b/>
                <w:bCs/>
                <w:sz w:val="22"/>
                <w:szCs w:val="20"/>
                <w:lang w:val="en-US"/>
              </w:rPr>
              <w:t>D3 – D1</w:t>
            </w:r>
            <w:r>
              <w:rPr>
                <w:rFonts w:ascii="Trebuchet MS" w:eastAsia="Trebuchet MS" w:hAnsi="Trebuchet MS" w:cs="Trebuchet MS"/>
                <w:b/>
                <w:bCs/>
                <w:spacing w:val="-2"/>
                <w:sz w:val="22"/>
                <w:szCs w:val="20"/>
                <w:lang w:val="en-US"/>
              </w:rPr>
              <w:t xml:space="preserve"> </w:t>
            </w:r>
            <w:r>
              <w:rPr>
                <w:rFonts w:ascii="Trebuchet MS" w:eastAsia="Trebuchet MS" w:hAnsi="Trebuchet MS" w:cs="Trebuchet MS"/>
                <w:b/>
                <w:bCs/>
                <w:sz w:val="22"/>
                <w:szCs w:val="20"/>
                <w:lang w:val="en-US"/>
              </w:rPr>
              <w:t>(3</w:t>
            </w:r>
            <w:proofErr w:type="spellStart"/>
            <w:r>
              <w:rPr>
                <w:rFonts w:ascii="Trebuchet MS" w:eastAsia="Trebuchet MS" w:hAnsi="Trebuchet MS" w:cs="Trebuchet MS"/>
                <w:b/>
                <w:bCs/>
                <w:position w:val="9"/>
                <w:sz w:val="22"/>
                <w:szCs w:val="20"/>
                <w:lang w:val="en-US"/>
              </w:rPr>
              <w:t>rd</w:t>
            </w:r>
            <w:proofErr w:type="spellEnd"/>
            <w:r>
              <w:rPr>
                <w:rFonts w:ascii="Trebuchet MS" w:eastAsia="Trebuchet MS" w:hAnsi="Trebuchet MS" w:cs="Trebuchet MS"/>
                <w:b/>
                <w:bCs/>
                <w:sz w:val="22"/>
                <w:szCs w:val="20"/>
                <w:lang w:val="en-US"/>
              </w:rPr>
              <w:t>)</w:t>
            </w:r>
          </w:p>
        </w:tc>
        <w:tc>
          <w:tcPr>
            <w:tcW w:w="2067" w:type="dxa"/>
            <w:gridSpan w:val="2"/>
            <w:tcBorders>
              <w:top w:val="single" w:sz="8" w:space="0" w:color="000000"/>
              <w:left w:val="single" w:sz="8" w:space="0" w:color="000000"/>
              <w:bottom w:val="single" w:sz="8" w:space="0" w:color="000000"/>
              <w:right w:val="single" w:sz="8" w:space="0" w:color="000000"/>
            </w:tcBorders>
            <w:shd w:val="clear" w:color="auto" w:fill="E7E6E6" w:themeFill="background2"/>
            <w:vAlign w:val="center"/>
            <w:hideMark/>
          </w:tcPr>
          <w:p w14:paraId="66B90226" w14:textId="77777777" w:rsidR="00794988" w:rsidRDefault="00794988">
            <w:pPr>
              <w:widowControl w:val="0"/>
              <w:spacing w:line="244" w:lineRule="exact"/>
              <w:jc w:val="center"/>
              <w:rPr>
                <w:rFonts w:ascii="Trebuchet MS" w:eastAsia="Trebuchet MS" w:hAnsi="Trebuchet MS" w:cs="Trebuchet MS"/>
                <w:sz w:val="22"/>
                <w:szCs w:val="20"/>
                <w:lang w:val="en-US"/>
              </w:rPr>
            </w:pPr>
            <w:r>
              <w:rPr>
                <w:rFonts w:ascii="Trebuchet MS" w:eastAsia="Trebuchet MS" w:hAnsi="Trebuchet MS" w:cs="Trebuchet MS"/>
                <w:b/>
                <w:bCs/>
                <w:sz w:val="22"/>
                <w:szCs w:val="20"/>
                <w:lang w:val="en-US"/>
              </w:rPr>
              <w:t>C3 – C1 (2:2)</w:t>
            </w:r>
          </w:p>
        </w:tc>
        <w:tc>
          <w:tcPr>
            <w:tcW w:w="2068"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hideMark/>
          </w:tcPr>
          <w:p w14:paraId="6294693C" w14:textId="77777777" w:rsidR="00794988" w:rsidRDefault="00794988">
            <w:pPr>
              <w:widowControl w:val="0"/>
              <w:spacing w:line="244" w:lineRule="exact"/>
              <w:jc w:val="center"/>
              <w:rPr>
                <w:rFonts w:ascii="Trebuchet MS" w:eastAsia="Trebuchet MS" w:hAnsi="Trebuchet MS" w:cs="Trebuchet MS"/>
                <w:sz w:val="22"/>
                <w:szCs w:val="20"/>
                <w:lang w:val="en-US"/>
              </w:rPr>
            </w:pPr>
            <w:r>
              <w:rPr>
                <w:rFonts w:ascii="Trebuchet MS" w:eastAsia="Trebuchet MS" w:hAnsi="Trebuchet MS" w:cs="Trebuchet MS"/>
                <w:b/>
                <w:bCs/>
                <w:sz w:val="22"/>
                <w:szCs w:val="20"/>
                <w:lang w:val="en-US"/>
              </w:rPr>
              <w:t>B3 – B1</w:t>
            </w:r>
            <w:r>
              <w:rPr>
                <w:rFonts w:ascii="Trebuchet MS" w:eastAsia="Trebuchet MS" w:hAnsi="Trebuchet MS" w:cs="Trebuchet MS"/>
                <w:b/>
                <w:bCs/>
                <w:spacing w:val="-4"/>
                <w:sz w:val="22"/>
                <w:szCs w:val="20"/>
                <w:lang w:val="en-US"/>
              </w:rPr>
              <w:t xml:space="preserve"> </w:t>
            </w:r>
            <w:r>
              <w:rPr>
                <w:rFonts w:ascii="Trebuchet MS" w:eastAsia="Trebuchet MS" w:hAnsi="Trebuchet MS" w:cs="Trebuchet MS"/>
                <w:b/>
                <w:bCs/>
                <w:sz w:val="22"/>
                <w:szCs w:val="20"/>
                <w:lang w:val="en-US"/>
              </w:rPr>
              <w:t>(2:1)</w:t>
            </w:r>
          </w:p>
        </w:tc>
        <w:tc>
          <w:tcPr>
            <w:tcW w:w="2068"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hideMark/>
          </w:tcPr>
          <w:p w14:paraId="7295FF2E" w14:textId="77777777" w:rsidR="00794988" w:rsidRDefault="00794988">
            <w:pPr>
              <w:widowControl w:val="0"/>
              <w:spacing w:line="244" w:lineRule="exact"/>
              <w:jc w:val="center"/>
              <w:rPr>
                <w:rFonts w:ascii="Trebuchet MS" w:eastAsia="Trebuchet MS" w:hAnsi="Trebuchet MS" w:cs="Trebuchet MS"/>
                <w:sz w:val="22"/>
                <w:szCs w:val="20"/>
                <w:lang w:val="en-US"/>
              </w:rPr>
            </w:pPr>
            <w:r>
              <w:rPr>
                <w:rFonts w:ascii="Trebuchet MS" w:eastAsia="Trebuchet MS" w:hAnsi="Trebuchet MS" w:cs="Trebuchet MS"/>
                <w:b/>
                <w:bCs/>
                <w:sz w:val="22"/>
                <w:szCs w:val="20"/>
                <w:lang w:val="en-US"/>
              </w:rPr>
              <w:t>A4 – A1</w:t>
            </w:r>
            <w:r>
              <w:rPr>
                <w:rFonts w:ascii="Trebuchet MS" w:eastAsia="Trebuchet MS" w:hAnsi="Trebuchet MS" w:cs="Trebuchet MS"/>
                <w:b/>
                <w:bCs/>
                <w:spacing w:val="-3"/>
                <w:sz w:val="22"/>
                <w:szCs w:val="20"/>
                <w:lang w:val="en-US"/>
              </w:rPr>
              <w:t xml:space="preserve"> (</w:t>
            </w:r>
            <w:r>
              <w:rPr>
                <w:rFonts w:ascii="Trebuchet MS" w:eastAsia="Trebuchet MS" w:hAnsi="Trebuchet MS" w:cs="Trebuchet MS"/>
                <w:b/>
                <w:bCs/>
                <w:sz w:val="22"/>
                <w:szCs w:val="20"/>
                <w:lang w:val="en-US"/>
              </w:rPr>
              <w:t>1</w:t>
            </w:r>
            <w:proofErr w:type="spellStart"/>
            <w:r>
              <w:rPr>
                <w:rFonts w:ascii="Trebuchet MS" w:eastAsia="Trebuchet MS" w:hAnsi="Trebuchet MS" w:cs="Trebuchet MS"/>
                <w:b/>
                <w:bCs/>
                <w:position w:val="9"/>
                <w:sz w:val="22"/>
                <w:szCs w:val="20"/>
                <w:lang w:val="en-US"/>
              </w:rPr>
              <w:t>st</w:t>
            </w:r>
            <w:proofErr w:type="spellEnd"/>
            <w:r>
              <w:rPr>
                <w:rFonts w:ascii="Trebuchet MS" w:eastAsia="Trebuchet MS" w:hAnsi="Trebuchet MS" w:cs="Trebuchet MS"/>
                <w:b/>
                <w:bCs/>
                <w:sz w:val="22"/>
                <w:szCs w:val="20"/>
                <w:lang w:val="en-US"/>
              </w:rPr>
              <w:t>)</w:t>
            </w:r>
          </w:p>
        </w:tc>
      </w:tr>
      <w:tr w:rsidR="00794988" w14:paraId="4BFA155E" w14:textId="77777777" w:rsidTr="00794988">
        <w:trPr>
          <w:cantSplit/>
          <w:trHeight w:hRule="exact" w:val="3769"/>
          <w:jc w:val="center"/>
        </w:trPr>
        <w:tc>
          <w:tcPr>
            <w:tcW w:w="2067" w:type="dxa"/>
            <w:tcBorders>
              <w:top w:val="single" w:sz="8" w:space="0" w:color="000000"/>
              <w:left w:val="single" w:sz="8" w:space="0" w:color="000000"/>
              <w:bottom w:val="single" w:sz="8" w:space="0" w:color="000000"/>
              <w:right w:val="single" w:sz="8" w:space="0" w:color="000000"/>
            </w:tcBorders>
          </w:tcPr>
          <w:p w14:paraId="5B135023" w14:textId="77777777" w:rsidR="00794988" w:rsidRDefault="00794988">
            <w:pPr>
              <w:widowControl w:val="0"/>
              <w:ind w:left="100" w:right="268"/>
              <w:jc w:val="left"/>
              <w:rPr>
                <w:rFonts w:ascii="Trebuchet MS" w:eastAsia="Trebuchet MS" w:hAnsi="Trebuchet MS" w:cs="Trebuchet MS"/>
                <w:sz w:val="20"/>
                <w:szCs w:val="20"/>
                <w:lang w:val="en-US"/>
              </w:rPr>
            </w:pPr>
            <w:r>
              <w:rPr>
                <w:rFonts w:ascii="Trebuchet MS" w:eastAsia="Trebuchet MS" w:hAnsi="Trebuchet MS" w:cs="Trebuchet MS"/>
                <w:sz w:val="20"/>
                <w:szCs w:val="20"/>
                <w:lang w:val="en-US"/>
              </w:rPr>
              <w:t>The final product is not working or is crushing or is missing.</w:t>
            </w:r>
          </w:p>
          <w:p w14:paraId="0EF629C2" w14:textId="77777777" w:rsidR="00794988" w:rsidRDefault="00794988">
            <w:pPr>
              <w:widowControl w:val="0"/>
              <w:ind w:left="100" w:right="268"/>
              <w:jc w:val="left"/>
              <w:rPr>
                <w:rFonts w:ascii="Trebuchet MS" w:eastAsia="Trebuchet MS" w:hAnsi="Trebuchet MS" w:cs="Trebuchet MS"/>
                <w:sz w:val="20"/>
                <w:szCs w:val="20"/>
                <w:lang w:val="en-US"/>
              </w:rPr>
            </w:pPr>
          </w:p>
          <w:p w14:paraId="14AC9F31" w14:textId="77777777" w:rsidR="00794988" w:rsidRDefault="00794988">
            <w:pPr>
              <w:widowControl w:val="0"/>
              <w:ind w:left="100" w:right="268"/>
              <w:jc w:val="left"/>
              <w:rPr>
                <w:rFonts w:ascii="Trebuchet MS" w:eastAsia="Trebuchet MS" w:hAnsi="Trebuchet MS" w:cs="Trebuchet MS"/>
                <w:sz w:val="20"/>
                <w:szCs w:val="20"/>
                <w:lang w:val="en-US"/>
              </w:rPr>
            </w:pPr>
            <w:r>
              <w:rPr>
                <w:rFonts w:ascii="Trebuchet MS" w:eastAsia="Trebuchet MS" w:hAnsi="Trebuchet MS" w:cs="Trebuchet MS"/>
                <w:sz w:val="20"/>
                <w:szCs w:val="20"/>
                <w:lang w:val="en-US"/>
              </w:rPr>
              <w:t>The final product fails to achieve the set aims and objectives.</w:t>
            </w:r>
          </w:p>
          <w:p w14:paraId="3D63D89E" w14:textId="77777777" w:rsidR="00794988" w:rsidRDefault="00794988">
            <w:pPr>
              <w:widowControl w:val="0"/>
              <w:ind w:left="100" w:right="268"/>
              <w:jc w:val="left"/>
              <w:rPr>
                <w:rFonts w:ascii="Trebuchet MS" w:eastAsia="Trebuchet MS" w:hAnsi="Trebuchet MS" w:cs="Trebuchet MS"/>
                <w:sz w:val="20"/>
                <w:szCs w:val="20"/>
                <w:lang w:val="en-US"/>
              </w:rPr>
            </w:pPr>
          </w:p>
          <w:p w14:paraId="3A79F99E" w14:textId="77777777" w:rsidR="00794988" w:rsidRDefault="00794988">
            <w:pPr>
              <w:widowControl w:val="0"/>
              <w:ind w:left="100" w:right="268"/>
              <w:jc w:val="left"/>
              <w:rPr>
                <w:rFonts w:ascii="Trebuchet MS" w:eastAsia="Trebuchet MS" w:hAnsi="Trebuchet MS" w:cs="Trebuchet MS"/>
                <w:sz w:val="20"/>
                <w:szCs w:val="20"/>
                <w:lang w:val="en-US"/>
              </w:rPr>
            </w:pPr>
          </w:p>
          <w:p w14:paraId="746A0287" w14:textId="77777777" w:rsidR="00794988" w:rsidRDefault="00794988">
            <w:pPr>
              <w:widowControl w:val="0"/>
              <w:ind w:left="100" w:right="268"/>
              <w:jc w:val="left"/>
              <w:rPr>
                <w:rFonts w:ascii="Trebuchet MS" w:eastAsia="Trebuchet MS" w:hAnsi="Trebuchet MS" w:cs="Trebuchet MS"/>
                <w:sz w:val="20"/>
                <w:szCs w:val="20"/>
                <w:lang w:val="en-US"/>
              </w:rPr>
            </w:pPr>
          </w:p>
          <w:p w14:paraId="21EFF6F9" w14:textId="77777777" w:rsidR="00794988" w:rsidRDefault="00794988">
            <w:pPr>
              <w:widowControl w:val="0"/>
              <w:ind w:left="100" w:right="268"/>
              <w:jc w:val="left"/>
              <w:rPr>
                <w:rFonts w:ascii="Trebuchet MS" w:eastAsia="Trebuchet MS" w:hAnsi="Trebuchet MS" w:cs="Trebuchet MS"/>
                <w:sz w:val="20"/>
                <w:szCs w:val="20"/>
                <w:lang w:val="en-US"/>
              </w:rPr>
            </w:pPr>
          </w:p>
          <w:p w14:paraId="0DE260BD" w14:textId="77777777" w:rsidR="00794988" w:rsidRDefault="00794988">
            <w:pPr>
              <w:widowControl w:val="0"/>
              <w:ind w:left="100" w:right="268"/>
              <w:jc w:val="left"/>
              <w:rPr>
                <w:rFonts w:ascii="Trebuchet MS" w:eastAsia="Trebuchet MS" w:hAnsi="Trebuchet MS" w:cs="Trebuchet MS"/>
                <w:sz w:val="20"/>
                <w:szCs w:val="20"/>
                <w:lang w:val="en-US"/>
              </w:rPr>
            </w:pPr>
          </w:p>
        </w:tc>
        <w:tc>
          <w:tcPr>
            <w:tcW w:w="2068" w:type="dxa"/>
            <w:tcBorders>
              <w:top w:val="single" w:sz="8" w:space="0" w:color="000000"/>
              <w:left w:val="single" w:sz="8" w:space="0" w:color="000000"/>
              <w:bottom w:val="single" w:sz="8" w:space="0" w:color="000000"/>
              <w:right w:val="single" w:sz="8" w:space="0" w:color="000000"/>
            </w:tcBorders>
            <w:hideMark/>
          </w:tcPr>
          <w:p w14:paraId="40A5E191" w14:textId="77777777" w:rsidR="00794988" w:rsidRDefault="00794988">
            <w:pPr>
              <w:widowControl w:val="0"/>
              <w:ind w:left="98" w:right="305"/>
              <w:jc w:val="left"/>
              <w:rPr>
                <w:rFonts w:ascii="Trebuchet MS" w:eastAsia="Trebuchet MS" w:hAnsi="Trebuchet MS" w:cs="Trebuchet MS"/>
                <w:sz w:val="20"/>
                <w:szCs w:val="20"/>
                <w:lang w:val="en-US"/>
              </w:rPr>
            </w:pPr>
            <w:r>
              <w:rPr>
                <w:rFonts w:ascii="Trebuchet MS" w:eastAsia="Trebuchet MS" w:hAnsi="Trebuchet MS" w:cs="Trebuchet MS"/>
                <w:sz w:val="20"/>
                <w:szCs w:val="20"/>
                <w:lang w:val="en-US"/>
              </w:rPr>
              <w:t xml:space="preserve">The final product meets most/all of the aims and </w:t>
            </w:r>
            <w:proofErr w:type="gramStart"/>
            <w:r>
              <w:rPr>
                <w:rFonts w:ascii="Trebuchet MS" w:eastAsia="Trebuchet MS" w:hAnsi="Trebuchet MS" w:cs="Trebuchet MS"/>
                <w:sz w:val="20"/>
                <w:szCs w:val="20"/>
                <w:lang w:val="en-US"/>
              </w:rPr>
              <w:t>objectives, but</w:t>
            </w:r>
            <w:proofErr w:type="gramEnd"/>
            <w:r>
              <w:rPr>
                <w:rFonts w:ascii="Trebuchet MS" w:eastAsia="Trebuchet MS" w:hAnsi="Trebuchet MS" w:cs="Trebuchet MS"/>
                <w:sz w:val="20"/>
                <w:szCs w:val="20"/>
                <w:lang w:val="en-US"/>
              </w:rPr>
              <w:t xml:space="preserve"> is barely working or has game-breaking bugs.</w:t>
            </w:r>
          </w:p>
        </w:tc>
        <w:tc>
          <w:tcPr>
            <w:tcW w:w="2067" w:type="dxa"/>
            <w:gridSpan w:val="2"/>
            <w:tcBorders>
              <w:top w:val="single" w:sz="8" w:space="0" w:color="000000"/>
              <w:left w:val="single" w:sz="8" w:space="0" w:color="000000"/>
              <w:bottom w:val="single" w:sz="8" w:space="0" w:color="000000"/>
              <w:right w:val="single" w:sz="8" w:space="0" w:color="000000"/>
            </w:tcBorders>
          </w:tcPr>
          <w:p w14:paraId="36CB4647" w14:textId="77777777" w:rsidR="00794988" w:rsidRDefault="00794988">
            <w:pPr>
              <w:widowControl w:val="0"/>
              <w:ind w:left="100" w:right="268"/>
              <w:jc w:val="left"/>
              <w:rPr>
                <w:rFonts w:ascii="Trebuchet MS" w:eastAsia="Trebuchet MS" w:hAnsi="Trebuchet MS" w:cs="Trebuchet MS"/>
                <w:sz w:val="20"/>
                <w:szCs w:val="20"/>
                <w:lang w:val="en-US"/>
              </w:rPr>
            </w:pPr>
            <w:r>
              <w:rPr>
                <w:rFonts w:ascii="Trebuchet MS" w:eastAsia="Trebuchet MS" w:hAnsi="Trebuchet MS" w:cs="Trebuchet MS"/>
                <w:sz w:val="20"/>
                <w:szCs w:val="20"/>
                <w:lang w:val="en-US"/>
              </w:rPr>
              <w:t xml:space="preserve">The final product </w:t>
            </w:r>
            <w:proofErr w:type="spellStart"/>
            <w:r>
              <w:rPr>
                <w:rFonts w:ascii="Trebuchet MS" w:eastAsia="Trebuchet MS" w:hAnsi="Trebuchet MS" w:cs="Trebuchet MS"/>
                <w:sz w:val="20"/>
                <w:szCs w:val="20"/>
                <w:lang w:val="en-US"/>
              </w:rPr>
              <w:t>realises</w:t>
            </w:r>
            <w:proofErr w:type="spellEnd"/>
            <w:r>
              <w:rPr>
                <w:rFonts w:ascii="Trebuchet MS" w:eastAsia="Trebuchet MS" w:hAnsi="Trebuchet MS" w:cs="Trebuchet MS"/>
                <w:sz w:val="20"/>
                <w:szCs w:val="20"/>
                <w:lang w:val="en-US"/>
              </w:rPr>
              <w:t xml:space="preserve"> the student aims and objectives.</w:t>
            </w:r>
          </w:p>
          <w:p w14:paraId="2F53DA06" w14:textId="77777777" w:rsidR="00794988" w:rsidRDefault="00794988">
            <w:pPr>
              <w:widowControl w:val="0"/>
              <w:ind w:left="100" w:right="268"/>
              <w:jc w:val="left"/>
              <w:rPr>
                <w:rFonts w:ascii="Trebuchet MS" w:eastAsia="Trebuchet MS" w:hAnsi="Trebuchet MS" w:cs="Trebuchet MS"/>
                <w:sz w:val="20"/>
                <w:szCs w:val="20"/>
                <w:lang w:val="en-US"/>
              </w:rPr>
            </w:pPr>
          </w:p>
          <w:p w14:paraId="3EDFF5EA" w14:textId="77777777" w:rsidR="00794988" w:rsidRDefault="00794988">
            <w:pPr>
              <w:widowControl w:val="0"/>
              <w:ind w:left="100" w:right="268"/>
              <w:jc w:val="left"/>
              <w:rPr>
                <w:rFonts w:ascii="Trebuchet MS" w:eastAsia="Trebuchet MS" w:hAnsi="Trebuchet MS" w:cs="Trebuchet MS"/>
                <w:sz w:val="20"/>
                <w:szCs w:val="20"/>
                <w:lang w:val="en-US"/>
              </w:rPr>
            </w:pPr>
            <w:r>
              <w:rPr>
                <w:rFonts w:ascii="Trebuchet MS" w:eastAsia="Trebuchet MS" w:hAnsi="Trebuchet MS" w:cs="Trebuchet MS"/>
                <w:sz w:val="20"/>
                <w:szCs w:val="20"/>
                <w:lang w:val="en-US"/>
              </w:rPr>
              <w:t>The final product has achieved most of the specified features and has minor or no bugs.</w:t>
            </w:r>
          </w:p>
          <w:p w14:paraId="30E9F4C4" w14:textId="77777777" w:rsidR="00794988" w:rsidRDefault="00794988">
            <w:pPr>
              <w:widowControl w:val="0"/>
              <w:ind w:left="98" w:right="205"/>
              <w:jc w:val="left"/>
              <w:rPr>
                <w:rFonts w:ascii="Trebuchet MS" w:eastAsia="Trebuchet MS" w:hAnsi="Trebuchet MS" w:cs="Trebuchet MS"/>
                <w:sz w:val="20"/>
                <w:szCs w:val="20"/>
                <w:lang w:val="en-US"/>
              </w:rPr>
            </w:pPr>
          </w:p>
        </w:tc>
        <w:tc>
          <w:tcPr>
            <w:tcW w:w="2068" w:type="dxa"/>
            <w:tcBorders>
              <w:top w:val="single" w:sz="8" w:space="0" w:color="000000"/>
              <w:left w:val="single" w:sz="8" w:space="0" w:color="000000"/>
              <w:bottom w:val="single" w:sz="8" w:space="0" w:color="000000"/>
              <w:right w:val="single" w:sz="8" w:space="0" w:color="000000"/>
            </w:tcBorders>
          </w:tcPr>
          <w:p w14:paraId="1A5FC61E" w14:textId="77777777" w:rsidR="00794988" w:rsidRDefault="00794988">
            <w:pPr>
              <w:widowControl w:val="0"/>
              <w:ind w:left="100" w:right="268"/>
              <w:jc w:val="left"/>
              <w:rPr>
                <w:rFonts w:ascii="Trebuchet MS" w:eastAsia="Trebuchet MS" w:hAnsi="Trebuchet MS" w:cs="Trebuchet MS"/>
                <w:sz w:val="20"/>
                <w:szCs w:val="20"/>
                <w:lang w:val="en-US"/>
              </w:rPr>
            </w:pPr>
            <w:r>
              <w:rPr>
                <w:rFonts w:ascii="Trebuchet MS" w:eastAsia="Trebuchet MS" w:hAnsi="Trebuchet MS" w:cs="Trebuchet MS"/>
                <w:sz w:val="20"/>
                <w:szCs w:val="20"/>
                <w:lang w:val="en-US"/>
              </w:rPr>
              <w:t xml:space="preserve">The final product fully </w:t>
            </w:r>
            <w:proofErr w:type="spellStart"/>
            <w:r>
              <w:rPr>
                <w:rFonts w:ascii="Trebuchet MS" w:eastAsia="Trebuchet MS" w:hAnsi="Trebuchet MS" w:cs="Trebuchet MS"/>
                <w:sz w:val="20"/>
                <w:szCs w:val="20"/>
                <w:lang w:val="en-US"/>
              </w:rPr>
              <w:t>realises</w:t>
            </w:r>
            <w:proofErr w:type="spellEnd"/>
            <w:r>
              <w:rPr>
                <w:rFonts w:ascii="Trebuchet MS" w:eastAsia="Trebuchet MS" w:hAnsi="Trebuchet MS" w:cs="Trebuchet MS"/>
                <w:sz w:val="20"/>
                <w:szCs w:val="20"/>
                <w:lang w:val="en-US"/>
              </w:rPr>
              <w:t xml:space="preserve"> the student’s aims and objectives.</w:t>
            </w:r>
          </w:p>
          <w:p w14:paraId="6740283D" w14:textId="77777777" w:rsidR="00794988" w:rsidRDefault="00794988">
            <w:pPr>
              <w:widowControl w:val="0"/>
              <w:ind w:left="100" w:right="268"/>
              <w:jc w:val="left"/>
              <w:rPr>
                <w:rFonts w:ascii="Trebuchet MS" w:eastAsia="Trebuchet MS" w:hAnsi="Trebuchet MS" w:cs="Trebuchet MS"/>
                <w:sz w:val="20"/>
                <w:szCs w:val="20"/>
                <w:lang w:val="en-US"/>
              </w:rPr>
            </w:pPr>
          </w:p>
          <w:p w14:paraId="2354A6F8" w14:textId="77777777" w:rsidR="00794988" w:rsidRDefault="00794988">
            <w:pPr>
              <w:widowControl w:val="0"/>
              <w:ind w:left="100" w:right="268"/>
              <w:jc w:val="left"/>
              <w:rPr>
                <w:rFonts w:ascii="Trebuchet MS" w:eastAsia="Trebuchet MS" w:hAnsi="Trebuchet MS" w:cs="Trebuchet MS"/>
                <w:sz w:val="20"/>
                <w:szCs w:val="20"/>
                <w:lang w:val="en-US"/>
              </w:rPr>
            </w:pPr>
            <w:r>
              <w:rPr>
                <w:rFonts w:ascii="Trebuchet MS" w:eastAsia="Trebuchet MS" w:hAnsi="Trebuchet MS" w:cs="Trebuchet MS"/>
                <w:sz w:val="20"/>
                <w:szCs w:val="20"/>
                <w:lang w:val="en-US"/>
              </w:rPr>
              <w:t>The final product has minor or no bugs and is features completely meet the specification.</w:t>
            </w:r>
          </w:p>
          <w:p w14:paraId="019646C6" w14:textId="77777777" w:rsidR="00794988" w:rsidRDefault="00794988">
            <w:pPr>
              <w:widowControl w:val="0"/>
              <w:ind w:left="98" w:right="112"/>
              <w:jc w:val="left"/>
              <w:rPr>
                <w:rFonts w:ascii="Trebuchet MS" w:eastAsia="Trebuchet MS" w:hAnsi="Trebuchet MS" w:cs="Trebuchet MS"/>
                <w:sz w:val="20"/>
                <w:szCs w:val="20"/>
                <w:lang w:val="en-US"/>
              </w:rPr>
            </w:pPr>
          </w:p>
        </w:tc>
        <w:tc>
          <w:tcPr>
            <w:tcW w:w="2068" w:type="dxa"/>
            <w:tcBorders>
              <w:top w:val="single" w:sz="8" w:space="0" w:color="000000"/>
              <w:left w:val="single" w:sz="8" w:space="0" w:color="000000"/>
              <w:bottom w:val="single" w:sz="8" w:space="0" w:color="000000"/>
              <w:right w:val="single" w:sz="8" w:space="0" w:color="000000"/>
            </w:tcBorders>
          </w:tcPr>
          <w:p w14:paraId="7D25C2C3" w14:textId="77777777" w:rsidR="00794988" w:rsidRDefault="00794988">
            <w:pPr>
              <w:widowControl w:val="0"/>
              <w:ind w:left="100" w:right="268"/>
              <w:jc w:val="left"/>
              <w:rPr>
                <w:rFonts w:ascii="Trebuchet MS" w:eastAsia="Trebuchet MS" w:hAnsi="Trebuchet MS" w:cs="Trebuchet MS"/>
                <w:sz w:val="20"/>
                <w:szCs w:val="20"/>
                <w:lang w:val="en-US"/>
              </w:rPr>
            </w:pPr>
            <w:r>
              <w:rPr>
                <w:rFonts w:ascii="Trebuchet MS" w:eastAsia="Trebuchet MS" w:hAnsi="Trebuchet MS" w:cs="Trebuchet MS"/>
                <w:sz w:val="20"/>
                <w:szCs w:val="20"/>
                <w:lang w:val="en-US"/>
              </w:rPr>
              <w:t xml:space="preserve">The final product </w:t>
            </w:r>
            <w:proofErr w:type="spellStart"/>
            <w:r>
              <w:rPr>
                <w:rFonts w:ascii="Trebuchet MS" w:eastAsia="Trebuchet MS" w:hAnsi="Trebuchet MS" w:cs="Trebuchet MS"/>
                <w:sz w:val="20"/>
                <w:szCs w:val="20"/>
                <w:lang w:val="en-US"/>
              </w:rPr>
              <w:t>realises</w:t>
            </w:r>
            <w:proofErr w:type="spellEnd"/>
            <w:r>
              <w:rPr>
                <w:rFonts w:ascii="Trebuchet MS" w:eastAsia="Trebuchet MS" w:hAnsi="Trebuchet MS" w:cs="Trebuchet MS"/>
                <w:sz w:val="20"/>
                <w:szCs w:val="20"/>
                <w:lang w:val="en-US"/>
              </w:rPr>
              <w:t xml:space="preserve"> the student’s aims and objectives in a concise, elegant and expertly crafted manner.</w:t>
            </w:r>
          </w:p>
          <w:p w14:paraId="2CADB2D2" w14:textId="77777777" w:rsidR="00794988" w:rsidRDefault="00794988">
            <w:pPr>
              <w:widowControl w:val="0"/>
              <w:ind w:left="100" w:right="268"/>
              <w:jc w:val="left"/>
              <w:rPr>
                <w:rFonts w:ascii="Trebuchet MS" w:eastAsia="Trebuchet MS" w:hAnsi="Trebuchet MS" w:cs="Trebuchet MS"/>
                <w:sz w:val="20"/>
                <w:szCs w:val="20"/>
                <w:lang w:val="en-US"/>
              </w:rPr>
            </w:pPr>
          </w:p>
          <w:p w14:paraId="1EB1EA99" w14:textId="77777777" w:rsidR="00794988" w:rsidRDefault="00794988">
            <w:pPr>
              <w:widowControl w:val="0"/>
              <w:ind w:left="100" w:right="268"/>
              <w:jc w:val="left"/>
              <w:rPr>
                <w:rFonts w:ascii="Trebuchet MS" w:eastAsia="Trebuchet MS" w:hAnsi="Trebuchet MS" w:cs="Trebuchet MS"/>
                <w:sz w:val="20"/>
                <w:szCs w:val="20"/>
                <w:lang w:val="en-US"/>
              </w:rPr>
            </w:pPr>
            <w:r>
              <w:rPr>
                <w:rFonts w:ascii="Trebuchet MS" w:eastAsia="Trebuchet MS" w:hAnsi="Trebuchet MS" w:cs="Trebuchet MS"/>
                <w:sz w:val="20"/>
                <w:szCs w:val="20"/>
                <w:lang w:val="en-US"/>
              </w:rPr>
              <w:t>In addition to meeting the specification, product quality is considerably polished in one or more aspects.</w:t>
            </w:r>
          </w:p>
          <w:p w14:paraId="2A81ADED" w14:textId="77777777" w:rsidR="00794988" w:rsidRDefault="00794988">
            <w:pPr>
              <w:widowControl w:val="0"/>
              <w:ind w:left="98" w:right="145"/>
              <w:jc w:val="left"/>
              <w:rPr>
                <w:rFonts w:ascii="Trebuchet MS" w:eastAsia="Trebuchet MS" w:hAnsi="Trebuchet MS" w:cs="Trebuchet MS"/>
                <w:sz w:val="20"/>
                <w:szCs w:val="20"/>
                <w:lang w:val="en-US"/>
              </w:rPr>
            </w:pPr>
          </w:p>
        </w:tc>
      </w:tr>
    </w:tbl>
    <w:p w14:paraId="5412A0CC" w14:textId="77777777" w:rsidR="00794988" w:rsidRDefault="00794988" w:rsidP="00794988">
      <w:pPr>
        <w:jc w:val="left"/>
        <w:rPr>
          <w:rFonts w:ascii="Trebuchet MS" w:eastAsia="Trebuchet MS" w:hAnsi="Trebuchet MS" w:cs="Trebuchet MS"/>
        </w:rPr>
      </w:pPr>
    </w:p>
    <w:p w14:paraId="69AF904B" w14:textId="77777777" w:rsidR="00794988" w:rsidRDefault="00794988" w:rsidP="00794988">
      <w:pPr>
        <w:jc w:val="left"/>
        <w:rPr>
          <w:rFonts w:ascii="Trebuchet MS" w:eastAsia="Trebuchet MS" w:hAnsi="Trebuchet MS" w:cs="Trebuchet MS"/>
        </w:rPr>
      </w:pPr>
    </w:p>
    <w:tbl>
      <w:tblPr>
        <w:tblW w:w="10335" w:type="dxa"/>
        <w:jc w:val="center"/>
        <w:tblLayout w:type="fixed"/>
        <w:tblCellMar>
          <w:top w:w="57" w:type="dxa"/>
          <w:left w:w="57" w:type="dxa"/>
          <w:right w:w="0" w:type="dxa"/>
        </w:tblCellMar>
        <w:tblLook w:val="01E0" w:firstRow="1" w:lastRow="1" w:firstColumn="1" w:lastColumn="1" w:noHBand="0" w:noVBand="0"/>
      </w:tblPr>
      <w:tblGrid>
        <w:gridCol w:w="2067"/>
        <w:gridCol w:w="2067"/>
        <w:gridCol w:w="896"/>
        <w:gridCol w:w="1171"/>
        <w:gridCol w:w="2067"/>
        <w:gridCol w:w="2067"/>
      </w:tblGrid>
      <w:tr w:rsidR="00794988" w14:paraId="0883FB1C" w14:textId="77777777" w:rsidTr="00794988">
        <w:trPr>
          <w:cantSplit/>
          <w:trHeight w:val="454"/>
          <w:jc w:val="center"/>
        </w:trPr>
        <w:tc>
          <w:tcPr>
            <w:tcW w:w="5030" w:type="dxa"/>
            <w:gridSpan w:val="3"/>
            <w:tcBorders>
              <w:top w:val="single" w:sz="8" w:space="0" w:color="000000"/>
              <w:left w:val="single" w:sz="8" w:space="0" w:color="000000"/>
              <w:bottom w:val="single" w:sz="8" w:space="0" w:color="000000"/>
              <w:right w:val="nil"/>
            </w:tcBorders>
            <w:shd w:val="clear" w:color="auto" w:fill="E7E6E6" w:themeFill="background2"/>
            <w:vAlign w:val="center"/>
            <w:hideMark/>
          </w:tcPr>
          <w:p w14:paraId="0F3F7374" w14:textId="77777777" w:rsidR="00794988" w:rsidRDefault="00794988">
            <w:pPr>
              <w:widowControl w:val="0"/>
              <w:tabs>
                <w:tab w:val="left" w:pos="8383"/>
              </w:tabs>
              <w:spacing w:line="244" w:lineRule="exact"/>
              <w:jc w:val="left"/>
              <w:rPr>
                <w:rFonts w:ascii="Trebuchet MS" w:eastAsia="Trebuchet MS" w:hAnsi="Trebuchet MS" w:cs="Trebuchet MS"/>
                <w:b/>
                <w:bCs/>
                <w:sz w:val="22"/>
                <w:szCs w:val="20"/>
                <w:lang w:val="en-US"/>
              </w:rPr>
            </w:pPr>
            <w:r>
              <w:rPr>
                <w:rFonts w:ascii="Trebuchet MS" w:eastAsia="Trebuchet MS" w:hAnsi="Trebuchet MS" w:cs="Trebuchet MS"/>
                <w:b/>
                <w:bCs/>
                <w:sz w:val="22"/>
                <w:szCs w:val="20"/>
                <w:lang w:val="en-US"/>
              </w:rPr>
              <w:t>2. Professionalism</w:t>
            </w:r>
          </w:p>
        </w:tc>
        <w:tc>
          <w:tcPr>
            <w:tcW w:w="5305" w:type="dxa"/>
            <w:gridSpan w:val="3"/>
            <w:tcBorders>
              <w:top w:val="single" w:sz="8" w:space="0" w:color="000000"/>
              <w:left w:val="nil"/>
              <w:bottom w:val="single" w:sz="8" w:space="0" w:color="000000"/>
              <w:right w:val="single" w:sz="8" w:space="0" w:color="000000"/>
            </w:tcBorders>
            <w:shd w:val="clear" w:color="auto" w:fill="E7E6E6" w:themeFill="background2"/>
            <w:vAlign w:val="center"/>
            <w:hideMark/>
          </w:tcPr>
          <w:p w14:paraId="103CD354" w14:textId="77777777" w:rsidR="00794988" w:rsidRDefault="00794988">
            <w:pPr>
              <w:widowControl w:val="0"/>
              <w:tabs>
                <w:tab w:val="left" w:pos="8383"/>
              </w:tabs>
              <w:spacing w:line="244" w:lineRule="exact"/>
              <w:ind w:left="2561"/>
              <w:jc w:val="left"/>
              <w:rPr>
                <w:rFonts w:ascii="Trebuchet MS" w:eastAsia="Trebuchet MS" w:hAnsi="Trebuchet MS" w:cs="Trebuchet MS"/>
                <w:b/>
                <w:bCs/>
                <w:sz w:val="22"/>
                <w:szCs w:val="20"/>
                <w:lang w:val="en-US"/>
              </w:rPr>
            </w:pPr>
            <w:proofErr w:type="gramStart"/>
            <w:r>
              <w:rPr>
                <w:rFonts w:ascii="Trebuchet MS" w:eastAsia="Trebuchet MS" w:hAnsi="Trebuchet MS" w:cs="Trebuchet MS"/>
                <w:b/>
                <w:bCs/>
                <w:sz w:val="22"/>
                <w:szCs w:val="20"/>
                <w:lang w:val="en-US"/>
              </w:rPr>
              <w:t>Weighting  20</w:t>
            </w:r>
            <w:proofErr w:type="gramEnd"/>
            <w:r>
              <w:rPr>
                <w:rFonts w:ascii="Trebuchet MS" w:eastAsia="Trebuchet MS" w:hAnsi="Trebuchet MS" w:cs="Trebuchet MS"/>
                <w:b/>
                <w:bCs/>
                <w:sz w:val="22"/>
                <w:szCs w:val="20"/>
                <w:lang w:val="en-US"/>
              </w:rPr>
              <w:t>%</w:t>
            </w:r>
          </w:p>
        </w:tc>
      </w:tr>
      <w:tr w:rsidR="00794988" w14:paraId="386B45E7" w14:textId="77777777" w:rsidTr="00794988">
        <w:trPr>
          <w:cantSplit/>
          <w:trHeight w:val="454"/>
          <w:jc w:val="center"/>
        </w:trPr>
        <w:tc>
          <w:tcPr>
            <w:tcW w:w="2067"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hideMark/>
          </w:tcPr>
          <w:p w14:paraId="4A45207C" w14:textId="77777777" w:rsidR="00794988" w:rsidRDefault="00794988">
            <w:pPr>
              <w:widowControl w:val="0"/>
              <w:spacing w:line="244" w:lineRule="exact"/>
              <w:jc w:val="center"/>
              <w:rPr>
                <w:rFonts w:ascii="Trebuchet MS" w:eastAsia="Trebuchet MS" w:hAnsi="Trebuchet MS" w:cs="Trebuchet MS"/>
                <w:sz w:val="22"/>
                <w:szCs w:val="20"/>
                <w:lang w:val="en-US"/>
              </w:rPr>
            </w:pPr>
            <w:r>
              <w:rPr>
                <w:rFonts w:ascii="Trebuchet MS" w:eastAsia="Calibri" w:hAnsi="Trebuchet MS"/>
                <w:b/>
                <w:sz w:val="22"/>
                <w:szCs w:val="20"/>
                <w:lang w:val="en-US"/>
              </w:rPr>
              <w:t>N, S, F3-F1</w:t>
            </w:r>
          </w:p>
        </w:tc>
        <w:tc>
          <w:tcPr>
            <w:tcW w:w="2067"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hideMark/>
          </w:tcPr>
          <w:p w14:paraId="58FC218B" w14:textId="77777777" w:rsidR="00794988" w:rsidRDefault="00794988">
            <w:pPr>
              <w:widowControl w:val="0"/>
              <w:spacing w:line="244" w:lineRule="exact"/>
              <w:jc w:val="center"/>
              <w:rPr>
                <w:rFonts w:ascii="Trebuchet MS" w:eastAsia="Trebuchet MS" w:hAnsi="Trebuchet MS" w:cs="Trebuchet MS"/>
                <w:sz w:val="22"/>
                <w:szCs w:val="20"/>
                <w:lang w:val="en-US"/>
              </w:rPr>
            </w:pPr>
            <w:r>
              <w:rPr>
                <w:rFonts w:ascii="Trebuchet MS" w:eastAsia="Trebuchet MS" w:hAnsi="Trebuchet MS" w:cs="Trebuchet MS"/>
                <w:b/>
                <w:bCs/>
                <w:sz w:val="22"/>
                <w:szCs w:val="20"/>
                <w:lang w:val="en-US"/>
              </w:rPr>
              <w:t>D3 – D1</w:t>
            </w:r>
            <w:r>
              <w:rPr>
                <w:rFonts w:ascii="Trebuchet MS" w:eastAsia="Trebuchet MS" w:hAnsi="Trebuchet MS" w:cs="Trebuchet MS"/>
                <w:b/>
                <w:bCs/>
                <w:spacing w:val="-2"/>
                <w:sz w:val="22"/>
                <w:szCs w:val="20"/>
                <w:lang w:val="en-US"/>
              </w:rPr>
              <w:t xml:space="preserve"> </w:t>
            </w:r>
            <w:r>
              <w:rPr>
                <w:rFonts w:ascii="Trebuchet MS" w:eastAsia="Trebuchet MS" w:hAnsi="Trebuchet MS" w:cs="Trebuchet MS"/>
                <w:b/>
                <w:bCs/>
                <w:sz w:val="22"/>
                <w:szCs w:val="20"/>
                <w:lang w:val="en-US"/>
              </w:rPr>
              <w:t>(3</w:t>
            </w:r>
            <w:proofErr w:type="spellStart"/>
            <w:r>
              <w:rPr>
                <w:rFonts w:ascii="Trebuchet MS" w:eastAsia="Trebuchet MS" w:hAnsi="Trebuchet MS" w:cs="Trebuchet MS"/>
                <w:b/>
                <w:bCs/>
                <w:position w:val="9"/>
                <w:sz w:val="22"/>
                <w:szCs w:val="20"/>
                <w:lang w:val="en-US"/>
              </w:rPr>
              <w:t>rd</w:t>
            </w:r>
            <w:proofErr w:type="spellEnd"/>
            <w:r>
              <w:rPr>
                <w:rFonts w:ascii="Trebuchet MS" w:eastAsia="Trebuchet MS" w:hAnsi="Trebuchet MS" w:cs="Trebuchet MS"/>
                <w:b/>
                <w:bCs/>
                <w:sz w:val="22"/>
                <w:szCs w:val="20"/>
                <w:lang w:val="en-US"/>
              </w:rPr>
              <w:t>)</w:t>
            </w:r>
          </w:p>
        </w:tc>
        <w:tc>
          <w:tcPr>
            <w:tcW w:w="2067" w:type="dxa"/>
            <w:gridSpan w:val="2"/>
            <w:tcBorders>
              <w:top w:val="single" w:sz="8" w:space="0" w:color="000000"/>
              <w:left w:val="single" w:sz="8" w:space="0" w:color="000000"/>
              <w:bottom w:val="single" w:sz="8" w:space="0" w:color="000000"/>
              <w:right w:val="single" w:sz="8" w:space="0" w:color="000000"/>
            </w:tcBorders>
            <w:shd w:val="clear" w:color="auto" w:fill="E7E6E6" w:themeFill="background2"/>
            <w:vAlign w:val="center"/>
            <w:hideMark/>
          </w:tcPr>
          <w:p w14:paraId="5B9FABEF" w14:textId="77777777" w:rsidR="00794988" w:rsidRDefault="00794988">
            <w:pPr>
              <w:widowControl w:val="0"/>
              <w:spacing w:line="244" w:lineRule="exact"/>
              <w:jc w:val="center"/>
              <w:rPr>
                <w:rFonts w:ascii="Trebuchet MS" w:eastAsia="Trebuchet MS" w:hAnsi="Trebuchet MS" w:cs="Trebuchet MS"/>
                <w:sz w:val="22"/>
                <w:szCs w:val="20"/>
                <w:lang w:val="en-US"/>
              </w:rPr>
            </w:pPr>
            <w:r>
              <w:rPr>
                <w:rFonts w:ascii="Trebuchet MS" w:eastAsia="Trebuchet MS" w:hAnsi="Trebuchet MS" w:cs="Trebuchet MS"/>
                <w:b/>
                <w:bCs/>
                <w:sz w:val="22"/>
                <w:szCs w:val="20"/>
                <w:lang w:val="en-US"/>
              </w:rPr>
              <w:t>C3 – C1 (2:2)</w:t>
            </w:r>
          </w:p>
        </w:tc>
        <w:tc>
          <w:tcPr>
            <w:tcW w:w="2067"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hideMark/>
          </w:tcPr>
          <w:p w14:paraId="1793D2E2" w14:textId="77777777" w:rsidR="00794988" w:rsidRDefault="00794988">
            <w:pPr>
              <w:widowControl w:val="0"/>
              <w:spacing w:line="244" w:lineRule="exact"/>
              <w:jc w:val="center"/>
              <w:rPr>
                <w:rFonts w:ascii="Trebuchet MS" w:eastAsia="Trebuchet MS" w:hAnsi="Trebuchet MS" w:cs="Trebuchet MS"/>
                <w:sz w:val="22"/>
                <w:szCs w:val="20"/>
                <w:lang w:val="en-US"/>
              </w:rPr>
            </w:pPr>
            <w:r>
              <w:rPr>
                <w:rFonts w:ascii="Trebuchet MS" w:eastAsia="Trebuchet MS" w:hAnsi="Trebuchet MS" w:cs="Trebuchet MS"/>
                <w:b/>
                <w:bCs/>
                <w:sz w:val="22"/>
                <w:szCs w:val="20"/>
                <w:lang w:val="en-US"/>
              </w:rPr>
              <w:t>B3 – B1</w:t>
            </w:r>
            <w:r>
              <w:rPr>
                <w:rFonts w:ascii="Trebuchet MS" w:eastAsia="Trebuchet MS" w:hAnsi="Trebuchet MS" w:cs="Trebuchet MS"/>
                <w:b/>
                <w:bCs/>
                <w:spacing w:val="-4"/>
                <w:sz w:val="22"/>
                <w:szCs w:val="20"/>
                <w:lang w:val="en-US"/>
              </w:rPr>
              <w:t xml:space="preserve"> </w:t>
            </w:r>
            <w:r>
              <w:rPr>
                <w:rFonts w:ascii="Trebuchet MS" w:eastAsia="Trebuchet MS" w:hAnsi="Trebuchet MS" w:cs="Trebuchet MS"/>
                <w:b/>
                <w:bCs/>
                <w:sz w:val="22"/>
                <w:szCs w:val="20"/>
                <w:lang w:val="en-US"/>
              </w:rPr>
              <w:t>(2:1)</w:t>
            </w:r>
          </w:p>
        </w:tc>
        <w:tc>
          <w:tcPr>
            <w:tcW w:w="2067"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hideMark/>
          </w:tcPr>
          <w:p w14:paraId="1D0DE086" w14:textId="77777777" w:rsidR="00794988" w:rsidRDefault="00794988">
            <w:pPr>
              <w:widowControl w:val="0"/>
              <w:spacing w:line="244" w:lineRule="exact"/>
              <w:jc w:val="center"/>
              <w:rPr>
                <w:rFonts w:ascii="Trebuchet MS" w:eastAsia="Trebuchet MS" w:hAnsi="Trebuchet MS" w:cs="Trebuchet MS"/>
                <w:sz w:val="22"/>
                <w:szCs w:val="20"/>
                <w:lang w:val="en-US"/>
              </w:rPr>
            </w:pPr>
            <w:r>
              <w:rPr>
                <w:rFonts w:ascii="Trebuchet MS" w:eastAsia="Trebuchet MS" w:hAnsi="Trebuchet MS" w:cs="Trebuchet MS"/>
                <w:b/>
                <w:bCs/>
                <w:sz w:val="22"/>
                <w:szCs w:val="20"/>
                <w:lang w:val="en-US"/>
              </w:rPr>
              <w:t>A4 – A1</w:t>
            </w:r>
            <w:r>
              <w:rPr>
                <w:rFonts w:ascii="Trebuchet MS" w:eastAsia="Trebuchet MS" w:hAnsi="Trebuchet MS" w:cs="Trebuchet MS"/>
                <w:b/>
                <w:bCs/>
                <w:spacing w:val="-3"/>
                <w:sz w:val="22"/>
                <w:szCs w:val="20"/>
                <w:lang w:val="en-US"/>
              </w:rPr>
              <w:t xml:space="preserve"> (</w:t>
            </w:r>
            <w:r>
              <w:rPr>
                <w:rFonts w:ascii="Trebuchet MS" w:eastAsia="Trebuchet MS" w:hAnsi="Trebuchet MS" w:cs="Trebuchet MS"/>
                <w:b/>
                <w:bCs/>
                <w:sz w:val="22"/>
                <w:szCs w:val="20"/>
                <w:lang w:val="en-US"/>
              </w:rPr>
              <w:t>1</w:t>
            </w:r>
            <w:proofErr w:type="spellStart"/>
            <w:r>
              <w:rPr>
                <w:rFonts w:ascii="Trebuchet MS" w:eastAsia="Trebuchet MS" w:hAnsi="Trebuchet MS" w:cs="Trebuchet MS"/>
                <w:b/>
                <w:bCs/>
                <w:position w:val="9"/>
                <w:sz w:val="22"/>
                <w:szCs w:val="20"/>
                <w:lang w:val="en-US"/>
              </w:rPr>
              <w:t>st</w:t>
            </w:r>
            <w:proofErr w:type="spellEnd"/>
            <w:r>
              <w:rPr>
                <w:rFonts w:ascii="Trebuchet MS" w:eastAsia="Trebuchet MS" w:hAnsi="Trebuchet MS" w:cs="Trebuchet MS"/>
                <w:b/>
                <w:bCs/>
                <w:sz w:val="22"/>
                <w:szCs w:val="20"/>
                <w:lang w:val="en-US"/>
              </w:rPr>
              <w:t>)</w:t>
            </w:r>
          </w:p>
        </w:tc>
      </w:tr>
      <w:tr w:rsidR="00794988" w14:paraId="74A6FF4E" w14:textId="77777777" w:rsidTr="00794988">
        <w:trPr>
          <w:cantSplit/>
          <w:trHeight w:hRule="exact" w:val="4894"/>
          <w:jc w:val="center"/>
        </w:trPr>
        <w:tc>
          <w:tcPr>
            <w:tcW w:w="2067" w:type="dxa"/>
            <w:tcBorders>
              <w:top w:val="single" w:sz="8" w:space="0" w:color="000000"/>
              <w:left w:val="single" w:sz="8" w:space="0" w:color="000000"/>
              <w:bottom w:val="single" w:sz="8" w:space="0" w:color="000000"/>
              <w:right w:val="single" w:sz="8" w:space="0" w:color="000000"/>
            </w:tcBorders>
          </w:tcPr>
          <w:p w14:paraId="066584DD" w14:textId="77777777" w:rsidR="00794988" w:rsidRDefault="00794988">
            <w:pPr>
              <w:widowControl w:val="0"/>
              <w:spacing w:line="244" w:lineRule="exact"/>
              <w:jc w:val="left"/>
              <w:rPr>
                <w:rFonts w:ascii="Trebuchet MS" w:eastAsia="Calibri" w:hAnsi="Trebuchet MS"/>
                <w:sz w:val="20"/>
                <w:szCs w:val="20"/>
                <w:lang w:val="en-US"/>
              </w:rPr>
            </w:pPr>
            <w:r>
              <w:rPr>
                <w:rFonts w:ascii="Trebuchet MS" w:eastAsia="Calibri" w:hAnsi="Trebuchet MS"/>
                <w:sz w:val="20"/>
                <w:szCs w:val="20"/>
                <w:lang w:val="en-US"/>
              </w:rPr>
              <w:t>The student has not submitted the required video</w:t>
            </w:r>
          </w:p>
          <w:p w14:paraId="7FA6D2DF" w14:textId="77777777" w:rsidR="00794988" w:rsidRDefault="00794988">
            <w:pPr>
              <w:widowControl w:val="0"/>
              <w:spacing w:line="244" w:lineRule="exact"/>
              <w:jc w:val="left"/>
              <w:rPr>
                <w:rFonts w:ascii="Trebuchet MS" w:eastAsia="Calibri" w:hAnsi="Trebuchet MS"/>
                <w:sz w:val="20"/>
                <w:szCs w:val="20"/>
                <w:lang w:val="en-US"/>
              </w:rPr>
            </w:pPr>
          </w:p>
          <w:p w14:paraId="3DF4A4E1" w14:textId="77777777" w:rsidR="00794988" w:rsidRDefault="00794988">
            <w:pPr>
              <w:widowControl w:val="0"/>
              <w:spacing w:line="244" w:lineRule="exact"/>
              <w:jc w:val="left"/>
              <w:rPr>
                <w:rFonts w:ascii="Trebuchet MS" w:eastAsia="Calibri" w:hAnsi="Trebuchet MS"/>
                <w:sz w:val="20"/>
                <w:szCs w:val="20"/>
                <w:lang w:val="en-US"/>
              </w:rPr>
            </w:pPr>
            <w:r>
              <w:rPr>
                <w:rFonts w:ascii="Trebuchet MS" w:eastAsia="Calibri" w:hAnsi="Trebuchet MS"/>
                <w:sz w:val="20"/>
                <w:szCs w:val="20"/>
                <w:lang w:val="en-US"/>
              </w:rPr>
              <w:t xml:space="preserve">The student hasn’t attended the final demonstration day </w:t>
            </w:r>
          </w:p>
          <w:p w14:paraId="6D662CEB" w14:textId="77777777" w:rsidR="00794988" w:rsidRDefault="00794988">
            <w:pPr>
              <w:widowControl w:val="0"/>
              <w:spacing w:line="244" w:lineRule="exact"/>
              <w:jc w:val="left"/>
              <w:rPr>
                <w:rFonts w:ascii="Trebuchet MS" w:eastAsia="Calibri" w:hAnsi="Trebuchet MS"/>
                <w:sz w:val="20"/>
                <w:szCs w:val="20"/>
                <w:lang w:val="en-US"/>
              </w:rPr>
            </w:pPr>
          </w:p>
          <w:p w14:paraId="03D623C4" w14:textId="77777777" w:rsidR="00794988" w:rsidRDefault="00794988">
            <w:pPr>
              <w:widowControl w:val="0"/>
              <w:spacing w:line="244" w:lineRule="exact"/>
              <w:jc w:val="left"/>
              <w:rPr>
                <w:rFonts w:ascii="Trebuchet MS" w:eastAsia="Calibri" w:hAnsi="Trebuchet MS"/>
                <w:sz w:val="20"/>
                <w:szCs w:val="20"/>
                <w:lang w:val="en-US"/>
              </w:rPr>
            </w:pPr>
            <w:r>
              <w:rPr>
                <w:rFonts w:ascii="Trebuchet MS" w:eastAsia="Calibri" w:hAnsi="Trebuchet MS"/>
                <w:sz w:val="20"/>
                <w:szCs w:val="20"/>
                <w:lang w:val="en-US"/>
              </w:rPr>
              <w:t>Poor document structure making it hard to read.</w:t>
            </w:r>
          </w:p>
        </w:tc>
        <w:tc>
          <w:tcPr>
            <w:tcW w:w="2067" w:type="dxa"/>
            <w:tcBorders>
              <w:top w:val="single" w:sz="8" w:space="0" w:color="000000"/>
              <w:left w:val="single" w:sz="8" w:space="0" w:color="000000"/>
              <w:bottom w:val="single" w:sz="8" w:space="0" w:color="000000"/>
              <w:right w:val="single" w:sz="8" w:space="0" w:color="000000"/>
            </w:tcBorders>
          </w:tcPr>
          <w:p w14:paraId="4926DB5D" w14:textId="77777777" w:rsidR="00794988" w:rsidRDefault="00794988">
            <w:pPr>
              <w:widowControl w:val="0"/>
              <w:spacing w:line="244" w:lineRule="exact"/>
              <w:jc w:val="left"/>
              <w:rPr>
                <w:rFonts w:ascii="Trebuchet MS" w:eastAsia="Calibri" w:hAnsi="Trebuchet MS"/>
                <w:sz w:val="20"/>
                <w:szCs w:val="20"/>
                <w:lang w:val="en-US"/>
              </w:rPr>
            </w:pPr>
            <w:r>
              <w:rPr>
                <w:rFonts w:ascii="Trebuchet MS" w:eastAsia="Calibri" w:hAnsi="Trebuchet MS"/>
                <w:sz w:val="20"/>
                <w:szCs w:val="20"/>
                <w:lang w:val="en-US"/>
              </w:rPr>
              <w:t>The student has submitted the required video demonstrating the features of the final product using the appropriate format and guidelines</w:t>
            </w:r>
          </w:p>
          <w:p w14:paraId="72BA4B5C" w14:textId="77777777" w:rsidR="00794988" w:rsidRDefault="00794988">
            <w:pPr>
              <w:widowControl w:val="0"/>
              <w:spacing w:line="244" w:lineRule="exact"/>
              <w:jc w:val="left"/>
              <w:rPr>
                <w:rFonts w:ascii="Trebuchet MS" w:eastAsia="Trebuchet MS" w:hAnsi="Trebuchet MS" w:cs="Trebuchet MS"/>
                <w:b/>
                <w:bCs/>
                <w:sz w:val="20"/>
                <w:szCs w:val="20"/>
                <w:lang w:val="en-US"/>
              </w:rPr>
            </w:pPr>
          </w:p>
          <w:p w14:paraId="6FE9FAAF" w14:textId="77777777" w:rsidR="00794988" w:rsidRDefault="00794988">
            <w:pPr>
              <w:widowControl w:val="0"/>
              <w:spacing w:line="244" w:lineRule="exact"/>
              <w:jc w:val="left"/>
              <w:rPr>
                <w:rFonts w:ascii="Trebuchet MS" w:eastAsia="Trebuchet MS" w:hAnsi="Trebuchet MS" w:cs="Trebuchet MS"/>
                <w:bCs/>
                <w:sz w:val="20"/>
                <w:szCs w:val="20"/>
                <w:lang w:val="en-US"/>
              </w:rPr>
            </w:pPr>
            <w:r>
              <w:rPr>
                <w:rFonts w:ascii="Trebuchet MS" w:eastAsia="Trebuchet MS" w:hAnsi="Trebuchet MS" w:cs="Trebuchet MS"/>
                <w:bCs/>
                <w:sz w:val="20"/>
                <w:szCs w:val="20"/>
                <w:lang w:val="en-US"/>
              </w:rPr>
              <w:t>There is no evidence of supervisor feedback incorporated into the product</w:t>
            </w:r>
          </w:p>
          <w:p w14:paraId="7E430BEC" w14:textId="77777777" w:rsidR="00794988" w:rsidRDefault="00794988">
            <w:pPr>
              <w:widowControl w:val="0"/>
              <w:spacing w:line="244" w:lineRule="exact"/>
              <w:jc w:val="left"/>
              <w:rPr>
                <w:rFonts w:ascii="Trebuchet MS" w:eastAsia="Trebuchet MS" w:hAnsi="Trebuchet MS" w:cs="Trebuchet MS"/>
                <w:bCs/>
                <w:sz w:val="20"/>
                <w:szCs w:val="20"/>
                <w:lang w:val="en-US"/>
              </w:rPr>
            </w:pPr>
          </w:p>
          <w:p w14:paraId="6D2D62C7" w14:textId="77777777" w:rsidR="00794988" w:rsidRDefault="00794988">
            <w:pPr>
              <w:widowControl w:val="0"/>
              <w:spacing w:line="244" w:lineRule="exact"/>
              <w:jc w:val="left"/>
              <w:rPr>
                <w:rFonts w:ascii="Trebuchet MS" w:eastAsia="Trebuchet MS" w:hAnsi="Trebuchet MS" w:cs="Trebuchet MS"/>
                <w:bCs/>
                <w:sz w:val="20"/>
                <w:szCs w:val="20"/>
                <w:lang w:val="en-US"/>
              </w:rPr>
            </w:pPr>
            <w:r>
              <w:rPr>
                <w:rFonts w:ascii="Trebuchet MS" w:eastAsia="Trebuchet MS" w:hAnsi="Trebuchet MS" w:cs="Trebuchet MS"/>
                <w:bCs/>
                <w:sz w:val="20"/>
                <w:szCs w:val="20"/>
                <w:lang w:val="en-US"/>
              </w:rPr>
              <w:t>Poor presentation during demonstration</w:t>
            </w:r>
          </w:p>
        </w:tc>
        <w:tc>
          <w:tcPr>
            <w:tcW w:w="2067" w:type="dxa"/>
            <w:gridSpan w:val="2"/>
            <w:tcBorders>
              <w:top w:val="single" w:sz="8" w:space="0" w:color="000000"/>
              <w:left w:val="single" w:sz="8" w:space="0" w:color="000000"/>
              <w:bottom w:val="single" w:sz="8" w:space="0" w:color="000000"/>
              <w:right w:val="single" w:sz="8" w:space="0" w:color="000000"/>
            </w:tcBorders>
          </w:tcPr>
          <w:p w14:paraId="01336ADA" w14:textId="77777777" w:rsidR="00794988" w:rsidRDefault="00794988">
            <w:pPr>
              <w:widowControl w:val="0"/>
              <w:spacing w:line="244" w:lineRule="exact"/>
              <w:jc w:val="left"/>
              <w:rPr>
                <w:rFonts w:ascii="Trebuchet MS" w:eastAsia="Calibri" w:hAnsi="Trebuchet MS"/>
                <w:sz w:val="20"/>
                <w:szCs w:val="20"/>
                <w:lang w:val="en-US"/>
              </w:rPr>
            </w:pPr>
            <w:r>
              <w:rPr>
                <w:rFonts w:ascii="Trebuchet MS" w:eastAsia="Calibri" w:hAnsi="Trebuchet MS"/>
                <w:sz w:val="20"/>
                <w:szCs w:val="20"/>
                <w:lang w:val="en-US"/>
              </w:rPr>
              <w:t>There is minimal evidence of feedback from the supervisor implemented in the final product</w:t>
            </w:r>
          </w:p>
          <w:p w14:paraId="2C96D8BB" w14:textId="77777777" w:rsidR="00794988" w:rsidRDefault="00794988">
            <w:pPr>
              <w:widowControl w:val="0"/>
              <w:spacing w:line="244" w:lineRule="exact"/>
              <w:jc w:val="left"/>
              <w:rPr>
                <w:rFonts w:ascii="Trebuchet MS" w:eastAsia="Calibri" w:hAnsi="Trebuchet MS"/>
                <w:sz w:val="20"/>
                <w:szCs w:val="20"/>
                <w:lang w:val="en-US"/>
              </w:rPr>
            </w:pPr>
          </w:p>
          <w:p w14:paraId="320545DE" w14:textId="77777777" w:rsidR="00794988" w:rsidRDefault="00794988">
            <w:pPr>
              <w:widowControl w:val="0"/>
              <w:spacing w:line="244" w:lineRule="exact"/>
              <w:jc w:val="left"/>
              <w:rPr>
                <w:rFonts w:ascii="Trebuchet MS" w:eastAsia="Calibri" w:hAnsi="Trebuchet MS"/>
                <w:sz w:val="20"/>
                <w:szCs w:val="20"/>
                <w:lang w:val="en-US"/>
              </w:rPr>
            </w:pPr>
            <w:r>
              <w:rPr>
                <w:rFonts w:ascii="Trebuchet MS" w:eastAsia="Calibri" w:hAnsi="Trebuchet MS"/>
                <w:sz w:val="20"/>
                <w:szCs w:val="20"/>
                <w:lang w:val="en-US"/>
              </w:rPr>
              <w:t xml:space="preserve">Basic presentation during the demonstration </w:t>
            </w:r>
          </w:p>
          <w:p w14:paraId="0F562304" w14:textId="77777777" w:rsidR="00794988" w:rsidRDefault="00794988">
            <w:pPr>
              <w:widowControl w:val="0"/>
              <w:spacing w:line="244" w:lineRule="exact"/>
              <w:jc w:val="left"/>
              <w:rPr>
                <w:rFonts w:ascii="Trebuchet MS" w:eastAsia="Calibri" w:hAnsi="Trebuchet MS"/>
                <w:sz w:val="20"/>
                <w:szCs w:val="20"/>
                <w:lang w:val="en-US"/>
              </w:rPr>
            </w:pPr>
          </w:p>
          <w:p w14:paraId="768A059D" w14:textId="77777777" w:rsidR="00794988" w:rsidRDefault="00794988">
            <w:pPr>
              <w:widowControl w:val="0"/>
              <w:spacing w:line="244" w:lineRule="exact"/>
              <w:jc w:val="left"/>
              <w:rPr>
                <w:rFonts w:ascii="Trebuchet MS" w:eastAsia="Trebuchet MS" w:hAnsi="Trebuchet MS" w:cs="Trebuchet MS"/>
                <w:b/>
                <w:bCs/>
                <w:sz w:val="20"/>
                <w:szCs w:val="20"/>
                <w:lang w:val="en-US"/>
              </w:rPr>
            </w:pPr>
            <w:r>
              <w:rPr>
                <w:rFonts w:ascii="Trebuchet MS" w:eastAsia="Calibri" w:hAnsi="Trebuchet MS"/>
                <w:sz w:val="20"/>
                <w:szCs w:val="20"/>
                <w:lang w:val="en-US"/>
              </w:rPr>
              <w:t>The report is within the required word count and follows the required formatting guidelines.</w:t>
            </w:r>
          </w:p>
        </w:tc>
        <w:tc>
          <w:tcPr>
            <w:tcW w:w="2067" w:type="dxa"/>
            <w:tcBorders>
              <w:top w:val="single" w:sz="8" w:space="0" w:color="000000"/>
              <w:left w:val="single" w:sz="8" w:space="0" w:color="000000"/>
              <w:bottom w:val="single" w:sz="8" w:space="0" w:color="000000"/>
              <w:right w:val="single" w:sz="8" w:space="0" w:color="000000"/>
            </w:tcBorders>
          </w:tcPr>
          <w:p w14:paraId="2806403A" w14:textId="77777777" w:rsidR="00794988" w:rsidRDefault="00794988">
            <w:pPr>
              <w:widowControl w:val="0"/>
              <w:spacing w:line="244" w:lineRule="exact"/>
              <w:jc w:val="left"/>
              <w:rPr>
                <w:rFonts w:ascii="Trebuchet MS" w:eastAsia="Calibri" w:hAnsi="Trebuchet MS"/>
                <w:sz w:val="20"/>
                <w:szCs w:val="20"/>
                <w:lang w:val="en-US"/>
              </w:rPr>
            </w:pPr>
            <w:r>
              <w:rPr>
                <w:rFonts w:ascii="Trebuchet MS" w:eastAsia="Calibri" w:hAnsi="Trebuchet MS"/>
                <w:sz w:val="20"/>
                <w:szCs w:val="20"/>
                <w:lang w:val="en-US"/>
              </w:rPr>
              <w:t>There is visible supervisor feedback incorporated in the final product</w:t>
            </w:r>
          </w:p>
          <w:p w14:paraId="12DAA765" w14:textId="77777777" w:rsidR="00794988" w:rsidRDefault="00794988">
            <w:pPr>
              <w:widowControl w:val="0"/>
              <w:spacing w:line="244" w:lineRule="exact"/>
              <w:jc w:val="left"/>
              <w:rPr>
                <w:rFonts w:ascii="Trebuchet MS" w:eastAsia="Calibri" w:hAnsi="Trebuchet MS"/>
                <w:sz w:val="20"/>
                <w:szCs w:val="20"/>
                <w:lang w:val="en-US"/>
              </w:rPr>
            </w:pPr>
          </w:p>
          <w:p w14:paraId="69549B9D" w14:textId="77777777" w:rsidR="00794988" w:rsidRDefault="00794988">
            <w:pPr>
              <w:widowControl w:val="0"/>
              <w:spacing w:line="244" w:lineRule="exact"/>
              <w:jc w:val="left"/>
              <w:rPr>
                <w:rFonts w:ascii="Trebuchet MS" w:eastAsia="Calibri" w:hAnsi="Trebuchet MS"/>
                <w:sz w:val="20"/>
                <w:szCs w:val="20"/>
                <w:lang w:val="en-US"/>
              </w:rPr>
            </w:pPr>
            <w:r>
              <w:rPr>
                <w:rFonts w:ascii="Trebuchet MS" w:eastAsia="Calibri" w:hAnsi="Trebuchet MS"/>
                <w:sz w:val="20"/>
                <w:szCs w:val="20"/>
                <w:lang w:val="en-US"/>
              </w:rPr>
              <w:t>Good and thorough presentation during the demonstration</w:t>
            </w:r>
          </w:p>
          <w:p w14:paraId="6DE2D2A3" w14:textId="77777777" w:rsidR="00794988" w:rsidRDefault="00794988">
            <w:pPr>
              <w:widowControl w:val="0"/>
              <w:spacing w:line="244" w:lineRule="exact"/>
              <w:jc w:val="left"/>
              <w:rPr>
                <w:rFonts w:ascii="Trebuchet MS" w:eastAsia="Trebuchet MS" w:hAnsi="Trebuchet MS" w:cs="Trebuchet MS"/>
                <w:bCs/>
                <w:sz w:val="20"/>
                <w:szCs w:val="20"/>
                <w:lang w:val="en-US"/>
              </w:rPr>
            </w:pPr>
          </w:p>
          <w:p w14:paraId="31B7BA0A" w14:textId="77777777" w:rsidR="00794988" w:rsidRDefault="00794988">
            <w:pPr>
              <w:widowControl w:val="0"/>
              <w:spacing w:line="244" w:lineRule="exact"/>
              <w:jc w:val="left"/>
              <w:rPr>
                <w:rFonts w:ascii="Trebuchet MS" w:eastAsia="Calibri" w:hAnsi="Trebuchet MS"/>
                <w:sz w:val="20"/>
                <w:szCs w:val="20"/>
                <w:lang w:val="en-US"/>
              </w:rPr>
            </w:pPr>
            <w:r>
              <w:rPr>
                <w:rFonts w:ascii="Trebuchet MS" w:eastAsia="Calibri" w:hAnsi="Trebuchet MS"/>
                <w:sz w:val="20"/>
                <w:szCs w:val="20"/>
                <w:lang w:val="en-US"/>
              </w:rPr>
              <w:t>The report is also well-structured, written communication is solid and is relatively easy to read.</w:t>
            </w:r>
          </w:p>
          <w:p w14:paraId="7068F12A" w14:textId="77777777" w:rsidR="00794988" w:rsidRDefault="00794988">
            <w:pPr>
              <w:widowControl w:val="0"/>
              <w:spacing w:line="244" w:lineRule="exact"/>
              <w:jc w:val="left"/>
              <w:rPr>
                <w:rFonts w:ascii="Trebuchet MS" w:eastAsia="Trebuchet MS" w:hAnsi="Trebuchet MS" w:cs="Trebuchet MS"/>
                <w:bCs/>
                <w:sz w:val="20"/>
                <w:szCs w:val="20"/>
                <w:lang w:val="en-US"/>
              </w:rPr>
            </w:pPr>
          </w:p>
        </w:tc>
        <w:tc>
          <w:tcPr>
            <w:tcW w:w="2067" w:type="dxa"/>
            <w:tcBorders>
              <w:top w:val="single" w:sz="8" w:space="0" w:color="000000"/>
              <w:left w:val="single" w:sz="8" w:space="0" w:color="000000"/>
              <w:bottom w:val="single" w:sz="8" w:space="0" w:color="000000"/>
              <w:right w:val="single" w:sz="8" w:space="0" w:color="000000"/>
            </w:tcBorders>
          </w:tcPr>
          <w:p w14:paraId="04F8C8CE" w14:textId="77777777" w:rsidR="00794988" w:rsidRDefault="00794988">
            <w:pPr>
              <w:widowControl w:val="0"/>
              <w:ind w:right="174"/>
              <w:jc w:val="left"/>
              <w:rPr>
                <w:rFonts w:ascii="Trebuchet MS" w:eastAsia="Calibri" w:hAnsi="Trebuchet MS"/>
                <w:sz w:val="20"/>
                <w:szCs w:val="20"/>
                <w:lang w:val="en-US"/>
              </w:rPr>
            </w:pPr>
            <w:r>
              <w:rPr>
                <w:rFonts w:ascii="Trebuchet MS" w:eastAsia="Calibri" w:hAnsi="Trebuchet MS"/>
                <w:sz w:val="20"/>
                <w:szCs w:val="20"/>
                <w:lang w:val="en-US"/>
              </w:rPr>
              <w:t>As before, but there is also client-feedback (where applicable) as well as supervisor-feedback in the final product.</w:t>
            </w:r>
          </w:p>
          <w:p w14:paraId="573C33B8" w14:textId="77777777" w:rsidR="00794988" w:rsidRDefault="00794988">
            <w:pPr>
              <w:widowControl w:val="0"/>
              <w:ind w:right="174"/>
              <w:jc w:val="left"/>
              <w:rPr>
                <w:rFonts w:ascii="Trebuchet MS" w:eastAsia="Calibri" w:hAnsi="Trebuchet MS"/>
                <w:sz w:val="20"/>
                <w:szCs w:val="20"/>
                <w:lang w:val="en-US"/>
              </w:rPr>
            </w:pPr>
          </w:p>
          <w:p w14:paraId="3B98EC1E" w14:textId="77777777" w:rsidR="00794988" w:rsidRDefault="00794988">
            <w:pPr>
              <w:widowControl w:val="0"/>
              <w:ind w:right="174"/>
              <w:jc w:val="left"/>
              <w:rPr>
                <w:rFonts w:ascii="Trebuchet MS" w:eastAsia="Trebuchet MS" w:hAnsi="Trebuchet MS" w:cs="Trebuchet MS"/>
                <w:bCs/>
                <w:sz w:val="20"/>
                <w:szCs w:val="20"/>
                <w:lang w:val="en-US"/>
              </w:rPr>
            </w:pPr>
            <w:r>
              <w:rPr>
                <w:rFonts w:ascii="Trebuchet MS" w:eastAsia="Trebuchet MS" w:hAnsi="Trebuchet MS" w:cs="Trebuchet MS"/>
                <w:bCs/>
                <w:sz w:val="20"/>
                <w:szCs w:val="20"/>
                <w:lang w:val="en-US"/>
              </w:rPr>
              <w:t>The report also has excellent structure, easy to read and short sentences, improves pacing and demonstrates attention to detail.</w:t>
            </w:r>
          </w:p>
        </w:tc>
      </w:tr>
    </w:tbl>
    <w:p w14:paraId="459D4D52" w14:textId="77777777" w:rsidR="00794988" w:rsidRDefault="00794988" w:rsidP="00794988">
      <w:pPr>
        <w:jc w:val="left"/>
        <w:rPr>
          <w:rFonts w:ascii="Trebuchet MS" w:eastAsia="Trebuchet MS" w:hAnsi="Trebuchet MS" w:cs="Trebuchet MS"/>
        </w:rPr>
      </w:pPr>
    </w:p>
    <w:p w14:paraId="3EAC118A" w14:textId="77777777" w:rsidR="00794988" w:rsidRDefault="00794988" w:rsidP="00794988">
      <w:pPr>
        <w:jc w:val="left"/>
        <w:rPr>
          <w:rFonts w:ascii="Trebuchet MS" w:eastAsia="Trebuchet MS" w:hAnsi="Trebuchet MS" w:cs="Trebuchet MS"/>
        </w:rPr>
      </w:pPr>
    </w:p>
    <w:p w14:paraId="6A29B14C" w14:textId="77777777" w:rsidR="00794988" w:rsidRDefault="00794988" w:rsidP="00794988">
      <w:pPr>
        <w:jc w:val="left"/>
        <w:rPr>
          <w:rFonts w:ascii="Trebuchet MS" w:eastAsia="Trebuchet MS" w:hAnsi="Trebuchet MS" w:cs="Trebuchet MS"/>
        </w:rPr>
      </w:pPr>
    </w:p>
    <w:p w14:paraId="5C83AC77" w14:textId="77777777" w:rsidR="00794988" w:rsidRDefault="00794988" w:rsidP="00794988">
      <w:pPr>
        <w:jc w:val="left"/>
        <w:rPr>
          <w:rFonts w:ascii="Trebuchet MS" w:eastAsia="Trebuchet MS" w:hAnsi="Trebuchet MS" w:cs="Trebuchet MS"/>
        </w:rPr>
      </w:pPr>
    </w:p>
    <w:p w14:paraId="427C34BC" w14:textId="77777777" w:rsidR="00794988" w:rsidRDefault="00794988" w:rsidP="00794988">
      <w:pPr>
        <w:jc w:val="left"/>
        <w:rPr>
          <w:rFonts w:ascii="Trebuchet MS" w:eastAsia="Trebuchet MS" w:hAnsi="Trebuchet MS" w:cs="Trebuchet MS"/>
        </w:rPr>
      </w:pPr>
    </w:p>
    <w:p w14:paraId="31FFF287" w14:textId="77777777" w:rsidR="00794988" w:rsidRDefault="00794988" w:rsidP="00794988">
      <w:pPr>
        <w:jc w:val="left"/>
        <w:rPr>
          <w:rFonts w:ascii="Trebuchet MS" w:eastAsia="Trebuchet MS" w:hAnsi="Trebuchet MS" w:cs="Trebuchet MS"/>
        </w:rPr>
      </w:pPr>
    </w:p>
    <w:p w14:paraId="430803E7" w14:textId="77777777" w:rsidR="00794988" w:rsidRDefault="00794988" w:rsidP="00794988">
      <w:pPr>
        <w:jc w:val="left"/>
        <w:rPr>
          <w:rFonts w:ascii="Trebuchet MS" w:eastAsia="Trebuchet MS" w:hAnsi="Trebuchet MS" w:cs="Trebuchet MS"/>
        </w:rPr>
      </w:pPr>
    </w:p>
    <w:p w14:paraId="258A8D1C" w14:textId="77777777" w:rsidR="00794988" w:rsidRDefault="00794988" w:rsidP="00794988">
      <w:pPr>
        <w:jc w:val="left"/>
        <w:rPr>
          <w:rFonts w:ascii="Trebuchet MS" w:eastAsia="Trebuchet MS" w:hAnsi="Trebuchet MS" w:cs="Trebuchet MS"/>
        </w:rPr>
      </w:pPr>
    </w:p>
    <w:p w14:paraId="4F543CFE" w14:textId="77777777" w:rsidR="00794988" w:rsidRDefault="00794988" w:rsidP="00794988">
      <w:pPr>
        <w:jc w:val="left"/>
        <w:rPr>
          <w:rFonts w:ascii="Trebuchet MS" w:eastAsia="Trebuchet MS" w:hAnsi="Trebuchet MS" w:cs="Trebuchet MS"/>
        </w:rPr>
      </w:pPr>
    </w:p>
    <w:tbl>
      <w:tblPr>
        <w:tblW w:w="10335" w:type="dxa"/>
        <w:jc w:val="center"/>
        <w:tblLayout w:type="fixed"/>
        <w:tblCellMar>
          <w:top w:w="57" w:type="dxa"/>
          <w:left w:w="57" w:type="dxa"/>
          <w:right w:w="0" w:type="dxa"/>
        </w:tblCellMar>
        <w:tblLook w:val="01E0" w:firstRow="1" w:lastRow="1" w:firstColumn="1" w:lastColumn="1" w:noHBand="0" w:noVBand="0"/>
      </w:tblPr>
      <w:tblGrid>
        <w:gridCol w:w="2065"/>
        <w:gridCol w:w="517"/>
        <w:gridCol w:w="1551"/>
        <w:gridCol w:w="1034"/>
        <w:gridCol w:w="1033"/>
        <w:gridCol w:w="1551"/>
        <w:gridCol w:w="517"/>
        <w:gridCol w:w="2067"/>
      </w:tblGrid>
      <w:tr w:rsidR="00794988" w14:paraId="75E6E992" w14:textId="77777777" w:rsidTr="00794988">
        <w:trPr>
          <w:cantSplit/>
          <w:trHeight w:val="454"/>
          <w:jc w:val="center"/>
        </w:trPr>
        <w:tc>
          <w:tcPr>
            <w:tcW w:w="2584" w:type="dxa"/>
            <w:gridSpan w:val="2"/>
            <w:tcBorders>
              <w:top w:val="single" w:sz="8" w:space="0" w:color="000000"/>
              <w:left w:val="single" w:sz="8" w:space="0" w:color="000000"/>
              <w:bottom w:val="single" w:sz="8" w:space="0" w:color="000000"/>
              <w:right w:val="nil"/>
            </w:tcBorders>
            <w:shd w:val="clear" w:color="auto" w:fill="E7E6E6" w:themeFill="background2"/>
            <w:vAlign w:val="center"/>
            <w:hideMark/>
          </w:tcPr>
          <w:p w14:paraId="6DB4C399" w14:textId="77777777" w:rsidR="00794988" w:rsidRDefault="00794988">
            <w:pPr>
              <w:widowControl w:val="0"/>
              <w:tabs>
                <w:tab w:val="left" w:pos="8383"/>
              </w:tabs>
              <w:spacing w:line="244" w:lineRule="exact"/>
              <w:jc w:val="left"/>
              <w:rPr>
                <w:rFonts w:ascii="Trebuchet MS" w:eastAsia="Trebuchet MS" w:hAnsi="Trebuchet MS" w:cs="Trebuchet MS"/>
                <w:b/>
                <w:bCs/>
                <w:sz w:val="22"/>
                <w:szCs w:val="20"/>
                <w:lang w:val="en-US"/>
              </w:rPr>
            </w:pPr>
            <w:r>
              <w:rPr>
                <w:rFonts w:ascii="Trebuchet MS" w:eastAsia="Calibri" w:hAnsi="Trebuchet MS"/>
                <w:b/>
                <w:sz w:val="22"/>
                <w:szCs w:val="20"/>
                <w:lang w:val="en-US"/>
              </w:rPr>
              <w:t>3. Execution</w:t>
            </w:r>
          </w:p>
        </w:tc>
        <w:tc>
          <w:tcPr>
            <w:tcW w:w="2585" w:type="dxa"/>
            <w:gridSpan w:val="2"/>
            <w:tcBorders>
              <w:top w:val="single" w:sz="8" w:space="0" w:color="000000"/>
              <w:left w:val="nil"/>
              <w:bottom w:val="single" w:sz="8" w:space="0" w:color="000000"/>
              <w:right w:val="nil"/>
            </w:tcBorders>
            <w:shd w:val="clear" w:color="auto" w:fill="E7E6E6" w:themeFill="background2"/>
            <w:vAlign w:val="center"/>
          </w:tcPr>
          <w:p w14:paraId="4AC0B0EE" w14:textId="77777777" w:rsidR="00794988" w:rsidRDefault="00794988">
            <w:pPr>
              <w:widowControl w:val="0"/>
              <w:tabs>
                <w:tab w:val="left" w:pos="8383"/>
              </w:tabs>
              <w:spacing w:line="244" w:lineRule="exact"/>
              <w:jc w:val="left"/>
              <w:rPr>
                <w:rFonts w:ascii="Trebuchet MS" w:eastAsia="Trebuchet MS" w:hAnsi="Trebuchet MS" w:cs="Trebuchet MS"/>
                <w:b/>
                <w:bCs/>
                <w:sz w:val="22"/>
                <w:szCs w:val="20"/>
                <w:lang w:val="en-US"/>
              </w:rPr>
            </w:pPr>
          </w:p>
        </w:tc>
        <w:tc>
          <w:tcPr>
            <w:tcW w:w="2584" w:type="dxa"/>
            <w:gridSpan w:val="2"/>
            <w:tcBorders>
              <w:top w:val="single" w:sz="8" w:space="0" w:color="000000"/>
              <w:left w:val="nil"/>
              <w:bottom w:val="single" w:sz="8" w:space="0" w:color="000000"/>
              <w:right w:val="nil"/>
            </w:tcBorders>
            <w:shd w:val="clear" w:color="auto" w:fill="E7E6E6" w:themeFill="background2"/>
            <w:vAlign w:val="center"/>
          </w:tcPr>
          <w:p w14:paraId="5D50671C" w14:textId="77777777" w:rsidR="00794988" w:rsidRDefault="00794988">
            <w:pPr>
              <w:widowControl w:val="0"/>
              <w:tabs>
                <w:tab w:val="left" w:pos="8383"/>
              </w:tabs>
              <w:spacing w:line="244" w:lineRule="exact"/>
              <w:jc w:val="left"/>
              <w:rPr>
                <w:rFonts w:ascii="Trebuchet MS" w:eastAsia="Trebuchet MS" w:hAnsi="Trebuchet MS" w:cs="Trebuchet MS"/>
                <w:b/>
                <w:bCs/>
                <w:sz w:val="22"/>
                <w:szCs w:val="20"/>
                <w:lang w:val="en-US"/>
              </w:rPr>
            </w:pPr>
          </w:p>
        </w:tc>
        <w:tc>
          <w:tcPr>
            <w:tcW w:w="2585" w:type="dxa"/>
            <w:gridSpan w:val="2"/>
            <w:tcBorders>
              <w:top w:val="single" w:sz="8" w:space="0" w:color="000000"/>
              <w:left w:val="nil"/>
              <w:bottom w:val="single" w:sz="8" w:space="0" w:color="000000"/>
              <w:right w:val="single" w:sz="8" w:space="0" w:color="000000"/>
            </w:tcBorders>
            <w:shd w:val="clear" w:color="auto" w:fill="E7E6E6" w:themeFill="background2"/>
            <w:vAlign w:val="center"/>
            <w:hideMark/>
          </w:tcPr>
          <w:p w14:paraId="70909667" w14:textId="77777777" w:rsidR="00794988" w:rsidRDefault="00794988">
            <w:pPr>
              <w:widowControl w:val="0"/>
              <w:tabs>
                <w:tab w:val="left" w:pos="8383"/>
              </w:tabs>
              <w:spacing w:line="244" w:lineRule="exact"/>
              <w:jc w:val="left"/>
              <w:rPr>
                <w:rFonts w:ascii="Trebuchet MS" w:eastAsia="Trebuchet MS" w:hAnsi="Trebuchet MS" w:cs="Trebuchet MS"/>
                <w:b/>
                <w:bCs/>
                <w:sz w:val="22"/>
                <w:szCs w:val="20"/>
                <w:lang w:val="en-US"/>
              </w:rPr>
            </w:pPr>
            <w:proofErr w:type="gramStart"/>
            <w:r>
              <w:rPr>
                <w:rFonts w:ascii="Trebuchet MS" w:eastAsia="Calibri" w:hAnsi="Trebuchet MS"/>
                <w:b/>
                <w:spacing w:val="-1"/>
                <w:sz w:val="22"/>
                <w:szCs w:val="20"/>
                <w:lang w:val="en-US"/>
              </w:rPr>
              <w:t>Weighting  25</w:t>
            </w:r>
            <w:proofErr w:type="gramEnd"/>
            <w:r>
              <w:rPr>
                <w:rFonts w:ascii="Trebuchet MS" w:eastAsia="Calibri" w:hAnsi="Trebuchet MS"/>
                <w:b/>
                <w:sz w:val="22"/>
                <w:szCs w:val="20"/>
                <w:lang w:val="en-US"/>
              </w:rPr>
              <w:t>%</w:t>
            </w:r>
          </w:p>
        </w:tc>
      </w:tr>
      <w:tr w:rsidR="00794988" w14:paraId="50B2FEB5" w14:textId="77777777" w:rsidTr="00794988">
        <w:trPr>
          <w:cantSplit/>
          <w:trHeight w:val="454"/>
          <w:jc w:val="center"/>
        </w:trPr>
        <w:tc>
          <w:tcPr>
            <w:tcW w:w="2067"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hideMark/>
          </w:tcPr>
          <w:p w14:paraId="369B857E" w14:textId="77777777" w:rsidR="00794988" w:rsidRDefault="00794988">
            <w:pPr>
              <w:widowControl w:val="0"/>
              <w:spacing w:line="244" w:lineRule="exact"/>
              <w:jc w:val="center"/>
              <w:rPr>
                <w:rFonts w:ascii="Trebuchet MS" w:eastAsia="Trebuchet MS" w:hAnsi="Trebuchet MS" w:cs="Trebuchet MS"/>
                <w:sz w:val="22"/>
                <w:szCs w:val="20"/>
                <w:lang w:val="en-US"/>
              </w:rPr>
            </w:pPr>
            <w:r>
              <w:rPr>
                <w:rFonts w:ascii="Trebuchet MS" w:eastAsia="Calibri" w:hAnsi="Trebuchet MS"/>
                <w:b/>
                <w:sz w:val="22"/>
                <w:szCs w:val="20"/>
                <w:lang w:val="en-US"/>
              </w:rPr>
              <w:t>N, S, F3-F1</w:t>
            </w:r>
          </w:p>
        </w:tc>
        <w:tc>
          <w:tcPr>
            <w:tcW w:w="2068" w:type="dxa"/>
            <w:gridSpan w:val="2"/>
            <w:tcBorders>
              <w:top w:val="single" w:sz="8" w:space="0" w:color="000000"/>
              <w:left w:val="single" w:sz="8" w:space="0" w:color="000000"/>
              <w:bottom w:val="single" w:sz="8" w:space="0" w:color="000000"/>
              <w:right w:val="single" w:sz="8" w:space="0" w:color="000000"/>
            </w:tcBorders>
            <w:shd w:val="clear" w:color="auto" w:fill="E7E6E6" w:themeFill="background2"/>
            <w:vAlign w:val="center"/>
            <w:hideMark/>
          </w:tcPr>
          <w:p w14:paraId="075D0B91" w14:textId="77777777" w:rsidR="00794988" w:rsidRDefault="00794988">
            <w:pPr>
              <w:widowControl w:val="0"/>
              <w:spacing w:line="244" w:lineRule="exact"/>
              <w:jc w:val="center"/>
              <w:rPr>
                <w:rFonts w:ascii="Trebuchet MS" w:eastAsia="Trebuchet MS" w:hAnsi="Trebuchet MS" w:cs="Trebuchet MS"/>
                <w:sz w:val="22"/>
                <w:szCs w:val="20"/>
                <w:lang w:val="en-US"/>
              </w:rPr>
            </w:pPr>
            <w:r>
              <w:rPr>
                <w:rFonts w:ascii="Trebuchet MS" w:eastAsia="Trebuchet MS" w:hAnsi="Trebuchet MS" w:cs="Trebuchet MS"/>
                <w:b/>
                <w:bCs/>
                <w:sz w:val="22"/>
                <w:szCs w:val="20"/>
                <w:lang w:val="en-US"/>
              </w:rPr>
              <w:t>D3 – D1</w:t>
            </w:r>
            <w:r>
              <w:rPr>
                <w:rFonts w:ascii="Trebuchet MS" w:eastAsia="Trebuchet MS" w:hAnsi="Trebuchet MS" w:cs="Trebuchet MS"/>
                <w:b/>
                <w:bCs/>
                <w:spacing w:val="-2"/>
                <w:sz w:val="22"/>
                <w:szCs w:val="20"/>
                <w:lang w:val="en-US"/>
              </w:rPr>
              <w:t xml:space="preserve"> </w:t>
            </w:r>
            <w:r>
              <w:rPr>
                <w:rFonts w:ascii="Trebuchet MS" w:eastAsia="Trebuchet MS" w:hAnsi="Trebuchet MS" w:cs="Trebuchet MS"/>
                <w:b/>
                <w:bCs/>
                <w:sz w:val="22"/>
                <w:szCs w:val="20"/>
                <w:lang w:val="en-US"/>
              </w:rPr>
              <w:t>(3</w:t>
            </w:r>
            <w:proofErr w:type="spellStart"/>
            <w:r>
              <w:rPr>
                <w:rFonts w:ascii="Trebuchet MS" w:eastAsia="Trebuchet MS" w:hAnsi="Trebuchet MS" w:cs="Trebuchet MS"/>
                <w:b/>
                <w:bCs/>
                <w:position w:val="9"/>
                <w:sz w:val="22"/>
                <w:szCs w:val="20"/>
                <w:lang w:val="en-US"/>
              </w:rPr>
              <w:t>rd</w:t>
            </w:r>
            <w:proofErr w:type="spellEnd"/>
            <w:r>
              <w:rPr>
                <w:rFonts w:ascii="Trebuchet MS" w:eastAsia="Trebuchet MS" w:hAnsi="Trebuchet MS" w:cs="Trebuchet MS"/>
                <w:b/>
                <w:bCs/>
                <w:sz w:val="22"/>
                <w:szCs w:val="20"/>
                <w:lang w:val="en-US"/>
              </w:rPr>
              <w:t>)</w:t>
            </w:r>
          </w:p>
        </w:tc>
        <w:tc>
          <w:tcPr>
            <w:tcW w:w="2067" w:type="dxa"/>
            <w:gridSpan w:val="2"/>
            <w:tcBorders>
              <w:top w:val="single" w:sz="8" w:space="0" w:color="000000"/>
              <w:left w:val="single" w:sz="8" w:space="0" w:color="000000"/>
              <w:bottom w:val="single" w:sz="8" w:space="0" w:color="000000"/>
              <w:right w:val="single" w:sz="8" w:space="0" w:color="000000"/>
            </w:tcBorders>
            <w:shd w:val="clear" w:color="auto" w:fill="E7E6E6" w:themeFill="background2"/>
            <w:vAlign w:val="center"/>
            <w:hideMark/>
          </w:tcPr>
          <w:p w14:paraId="17917685" w14:textId="77777777" w:rsidR="00794988" w:rsidRDefault="00794988">
            <w:pPr>
              <w:widowControl w:val="0"/>
              <w:spacing w:line="244" w:lineRule="exact"/>
              <w:jc w:val="center"/>
              <w:rPr>
                <w:rFonts w:ascii="Trebuchet MS" w:eastAsia="Trebuchet MS" w:hAnsi="Trebuchet MS" w:cs="Trebuchet MS"/>
                <w:sz w:val="22"/>
                <w:szCs w:val="20"/>
                <w:lang w:val="en-US"/>
              </w:rPr>
            </w:pPr>
            <w:r>
              <w:rPr>
                <w:rFonts w:ascii="Trebuchet MS" w:eastAsia="Trebuchet MS" w:hAnsi="Trebuchet MS" w:cs="Trebuchet MS"/>
                <w:b/>
                <w:bCs/>
                <w:sz w:val="22"/>
                <w:szCs w:val="20"/>
                <w:lang w:val="en-US"/>
              </w:rPr>
              <w:t>C3 – C1 (2:2)</w:t>
            </w:r>
          </w:p>
        </w:tc>
        <w:tc>
          <w:tcPr>
            <w:tcW w:w="2068" w:type="dxa"/>
            <w:gridSpan w:val="2"/>
            <w:tcBorders>
              <w:top w:val="single" w:sz="8" w:space="0" w:color="000000"/>
              <w:left w:val="single" w:sz="8" w:space="0" w:color="000000"/>
              <w:bottom w:val="single" w:sz="8" w:space="0" w:color="000000"/>
              <w:right w:val="single" w:sz="8" w:space="0" w:color="000000"/>
            </w:tcBorders>
            <w:shd w:val="clear" w:color="auto" w:fill="E7E6E6" w:themeFill="background2"/>
            <w:vAlign w:val="center"/>
            <w:hideMark/>
          </w:tcPr>
          <w:p w14:paraId="427C92AD" w14:textId="77777777" w:rsidR="00794988" w:rsidRDefault="00794988">
            <w:pPr>
              <w:widowControl w:val="0"/>
              <w:spacing w:line="244" w:lineRule="exact"/>
              <w:jc w:val="center"/>
              <w:rPr>
                <w:rFonts w:ascii="Trebuchet MS" w:eastAsia="Trebuchet MS" w:hAnsi="Trebuchet MS" w:cs="Trebuchet MS"/>
                <w:sz w:val="22"/>
                <w:szCs w:val="20"/>
                <w:lang w:val="en-US"/>
              </w:rPr>
            </w:pPr>
            <w:r>
              <w:rPr>
                <w:rFonts w:ascii="Trebuchet MS" w:eastAsia="Trebuchet MS" w:hAnsi="Trebuchet MS" w:cs="Trebuchet MS"/>
                <w:b/>
                <w:bCs/>
                <w:sz w:val="22"/>
                <w:szCs w:val="20"/>
                <w:lang w:val="en-US"/>
              </w:rPr>
              <w:t>B3 – B1</w:t>
            </w:r>
            <w:r>
              <w:rPr>
                <w:rFonts w:ascii="Trebuchet MS" w:eastAsia="Trebuchet MS" w:hAnsi="Trebuchet MS" w:cs="Trebuchet MS"/>
                <w:b/>
                <w:bCs/>
                <w:spacing w:val="-4"/>
                <w:sz w:val="22"/>
                <w:szCs w:val="20"/>
                <w:lang w:val="en-US"/>
              </w:rPr>
              <w:t xml:space="preserve"> </w:t>
            </w:r>
            <w:r>
              <w:rPr>
                <w:rFonts w:ascii="Trebuchet MS" w:eastAsia="Trebuchet MS" w:hAnsi="Trebuchet MS" w:cs="Trebuchet MS"/>
                <w:b/>
                <w:bCs/>
                <w:sz w:val="22"/>
                <w:szCs w:val="20"/>
                <w:lang w:val="en-US"/>
              </w:rPr>
              <w:t>(2:1)</w:t>
            </w:r>
          </w:p>
        </w:tc>
        <w:tc>
          <w:tcPr>
            <w:tcW w:w="2068"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hideMark/>
          </w:tcPr>
          <w:p w14:paraId="4013BFD4" w14:textId="77777777" w:rsidR="00794988" w:rsidRDefault="00794988">
            <w:pPr>
              <w:widowControl w:val="0"/>
              <w:spacing w:line="244" w:lineRule="exact"/>
              <w:jc w:val="center"/>
              <w:rPr>
                <w:rFonts w:ascii="Trebuchet MS" w:eastAsia="Trebuchet MS" w:hAnsi="Trebuchet MS" w:cs="Trebuchet MS"/>
                <w:sz w:val="22"/>
                <w:szCs w:val="20"/>
                <w:lang w:val="en-US"/>
              </w:rPr>
            </w:pPr>
            <w:r>
              <w:rPr>
                <w:rFonts w:ascii="Trebuchet MS" w:eastAsia="Trebuchet MS" w:hAnsi="Trebuchet MS" w:cs="Trebuchet MS"/>
                <w:b/>
                <w:bCs/>
                <w:sz w:val="22"/>
                <w:szCs w:val="20"/>
                <w:lang w:val="en-US"/>
              </w:rPr>
              <w:t>A4 – A1</w:t>
            </w:r>
            <w:r>
              <w:rPr>
                <w:rFonts w:ascii="Trebuchet MS" w:eastAsia="Trebuchet MS" w:hAnsi="Trebuchet MS" w:cs="Trebuchet MS"/>
                <w:b/>
                <w:bCs/>
                <w:spacing w:val="-3"/>
                <w:sz w:val="22"/>
                <w:szCs w:val="20"/>
                <w:lang w:val="en-US"/>
              </w:rPr>
              <w:t xml:space="preserve"> (</w:t>
            </w:r>
            <w:r>
              <w:rPr>
                <w:rFonts w:ascii="Trebuchet MS" w:eastAsia="Trebuchet MS" w:hAnsi="Trebuchet MS" w:cs="Trebuchet MS"/>
                <w:b/>
                <w:bCs/>
                <w:sz w:val="22"/>
                <w:szCs w:val="20"/>
                <w:lang w:val="en-US"/>
              </w:rPr>
              <w:t>1</w:t>
            </w:r>
            <w:proofErr w:type="spellStart"/>
            <w:r>
              <w:rPr>
                <w:rFonts w:ascii="Trebuchet MS" w:eastAsia="Trebuchet MS" w:hAnsi="Trebuchet MS" w:cs="Trebuchet MS"/>
                <w:b/>
                <w:bCs/>
                <w:position w:val="9"/>
                <w:sz w:val="22"/>
                <w:szCs w:val="20"/>
                <w:lang w:val="en-US"/>
              </w:rPr>
              <w:t>st</w:t>
            </w:r>
            <w:proofErr w:type="spellEnd"/>
            <w:r>
              <w:rPr>
                <w:rFonts w:ascii="Trebuchet MS" w:eastAsia="Trebuchet MS" w:hAnsi="Trebuchet MS" w:cs="Trebuchet MS"/>
                <w:b/>
                <w:bCs/>
                <w:sz w:val="22"/>
                <w:szCs w:val="20"/>
                <w:lang w:val="en-US"/>
              </w:rPr>
              <w:t>)</w:t>
            </w:r>
          </w:p>
        </w:tc>
      </w:tr>
      <w:tr w:rsidR="00794988" w14:paraId="74EBE905" w14:textId="77777777" w:rsidTr="00794988">
        <w:trPr>
          <w:cantSplit/>
          <w:trHeight w:hRule="exact" w:val="5848"/>
          <w:jc w:val="center"/>
        </w:trPr>
        <w:tc>
          <w:tcPr>
            <w:tcW w:w="2067" w:type="dxa"/>
            <w:tcBorders>
              <w:top w:val="single" w:sz="8" w:space="0" w:color="000000"/>
              <w:left w:val="single" w:sz="8" w:space="0" w:color="000000"/>
              <w:bottom w:val="single" w:sz="8" w:space="0" w:color="000000"/>
              <w:right w:val="single" w:sz="8" w:space="0" w:color="000000"/>
            </w:tcBorders>
          </w:tcPr>
          <w:p w14:paraId="7DE245A9" w14:textId="77777777" w:rsidR="00794988" w:rsidRDefault="00794988">
            <w:pPr>
              <w:widowControl w:val="0"/>
              <w:spacing w:line="244" w:lineRule="exact"/>
              <w:jc w:val="left"/>
              <w:rPr>
                <w:rFonts w:ascii="Trebuchet MS" w:eastAsia="Calibri" w:hAnsi="Trebuchet MS"/>
                <w:sz w:val="20"/>
                <w:szCs w:val="20"/>
                <w:lang w:val="en-US"/>
              </w:rPr>
            </w:pPr>
            <w:r>
              <w:rPr>
                <w:rFonts w:ascii="Trebuchet MS" w:eastAsia="Calibri" w:hAnsi="Trebuchet MS"/>
                <w:sz w:val="20"/>
                <w:szCs w:val="20"/>
                <w:lang w:val="en-US"/>
              </w:rPr>
              <w:t>Poor execution of the project, with a lot of unjustified work or gaps in the schedule that suggest a non-methodical approach was taken into the completion of the project or no plan was followed.</w:t>
            </w:r>
          </w:p>
          <w:p w14:paraId="6C97516A" w14:textId="77777777" w:rsidR="00794988" w:rsidRDefault="00794988">
            <w:pPr>
              <w:widowControl w:val="0"/>
              <w:spacing w:line="244" w:lineRule="exact"/>
              <w:jc w:val="left"/>
              <w:rPr>
                <w:rFonts w:ascii="Trebuchet MS" w:eastAsia="Calibri" w:hAnsi="Trebuchet MS"/>
                <w:sz w:val="20"/>
                <w:szCs w:val="20"/>
                <w:lang w:val="en-US"/>
              </w:rPr>
            </w:pPr>
          </w:p>
          <w:p w14:paraId="041B3471" w14:textId="77777777" w:rsidR="00794988" w:rsidRDefault="00794988">
            <w:pPr>
              <w:widowControl w:val="0"/>
              <w:spacing w:line="244" w:lineRule="exact"/>
              <w:jc w:val="left"/>
              <w:rPr>
                <w:rFonts w:ascii="Trebuchet MS" w:eastAsia="Calibri" w:hAnsi="Trebuchet MS"/>
                <w:sz w:val="20"/>
                <w:szCs w:val="20"/>
                <w:lang w:val="en-US"/>
              </w:rPr>
            </w:pPr>
            <w:r>
              <w:rPr>
                <w:rFonts w:ascii="Trebuchet MS" w:eastAsia="Calibri" w:hAnsi="Trebuchet MS"/>
                <w:sz w:val="20"/>
                <w:szCs w:val="20"/>
                <w:lang w:val="en-US"/>
              </w:rPr>
              <w:t>Limited or no bibliography, evidence of research or referencing.</w:t>
            </w:r>
          </w:p>
          <w:p w14:paraId="22B779F1" w14:textId="77777777" w:rsidR="00794988" w:rsidRDefault="00794988">
            <w:pPr>
              <w:widowControl w:val="0"/>
              <w:spacing w:line="244" w:lineRule="exact"/>
              <w:jc w:val="left"/>
              <w:rPr>
                <w:rFonts w:ascii="Trebuchet MS" w:eastAsia="Calibri" w:hAnsi="Trebuchet MS"/>
                <w:sz w:val="20"/>
                <w:szCs w:val="20"/>
                <w:lang w:val="en-US"/>
              </w:rPr>
            </w:pPr>
          </w:p>
        </w:tc>
        <w:tc>
          <w:tcPr>
            <w:tcW w:w="2068" w:type="dxa"/>
            <w:gridSpan w:val="2"/>
            <w:tcBorders>
              <w:top w:val="single" w:sz="8" w:space="0" w:color="000000"/>
              <w:left w:val="single" w:sz="8" w:space="0" w:color="000000"/>
              <w:bottom w:val="single" w:sz="8" w:space="0" w:color="000000"/>
              <w:right w:val="single" w:sz="8" w:space="0" w:color="000000"/>
            </w:tcBorders>
          </w:tcPr>
          <w:p w14:paraId="73CDD070" w14:textId="77777777" w:rsidR="00794988" w:rsidRDefault="00794988">
            <w:pPr>
              <w:widowControl w:val="0"/>
              <w:spacing w:line="244" w:lineRule="exact"/>
              <w:jc w:val="left"/>
              <w:rPr>
                <w:rFonts w:ascii="Trebuchet MS" w:eastAsia="Calibri" w:hAnsi="Trebuchet MS"/>
                <w:sz w:val="20"/>
                <w:szCs w:val="20"/>
                <w:lang w:val="en-US"/>
              </w:rPr>
            </w:pPr>
            <w:r>
              <w:rPr>
                <w:rFonts w:ascii="Trebuchet MS" w:eastAsia="Calibri" w:hAnsi="Trebuchet MS"/>
                <w:sz w:val="20"/>
                <w:szCs w:val="20"/>
                <w:lang w:val="en-US"/>
              </w:rPr>
              <w:t>The student has supported his or her submission with evidence of tracked work, iterations, and a project management tool’s logs of completed work</w:t>
            </w:r>
          </w:p>
          <w:p w14:paraId="39C25A3D" w14:textId="77777777" w:rsidR="00794988" w:rsidRDefault="00794988">
            <w:pPr>
              <w:widowControl w:val="0"/>
              <w:spacing w:line="244" w:lineRule="exact"/>
              <w:jc w:val="left"/>
              <w:rPr>
                <w:rFonts w:ascii="Trebuchet MS" w:eastAsia="Trebuchet MS" w:hAnsi="Trebuchet MS" w:cs="Trebuchet MS"/>
                <w:bCs/>
                <w:sz w:val="20"/>
                <w:szCs w:val="20"/>
                <w:lang w:val="en-US"/>
              </w:rPr>
            </w:pPr>
          </w:p>
          <w:p w14:paraId="700CB23F" w14:textId="77777777" w:rsidR="00794988" w:rsidRDefault="00794988">
            <w:pPr>
              <w:widowControl w:val="0"/>
              <w:spacing w:line="244" w:lineRule="exact"/>
              <w:jc w:val="left"/>
              <w:rPr>
                <w:rFonts w:ascii="Trebuchet MS" w:eastAsia="Trebuchet MS" w:hAnsi="Trebuchet MS" w:cs="Trebuchet MS"/>
                <w:bCs/>
                <w:sz w:val="20"/>
                <w:szCs w:val="20"/>
                <w:lang w:val="en-US"/>
              </w:rPr>
            </w:pPr>
            <w:r>
              <w:rPr>
                <w:rFonts w:ascii="Trebuchet MS" w:eastAsia="Trebuchet MS" w:hAnsi="Trebuchet MS" w:cs="Trebuchet MS"/>
                <w:bCs/>
                <w:sz w:val="20"/>
                <w:szCs w:val="20"/>
                <w:lang w:val="en-US"/>
              </w:rPr>
              <w:t>The student has provided adequate bibliography and reading which potentially suggests basic research was done on the topic regarding execution and/or implementation and/or evaluations.</w:t>
            </w:r>
          </w:p>
        </w:tc>
        <w:tc>
          <w:tcPr>
            <w:tcW w:w="2067" w:type="dxa"/>
            <w:gridSpan w:val="2"/>
            <w:tcBorders>
              <w:top w:val="single" w:sz="8" w:space="0" w:color="000000"/>
              <w:left w:val="single" w:sz="8" w:space="0" w:color="000000"/>
              <w:bottom w:val="single" w:sz="8" w:space="0" w:color="000000"/>
              <w:right w:val="single" w:sz="8" w:space="0" w:color="000000"/>
            </w:tcBorders>
          </w:tcPr>
          <w:p w14:paraId="321EFDCB" w14:textId="77777777" w:rsidR="00794988" w:rsidRDefault="00794988">
            <w:pPr>
              <w:widowControl w:val="0"/>
              <w:spacing w:line="244" w:lineRule="exact"/>
              <w:jc w:val="left"/>
              <w:rPr>
                <w:rFonts w:ascii="Trebuchet MS" w:eastAsia="Trebuchet MS" w:hAnsi="Trebuchet MS" w:cs="Trebuchet MS"/>
                <w:bCs/>
                <w:sz w:val="20"/>
                <w:szCs w:val="20"/>
                <w:lang w:val="en-US"/>
              </w:rPr>
            </w:pPr>
            <w:r>
              <w:rPr>
                <w:rFonts w:ascii="Trebuchet MS" w:eastAsia="Trebuchet MS" w:hAnsi="Trebuchet MS" w:cs="Trebuchet MS"/>
                <w:bCs/>
                <w:sz w:val="20"/>
                <w:szCs w:val="20"/>
                <w:lang w:val="en-US"/>
              </w:rPr>
              <w:t>Like before, but the student has also done proper Harvard style referencing within the report, with a limited amount of in-line referencing indicating some use of research and found sources.</w:t>
            </w:r>
          </w:p>
          <w:p w14:paraId="69FB2597" w14:textId="77777777" w:rsidR="00794988" w:rsidRDefault="00794988">
            <w:pPr>
              <w:widowControl w:val="0"/>
              <w:spacing w:line="244" w:lineRule="exact"/>
              <w:jc w:val="left"/>
              <w:rPr>
                <w:rFonts w:ascii="Trebuchet MS" w:eastAsia="Trebuchet MS" w:hAnsi="Trebuchet MS" w:cs="Trebuchet MS"/>
                <w:bCs/>
                <w:sz w:val="20"/>
                <w:szCs w:val="20"/>
                <w:lang w:val="en-US"/>
              </w:rPr>
            </w:pPr>
          </w:p>
          <w:p w14:paraId="62DE11AE" w14:textId="77777777" w:rsidR="00794988" w:rsidRDefault="00794988">
            <w:pPr>
              <w:widowControl w:val="0"/>
              <w:spacing w:line="244" w:lineRule="exact"/>
              <w:jc w:val="left"/>
              <w:rPr>
                <w:rFonts w:ascii="Trebuchet MS" w:eastAsia="Trebuchet MS" w:hAnsi="Trebuchet MS" w:cs="Trebuchet MS"/>
                <w:bCs/>
                <w:sz w:val="20"/>
                <w:szCs w:val="20"/>
                <w:lang w:val="en-US"/>
              </w:rPr>
            </w:pPr>
            <w:r>
              <w:rPr>
                <w:rFonts w:ascii="Trebuchet MS" w:eastAsia="Trebuchet MS" w:hAnsi="Trebuchet MS" w:cs="Trebuchet MS"/>
                <w:bCs/>
                <w:sz w:val="20"/>
                <w:szCs w:val="20"/>
                <w:lang w:val="en-US"/>
              </w:rPr>
              <w:t>The student has additionally justified the tracking methods of the project, has shown adaptation to change and has completed milestone retrospectives, demonstrating clear progress over the semester</w:t>
            </w:r>
          </w:p>
        </w:tc>
        <w:tc>
          <w:tcPr>
            <w:tcW w:w="2068" w:type="dxa"/>
            <w:gridSpan w:val="2"/>
            <w:tcBorders>
              <w:top w:val="single" w:sz="8" w:space="0" w:color="000000"/>
              <w:left w:val="single" w:sz="8" w:space="0" w:color="000000"/>
              <w:bottom w:val="single" w:sz="8" w:space="0" w:color="000000"/>
              <w:right w:val="single" w:sz="8" w:space="0" w:color="000000"/>
            </w:tcBorders>
          </w:tcPr>
          <w:p w14:paraId="7C593BC4" w14:textId="77777777" w:rsidR="00794988" w:rsidRDefault="00794988">
            <w:pPr>
              <w:widowControl w:val="0"/>
              <w:spacing w:line="244" w:lineRule="exact"/>
              <w:jc w:val="left"/>
              <w:rPr>
                <w:rFonts w:ascii="Trebuchet MS" w:eastAsia="Calibri" w:hAnsi="Trebuchet MS"/>
                <w:sz w:val="20"/>
                <w:szCs w:val="20"/>
                <w:lang w:val="en-US"/>
              </w:rPr>
            </w:pPr>
            <w:r>
              <w:rPr>
                <w:rFonts w:ascii="Trebuchet MS" w:eastAsia="Calibri" w:hAnsi="Trebuchet MS"/>
                <w:sz w:val="20"/>
                <w:szCs w:val="20"/>
                <w:lang w:val="en-US"/>
              </w:rPr>
              <w:t xml:space="preserve">Like before, but the student has additionally provided implementation details, has demonstrated high quality implementation skill for the specific project. </w:t>
            </w:r>
          </w:p>
          <w:p w14:paraId="0656BC34" w14:textId="77777777" w:rsidR="00794988" w:rsidRDefault="00794988">
            <w:pPr>
              <w:widowControl w:val="0"/>
              <w:spacing w:line="244" w:lineRule="exact"/>
              <w:jc w:val="left"/>
              <w:rPr>
                <w:rFonts w:ascii="Trebuchet MS" w:eastAsia="Calibri" w:hAnsi="Trebuchet MS"/>
                <w:sz w:val="20"/>
                <w:szCs w:val="20"/>
                <w:lang w:val="en-US"/>
              </w:rPr>
            </w:pPr>
          </w:p>
          <w:p w14:paraId="487EBCE1" w14:textId="77777777" w:rsidR="00794988" w:rsidRDefault="00794988">
            <w:pPr>
              <w:widowControl w:val="0"/>
              <w:spacing w:line="244" w:lineRule="exact"/>
              <w:jc w:val="left"/>
              <w:rPr>
                <w:rFonts w:ascii="Trebuchet MS" w:eastAsia="Trebuchet MS" w:hAnsi="Trebuchet MS" w:cs="Trebuchet MS"/>
                <w:bCs/>
                <w:sz w:val="20"/>
                <w:szCs w:val="20"/>
                <w:lang w:val="en-US"/>
              </w:rPr>
            </w:pPr>
            <w:r>
              <w:rPr>
                <w:rFonts w:ascii="Trebuchet MS" w:eastAsia="Calibri" w:hAnsi="Trebuchet MS"/>
                <w:sz w:val="20"/>
                <w:szCs w:val="20"/>
                <w:lang w:val="en-US"/>
              </w:rPr>
              <w:t>The student has also shared a couple of snippets which are well-documented</w:t>
            </w:r>
          </w:p>
        </w:tc>
        <w:tc>
          <w:tcPr>
            <w:tcW w:w="2068" w:type="dxa"/>
            <w:tcBorders>
              <w:top w:val="single" w:sz="8" w:space="0" w:color="000000"/>
              <w:left w:val="single" w:sz="8" w:space="0" w:color="000000"/>
              <w:bottom w:val="single" w:sz="8" w:space="0" w:color="000000"/>
              <w:right w:val="single" w:sz="8" w:space="0" w:color="000000"/>
            </w:tcBorders>
          </w:tcPr>
          <w:p w14:paraId="4120E119" w14:textId="77777777" w:rsidR="00794988" w:rsidRDefault="00794988">
            <w:pPr>
              <w:widowControl w:val="0"/>
              <w:spacing w:line="244" w:lineRule="exact"/>
              <w:jc w:val="left"/>
              <w:rPr>
                <w:rFonts w:ascii="Trebuchet MS" w:eastAsia="Calibri" w:hAnsi="Trebuchet MS"/>
                <w:sz w:val="20"/>
                <w:szCs w:val="20"/>
                <w:lang w:val="en-US"/>
              </w:rPr>
            </w:pPr>
            <w:r>
              <w:rPr>
                <w:rFonts w:ascii="Trebuchet MS" w:eastAsia="Calibri" w:hAnsi="Trebuchet MS"/>
                <w:sz w:val="20"/>
                <w:szCs w:val="20"/>
                <w:lang w:val="en-US"/>
              </w:rPr>
              <w:t xml:space="preserve">Like before, but </w:t>
            </w:r>
            <w:r>
              <w:rPr>
                <w:rFonts w:ascii="Trebuchet MS" w:eastAsia="Trebuchet MS" w:hAnsi="Trebuchet MS" w:cs="Trebuchet MS"/>
                <w:bCs/>
                <w:sz w:val="20"/>
                <w:szCs w:val="20"/>
                <w:lang w:val="en-US"/>
              </w:rPr>
              <w:t>there are adequate in-line references showcasing depth of research.</w:t>
            </w:r>
          </w:p>
          <w:p w14:paraId="2568625C" w14:textId="77777777" w:rsidR="00794988" w:rsidRDefault="00794988">
            <w:pPr>
              <w:widowControl w:val="0"/>
              <w:spacing w:line="244" w:lineRule="exact"/>
              <w:jc w:val="left"/>
              <w:rPr>
                <w:rFonts w:ascii="Trebuchet MS" w:eastAsia="Calibri" w:hAnsi="Trebuchet MS"/>
                <w:sz w:val="20"/>
                <w:szCs w:val="20"/>
                <w:lang w:val="en-US"/>
              </w:rPr>
            </w:pPr>
          </w:p>
          <w:p w14:paraId="30923AF0" w14:textId="77777777" w:rsidR="00794988" w:rsidRDefault="00794988">
            <w:pPr>
              <w:widowControl w:val="0"/>
              <w:spacing w:line="244" w:lineRule="exact"/>
              <w:jc w:val="left"/>
              <w:rPr>
                <w:rFonts w:ascii="Trebuchet MS" w:eastAsia="Trebuchet MS" w:hAnsi="Trebuchet MS" w:cs="Trebuchet MS"/>
                <w:bCs/>
                <w:sz w:val="20"/>
                <w:szCs w:val="20"/>
                <w:lang w:val="en-US"/>
              </w:rPr>
            </w:pPr>
            <w:r>
              <w:rPr>
                <w:rFonts w:ascii="Trebuchet MS" w:eastAsia="Calibri" w:hAnsi="Trebuchet MS"/>
                <w:sz w:val="20"/>
                <w:szCs w:val="20"/>
                <w:lang w:val="en-US"/>
              </w:rPr>
              <w:t xml:space="preserve">The student has also demonstrated fair use of testing techniques for their </w:t>
            </w:r>
            <w:proofErr w:type="gramStart"/>
            <w:r>
              <w:rPr>
                <w:rFonts w:ascii="Trebuchet MS" w:eastAsia="Calibri" w:hAnsi="Trebuchet MS"/>
                <w:sz w:val="20"/>
                <w:szCs w:val="20"/>
                <w:lang w:val="en-US"/>
              </w:rPr>
              <w:t>end product</w:t>
            </w:r>
            <w:proofErr w:type="gramEnd"/>
            <w:r>
              <w:rPr>
                <w:rFonts w:ascii="Trebuchet MS" w:eastAsia="Calibri" w:hAnsi="Trebuchet MS"/>
                <w:sz w:val="20"/>
                <w:szCs w:val="20"/>
                <w:lang w:val="en-US"/>
              </w:rPr>
              <w:t>.</w:t>
            </w:r>
          </w:p>
        </w:tc>
      </w:tr>
    </w:tbl>
    <w:p w14:paraId="19574ADF" w14:textId="77777777" w:rsidR="00794988" w:rsidRDefault="00794988" w:rsidP="00794988">
      <w:pPr>
        <w:jc w:val="left"/>
        <w:rPr>
          <w:rFonts w:ascii="Trebuchet MS" w:eastAsia="Trebuchet MS" w:hAnsi="Trebuchet MS" w:cs="Trebuchet MS"/>
        </w:rPr>
      </w:pPr>
    </w:p>
    <w:p w14:paraId="44E00FC6" w14:textId="77777777" w:rsidR="00794988" w:rsidRDefault="00794988" w:rsidP="00794988">
      <w:pPr>
        <w:jc w:val="left"/>
        <w:rPr>
          <w:rFonts w:ascii="Trebuchet MS" w:eastAsia="Trebuchet MS" w:hAnsi="Trebuchet MS" w:cs="Trebuchet MS"/>
        </w:rPr>
      </w:pPr>
    </w:p>
    <w:tbl>
      <w:tblPr>
        <w:tblW w:w="10335" w:type="dxa"/>
        <w:jc w:val="center"/>
        <w:tblLayout w:type="fixed"/>
        <w:tblCellMar>
          <w:top w:w="57" w:type="dxa"/>
          <w:left w:w="57" w:type="dxa"/>
          <w:right w:w="0" w:type="dxa"/>
        </w:tblCellMar>
        <w:tblLook w:val="01E0" w:firstRow="1" w:lastRow="1" w:firstColumn="1" w:lastColumn="1" w:noHBand="0" w:noVBand="0"/>
      </w:tblPr>
      <w:tblGrid>
        <w:gridCol w:w="2065"/>
        <w:gridCol w:w="2068"/>
        <w:gridCol w:w="87"/>
        <w:gridCol w:w="947"/>
        <w:gridCol w:w="1033"/>
        <w:gridCol w:w="1551"/>
        <w:gridCol w:w="517"/>
        <w:gridCol w:w="2067"/>
      </w:tblGrid>
      <w:tr w:rsidR="00794988" w14:paraId="648B85A4" w14:textId="77777777" w:rsidTr="00794988">
        <w:trPr>
          <w:cantSplit/>
          <w:trHeight w:val="454"/>
          <w:jc w:val="center"/>
        </w:trPr>
        <w:tc>
          <w:tcPr>
            <w:tcW w:w="4220" w:type="dxa"/>
            <w:gridSpan w:val="3"/>
            <w:tcBorders>
              <w:top w:val="single" w:sz="8" w:space="0" w:color="000000"/>
              <w:left w:val="single" w:sz="8" w:space="0" w:color="000000"/>
              <w:bottom w:val="single" w:sz="8" w:space="0" w:color="000000"/>
              <w:right w:val="nil"/>
            </w:tcBorders>
            <w:shd w:val="clear" w:color="auto" w:fill="E7E6E6" w:themeFill="background2"/>
            <w:vAlign w:val="center"/>
            <w:hideMark/>
          </w:tcPr>
          <w:p w14:paraId="62C9F2B3" w14:textId="77777777" w:rsidR="00794988" w:rsidRDefault="00794988">
            <w:pPr>
              <w:widowControl w:val="0"/>
              <w:tabs>
                <w:tab w:val="left" w:pos="8383"/>
              </w:tabs>
              <w:spacing w:line="244" w:lineRule="exact"/>
              <w:jc w:val="left"/>
              <w:rPr>
                <w:rFonts w:ascii="Trebuchet MS" w:eastAsia="Trebuchet MS" w:hAnsi="Trebuchet MS" w:cs="Trebuchet MS"/>
                <w:b/>
                <w:bCs/>
                <w:sz w:val="22"/>
                <w:szCs w:val="20"/>
                <w:lang w:val="en-US"/>
              </w:rPr>
            </w:pPr>
            <w:r>
              <w:rPr>
                <w:rFonts w:ascii="Trebuchet MS" w:eastAsia="Calibri" w:hAnsi="Trebuchet MS"/>
                <w:b/>
                <w:sz w:val="22"/>
                <w:szCs w:val="20"/>
                <w:lang w:val="en-US"/>
              </w:rPr>
              <w:t xml:space="preserve">4. Evaluation, Reflections, </w:t>
            </w:r>
            <w:proofErr w:type="gramStart"/>
            <w:r>
              <w:rPr>
                <w:rFonts w:ascii="Trebuchet MS" w:eastAsia="Calibri" w:hAnsi="Trebuchet MS"/>
                <w:b/>
                <w:sz w:val="22"/>
                <w:szCs w:val="20"/>
                <w:lang w:val="en-US"/>
              </w:rPr>
              <w:t>Future Plans</w:t>
            </w:r>
            <w:proofErr w:type="gramEnd"/>
          </w:p>
        </w:tc>
        <w:tc>
          <w:tcPr>
            <w:tcW w:w="947" w:type="dxa"/>
            <w:tcBorders>
              <w:top w:val="single" w:sz="8" w:space="0" w:color="000000"/>
              <w:left w:val="nil"/>
              <w:bottom w:val="single" w:sz="8" w:space="0" w:color="000000"/>
              <w:right w:val="nil"/>
            </w:tcBorders>
            <w:shd w:val="clear" w:color="auto" w:fill="E7E6E6" w:themeFill="background2"/>
            <w:vAlign w:val="center"/>
          </w:tcPr>
          <w:p w14:paraId="787099B6" w14:textId="77777777" w:rsidR="00794988" w:rsidRDefault="00794988">
            <w:pPr>
              <w:widowControl w:val="0"/>
              <w:tabs>
                <w:tab w:val="left" w:pos="8383"/>
              </w:tabs>
              <w:spacing w:line="244" w:lineRule="exact"/>
              <w:jc w:val="left"/>
              <w:rPr>
                <w:rFonts w:ascii="Trebuchet MS" w:eastAsia="Trebuchet MS" w:hAnsi="Trebuchet MS" w:cs="Trebuchet MS"/>
                <w:b/>
                <w:bCs/>
                <w:sz w:val="22"/>
                <w:szCs w:val="20"/>
                <w:lang w:val="en-US"/>
              </w:rPr>
            </w:pPr>
          </w:p>
        </w:tc>
        <w:tc>
          <w:tcPr>
            <w:tcW w:w="2584" w:type="dxa"/>
            <w:gridSpan w:val="2"/>
            <w:tcBorders>
              <w:top w:val="single" w:sz="8" w:space="0" w:color="000000"/>
              <w:left w:val="nil"/>
              <w:bottom w:val="single" w:sz="8" w:space="0" w:color="000000"/>
              <w:right w:val="nil"/>
            </w:tcBorders>
            <w:shd w:val="clear" w:color="auto" w:fill="E7E6E6" w:themeFill="background2"/>
            <w:vAlign w:val="center"/>
          </w:tcPr>
          <w:p w14:paraId="12C5CF69" w14:textId="77777777" w:rsidR="00794988" w:rsidRDefault="00794988">
            <w:pPr>
              <w:widowControl w:val="0"/>
              <w:tabs>
                <w:tab w:val="left" w:pos="8383"/>
              </w:tabs>
              <w:spacing w:line="244" w:lineRule="exact"/>
              <w:jc w:val="left"/>
              <w:rPr>
                <w:rFonts w:ascii="Trebuchet MS" w:eastAsia="Trebuchet MS" w:hAnsi="Trebuchet MS" w:cs="Trebuchet MS"/>
                <w:b/>
                <w:bCs/>
                <w:sz w:val="22"/>
                <w:szCs w:val="20"/>
                <w:lang w:val="en-US"/>
              </w:rPr>
            </w:pPr>
          </w:p>
        </w:tc>
        <w:tc>
          <w:tcPr>
            <w:tcW w:w="2584" w:type="dxa"/>
            <w:gridSpan w:val="2"/>
            <w:tcBorders>
              <w:top w:val="single" w:sz="8" w:space="0" w:color="000000"/>
              <w:left w:val="nil"/>
              <w:bottom w:val="single" w:sz="8" w:space="0" w:color="000000"/>
              <w:right w:val="single" w:sz="8" w:space="0" w:color="000000"/>
            </w:tcBorders>
            <w:shd w:val="clear" w:color="auto" w:fill="E7E6E6" w:themeFill="background2"/>
            <w:vAlign w:val="center"/>
            <w:hideMark/>
          </w:tcPr>
          <w:p w14:paraId="49B29F06" w14:textId="77777777" w:rsidR="00794988" w:rsidRDefault="00794988">
            <w:pPr>
              <w:widowControl w:val="0"/>
              <w:tabs>
                <w:tab w:val="left" w:pos="8383"/>
              </w:tabs>
              <w:spacing w:line="244" w:lineRule="exact"/>
              <w:jc w:val="left"/>
              <w:rPr>
                <w:rFonts w:ascii="Trebuchet MS" w:eastAsia="Trebuchet MS" w:hAnsi="Trebuchet MS" w:cs="Trebuchet MS"/>
                <w:b/>
                <w:bCs/>
                <w:sz w:val="22"/>
                <w:szCs w:val="20"/>
                <w:lang w:val="en-US"/>
              </w:rPr>
            </w:pPr>
            <w:proofErr w:type="gramStart"/>
            <w:r>
              <w:rPr>
                <w:rFonts w:ascii="Trebuchet MS" w:eastAsia="Calibri" w:hAnsi="Trebuchet MS"/>
                <w:b/>
                <w:spacing w:val="-1"/>
                <w:sz w:val="22"/>
                <w:szCs w:val="20"/>
                <w:lang w:val="en-US"/>
              </w:rPr>
              <w:t>Weighting  15</w:t>
            </w:r>
            <w:proofErr w:type="gramEnd"/>
            <w:r>
              <w:rPr>
                <w:rFonts w:ascii="Trebuchet MS" w:eastAsia="Calibri" w:hAnsi="Trebuchet MS"/>
                <w:b/>
                <w:sz w:val="22"/>
                <w:szCs w:val="20"/>
                <w:lang w:val="en-US"/>
              </w:rPr>
              <w:t>%</w:t>
            </w:r>
          </w:p>
        </w:tc>
      </w:tr>
      <w:tr w:rsidR="00794988" w14:paraId="395BE8E2" w14:textId="77777777" w:rsidTr="00794988">
        <w:trPr>
          <w:cantSplit/>
          <w:trHeight w:val="454"/>
          <w:jc w:val="center"/>
        </w:trPr>
        <w:tc>
          <w:tcPr>
            <w:tcW w:w="2065"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hideMark/>
          </w:tcPr>
          <w:p w14:paraId="5792C3F6" w14:textId="77777777" w:rsidR="00794988" w:rsidRDefault="00794988">
            <w:pPr>
              <w:widowControl w:val="0"/>
              <w:spacing w:line="244" w:lineRule="exact"/>
              <w:jc w:val="center"/>
              <w:rPr>
                <w:rFonts w:ascii="Trebuchet MS" w:eastAsia="Trebuchet MS" w:hAnsi="Trebuchet MS" w:cs="Trebuchet MS"/>
                <w:sz w:val="22"/>
                <w:szCs w:val="20"/>
                <w:lang w:val="en-US"/>
              </w:rPr>
            </w:pPr>
            <w:r>
              <w:rPr>
                <w:rFonts w:ascii="Trebuchet MS" w:eastAsia="Calibri" w:hAnsi="Trebuchet MS"/>
                <w:b/>
                <w:sz w:val="22"/>
                <w:szCs w:val="20"/>
                <w:lang w:val="en-US"/>
              </w:rPr>
              <w:t>N, S, F3-F1</w:t>
            </w:r>
          </w:p>
        </w:tc>
        <w:tc>
          <w:tcPr>
            <w:tcW w:w="2068"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hideMark/>
          </w:tcPr>
          <w:p w14:paraId="347496F9" w14:textId="77777777" w:rsidR="00794988" w:rsidRDefault="00794988">
            <w:pPr>
              <w:widowControl w:val="0"/>
              <w:spacing w:line="244" w:lineRule="exact"/>
              <w:jc w:val="center"/>
              <w:rPr>
                <w:rFonts w:ascii="Trebuchet MS" w:eastAsia="Trebuchet MS" w:hAnsi="Trebuchet MS" w:cs="Trebuchet MS"/>
                <w:sz w:val="22"/>
                <w:szCs w:val="20"/>
                <w:lang w:val="en-US"/>
              </w:rPr>
            </w:pPr>
            <w:r>
              <w:rPr>
                <w:rFonts w:ascii="Trebuchet MS" w:eastAsia="Trebuchet MS" w:hAnsi="Trebuchet MS" w:cs="Trebuchet MS"/>
                <w:b/>
                <w:bCs/>
                <w:sz w:val="22"/>
                <w:szCs w:val="20"/>
                <w:lang w:val="en-US"/>
              </w:rPr>
              <w:t>D3 – D1</w:t>
            </w:r>
            <w:r>
              <w:rPr>
                <w:rFonts w:ascii="Trebuchet MS" w:eastAsia="Trebuchet MS" w:hAnsi="Trebuchet MS" w:cs="Trebuchet MS"/>
                <w:b/>
                <w:bCs/>
                <w:spacing w:val="-2"/>
                <w:sz w:val="22"/>
                <w:szCs w:val="20"/>
                <w:lang w:val="en-US"/>
              </w:rPr>
              <w:t xml:space="preserve"> </w:t>
            </w:r>
            <w:r>
              <w:rPr>
                <w:rFonts w:ascii="Trebuchet MS" w:eastAsia="Trebuchet MS" w:hAnsi="Trebuchet MS" w:cs="Trebuchet MS"/>
                <w:b/>
                <w:bCs/>
                <w:sz w:val="22"/>
                <w:szCs w:val="20"/>
                <w:lang w:val="en-US"/>
              </w:rPr>
              <w:t>(3</w:t>
            </w:r>
            <w:proofErr w:type="spellStart"/>
            <w:r>
              <w:rPr>
                <w:rFonts w:ascii="Trebuchet MS" w:eastAsia="Trebuchet MS" w:hAnsi="Trebuchet MS" w:cs="Trebuchet MS"/>
                <w:b/>
                <w:bCs/>
                <w:position w:val="9"/>
                <w:sz w:val="22"/>
                <w:szCs w:val="20"/>
                <w:lang w:val="en-US"/>
              </w:rPr>
              <w:t>rd</w:t>
            </w:r>
            <w:proofErr w:type="spellEnd"/>
            <w:r>
              <w:rPr>
                <w:rFonts w:ascii="Trebuchet MS" w:eastAsia="Trebuchet MS" w:hAnsi="Trebuchet MS" w:cs="Trebuchet MS"/>
                <w:b/>
                <w:bCs/>
                <w:sz w:val="22"/>
                <w:szCs w:val="20"/>
                <w:lang w:val="en-US"/>
              </w:rPr>
              <w:t>)</w:t>
            </w:r>
          </w:p>
        </w:tc>
        <w:tc>
          <w:tcPr>
            <w:tcW w:w="2067" w:type="dxa"/>
            <w:gridSpan w:val="3"/>
            <w:tcBorders>
              <w:top w:val="single" w:sz="8" w:space="0" w:color="000000"/>
              <w:left w:val="single" w:sz="8" w:space="0" w:color="000000"/>
              <w:bottom w:val="single" w:sz="8" w:space="0" w:color="000000"/>
              <w:right w:val="single" w:sz="8" w:space="0" w:color="000000"/>
            </w:tcBorders>
            <w:shd w:val="clear" w:color="auto" w:fill="E7E6E6" w:themeFill="background2"/>
            <w:vAlign w:val="center"/>
            <w:hideMark/>
          </w:tcPr>
          <w:p w14:paraId="77D0A9CB" w14:textId="77777777" w:rsidR="00794988" w:rsidRDefault="00794988">
            <w:pPr>
              <w:widowControl w:val="0"/>
              <w:spacing w:line="244" w:lineRule="exact"/>
              <w:jc w:val="center"/>
              <w:rPr>
                <w:rFonts w:ascii="Trebuchet MS" w:eastAsia="Trebuchet MS" w:hAnsi="Trebuchet MS" w:cs="Trebuchet MS"/>
                <w:sz w:val="22"/>
                <w:szCs w:val="20"/>
                <w:lang w:val="en-US"/>
              </w:rPr>
            </w:pPr>
            <w:r>
              <w:rPr>
                <w:rFonts w:ascii="Trebuchet MS" w:eastAsia="Trebuchet MS" w:hAnsi="Trebuchet MS" w:cs="Trebuchet MS"/>
                <w:b/>
                <w:bCs/>
                <w:sz w:val="22"/>
                <w:szCs w:val="20"/>
                <w:lang w:val="en-US"/>
              </w:rPr>
              <w:t>C3 – C1 (2:2)</w:t>
            </w:r>
          </w:p>
        </w:tc>
        <w:tc>
          <w:tcPr>
            <w:tcW w:w="2068" w:type="dxa"/>
            <w:gridSpan w:val="2"/>
            <w:tcBorders>
              <w:top w:val="single" w:sz="8" w:space="0" w:color="000000"/>
              <w:left w:val="single" w:sz="8" w:space="0" w:color="000000"/>
              <w:bottom w:val="single" w:sz="8" w:space="0" w:color="000000"/>
              <w:right w:val="single" w:sz="8" w:space="0" w:color="000000"/>
            </w:tcBorders>
            <w:shd w:val="clear" w:color="auto" w:fill="E7E6E6" w:themeFill="background2"/>
            <w:vAlign w:val="center"/>
            <w:hideMark/>
          </w:tcPr>
          <w:p w14:paraId="1B0EBAB3" w14:textId="77777777" w:rsidR="00794988" w:rsidRDefault="00794988">
            <w:pPr>
              <w:widowControl w:val="0"/>
              <w:spacing w:line="244" w:lineRule="exact"/>
              <w:jc w:val="center"/>
              <w:rPr>
                <w:rFonts w:ascii="Trebuchet MS" w:eastAsia="Trebuchet MS" w:hAnsi="Trebuchet MS" w:cs="Trebuchet MS"/>
                <w:sz w:val="22"/>
                <w:szCs w:val="20"/>
                <w:lang w:val="en-US"/>
              </w:rPr>
            </w:pPr>
            <w:r>
              <w:rPr>
                <w:rFonts w:ascii="Trebuchet MS" w:eastAsia="Trebuchet MS" w:hAnsi="Trebuchet MS" w:cs="Trebuchet MS"/>
                <w:b/>
                <w:bCs/>
                <w:sz w:val="22"/>
                <w:szCs w:val="20"/>
                <w:lang w:val="en-US"/>
              </w:rPr>
              <w:t>B3 – B1</w:t>
            </w:r>
            <w:r>
              <w:rPr>
                <w:rFonts w:ascii="Trebuchet MS" w:eastAsia="Trebuchet MS" w:hAnsi="Trebuchet MS" w:cs="Trebuchet MS"/>
                <w:b/>
                <w:bCs/>
                <w:spacing w:val="-4"/>
                <w:sz w:val="22"/>
                <w:szCs w:val="20"/>
                <w:lang w:val="en-US"/>
              </w:rPr>
              <w:t xml:space="preserve"> </w:t>
            </w:r>
            <w:r>
              <w:rPr>
                <w:rFonts w:ascii="Trebuchet MS" w:eastAsia="Trebuchet MS" w:hAnsi="Trebuchet MS" w:cs="Trebuchet MS"/>
                <w:b/>
                <w:bCs/>
                <w:sz w:val="22"/>
                <w:szCs w:val="20"/>
                <w:lang w:val="en-US"/>
              </w:rPr>
              <w:t>(2:1)</w:t>
            </w:r>
          </w:p>
        </w:tc>
        <w:tc>
          <w:tcPr>
            <w:tcW w:w="2067"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hideMark/>
          </w:tcPr>
          <w:p w14:paraId="1F1D1283" w14:textId="77777777" w:rsidR="00794988" w:rsidRDefault="00794988">
            <w:pPr>
              <w:widowControl w:val="0"/>
              <w:spacing w:line="244" w:lineRule="exact"/>
              <w:jc w:val="center"/>
              <w:rPr>
                <w:rFonts w:ascii="Trebuchet MS" w:eastAsia="Trebuchet MS" w:hAnsi="Trebuchet MS" w:cs="Trebuchet MS"/>
                <w:sz w:val="22"/>
                <w:szCs w:val="20"/>
                <w:lang w:val="en-US"/>
              </w:rPr>
            </w:pPr>
            <w:r>
              <w:rPr>
                <w:rFonts w:ascii="Trebuchet MS" w:eastAsia="Trebuchet MS" w:hAnsi="Trebuchet MS" w:cs="Trebuchet MS"/>
                <w:b/>
                <w:bCs/>
                <w:sz w:val="22"/>
                <w:szCs w:val="20"/>
                <w:lang w:val="en-US"/>
              </w:rPr>
              <w:t>A4 – A1</w:t>
            </w:r>
            <w:r>
              <w:rPr>
                <w:rFonts w:ascii="Trebuchet MS" w:eastAsia="Trebuchet MS" w:hAnsi="Trebuchet MS" w:cs="Trebuchet MS"/>
                <w:b/>
                <w:bCs/>
                <w:spacing w:val="-3"/>
                <w:sz w:val="22"/>
                <w:szCs w:val="20"/>
                <w:lang w:val="en-US"/>
              </w:rPr>
              <w:t xml:space="preserve"> (</w:t>
            </w:r>
            <w:r>
              <w:rPr>
                <w:rFonts w:ascii="Trebuchet MS" w:eastAsia="Trebuchet MS" w:hAnsi="Trebuchet MS" w:cs="Trebuchet MS"/>
                <w:b/>
                <w:bCs/>
                <w:sz w:val="22"/>
                <w:szCs w:val="20"/>
                <w:lang w:val="en-US"/>
              </w:rPr>
              <w:t>1</w:t>
            </w:r>
            <w:proofErr w:type="spellStart"/>
            <w:r>
              <w:rPr>
                <w:rFonts w:ascii="Trebuchet MS" w:eastAsia="Trebuchet MS" w:hAnsi="Trebuchet MS" w:cs="Trebuchet MS"/>
                <w:b/>
                <w:bCs/>
                <w:position w:val="9"/>
                <w:sz w:val="22"/>
                <w:szCs w:val="20"/>
                <w:lang w:val="en-US"/>
              </w:rPr>
              <w:t>st</w:t>
            </w:r>
            <w:proofErr w:type="spellEnd"/>
            <w:r>
              <w:rPr>
                <w:rFonts w:ascii="Trebuchet MS" w:eastAsia="Trebuchet MS" w:hAnsi="Trebuchet MS" w:cs="Trebuchet MS"/>
                <w:b/>
                <w:bCs/>
                <w:sz w:val="22"/>
                <w:szCs w:val="20"/>
                <w:lang w:val="en-US"/>
              </w:rPr>
              <w:t>)</w:t>
            </w:r>
          </w:p>
        </w:tc>
      </w:tr>
      <w:tr w:rsidR="00794988" w14:paraId="77FF4221" w14:textId="77777777" w:rsidTr="00794988">
        <w:trPr>
          <w:cantSplit/>
          <w:trHeight w:hRule="exact" w:val="4853"/>
          <w:jc w:val="center"/>
        </w:trPr>
        <w:tc>
          <w:tcPr>
            <w:tcW w:w="2065" w:type="dxa"/>
            <w:tcBorders>
              <w:top w:val="single" w:sz="8" w:space="0" w:color="000000"/>
              <w:left w:val="single" w:sz="8" w:space="0" w:color="000000"/>
              <w:bottom w:val="single" w:sz="8" w:space="0" w:color="000000"/>
              <w:right w:val="single" w:sz="8" w:space="0" w:color="000000"/>
            </w:tcBorders>
          </w:tcPr>
          <w:p w14:paraId="1601EFE9" w14:textId="77777777" w:rsidR="00794988" w:rsidRDefault="00794988">
            <w:pPr>
              <w:pStyle w:val="BodyText-Indented"/>
              <w:ind w:left="0"/>
              <w:rPr>
                <w:sz w:val="20"/>
                <w:lang w:eastAsia="ar-SA"/>
              </w:rPr>
            </w:pPr>
            <w:r>
              <w:rPr>
                <w:sz w:val="20"/>
                <w:lang w:eastAsia="ar-SA"/>
              </w:rPr>
              <w:t xml:space="preserve">Insufficient reflection parts where most or </w:t>
            </w:r>
            <w:proofErr w:type="gramStart"/>
            <w:r>
              <w:rPr>
                <w:sz w:val="20"/>
                <w:lang w:eastAsia="ar-SA"/>
              </w:rPr>
              <w:t>all of</w:t>
            </w:r>
            <w:proofErr w:type="gramEnd"/>
            <w:r>
              <w:rPr>
                <w:sz w:val="20"/>
                <w:lang w:eastAsia="ar-SA"/>
              </w:rPr>
              <w:t xml:space="preserve"> the questions were not answered adequately, and there is no indication that the student has learned or there are clear knowledge gaps on basic concepts, critical analysis, evaluation or applications of the required methodologies.</w:t>
            </w:r>
            <w:r>
              <w:rPr>
                <w:sz w:val="20"/>
                <w:lang w:eastAsia="ar-SA"/>
              </w:rPr>
              <w:br/>
            </w:r>
            <w:r>
              <w:rPr>
                <w:sz w:val="20"/>
                <w:lang w:eastAsia="ar-SA"/>
              </w:rPr>
              <w:br/>
            </w:r>
          </w:p>
          <w:p w14:paraId="635D6DE6" w14:textId="77777777" w:rsidR="00794988" w:rsidRDefault="00794988">
            <w:pPr>
              <w:pStyle w:val="BodyText-Indented"/>
              <w:ind w:left="0"/>
              <w:rPr>
                <w:sz w:val="20"/>
                <w:lang w:eastAsia="ar-SA"/>
              </w:rPr>
            </w:pPr>
            <w:r>
              <w:rPr>
                <w:sz w:val="20"/>
                <w:lang w:eastAsia="ar-SA"/>
              </w:rPr>
              <w:br/>
            </w:r>
          </w:p>
          <w:p w14:paraId="124DE97F" w14:textId="77777777" w:rsidR="00794988" w:rsidRDefault="00794988">
            <w:pPr>
              <w:pStyle w:val="BodyBullet"/>
              <w:numPr>
                <w:ilvl w:val="0"/>
                <w:numId w:val="0"/>
              </w:numPr>
              <w:tabs>
                <w:tab w:val="left" w:pos="720"/>
              </w:tabs>
              <w:rPr>
                <w:rFonts w:eastAsia="Calibri"/>
                <w:b/>
                <w:sz w:val="20"/>
                <w:szCs w:val="20"/>
                <w:lang w:val="en-US" w:eastAsia="ar-SA"/>
              </w:rPr>
            </w:pPr>
          </w:p>
        </w:tc>
        <w:tc>
          <w:tcPr>
            <w:tcW w:w="2068" w:type="dxa"/>
            <w:tcBorders>
              <w:top w:val="single" w:sz="8" w:space="0" w:color="000000"/>
              <w:left w:val="single" w:sz="8" w:space="0" w:color="000000"/>
              <w:bottom w:val="single" w:sz="8" w:space="0" w:color="000000"/>
              <w:right w:val="single" w:sz="8" w:space="0" w:color="000000"/>
            </w:tcBorders>
          </w:tcPr>
          <w:p w14:paraId="520377EA" w14:textId="77777777" w:rsidR="00794988" w:rsidRDefault="00794988">
            <w:pPr>
              <w:pStyle w:val="BodyText-Indented"/>
              <w:ind w:left="0"/>
              <w:rPr>
                <w:sz w:val="20"/>
                <w:lang w:eastAsia="ar-SA"/>
              </w:rPr>
            </w:pPr>
            <w:r>
              <w:rPr>
                <w:sz w:val="20"/>
                <w:lang w:eastAsia="ar-SA"/>
              </w:rPr>
              <w:t>Basic discussion on whether the finished product meets the set goals and objectives.</w:t>
            </w:r>
          </w:p>
          <w:p w14:paraId="6A1C307C" w14:textId="77777777" w:rsidR="00794988" w:rsidRDefault="00794988">
            <w:pPr>
              <w:pStyle w:val="BodyText-Indented"/>
              <w:ind w:left="0"/>
              <w:rPr>
                <w:sz w:val="20"/>
                <w:lang w:eastAsia="ar-SA"/>
              </w:rPr>
            </w:pPr>
            <w:r>
              <w:rPr>
                <w:sz w:val="20"/>
                <w:lang w:eastAsia="ar-SA"/>
              </w:rPr>
              <w:t>Student briefly discusses what went right and what went wrong.</w:t>
            </w:r>
          </w:p>
          <w:p w14:paraId="567CF523" w14:textId="77777777" w:rsidR="00794988" w:rsidRDefault="00794988">
            <w:pPr>
              <w:pStyle w:val="BodyText-Indented"/>
              <w:ind w:left="0"/>
              <w:rPr>
                <w:b/>
                <w:bCs/>
                <w:sz w:val="20"/>
                <w:szCs w:val="20"/>
                <w:lang w:val="en-US" w:eastAsia="ar-SA"/>
              </w:rPr>
            </w:pPr>
          </w:p>
        </w:tc>
        <w:tc>
          <w:tcPr>
            <w:tcW w:w="2067" w:type="dxa"/>
            <w:gridSpan w:val="3"/>
            <w:tcBorders>
              <w:top w:val="single" w:sz="8" w:space="0" w:color="000000"/>
              <w:left w:val="single" w:sz="8" w:space="0" w:color="000000"/>
              <w:bottom w:val="single" w:sz="8" w:space="0" w:color="000000"/>
              <w:right w:val="single" w:sz="8" w:space="0" w:color="000000"/>
            </w:tcBorders>
          </w:tcPr>
          <w:p w14:paraId="12D535BB" w14:textId="77777777" w:rsidR="00794988" w:rsidRDefault="00794988">
            <w:pPr>
              <w:widowControl w:val="0"/>
              <w:spacing w:line="244" w:lineRule="exact"/>
              <w:jc w:val="left"/>
              <w:rPr>
                <w:rFonts w:ascii="Trebuchet MS" w:hAnsi="Trebuchet MS"/>
                <w:sz w:val="20"/>
              </w:rPr>
            </w:pPr>
            <w:r>
              <w:rPr>
                <w:rFonts w:ascii="Trebuchet MS" w:hAnsi="Trebuchet MS"/>
                <w:sz w:val="20"/>
              </w:rPr>
              <w:t>Like before, but student also provides information regarding the process used to verify goal completion</w:t>
            </w:r>
          </w:p>
          <w:p w14:paraId="187AFDA2" w14:textId="77777777" w:rsidR="00794988" w:rsidRDefault="00794988">
            <w:pPr>
              <w:widowControl w:val="0"/>
              <w:spacing w:line="244" w:lineRule="exact"/>
              <w:jc w:val="left"/>
              <w:rPr>
                <w:rFonts w:ascii="Trebuchet MS" w:hAnsi="Trebuchet MS"/>
                <w:sz w:val="20"/>
              </w:rPr>
            </w:pPr>
          </w:p>
          <w:p w14:paraId="4160FA41" w14:textId="77777777" w:rsidR="00794988" w:rsidRDefault="00794988">
            <w:pPr>
              <w:widowControl w:val="0"/>
              <w:spacing w:line="244" w:lineRule="exact"/>
              <w:jc w:val="left"/>
              <w:rPr>
                <w:rFonts w:ascii="Trebuchet MS" w:eastAsia="Trebuchet MS" w:hAnsi="Trebuchet MS" w:cs="Trebuchet MS"/>
                <w:b/>
                <w:bCs/>
                <w:sz w:val="20"/>
                <w:szCs w:val="20"/>
                <w:lang w:val="en-US"/>
              </w:rPr>
            </w:pPr>
            <w:r>
              <w:rPr>
                <w:rFonts w:ascii="Trebuchet MS" w:hAnsi="Trebuchet MS"/>
                <w:sz w:val="20"/>
              </w:rPr>
              <w:t xml:space="preserve">Furthermore, student states the raised questions from the overall development experience. </w:t>
            </w:r>
          </w:p>
        </w:tc>
        <w:tc>
          <w:tcPr>
            <w:tcW w:w="2068" w:type="dxa"/>
            <w:gridSpan w:val="2"/>
            <w:tcBorders>
              <w:top w:val="single" w:sz="8" w:space="0" w:color="000000"/>
              <w:left w:val="single" w:sz="8" w:space="0" w:color="000000"/>
              <w:bottom w:val="single" w:sz="8" w:space="0" w:color="000000"/>
              <w:right w:val="single" w:sz="8" w:space="0" w:color="000000"/>
            </w:tcBorders>
          </w:tcPr>
          <w:p w14:paraId="406D779D" w14:textId="77777777" w:rsidR="00794988" w:rsidRDefault="00794988">
            <w:pPr>
              <w:widowControl w:val="0"/>
              <w:spacing w:line="244" w:lineRule="exact"/>
              <w:jc w:val="left"/>
              <w:rPr>
                <w:rFonts w:ascii="Trebuchet MS" w:hAnsi="Trebuchet MS"/>
                <w:sz w:val="20"/>
              </w:rPr>
            </w:pPr>
            <w:r>
              <w:rPr>
                <w:rFonts w:ascii="Trebuchet MS" w:hAnsi="Trebuchet MS"/>
                <w:sz w:val="20"/>
              </w:rPr>
              <w:t>Like before, but student also justifies the reasons certain objectives were not met and analyses the reasons, proposing new structures or solutions that could solve identified problems.</w:t>
            </w:r>
          </w:p>
          <w:p w14:paraId="4292A05F" w14:textId="77777777" w:rsidR="00794988" w:rsidRDefault="00794988">
            <w:pPr>
              <w:widowControl w:val="0"/>
              <w:spacing w:line="244" w:lineRule="exact"/>
              <w:jc w:val="left"/>
              <w:rPr>
                <w:rFonts w:ascii="Trebuchet MS" w:hAnsi="Trebuchet MS"/>
                <w:sz w:val="20"/>
              </w:rPr>
            </w:pPr>
          </w:p>
          <w:p w14:paraId="0E1F2A4A" w14:textId="77777777" w:rsidR="00794988" w:rsidRDefault="00794988">
            <w:pPr>
              <w:widowControl w:val="0"/>
              <w:spacing w:line="244" w:lineRule="exact"/>
              <w:jc w:val="left"/>
              <w:rPr>
                <w:rFonts w:ascii="Trebuchet MS" w:eastAsia="Trebuchet MS" w:hAnsi="Trebuchet MS" w:cs="Trebuchet MS"/>
                <w:b/>
                <w:bCs/>
                <w:sz w:val="20"/>
                <w:szCs w:val="20"/>
                <w:lang w:val="en-US"/>
              </w:rPr>
            </w:pPr>
            <w:r>
              <w:rPr>
                <w:rFonts w:ascii="Trebuchet MS" w:hAnsi="Trebuchet MS"/>
                <w:sz w:val="20"/>
              </w:rPr>
              <w:t>Student also sets the foundation for future development of the project and possible areas of further improvement.</w:t>
            </w:r>
          </w:p>
        </w:tc>
        <w:tc>
          <w:tcPr>
            <w:tcW w:w="2067" w:type="dxa"/>
            <w:tcBorders>
              <w:top w:val="single" w:sz="8" w:space="0" w:color="000000"/>
              <w:left w:val="single" w:sz="8" w:space="0" w:color="000000"/>
              <w:bottom w:val="single" w:sz="8" w:space="0" w:color="000000"/>
              <w:right w:val="single" w:sz="8" w:space="0" w:color="000000"/>
            </w:tcBorders>
          </w:tcPr>
          <w:p w14:paraId="5CA62130" w14:textId="77777777" w:rsidR="00794988" w:rsidRDefault="00794988">
            <w:pPr>
              <w:widowControl w:val="0"/>
              <w:spacing w:line="244" w:lineRule="exact"/>
              <w:jc w:val="left"/>
              <w:rPr>
                <w:rFonts w:ascii="Trebuchet MS" w:hAnsi="Trebuchet MS"/>
                <w:sz w:val="20"/>
              </w:rPr>
            </w:pPr>
            <w:r>
              <w:rPr>
                <w:rFonts w:ascii="Trebuchet MS" w:hAnsi="Trebuchet MS"/>
                <w:sz w:val="20"/>
              </w:rPr>
              <w:t>Like before, but student mentions any changes to his or her schedule and/or processes if the project was repeated</w:t>
            </w:r>
          </w:p>
          <w:p w14:paraId="6C541324" w14:textId="77777777" w:rsidR="00794988" w:rsidRDefault="00794988">
            <w:pPr>
              <w:widowControl w:val="0"/>
              <w:spacing w:line="244" w:lineRule="exact"/>
              <w:jc w:val="left"/>
              <w:rPr>
                <w:rFonts w:ascii="Trebuchet MS" w:hAnsi="Trebuchet MS"/>
                <w:sz w:val="20"/>
              </w:rPr>
            </w:pPr>
          </w:p>
          <w:p w14:paraId="706F2AB6" w14:textId="77777777" w:rsidR="00794988" w:rsidRDefault="00794988">
            <w:pPr>
              <w:widowControl w:val="0"/>
              <w:spacing w:line="244" w:lineRule="exact"/>
              <w:jc w:val="left"/>
              <w:rPr>
                <w:rFonts w:ascii="Trebuchet MS" w:hAnsi="Trebuchet MS"/>
                <w:sz w:val="20"/>
              </w:rPr>
            </w:pPr>
            <w:r>
              <w:rPr>
                <w:rFonts w:ascii="Trebuchet MS" w:hAnsi="Trebuchet MS"/>
                <w:sz w:val="20"/>
              </w:rPr>
              <w:t>Student also mentions what was learned from the entire process.</w:t>
            </w:r>
          </w:p>
          <w:p w14:paraId="73C671D7" w14:textId="77777777" w:rsidR="00794988" w:rsidRDefault="00794988">
            <w:pPr>
              <w:widowControl w:val="0"/>
              <w:spacing w:line="244" w:lineRule="exact"/>
              <w:jc w:val="left"/>
              <w:rPr>
                <w:rFonts w:ascii="Trebuchet MS" w:hAnsi="Trebuchet MS"/>
                <w:sz w:val="20"/>
              </w:rPr>
            </w:pPr>
          </w:p>
          <w:p w14:paraId="1F0A2A56" w14:textId="77777777" w:rsidR="00794988" w:rsidRDefault="00794988">
            <w:pPr>
              <w:widowControl w:val="0"/>
              <w:spacing w:line="244" w:lineRule="exact"/>
              <w:jc w:val="left"/>
              <w:rPr>
                <w:rFonts w:ascii="Trebuchet MS" w:hAnsi="Trebuchet MS"/>
                <w:sz w:val="20"/>
              </w:rPr>
            </w:pPr>
            <w:r>
              <w:rPr>
                <w:rFonts w:ascii="Trebuchet MS" w:hAnsi="Trebuchet MS"/>
                <w:sz w:val="20"/>
              </w:rPr>
              <w:t>Finally, student mentions what could have been done differently during the development process of this project</w:t>
            </w:r>
          </w:p>
          <w:p w14:paraId="6406E800" w14:textId="77777777" w:rsidR="00794988" w:rsidRDefault="00794988">
            <w:pPr>
              <w:widowControl w:val="0"/>
              <w:spacing w:line="244" w:lineRule="exact"/>
              <w:jc w:val="left"/>
              <w:rPr>
                <w:rFonts w:ascii="Trebuchet MS" w:eastAsia="Trebuchet MS" w:hAnsi="Trebuchet MS" w:cs="Trebuchet MS"/>
                <w:b/>
                <w:bCs/>
                <w:sz w:val="20"/>
                <w:szCs w:val="20"/>
                <w:lang w:val="en-US"/>
              </w:rPr>
            </w:pPr>
          </w:p>
        </w:tc>
      </w:tr>
    </w:tbl>
    <w:p w14:paraId="5274B8FD" w14:textId="77777777" w:rsidR="00DB5EF6" w:rsidRDefault="00E76B22">
      <w:pPr>
        <w:pStyle w:val="Heading1"/>
        <w:rPr>
          <w:rFonts w:ascii="Trebuchet MS" w:eastAsia="Trebuchet MS" w:hAnsi="Trebuchet MS" w:cs="Trebuchet MS"/>
          <w:sz w:val="22"/>
          <w:szCs w:val="22"/>
        </w:rPr>
      </w:pPr>
      <w:r>
        <w:rPr>
          <w:rFonts w:ascii="Trebuchet MS" w:eastAsia="Trebuchet MS" w:hAnsi="Trebuchet MS" w:cs="Trebuchet MS"/>
          <w:sz w:val="22"/>
          <w:szCs w:val="22"/>
        </w:rPr>
        <w:lastRenderedPageBreak/>
        <w:t>Learning Outcomes</w:t>
      </w:r>
    </w:p>
    <w:p w14:paraId="62E9917B" w14:textId="77777777" w:rsidR="00DB5EF6" w:rsidRDefault="00DB5EF6">
      <w:pPr>
        <w:pStyle w:val="BodyText"/>
        <w:rPr>
          <w:rFonts w:ascii="Trebuchet MS" w:eastAsia="Trebuchet MS" w:hAnsi="Trebuchet MS" w:cs="Trebuchet MS"/>
          <w:sz w:val="22"/>
          <w:szCs w:val="22"/>
        </w:rPr>
      </w:pPr>
    </w:p>
    <w:p w14:paraId="357F1824" w14:textId="77777777" w:rsidR="00DB5EF6" w:rsidRDefault="00E76B22">
      <w:pPr>
        <w:pStyle w:val="BodyText"/>
        <w:rPr>
          <w:rFonts w:ascii="Trebuchet MS" w:eastAsia="Trebuchet MS" w:hAnsi="Trebuchet MS" w:cs="Trebuchet MS"/>
          <w:sz w:val="22"/>
          <w:szCs w:val="22"/>
        </w:rPr>
      </w:pPr>
      <w:r>
        <w:rPr>
          <w:rFonts w:ascii="Trebuchet MS" w:eastAsia="Trebuchet MS" w:hAnsi="Trebuchet MS" w:cs="Trebuchet MS"/>
          <w:sz w:val="22"/>
          <w:szCs w:val="22"/>
        </w:rPr>
        <w:t>This assessment will enable students to demonstrate in full or in part the learning outcomes identified in the unit descriptors.</w:t>
      </w:r>
    </w:p>
    <w:p w14:paraId="67CDEB9A" w14:textId="77777777" w:rsidR="00DB5EF6" w:rsidRDefault="00E76B22">
      <w:pPr>
        <w:pStyle w:val="Heading1"/>
        <w:rPr>
          <w:rFonts w:ascii="Trebuchet MS" w:eastAsia="Trebuchet MS" w:hAnsi="Trebuchet MS" w:cs="Trebuchet MS"/>
          <w:sz w:val="22"/>
          <w:szCs w:val="22"/>
        </w:rPr>
      </w:pPr>
      <w:r>
        <w:rPr>
          <w:rFonts w:ascii="Trebuchet MS" w:eastAsia="Trebuchet MS" w:hAnsi="Trebuchet MS" w:cs="Trebuchet MS"/>
          <w:sz w:val="22"/>
          <w:szCs w:val="22"/>
        </w:rPr>
        <w:t>Late Submissions</w:t>
      </w:r>
    </w:p>
    <w:p w14:paraId="61D45A92" w14:textId="77777777" w:rsidR="00DB5EF6" w:rsidRDefault="00DB5EF6"/>
    <w:p w14:paraId="2AA374E6"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Students are reminded that:</w:t>
      </w:r>
    </w:p>
    <w:p w14:paraId="5BC85792" w14:textId="77777777" w:rsidR="00DB5EF6" w:rsidRDefault="00DB5EF6">
      <w:pPr>
        <w:rPr>
          <w:rFonts w:ascii="Trebuchet MS" w:eastAsia="Trebuchet MS" w:hAnsi="Trebuchet MS" w:cs="Trebuchet MS"/>
          <w:sz w:val="22"/>
          <w:szCs w:val="22"/>
        </w:rPr>
      </w:pPr>
    </w:p>
    <w:p w14:paraId="2FD468D6" w14:textId="7777777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If this assessment is submitted late i.e. within 5 working days of the submission deadline, the mark will be capped at 40% if a pass mark is achieved;</w:t>
      </w:r>
    </w:p>
    <w:p w14:paraId="02C6A9B2" w14:textId="7777777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5 working days after the submission deadline, the work will be regarded as a non-submission and will be awarded a zero;</w:t>
      </w:r>
    </w:p>
    <w:p w14:paraId="1A68BDE0" w14:textId="7777777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work (second or third attempt)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14:paraId="3F48F44C" w14:textId="77777777" w:rsidR="00DB5EF6" w:rsidRDefault="00DB5EF6">
      <w:pPr>
        <w:pStyle w:val="ListParagraph1"/>
        <w:ind w:left="567"/>
        <w:rPr>
          <w:rFonts w:ascii="Trebuchet MS" w:eastAsia="Trebuchet MS" w:hAnsi="Trebuchet MS" w:cs="Trebuchet MS"/>
          <w:sz w:val="22"/>
          <w:szCs w:val="22"/>
        </w:rPr>
      </w:pPr>
    </w:p>
    <w:p w14:paraId="6CD0E1BF" w14:textId="77777777" w:rsidR="00DB5EF6" w:rsidRDefault="00FF6DA3">
      <w:pPr>
        <w:rPr>
          <w:rFonts w:ascii="Trebuchet MS" w:eastAsia="Trebuchet MS" w:hAnsi="Trebuchet MS" w:cs="Trebuchet MS"/>
          <w:sz w:val="22"/>
          <w:szCs w:val="22"/>
        </w:rPr>
      </w:pPr>
      <w:hyperlink r:id="rId8" w:history="1">
        <w:r w:rsidR="00E76B22" w:rsidRPr="00C66DD6">
          <w:rPr>
            <w:rStyle w:val="Hyperlink"/>
            <w:rFonts w:ascii="Trebuchet MS" w:eastAsia="Trebuchet MS" w:hAnsi="Trebuchet MS" w:cs="Trebuchet MS"/>
            <w:sz w:val="22"/>
            <w:szCs w:val="22"/>
          </w:rPr>
          <w:t>http://portal.solent.ac.uk/documents/academic-services/academic-handbook/section-2/2o-assessment-principles-and-regulations.pdf?t=1534423842941</w:t>
        </w:r>
      </w:hyperlink>
    </w:p>
    <w:p w14:paraId="247149EF" w14:textId="77777777" w:rsidR="00DB5EF6" w:rsidRDefault="00E76B22">
      <w:pPr>
        <w:pStyle w:val="Heading1"/>
        <w:rPr>
          <w:rFonts w:ascii="Trebuchet MS" w:eastAsia="Trebuchet MS" w:hAnsi="Trebuchet MS" w:cs="Trebuchet MS"/>
          <w:sz w:val="22"/>
          <w:szCs w:val="22"/>
        </w:rPr>
      </w:pPr>
      <w:r>
        <w:rPr>
          <w:rFonts w:ascii="Trebuchet MS" w:eastAsia="Trebuchet MS" w:hAnsi="Trebuchet MS" w:cs="Trebuchet MS"/>
          <w:sz w:val="22"/>
          <w:szCs w:val="22"/>
        </w:rPr>
        <w:t>Extenuating Circumstances</w:t>
      </w:r>
    </w:p>
    <w:p w14:paraId="292E1EE2"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the Student Hub for advice.</w:t>
      </w:r>
    </w:p>
    <w:p w14:paraId="69637B65" w14:textId="77777777" w:rsidR="00DB5EF6" w:rsidRDefault="00DB5EF6">
      <w:pPr>
        <w:rPr>
          <w:sz w:val="22"/>
          <w:szCs w:val="22"/>
        </w:rPr>
      </w:pPr>
    </w:p>
    <w:p w14:paraId="2881D3D8"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 summary of guidance notes for students is given below:</w:t>
      </w:r>
    </w:p>
    <w:p w14:paraId="17A8CC81" w14:textId="77777777" w:rsidR="00DB5EF6" w:rsidRDefault="00DB5EF6">
      <w:pPr>
        <w:rPr>
          <w:rFonts w:ascii="Trebuchet MS" w:eastAsia="Trebuchet MS" w:hAnsi="Trebuchet MS" w:cs="Trebuchet MS"/>
          <w:sz w:val="22"/>
          <w:szCs w:val="22"/>
        </w:rPr>
      </w:pPr>
    </w:p>
    <w:p w14:paraId="41BA2BD5" w14:textId="77777777" w:rsidR="00DB5EF6" w:rsidRDefault="00FF6DA3">
      <w:pPr>
        <w:rPr>
          <w:rFonts w:ascii="Trebuchet MS" w:hAnsi="Trebuchet MS"/>
          <w:color w:val="1F497D"/>
          <w:sz w:val="22"/>
          <w:szCs w:val="22"/>
        </w:rPr>
      </w:pPr>
      <w:hyperlink r:id="rId9" w:history="1">
        <w:r w:rsidR="00E76B22" w:rsidRPr="00C66DD6">
          <w:rPr>
            <w:rStyle w:val="Hyperlink"/>
            <w:rFonts w:ascii="Trebuchet MS" w:hAnsi="Trebuchet MS"/>
            <w:sz w:val="22"/>
            <w:szCs w:val="22"/>
          </w:rPr>
          <w:t>http://portal.solent.ac.uk/documents/academic-services/academic-handbook/section-2/2p-extenuating-circumstances.pdf?t=1534423896787</w:t>
        </w:r>
      </w:hyperlink>
    </w:p>
    <w:p w14:paraId="1E306259" w14:textId="77777777" w:rsidR="00DB5EF6" w:rsidRDefault="00DB5EF6">
      <w:pPr>
        <w:rPr>
          <w:rFonts w:ascii="Trebuchet MS" w:eastAsia="Trebuchet MS" w:hAnsi="Trebuchet MS" w:cs="Trebuchet MS"/>
          <w:sz w:val="22"/>
          <w:szCs w:val="22"/>
        </w:rPr>
      </w:pPr>
    </w:p>
    <w:p w14:paraId="4139AD40" w14:textId="77777777" w:rsidR="00DB5EF6" w:rsidRDefault="00E76B22">
      <w:pPr>
        <w:pStyle w:val="Heading1"/>
        <w:spacing w:before="0" w:after="0"/>
        <w:rPr>
          <w:rFonts w:ascii="Trebuchet MS" w:eastAsia="Trebuchet MS" w:hAnsi="Trebuchet MS" w:cs="Trebuchet MS"/>
          <w:sz w:val="22"/>
          <w:szCs w:val="22"/>
        </w:rPr>
      </w:pPr>
      <w:r>
        <w:rPr>
          <w:rFonts w:ascii="Trebuchet MS" w:eastAsia="Trebuchet MS" w:hAnsi="Trebuchet MS" w:cs="Trebuchet MS"/>
          <w:sz w:val="22"/>
          <w:szCs w:val="22"/>
        </w:rPr>
        <w:t>Academic Misconduct</w:t>
      </w:r>
    </w:p>
    <w:p w14:paraId="5CB83D93"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14:paraId="231F1BA0" w14:textId="77777777" w:rsidR="00DB5EF6" w:rsidRDefault="00DB5EF6">
      <w:pPr>
        <w:rPr>
          <w:rFonts w:ascii="Trebuchet MS" w:eastAsia="Trebuchet MS" w:hAnsi="Trebuchet MS" w:cs="Trebuchet MS"/>
          <w:sz w:val="22"/>
          <w:szCs w:val="22"/>
        </w:rPr>
      </w:pPr>
    </w:p>
    <w:p w14:paraId="7B73A030"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14:paraId="1DD55431" w14:textId="77777777" w:rsidR="00DB5EF6" w:rsidRDefault="00DB5EF6">
      <w:pPr>
        <w:rPr>
          <w:rFonts w:ascii="Trebuchet MS" w:eastAsia="Trebuchet MS" w:hAnsi="Trebuchet MS" w:cs="Trebuchet MS"/>
          <w:sz w:val="22"/>
          <w:szCs w:val="22"/>
        </w:rPr>
      </w:pPr>
    </w:p>
    <w:p w14:paraId="1C0B8DEE" w14:textId="77777777" w:rsidR="00DB5EF6" w:rsidRDefault="00FF6DA3">
      <w:pPr>
        <w:rPr>
          <w:rFonts w:ascii="Trebuchet MS" w:eastAsia="Trebuchet MS" w:hAnsi="Trebuchet MS" w:cs="Trebuchet MS"/>
          <w:color w:val="1F497D"/>
          <w:sz w:val="22"/>
          <w:szCs w:val="22"/>
        </w:rPr>
      </w:pPr>
      <w:hyperlink r:id="rId10" w:history="1">
        <w:r w:rsidR="00E76B22">
          <w:rPr>
            <w:rStyle w:val="Hyperlink"/>
            <w:rFonts w:ascii="Trebuchet MS" w:eastAsia="Trebuchet MS" w:hAnsi="Trebuchet MS" w:cs="Trebuchet MS"/>
            <w:sz w:val="22"/>
            <w:szCs w:val="22"/>
          </w:rPr>
          <w:t>http://portal.solent.ac.uk/support/official-documents/information-for-students/complaints-conduct/student-academic-misconduct.aspx</w:t>
        </w:r>
      </w:hyperlink>
      <w:r w:rsidR="00E76B22">
        <w:rPr>
          <w:rFonts w:ascii="Trebuchet MS" w:eastAsia="Trebuchet MS" w:hAnsi="Trebuchet MS" w:cs="Trebuchet MS"/>
          <w:color w:val="1F497D"/>
          <w:sz w:val="22"/>
          <w:szCs w:val="22"/>
        </w:rPr>
        <w:t xml:space="preserve"> </w:t>
      </w:r>
    </w:p>
    <w:p w14:paraId="0250AACC" w14:textId="77777777" w:rsidR="00DB5EF6" w:rsidRDefault="00DB5EF6">
      <w:pPr>
        <w:rPr>
          <w:rFonts w:ascii="Trebuchet MS" w:eastAsia="Trebuchet MS" w:hAnsi="Trebuchet MS" w:cs="Trebuchet MS"/>
          <w:sz w:val="22"/>
          <w:szCs w:val="22"/>
        </w:rPr>
      </w:pPr>
    </w:p>
    <w:p w14:paraId="6BB50496" w14:textId="77777777" w:rsidR="00DB5EF6" w:rsidRDefault="00DB5EF6">
      <w:pPr>
        <w:rPr>
          <w:rFonts w:ascii="Trebuchet MS" w:eastAsia="Trebuchet MS" w:hAnsi="Trebuchet MS" w:cs="Trebuchet MS"/>
          <w:sz w:val="22"/>
          <w:szCs w:val="22"/>
        </w:rPr>
      </w:pPr>
    </w:p>
    <w:p w14:paraId="1A7DDC58" w14:textId="77777777" w:rsidR="00DB5EF6" w:rsidRDefault="00DB5EF6">
      <w:pPr>
        <w:rPr>
          <w:rFonts w:ascii="Trebuchet MS" w:eastAsia="Trebuchet MS" w:hAnsi="Trebuchet MS" w:cs="Trebuchet MS"/>
          <w:sz w:val="22"/>
          <w:szCs w:val="22"/>
        </w:rPr>
      </w:pPr>
    </w:p>
    <w:p w14:paraId="697ACB19" w14:textId="77777777" w:rsidR="00DB5EF6" w:rsidRDefault="00E76B22">
      <w:pPr>
        <w:rPr>
          <w:rFonts w:ascii="Trebuchet MS" w:eastAsia="Trebuchet MS" w:hAnsi="Trebuchet MS" w:cs="Trebuchet MS"/>
          <w:b/>
          <w:sz w:val="22"/>
          <w:szCs w:val="22"/>
        </w:rPr>
      </w:pPr>
      <w:r>
        <w:rPr>
          <w:rFonts w:ascii="Trebuchet MS" w:eastAsia="Trebuchet MS" w:hAnsi="Trebuchet MS" w:cs="Trebuchet MS"/>
          <w:b/>
          <w:sz w:val="22"/>
          <w:szCs w:val="22"/>
        </w:rPr>
        <w:t>Ethics Policy</w:t>
      </w:r>
    </w:p>
    <w:p w14:paraId="26CE6197"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14:paraId="568299B9" w14:textId="77777777" w:rsidR="00DB5EF6" w:rsidRDefault="00DB5EF6">
      <w:pPr>
        <w:rPr>
          <w:rFonts w:ascii="Trebuchet MS" w:eastAsia="Trebuchet MS" w:hAnsi="Trebuchet MS" w:cs="Trebuchet MS"/>
          <w:color w:val="000000"/>
          <w:sz w:val="22"/>
          <w:szCs w:val="22"/>
          <w:lang w:eastAsia="en-GB"/>
        </w:rPr>
      </w:pPr>
    </w:p>
    <w:p w14:paraId="6B502D10"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lastRenderedPageBreak/>
        <w:t>The Ethics Policy is contained within Section 2S of the Academic Handbook:</w:t>
      </w:r>
    </w:p>
    <w:p w14:paraId="7DDDBD5D" w14:textId="77777777" w:rsidR="00DB5EF6" w:rsidRDefault="00FF6DA3">
      <w:pPr>
        <w:rPr>
          <w:rFonts w:ascii="Trebuchet MS" w:eastAsia="Trebuchet MS" w:hAnsi="Trebuchet MS" w:cs="Trebuchet MS"/>
          <w:color w:val="000000"/>
          <w:sz w:val="22"/>
          <w:szCs w:val="22"/>
          <w:lang w:eastAsia="en-GB"/>
        </w:rPr>
      </w:pPr>
      <w:hyperlink r:id="rId11" w:history="1">
        <w:r w:rsidR="00E76B22">
          <w:rPr>
            <w:rStyle w:val="Hyperlink"/>
            <w:rFonts w:ascii="Trebuchet MS" w:eastAsia="Trebuchet MS" w:hAnsi="Trebuchet MS" w:cs="Trebuchet MS"/>
            <w:sz w:val="22"/>
            <w:szCs w:val="22"/>
            <w:lang w:eastAsia="en-GB"/>
          </w:rPr>
          <w:t>http://portal.solent.ac.uk/documents/academic-services/academic-handbook/section-2/2s-university-ethics-policy.pdf</w:t>
        </w:r>
      </w:hyperlink>
    </w:p>
    <w:p w14:paraId="3EB6910C" w14:textId="77777777" w:rsidR="00DB5EF6" w:rsidRDefault="00DB5EF6">
      <w:pPr>
        <w:rPr>
          <w:rFonts w:ascii="Trebuchet MS" w:eastAsia="Trebuchet MS" w:hAnsi="Trebuchet MS" w:cs="Trebuchet MS"/>
          <w:color w:val="000000"/>
          <w:sz w:val="22"/>
          <w:szCs w:val="22"/>
          <w:lang w:eastAsia="en-GB"/>
        </w:rPr>
      </w:pPr>
    </w:p>
    <w:p w14:paraId="7CE7415D" w14:textId="77777777" w:rsidR="00DB5EF6" w:rsidRDefault="00DB5EF6">
      <w:pPr>
        <w:rPr>
          <w:rFonts w:ascii="Trebuchet MS" w:eastAsia="Trebuchet MS" w:hAnsi="Trebuchet MS" w:cs="Trebuchet MS"/>
          <w:color w:val="000000"/>
          <w:sz w:val="22"/>
          <w:szCs w:val="22"/>
          <w:lang w:eastAsia="en-GB"/>
        </w:rPr>
      </w:pPr>
    </w:p>
    <w:p w14:paraId="4EC37BFA" w14:textId="77777777" w:rsidR="00DB5EF6" w:rsidRDefault="00E76B2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Grade marking</w:t>
      </w:r>
    </w:p>
    <w:p w14:paraId="3C7814F1"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14:paraId="65C82356" w14:textId="77777777" w:rsidR="00DB5EF6" w:rsidRDefault="00DB5EF6">
      <w:pPr>
        <w:rPr>
          <w:rFonts w:ascii="Trebuchet MS" w:eastAsia="Trebuchet MS" w:hAnsi="Trebuchet MS" w:cs="Trebuchet MS"/>
          <w:color w:val="000000"/>
          <w:sz w:val="22"/>
          <w:szCs w:val="22"/>
          <w:lang w:eastAsia="en-GB"/>
        </w:rPr>
      </w:pPr>
    </w:p>
    <w:p w14:paraId="4A008683" w14:textId="77777777" w:rsidR="00DB5EF6" w:rsidRDefault="00FF6DA3">
      <w:pPr>
        <w:rPr>
          <w:rFonts w:ascii="Trebuchet MS" w:eastAsia="Trebuchet MS" w:hAnsi="Trebuchet MS" w:cs="Trebuchet MS"/>
          <w:color w:val="000000"/>
          <w:sz w:val="22"/>
          <w:szCs w:val="22"/>
          <w:lang w:eastAsia="en-GB"/>
        </w:rPr>
      </w:pPr>
      <w:hyperlink r:id="rId12" w:history="1">
        <w:r w:rsidR="00E76B22" w:rsidRPr="00C66DD6">
          <w:rPr>
            <w:rStyle w:val="Hyperlink"/>
            <w:rFonts w:ascii="Trebuchet MS" w:eastAsia="Trebuchet MS" w:hAnsi="Trebuchet MS" w:cs="Trebuchet MS"/>
            <w:sz w:val="22"/>
            <w:szCs w:val="22"/>
            <w:lang w:eastAsia="en-GB"/>
          </w:rPr>
          <w:t>http://portal.solent.ac.uk/documents/academic-services/academic-handbook/section-2/2o-annex-2-assessment-regulations-grade-marking-scale.pdf?t=1534424273208</w:t>
        </w:r>
      </w:hyperlink>
    </w:p>
    <w:p w14:paraId="11353B7D" w14:textId="77777777" w:rsidR="00E76B22" w:rsidRDefault="00E76B22">
      <w:pPr>
        <w:rPr>
          <w:rFonts w:ascii="Trebuchet MS" w:eastAsia="Trebuchet MS" w:hAnsi="Trebuchet MS" w:cs="Trebuchet MS"/>
          <w:color w:val="000000"/>
          <w:sz w:val="22"/>
          <w:szCs w:val="22"/>
          <w:lang w:eastAsia="en-GB"/>
        </w:rPr>
      </w:pPr>
    </w:p>
    <w:p w14:paraId="4237F377" w14:textId="77777777" w:rsidR="00DB5EF6" w:rsidRDefault="00DB5EF6">
      <w:pPr>
        <w:rPr>
          <w:rFonts w:ascii="Trebuchet MS" w:eastAsia="Trebuchet MS" w:hAnsi="Trebuchet MS" w:cs="Trebuchet MS"/>
          <w:color w:val="000000"/>
          <w:sz w:val="22"/>
          <w:szCs w:val="22"/>
          <w:lang w:eastAsia="en-GB"/>
        </w:rPr>
      </w:pPr>
    </w:p>
    <w:p w14:paraId="7783F9E3" w14:textId="77777777" w:rsidR="00DB5EF6" w:rsidRDefault="00E76B2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Guidance for online submission through Solent Online Learning (SOL)</w:t>
      </w:r>
    </w:p>
    <w:p w14:paraId="1D167B9E" w14:textId="77777777" w:rsidR="00DB5EF6" w:rsidRDefault="00DB5EF6">
      <w:pPr>
        <w:rPr>
          <w:rFonts w:ascii="Trebuchet MS" w:eastAsia="Trebuchet MS" w:hAnsi="Trebuchet MS" w:cs="Trebuchet MS"/>
          <w:b/>
          <w:color w:val="000000"/>
          <w:sz w:val="22"/>
          <w:szCs w:val="22"/>
          <w:lang w:eastAsia="en-GB"/>
        </w:rPr>
      </w:pPr>
    </w:p>
    <w:p w14:paraId="02912382" w14:textId="77777777" w:rsidR="00DB5EF6" w:rsidRDefault="00FF6DA3">
      <w:pPr>
        <w:rPr>
          <w:rFonts w:ascii="Trebuchet MS" w:eastAsia="Trebuchet MS" w:hAnsi="Trebuchet MS" w:cs="Trebuchet MS"/>
          <w:color w:val="000000"/>
          <w:sz w:val="22"/>
          <w:szCs w:val="22"/>
          <w:lang w:eastAsia="en-GB"/>
        </w:rPr>
      </w:pPr>
      <w:hyperlink r:id="rId13" w:history="1">
        <w:r w:rsidR="00E76B22">
          <w:rPr>
            <w:rStyle w:val="Hyperlink"/>
            <w:rFonts w:ascii="Trebuchet MS" w:eastAsia="Trebuchet MS" w:hAnsi="Trebuchet MS" w:cs="Trebuchet MS"/>
            <w:sz w:val="22"/>
            <w:szCs w:val="22"/>
            <w:lang w:eastAsia="en-GB"/>
          </w:rPr>
          <w:t>http://learn.solent.ac.uk/onlinesubmission</w:t>
        </w:r>
      </w:hyperlink>
      <w:r w:rsidR="00E76B22">
        <w:rPr>
          <w:rFonts w:ascii="Trebuchet MS" w:eastAsia="Trebuchet MS" w:hAnsi="Trebuchet MS" w:cs="Trebuchet MS"/>
          <w:color w:val="000000"/>
          <w:sz w:val="22"/>
          <w:szCs w:val="22"/>
          <w:lang w:eastAsia="en-GB"/>
        </w:rPr>
        <w:t xml:space="preserve"> </w:t>
      </w:r>
    </w:p>
    <w:p w14:paraId="150BF42B" w14:textId="77777777" w:rsidR="00DB5EF6" w:rsidRDefault="00DB5EF6">
      <w:pPr>
        <w:rPr>
          <w:rFonts w:ascii="Trebuchet MS" w:eastAsia="Trebuchet MS" w:hAnsi="Trebuchet MS" w:cs="Trebuchet MS"/>
          <w:color w:val="000000"/>
          <w:sz w:val="22"/>
          <w:szCs w:val="22"/>
          <w:lang w:eastAsia="en-GB"/>
        </w:rPr>
      </w:pPr>
    </w:p>
    <w:p w14:paraId="06A2C31C" w14:textId="77777777" w:rsidR="00DB5EF6" w:rsidRDefault="00DB5EF6">
      <w:pPr>
        <w:rPr>
          <w:rFonts w:ascii="Trebuchet MS" w:eastAsia="Trebuchet MS" w:hAnsi="Trebuchet MS" w:cs="Trebuchet MS"/>
          <w:color w:val="000000"/>
          <w:sz w:val="22"/>
          <w:szCs w:val="22"/>
          <w:lang w:eastAsia="en-GB"/>
        </w:rPr>
      </w:pPr>
    </w:p>
    <w:p w14:paraId="2D23B71B" w14:textId="77777777" w:rsidR="00DB5EF6" w:rsidRDefault="00DB5EF6">
      <w:pPr>
        <w:rPr>
          <w:rFonts w:ascii="Trebuchet MS" w:eastAsia="Trebuchet MS" w:hAnsi="Trebuchet MS" w:cs="Trebuchet MS"/>
          <w:sz w:val="22"/>
          <w:szCs w:val="22"/>
        </w:rPr>
      </w:pPr>
    </w:p>
    <w:sectPr w:rsidR="00DB5EF6">
      <w:footerReference w:type="even" r:id="rId14"/>
      <w:footerReference w:type="default" r:id="rId15"/>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ACAD2" w14:textId="77777777" w:rsidR="00FF6DA3" w:rsidRDefault="00FF6DA3">
      <w:r>
        <w:separator/>
      </w:r>
    </w:p>
  </w:endnote>
  <w:endnote w:type="continuationSeparator" w:id="0">
    <w:p w14:paraId="3558681C" w14:textId="77777777" w:rsidR="00FF6DA3" w:rsidRDefault="00FF6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A1"/>
    <w:family w:val="swiss"/>
    <w:pitch w:val="variable"/>
    <w:sig w:usb0="00000687" w:usb1="00000000" w:usb2="00000000" w:usb3="00000000" w:csb0="0000009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58E0A" w14:textId="77777777"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B9E8A" w14:textId="77777777"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2E01EC">
      <w:rPr>
        <w:rFonts w:ascii="Trebuchet MS" w:eastAsia="Trebuchet MS" w:hAnsi="Trebuchet MS" w:cs="Trebuchet MS"/>
        <w:noProof/>
        <w:sz w:val="16"/>
        <w:szCs w:val="16"/>
      </w:rPr>
      <w:t>3</w:t>
    </w:r>
    <w:r>
      <w:rPr>
        <w:rFonts w:ascii="Trebuchet MS" w:eastAsia="Trebuchet MS" w:hAnsi="Trebuchet MS" w:cs="Trebuchet MS"/>
        <w:sz w:val="16"/>
        <w:szCs w:val="16"/>
      </w:rPr>
      <w:fldChar w:fldCharType="end"/>
    </w:r>
  </w:p>
  <w:p w14:paraId="70EDF011" w14:textId="77777777" w:rsidR="00DB5EF6" w:rsidRDefault="00E76B22">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Academic Services</w:t>
    </w:r>
  </w:p>
  <w:p w14:paraId="731FB781" w14:textId="77777777" w:rsidR="00DB5EF6" w:rsidRDefault="00E76B22">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August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773CA" w14:textId="77777777" w:rsidR="00FF6DA3" w:rsidRDefault="00FF6DA3">
      <w:r>
        <w:separator/>
      </w:r>
    </w:p>
  </w:footnote>
  <w:footnote w:type="continuationSeparator" w:id="0">
    <w:p w14:paraId="06CCE536" w14:textId="77777777" w:rsidR="00FF6DA3" w:rsidRDefault="00FF6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4"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7"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3771203E"/>
    <w:multiLevelType w:val="hybridMultilevel"/>
    <w:tmpl w:val="3F9468C2"/>
    <w:lvl w:ilvl="0" w:tplc="6DD868CC">
      <w:start w:val="1"/>
      <w:numFmt w:val="bullet"/>
      <w:pStyle w:val="BodyBullet"/>
      <w:lvlText w:val=""/>
      <w:lvlJc w:val="left"/>
      <w:pPr>
        <w:ind w:left="-720" w:hanging="360"/>
      </w:pPr>
      <w:rPr>
        <w:rFonts w:ascii="Symbol" w:hAnsi="Symbol" w:hint="default"/>
      </w:rPr>
    </w:lvl>
    <w:lvl w:ilvl="1" w:tplc="3B22E866">
      <w:start w:val="1"/>
      <w:numFmt w:val="bullet"/>
      <w:pStyle w:val="BodyBullet2"/>
      <w:lvlText w:val="o"/>
      <w:lvlJc w:val="left"/>
      <w:pPr>
        <w:ind w:left="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1440" w:hanging="360"/>
      </w:pPr>
      <w:rPr>
        <w:rFonts w:ascii="Symbol" w:hAnsi="Symbol" w:hint="default"/>
      </w:rPr>
    </w:lvl>
    <w:lvl w:ilvl="4" w:tplc="08090003">
      <w:start w:val="1"/>
      <w:numFmt w:val="bullet"/>
      <w:lvlText w:val="o"/>
      <w:lvlJc w:val="left"/>
      <w:pPr>
        <w:ind w:left="2160" w:hanging="360"/>
      </w:pPr>
      <w:rPr>
        <w:rFonts w:ascii="Courier New" w:hAnsi="Courier New" w:cs="Courier New" w:hint="default"/>
      </w:rPr>
    </w:lvl>
    <w:lvl w:ilvl="5" w:tplc="08090005">
      <w:start w:val="1"/>
      <w:numFmt w:val="bullet"/>
      <w:lvlText w:val=""/>
      <w:lvlJc w:val="left"/>
      <w:pPr>
        <w:ind w:left="2880" w:hanging="360"/>
      </w:pPr>
      <w:rPr>
        <w:rFonts w:ascii="Wingdings" w:hAnsi="Wingdings" w:hint="default"/>
      </w:rPr>
    </w:lvl>
    <w:lvl w:ilvl="6" w:tplc="08090001">
      <w:start w:val="1"/>
      <w:numFmt w:val="bullet"/>
      <w:lvlText w:val=""/>
      <w:lvlJc w:val="left"/>
      <w:pPr>
        <w:ind w:left="3600" w:hanging="360"/>
      </w:pPr>
      <w:rPr>
        <w:rFonts w:ascii="Symbol" w:hAnsi="Symbol" w:hint="default"/>
      </w:rPr>
    </w:lvl>
    <w:lvl w:ilvl="7" w:tplc="08090003">
      <w:start w:val="1"/>
      <w:numFmt w:val="bullet"/>
      <w:lvlText w:val="o"/>
      <w:lvlJc w:val="left"/>
      <w:pPr>
        <w:ind w:left="4320" w:hanging="360"/>
      </w:pPr>
      <w:rPr>
        <w:rFonts w:ascii="Courier New" w:hAnsi="Courier New" w:cs="Courier New" w:hint="default"/>
      </w:rPr>
    </w:lvl>
    <w:lvl w:ilvl="8" w:tplc="08090005">
      <w:start w:val="1"/>
      <w:numFmt w:val="bullet"/>
      <w:lvlText w:val=""/>
      <w:lvlJc w:val="left"/>
      <w:pPr>
        <w:ind w:left="5040" w:hanging="360"/>
      </w:pPr>
      <w:rPr>
        <w:rFonts w:ascii="Wingdings" w:hAnsi="Wingdings" w:hint="default"/>
      </w:rPr>
    </w:lvl>
  </w:abstractNum>
  <w:abstractNum w:abstractNumId="10"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1"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3"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4"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7"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3"/>
  </w:num>
  <w:num w:numId="3">
    <w:abstractNumId w:val="15"/>
  </w:num>
  <w:num w:numId="4">
    <w:abstractNumId w:val="6"/>
  </w:num>
  <w:num w:numId="5">
    <w:abstractNumId w:val="16"/>
  </w:num>
  <w:num w:numId="6">
    <w:abstractNumId w:val="11"/>
  </w:num>
  <w:num w:numId="7">
    <w:abstractNumId w:val="4"/>
  </w:num>
  <w:num w:numId="8">
    <w:abstractNumId w:val="12"/>
  </w:num>
  <w:num w:numId="9">
    <w:abstractNumId w:val="7"/>
  </w:num>
  <w:num w:numId="10">
    <w:abstractNumId w:val="14"/>
  </w:num>
  <w:num w:numId="11">
    <w:abstractNumId w:val="1"/>
  </w:num>
  <w:num w:numId="12">
    <w:abstractNumId w:val="5"/>
  </w:num>
  <w:num w:numId="13">
    <w:abstractNumId w:val="17"/>
  </w:num>
  <w:num w:numId="14">
    <w:abstractNumId w:val="10"/>
  </w:num>
  <w:num w:numId="15">
    <w:abstractNumId w:val="8"/>
  </w:num>
  <w:num w:numId="16">
    <w:abstractNumId w:val="3"/>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F6"/>
    <w:rsid w:val="000E6842"/>
    <w:rsid w:val="002E01EC"/>
    <w:rsid w:val="00591FD7"/>
    <w:rsid w:val="007906E8"/>
    <w:rsid w:val="00794988"/>
    <w:rsid w:val="00803639"/>
    <w:rsid w:val="009304ED"/>
    <w:rsid w:val="009E3822"/>
    <w:rsid w:val="00A8286D"/>
    <w:rsid w:val="00DB5EF6"/>
    <w:rsid w:val="00E76B22"/>
    <w:rsid w:val="00FC70E8"/>
    <w:rsid w:val="00FF6D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paragraph" w:customStyle="1" w:styleId="BodyText-Indented">
    <w:name w:val="Body Text-Indented"/>
    <w:basedOn w:val="BodyText"/>
    <w:uiPriority w:val="1"/>
    <w:qFormat/>
    <w:rsid w:val="00794988"/>
    <w:pPr>
      <w:widowControl w:val="0"/>
      <w:autoSpaceDE w:val="0"/>
      <w:autoSpaceDN w:val="0"/>
      <w:spacing w:after="200"/>
      <w:ind w:left="720"/>
      <w:jc w:val="left"/>
    </w:pPr>
    <w:rPr>
      <w:rFonts w:ascii="Trebuchet MS" w:eastAsia="Trebuchet MS" w:hAnsi="Trebuchet MS" w:cs="Trebuchet MS"/>
      <w:lang w:eastAsia="en-GB" w:bidi="en-GB"/>
    </w:rPr>
  </w:style>
  <w:style w:type="paragraph" w:customStyle="1" w:styleId="BodyBullet">
    <w:name w:val="Body Bullet"/>
    <w:basedOn w:val="BodyText"/>
    <w:uiPriority w:val="1"/>
    <w:qFormat/>
    <w:rsid w:val="00794988"/>
    <w:pPr>
      <w:widowControl w:val="0"/>
      <w:numPr>
        <w:numId w:val="18"/>
      </w:numPr>
      <w:tabs>
        <w:tab w:val="num" w:pos="360"/>
      </w:tabs>
      <w:autoSpaceDE w:val="0"/>
      <w:autoSpaceDN w:val="0"/>
      <w:spacing w:before="40" w:after="200"/>
      <w:ind w:left="1124" w:hanging="404"/>
      <w:jc w:val="left"/>
    </w:pPr>
    <w:rPr>
      <w:rFonts w:ascii="Trebuchet MS" w:eastAsia="Trebuchet MS" w:hAnsi="Trebuchet MS" w:cs="Trebuchet MS"/>
      <w:lang w:eastAsia="en-GB" w:bidi="en-GB"/>
    </w:rPr>
  </w:style>
  <w:style w:type="paragraph" w:customStyle="1" w:styleId="BodyBullet2">
    <w:name w:val="Body Bullet 2"/>
    <w:basedOn w:val="BodyBullet"/>
    <w:uiPriority w:val="1"/>
    <w:qFormat/>
    <w:rsid w:val="00794988"/>
    <w:pPr>
      <w:numPr>
        <w:ilvl w:val="1"/>
      </w:numPr>
      <w:tabs>
        <w:tab w:val="num" w:pos="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712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ortal.solent.ac.uk/documents/academic-services/academic-handbook/section-2/2o-assessment-principles-and-regulations.pdf?t=1534423842941" TargetMode="External"/><Relationship Id="rId13" Type="http://schemas.openxmlformats.org/officeDocument/2006/relationships/hyperlink" Target="http://learn.solent.ac.uk/onlinesubmiss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rtal.solent.ac.uk/documents/academic-services/academic-handbook/section-2/2o-annex-2-assessment-regulations-grade-marking-scale.pdf?t=153442427320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solent.ac.uk/documents/academic-services/academic-handbook/section-2/2s-university-ethics-policy.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portal.solent.ac.uk/support/official-documents/information-for-students/complaints-conduct/student-academic-misconduct.aspx" TargetMode="External"/><Relationship Id="rId4" Type="http://schemas.openxmlformats.org/officeDocument/2006/relationships/settings" Target="settings.xml"/><Relationship Id="rId9" Type="http://schemas.openxmlformats.org/officeDocument/2006/relationships/hyperlink" Target="http://portal.solent.ac.uk/documents/academic-services/academic-handbook/section-2/2p-extenuating-circumstances.pdf?t=153442389678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4BA5F-C3D5-4115-8D92-788C7550E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1553</Words>
  <Characters>8854</Characters>
  <Application>Microsoft Office Word</Application>
  <DocSecurity>0</DocSecurity>
  <Lines>73</Lines>
  <Paragraphs>20</Paragraphs>
  <ScaleCrop>false</ScaleCrop>
  <Company>Southampton Institute</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Alison Charters</dc:creator>
  <cp:lastModifiedBy>Kostas Dokos</cp:lastModifiedBy>
  <cp:revision>7</cp:revision>
  <cp:lastPrinted>2009-08-13T15:53:00Z</cp:lastPrinted>
  <dcterms:created xsi:type="dcterms:W3CDTF">2018-08-16T13:00:00Z</dcterms:created>
  <dcterms:modified xsi:type="dcterms:W3CDTF">2019-01-08T12:35:00Z</dcterms:modified>
</cp:coreProperties>
</file>