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8D7C67" w:rsidRDefault="008D7C67" w:rsidP="00DD6074">
                            <w:pPr>
                              <w:jc w:val="center"/>
                              <w:rPr>
                                <w:rFonts w:ascii="Trebuchet MS" w:hAnsi="Trebuchet MS" w:cs="Arial"/>
                                <w:b/>
                                <w:sz w:val="32"/>
                              </w:rPr>
                            </w:pPr>
                            <w:r>
                              <w:rPr>
                                <w:rFonts w:ascii="Trebuchet MS" w:hAnsi="Trebuchet MS" w:cs="Arial"/>
                                <w:b/>
                                <w:sz w:val="32"/>
                              </w:rPr>
                              <w:t>BSc Computer Games (Software Development)</w:t>
                            </w:r>
                          </w:p>
                          <w:p w:rsidR="008D7C67" w:rsidRDefault="008D7C67" w:rsidP="00DD6074">
                            <w:pPr>
                              <w:jc w:val="center"/>
                              <w:rPr>
                                <w:rFonts w:ascii="Trebuchet MS" w:hAnsi="Trebuchet MS" w:cs="Arial"/>
                                <w:b/>
                                <w:sz w:val="32"/>
                              </w:rPr>
                            </w:pPr>
                            <w:r>
                              <w:rPr>
                                <w:rFonts w:ascii="Trebuchet MS" w:hAnsi="Trebuchet MS" w:cs="Arial"/>
                                <w:b/>
                                <w:sz w:val="32"/>
                              </w:rPr>
                              <w:t>2019</w:t>
                            </w:r>
                          </w:p>
                          <w:p w:rsidR="008D7C67" w:rsidRDefault="008D7C67" w:rsidP="00DD6074">
                            <w:pPr>
                              <w:jc w:val="center"/>
                              <w:rPr>
                                <w:rFonts w:ascii="Trebuchet MS" w:hAnsi="Trebuchet MS" w:cs="Arial"/>
                                <w:b/>
                                <w:sz w:val="32"/>
                              </w:rPr>
                            </w:pPr>
                            <w:r>
                              <w:rPr>
                                <w:rFonts w:ascii="Trebuchet MS" w:hAnsi="Trebuchet MS" w:cs="Arial"/>
                                <w:b/>
                                <w:sz w:val="32"/>
                              </w:rPr>
                              <w:t>Oliver Mills</w:t>
                            </w:r>
                          </w:p>
                          <w:p w:rsidR="008D7C67" w:rsidRPr="00386FCF" w:rsidRDefault="008D7C67" w:rsidP="00DD6074">
                            <w:pPr>
                              <w:jc w:val="center"/>
                              <w:rPr>
                                <w:rFonts w:ascii="Trebuchet MS" w:hAnsi="Trebuchet MS"/>
                                <w:b/>
                                <w:i/>
                              </w:rPr>
                            </w:pPr>
                            <w:r>
                              <w:rPr>
                                <w:rFonts w:ascii="Trebuchet MS" w:hAnsi="Trebuchet MS" w:cs="Arial"/>
                                <w:b/>
                                <w:i/>
                                <w:sz w:val="32"/>
                              </w:rPr>
                              <w:t>“</w:t>
                            </w:r>
                            <w:r w:rsidR="00AF307A">
                              <w:rPr>
                                <w:rFonts w:ascii="Trebuchet MS" w:hAnsi="Trebuchet MS" w:cs="Arial"/>
                                <w:b/>
                                <w:i/>
                                <w:sz w:val="32"/>
                              </w:rPr>
                              <w:t>Procedural map generation</w:t>
                            </w:r>
                            <w:r>
                              <w:rPr>
                                <w:rFonts w:ascii="Trebuchet MS" w:hAnsi="Trebuchet MS" w:cs="Arial"/>
                                <w:b/>
                                <w:i/>
                                <w:sz w:val="32"/>
                              </w:rPr>
                              <w:t>”</w:t>
                            </w:r>
                          </w:p>
                          <w:p w:rsidR="008D7C67" w:rsidRPr="00386FCF" w:rsidRDefault="008D7C67"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8D7C67" w:rsidRDefault="008D7C67" w:rsidP="00DD6074">
                      <w:pPr>
                        <w:jc w:val="center"/>
                        <w:rPr>
                          <w:rFonts w:ascii="Trebuchet MS" w:hAnsi="Trebuchet MS" w:cs="Arial"/>
                          <w:b/>
                          <w:sz w:val="32"/>
                        </w:rPr>
                      </w:pPr>
                      <w:r>
                        <w:rPr>
                          <w:rFonts w:ascii="Trebuchet MS" w:hAnsi="Trebuchet MS" w:cs="Arial"/>
                          <w:b/>
                          <w:sz w:val="32"/>
                        </w:rPr>
                        <w:t>BSc Computer Games (Software Development)</w:t>
                      </w:r>
                    </w:p>
                    <w:p w:rsidR="008D7C67" w:rsidRDefault="008D7C67" w:rsidP="00DD6074">
                      <w:pPr>
                        <w:jc w:val="center"/>
                        <w:rPr>
                          <w:rFonts w:ascii="Trebuchet MS" w:hAnsi="Trebuchet MS" w:cs="Arial"/>
                          <w:b/>
                          <w:sz w:val="32"/>
                        </w:rPr>
                      </w:pPr>
                      <w:r>
                        <w:rPr>
                          <w:rFonts w:ascii="Trebuchet MS" w:hAnsi="Trebuchet MS" w:cs="Arial"/>
                          <w:b/>
                          <w:sz w:val="32"/>
                        </w:rPr>
                        <w:t>2019</w:t>
                      </w:r>
                    </w:p>
                    <w:p w:rsidR="008D7C67" w:rsidRDefault="008D7C67" w:rsidP="00DD6074">
                      <w:pPr>
                        <w:jc w:val="center"/>
                        <w:rPr>
                          <w:rFonts w:ascii="Trebuchet MS" w:hAnsi="Trebuchet MS" w:cs="Arial"/>
                          <w:b/>
                          <w:sz w:val="32"/>
                        </w:rPr>
                      </w:pPr>
                      <w:r>
                        <w:rPr>
                          <w:rFonts w:ascii="Trebuchet MS" w:hAnsi="Trebuchet MS" w:cs="Arial"/>
                          <w:b/>
                          <w:sz w:val="32"/>
                        </w:rPr>
                        <w:t>Oliver Mills</w:t>
                      </w:r>
                    </w:p>
                    <w:p w:rsidR="008D7C67" w:rsidRPr="00386FCF" w:rsidRDefault="008D7C67" w:rsidP="00DD6074">
                      <w:pPr>
                        <w:jc w:val="center"/>
                        <w:rPr>
                          <w:rFonts w:ascii="Trebuchet MS" w:hAnsi="Trebuchet MS"/>
                          <w:b/>
                          <w:i/>
                        </w:rPr>
                      </w:pPr>
                      <w:r>
                        <w:rPr>
                          <w:rFonts w:ascii="Trebuchet MS" w:hAnsi="Trebuchet MS" w:cs="Arial"/>
                          <w:b/>
                          <w:i/>
                          <w:sz w:val="32"/>
                        </w:rPr>
                        <w:t>“</w:t>
                      </w:r>
                      <w:r w:rsidR="00AF307A">
                        <w:rPr>
                          <w:rFonts w:ascii="Trebuchet MS" w:hAnsi="Trebuchet MS" w:cs="Arial"/>
                          <w:b/>
                          <w:i/>
                          <w:sz w:val="32"/>
                        </w:rPr>
                        <w:t>Procedural map generation</w:t>
                      </w:r>
                      <w:r>
                        <w:rPr>
                          <w:rFonts w:ascii="Trebuchet MS" w:hAnsi="Trebuchet MS" w:cs="Arial"/>
                          <w:b/>
                          <w:i/>
                          <w:sz w:val="32"/>
                        </w:rPr>
                        <w:t>”</w:t>
                      </w:r>
                    </w:p>
                    <w:p w:rsidR="008D7C67" w:rsidRPr="00386FCF" w:rsidRDefault="008D7C67"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D5209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282512" w:history="1">
            <w:r w:rsidR="00D5209D" w:rsidRPr="00E7654F">
              <w:rPr>
                <w:rStyle w:val="Hyperlink"/>
                <w:noProof/>
              </w:rPr>
              <w:t>1 Background</w:t>
            </w:r>
            <w:r w:rsidR="00D5209D">
              <w:rPr>
                <w:noProof/>
                <w:webHidden/>
              </w:rPr>
              <w:tab/>
            </w:r>
            <w:r w:rsidR="00D5209D">
              <w:rPr>
                <w:noProof/>
                <w:webHidden/>
              </w:rPr>
              <w:fldChar w:fldCharType="begin"/>
            </w:r>
            <w:r w:rsidR="00D5209D">
              <w:rPr>
                <w:noProof/>
                <w:webHidden/>
              </w:rPr>
              <w:instrText xml:space="preserve"> PAGEREF _Toc2282512 \h </w:instrText>
            </w:r>
            <w:r w:rsidR="00D5209D">
              <w:rPr>
                <w:noProof/>
                <w:webHidden/>
              </w:rPr>
            </w:r>
            <w:r w:rsidR="00D5209D">
              <w:rPr>
                <w:noProof/>
                <w:webHidden/>
              </w:rPr>
              <w:fldChar w:fldCharType="separate"/>
            </w:r>
            <w:r w:rsidR="00D5209D">
              <w:rPr>
                <w:noProof/>
                <w:webHidden/>
              </w:rPr>
              <w:t>2</w:t>
            </w:r>
            <w:r w:rsidR="00D5209D">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13" w:history="1">
            <w:r w:rsidRPr="00E7654F">
              <w:rPr>
                <w:rStyle w:val="Hyperlink"/>
                <w:noProof/>
              </w:rPr>
              <w:t>Overall Aims</w:t>
            </w:r>
            <w:r>
              <w:rPr>
                <w:noProof/>
                <w:webHidden/>
              </w:rPr>
              <w:tab/>
            </w:r>
            <w:r>
              <w:rPr>
                <w:noProof/>
                <w:webHidden/>
              </w:rPr>
              <w:fldChar w:fldCharType="begin"/>
            </w:r>
            <w:r>
              <w:rPr>
                <w:noProof/>
                <w:webHidden/>
              </w:rPr>
              <w:instrText xml:space="preserve"> PAGEREF _Toc2282513 \h </w:instrText>
            </w:r>
            <w:r>
              <w:rPr>
                <w:noProof/>
                <w:webHidden/>
              </w:rPr>
            </w:r>
            <w:r>
              <w:rPr>
                <w:noProof/>
                <w:webHidden/>
              </w:rPr>
              <w:fldChar w:fldCharType="separate"/>
            </w:r>
            <w:r>
              <w:rPr>
                <w:noProof/>
                <w:webHidden/>
              </w:rPr>
              <w:t>2</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14" w:history="1">
            <w:r w:rsidRPr="00E7654F">
              <w:rPr>
                <w:rStyle w:val="Hyperlink"/>
                <w:noProof/>
              </w:rPr>
              <w:t>Objectives</w:t>
            </w:r>
            <w:r>
              <w:rPr>
                <w:noProof/>
                <w:webHidden/>
              </w:rPr>
              <w:tab/>
            </w:r>
            <w:r>
              <w:rPr>
                <w:noProof/>
                <w:webHidden/>
              </w:rPr>
              <w:fldChar w:fldCharType="begin"/>
            </w:r>
            <w:r>
              <w:rPr>
                <w:noProof/>
                <w:webHidden/>
              </w:rPr>
              <w:instrText xml:space="preserve"> PAGEREF _Toc2282514 \h </w:instrText>
            </w:r>
            <w:r>
              <w:rPr>
                <w:noProof/>
                <w:webHidden/>
              </w:rPr>
            </w:r>
            <w:r>
              <w:rPr>
                <w:noProof/>
                <w:webHidden/>
              </w:rPr>
              <w:fldChar w:fldCharType="separate"/>
            </w:r>
            <w:r>
              <w:rPr>
                <w:noProof/>
                <w:webHidden/>
              </w:rPr>
              <w:t>2</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15" w:history="1">
            <w:r w:rsidRPr="00E7654F">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_Toc2282515 \h </w:instrText>
            </w:r>
            <w:r>
              <w:rPr>
                <w:noProof/>
                <w:webHidden/>
              </w:rPr>
            </w:r>
            <w:r>
              <w:rPr>
                <w:noProof/>
                <w:webHidden/>
              </w:rPr>
              <w:fldChar w:fldCharType="separate"/>
            </w:r>
            <w:r>
              <w:rPr>
                <w:noProof/>
                <w:webHidden/>
              </w:rPr>
              <w:t>3</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16" w:history="1">
            <w:r w:rsidRPr="00E7654F">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_Toc2282516 \h </w:instrText>
            </w:r>
            <w:r>
              <w:rPr>
                <w:noProof/>
                <w:webHidden/>
              </w:rPr>
            </w:r>
            <w:r>
              <w:rPr>
                <w:noProof/>
                <w:webHidden/>
              </w:rPr>
              <w:fldChar w:fldCharType="separate"/>
            </w:r>
            <w:r>
              <w:rPr>
                <w:noProof/>
                <w:webHidden/>
              </w:rPr>
              <w:t>4</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17" w:history="1">
            <w:r w:rsidRPr="00E7654F">
              <w:rPr>
                <w:rStyle w:val="Hyperlink"/>
                <w:noProof/>
              </w:rPr>
              <w:t>Erosion</w:t>
            </w:r>
            <w:r>
              <w:rPr>
                <w:noProof/>
                <w:webHidden/>
              </w:rPr>
              <w:tab/>
            </w:r>
            <w:r>
              <w:rPr>
                <w:noProof/>
                <w:webHidden/>
              </w:rPr>
              <w:fldChar w:fldCharType="begin"/>
            </w:r>
            <w:r>
              <w:rPr>
                <w:noProof/>
                <w:webHidden/>
              </w:rPr>
              <w:instrText xml:space="preserve"> PAGEREF _Toc2282517 \h </w:instrText>
            </w:r>
            <w:r>
              <w:rPr>
                <w:noProof/>
                <w:webHidden/>
              </w:rPr>
            </w:r>
            <w:r>
              <w:rPr>
                <w:noProof/>
                <w:webHidden/>
              </w:rPr>
              <w:fldChar w:fldCharType="separate"/>
            </w:r>
            <w:r>
              <w:rPr>
                <w:noProof/>
                <w:webHidden/>
              </w:rPr>
              <w:t>4</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18" w:history="1">
            <w:r w:rsidRPr="00E7654F">
              <w:rPr>
                <w:rStyle w:val="Hyperlink"/>
                <w:noProof/>
              </w:rPr>
              <w:t>Voronoi Diagrams – 120 words</w:t>
            </w:r>
            <w:r>
              <w:rPr>
                <w:noProof/>
                <w:webHidden/>
              </w:rPr>
              <w:tab/>
            </w:r>
            <w:r>
              <w:rPr>
                <w:noProof/>
                <w:webHidden/>
              </w:rPr>
              <w:fldChar w:fldCharType="begin"/>
            </w:r>
            <w:r>
              <w:rPr>
                <w:noProof/>
                <w:webHidden/>
              </w:rPr>
              <w:instrText xml:space="preserve"> PAGEREF _Toc2282518 \h </w:instrText>
            </w:r>
            <w:r>
              <w:rPr>
                <w:noProof/>
                <w:webHidden/>
              </w:rPr>
            </w:r>
            <w:r>
              <w:rPr>
                <w:noProof/>
                <w:webHidden/>
              </w:rPr>
              <w:fldChar w:fldCharType="separate"/>
            </w:r>
            <w:r>
              <w:rPr>
                <w:noProof/>
                <w:webHidden/>
              </w:rPr>
              <w:t>5</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19" w:history="1">
            <w:r w:rsidRPr="00E7654F">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_Toc2282519 \h </w:instrText>
            </w:r>
            <w:r>
              <w:rPr>
                <w:noProof/>
                <w:webHidden/>
              </w:rPr>
            </w:r>
            <w:r>
              <w:rPr>
                <w:noProof/>
                <w:webHidden/>
              </w:rPr>
              <w:fldChar w:fldCharType="separate"/>
            </w:r>
            <w:r>
              <w:rPr>
                <w:noProof/>
                <w:webHidden/>
              </w:rPr>
              <w:t>6</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0" w:history="1">
            <w:r w:rsidRPr="00E7654F">
              <w:rPr>
                <w:rStyle w:val="Hyperlink"/>
                <w:noProof/>
              </w:rPr>
              <w:t>3 Project Specification – Criteria 3, 15% 450 words – 140 words</w:t>
            </w:r>
            <w:r>
              <w:rPr>
                <w:noProof/>
                <w:webHidden/>
              </w:rPr>
              <w:tab/>
            </w:r>
            <w:r>
              <w:rPr>
                <w:noProof/>
                <w:webHidden/>
              </w:rPr>
              <w:fldChar w:fldCharType="begin"/>
            </w:r>
            <w:r>
              <w:rPr>
                <w:noProof/>
                <w:webHidden/>
              </w:rPr>
              <w:instrText xml:space="preserve"> PAGEREF _Toc2282520 \h </w:instrText>
            </w:r>
            <w:r>
              <w:rPr>
                <w:noProof/>
                <w:webHidden/>
              </w:rPr>
            </w:r>
            <w:r>
              <w:rPr>
                <w:noProof/>
                <w:webHidden/>
              </w:rPr>
              <w:fldChar w:fldCharType="separate"/>
            </w:r>
            <w:r>
              <w:rPr>
                <w:noProof/>
                <w:webHidden/>
              </w:rPr>
              <w:t>6</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1" w:history="1">
            <w:r w:rsidRPr="00E7654F">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_Toc2282521 \h </w:instrText>
            </w:r>
            <w:r>
              <w:rPr>
                <w:noProof/>
                <w:webHidden/>
              </w:rPr>
            </w:r>
            <w:r>
              <w:rPr>
                <w:noProof/>
                <w:webHidden/>
              </w:rPr>
              <w:fldChar w:fldCharType="separate"/>
            </w:r>
            <w:r>
              <w:rPr>
                <w:noProof/>
                <w:webHidden/>
              </w:rPr>
              <w:t>7</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2" w:history="1">
            <w:r w:rsidRPr="00E7654F">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_Toc2282522 \h </w:instrText>
            </w:r>
            <w:r>
              <w:rPr>
                <w:noProof/>
                <w:webHidden/>
              </w:rPr>
            </w:r>
            <w:r>
              <w:rPr>
                <w:noProof/>
                <w:webHidden/>
              </w:rPr>
              <w:fldChar w:fldCharType="separate"/>
            </w:r>
            <w:r>
              <w:rPr>
                <w:noProof/>
                <w:webHidden/>
              </w:rPr>
              <w:t>7</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3" w:history="1">
            <w:r w:rsidRPr="00E7654F">
              <w:rPr>
                <w:rStyle w:val="Hyperlink"/>
                <w:noProof/>
              </w:rPr>
              <w:t>Resource implications</w:t>
            </w:r>
            <w:r>
              <w:rPr>
                <w:noProof/>
                <w:webHidden/>
              </w:rPr>
              <w:tab/>
            </w:r>
            <w:r>
              <w:rPr>
                <w:noProof/>
                <w:webHidden/>
              </w:rPr>
              <w:fldChar w:fldCharType="begin"/>
            </w:r>
            <w:r>
              <w:rPr>
                <w:noProof/>
                <w:webHidden/>
              </w:rPr>
              <w:instrText xml:space="preserve"> PAGEREF _Toc2282523 \h </w:instrText>
            </w:r>
            <w:r>
              <w:rPr>
                <w:noProof/>
                <w:webHidden/>
              </w:rPr>
            </w:r>
            <w:r>
              <w:rPr>
                <w:noProof/>
                <w:webHidden/>
              </w:rPr>
              <w:fldChar w:fldCharType="separate"/>
            </w:r>
            <w:r>
              <w:rPr>
                <w:noProof/>
                <w:webHidden/>
              </w:rPr>
              <w:t>8</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4" w:history="1">
            <w:r w:rsidRPr="00E7654F">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_Toc2282524 \h </w:instrText>
            </w:r>
            <w:r>
              <w:rPr>
                <w:noProof/>
                <w:webHidden/>
              </w:rPr>
            </w:r>
            <w:r>
              <w:rPr>
                <w:noProof/>
                <w:webHidden/>
              </w:rPr>
              <w:fldChar w:fldCharType="separate"/>
            </w:r>
            <w:r>
              <w:rPr>
                <w:noProof/>
                <w:webHidden/>
              </w:rPr>
              <w:t>8</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5" w:history="1">
            <w:r w:rsidRPr="00E7654F">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_Toc2282525 \h </w:instrText>
            </w:r>
            <w:r>
              <w:rPr>
                <w:noProof/>
                <w:webHidden/>
              </w:rPr>
            </w:r>
            <w:r>
              <w:rPr>
                <w:noProof/>
                <w:webHidden/>
              </w:rPr>
              <w:fldChar w:fldCharType="separate"/>
            </w:r>
            <w:r>
              <w:rPr>
                <w:noProof/>
                <w:webHidden/>
              </w:rPr>
              <w:t>9</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6" w:history="1">
            <w:r w:rsidRPr="00E7654F">
              <w:rPr>
                <w:rStyle w:val="Hyperlink"/>
                <w:noProof/>
              </w:rPr>
              <w:t>Appendices</w:t>
            </w:r>
            <w:r>
              <w:rPr>
                <w:noProof/>
                <w:webHidden/>
              </w:rPr>
              <w:tab/>
            </w:r>
            <w:r>
              <w:rPr>
                <w:noProof/>
                <w:webHidden/>
              </w:rPr>
              <w:fldChar w:fldCharType="begin"/>
            </w:r>
            <w:r>
              <w:rPr>
                <w:noProof/>
                <w:webHidden/>
              </w:rPr>
              <w:instrText xml:space="preserve"> PAGEREF _Toc2282526 \h </w:instrText>
            </w:r>
            <w:r>
              <w:rPr>
                <w:noProof/>
                <w:webHidden/>
              </w:rPr>
            </w:r>
            <w:r>
              <w:rPr>
                <w:noProof/>
                <w:webHidden/>
              </w:rPr>
              <w:fldChar w:fldCharType="separate"/>
            </w:r>
            <w:r>
              <w:rPr>
                <w:noProof/>
                <w:webHidden/>
              </w:rPr>
              <w:t>A</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27" w:history="1">
            <w:r w:rsidRPr="00E7654F">
              <w:rPr>
                <w:rStyle w:val="Hyperlink"/>
                <w:noProof/>
              </w:rPr>
              <w:t>Reference List – part of 2, a portion of 20%</w:t>
            </w:r>
            <w:r>
              <w:rPr>
                <w:noProof/>
                <w:webHidden/>
              </w:rPr>
              <w:tab/>
            </w:r>
            <w:r>
              <w:rPr>
                <w:noProof/>
                <w:webHidden/>
              </w:rPr>
              <w:fldChar w:fldCharType="begin"/>
            </w:r>
            <w:r>
              <w:rPr>
                <w:noProof/>
                <w:webHidden/>
              </w:rPr>
              <w:instrText xml:space="preserve"> PAGEREF _Toc2282527 \h </w:instrText>
            </w:r>
            <w:r>
              <w:rPr>
                <w:noProof/>
                <w:webHidden/>
              </w:rPr>
            </w:r>
            <w:r>
              <w:rPr>
                <w:noProof/>
                <w:webHidden/>
              </w:rPr>
              <w:fldChar w:fldCharType="separate"/>
            </w:r>
            <w:r>
              <w:rPr>
                <w:noProof/>
                <w:webHidden/>
              </w:rPr>
              <w:t>A</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28" w:history="1">
            <w:r w:rsidRPr="00E7654F">
              <w:rPr>
                <w:rStyle w:val="Hyperlink"/>
                <w:noProof/>
              </w:rPr>
              <w:t>Reading List</w:t>
            </w:r>
            <w:r>
              <w:rPr>
                <w:noProof/>
                <w:webHidden/>
              </w:rPr>
              <w:tab/>
            </w:r>
            <w:r>
              <w:rPr>
                <w:noProof/>
                <w:webHidden/>
              </w:rPr>
              <w:fldChar w:fldCharType="begin"/>
            </w:r>
            <w:r>
              <w:rPr>
                <w:noProof/>
                <w:webHidden/>
              </w:rPr>
              <w:instrText xml:space="preserve"> PAGEREF _Toc2282528 \h </w:instrText>
            </w:r>
            <w:r>
              <w:rPr>
                <w:noProof/>
                <w:webHidden/>
              </w:rPr>
            </w:r>
            <w:r>
              <w:rPr>
                <w:noProof/>
                <w:webHidden/>
              </w:rPr>
              <w:fldChar w:fldCharType="separate"/>
            </w:r>
            <w:r>
              <w:rPr>
                <w:noProof/>
                <w:webHidden/>
              </w:rPr>
              <w:t>A</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29" w:history="1">
            <w:r w:rsidRPr="00E7654F">
              <w:rPr>
                <w:rStyle w:val="Hyperlink"/>
                <w:noProof/>
              </w:rPr>
              <w:t>Literature review – part of 2, a portion of 20%</w:t>
            </w:r>
            <w:r>
              <w:rPr>
                <w:noProof/>
                <w:webHidden/>
              </w:rPr>
              <w:tab/>
            </w:r>
            <w:r>
              <w:rPr>
                <w:noProof/>
                <w:webHidden/>
              </w:rPr>
              <w:fldChar w:fldCharType="begin"/>
            </w:r>
            <w:r>
              <w:rPr>
                <w:noProof/>
                <w:webHidden/>
              </w:rPr>
              <w:instrText xml:space="preserve"> PAGEREF _Toc2282529 \h </w:instrText>
            </w:r>
            <w:r>
              <w:rPr>
                <w:noProof/>
                <w:webHidden/>
              </w:rPr>
            </w:r>
            <w:r>
              <w:rPr>
                <w:noProof/>
                <w:webHidden/>
              </w:rPr>
              <w:fldChar w:fldCharType="separate"/>
            </w:r>
            <w:r>
              <w:rPr>
                <w:noProof/>
                <w:webHidden/>
              </w:rPr>
              <w:t>A</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30" w:history="1">
            <w:r w:rsidRPr="00E7654F">
              <w:rPr>
                <w:rStyle w:val="Hyperlink"/>
                <w:noProof/>
              </w:rPr>
              <w:t>Discussion of tools and tech</w:t>
            </w:r>
            <w:r>
              <w:rPr>
                <w:noProof/>
                <w:webHidden/>
              </w:rPr>
              <w:tab/>
            </w:r>
            <w:r>
              <w:rPr>
                <w:noProof/>
                <w:webHidden/>
              </w:rPr>
              <w:fldChar w:fldCharType="begin"/>
            </w:r>
            <w:r>
              <w:rPr>
                <w:noProof/>
                <w:webHidden/>
              </w:rPr>
              <w:instrText xml:space="preserve"> PAGEREF _Toc2282530 \h </w:instrText>
            </w:r>
            <w:r>
              <w:rPr>
                <w:noProof/>
                <w:webHidden/>
              </w:rPr>
            </w:r>
            <w:r>
              <w:rPr>
                <w:noProof/>
                <w:webHidden/>
              </w:rPr>
              <w:fldChar w:fldCharType="separate"/>
            </w:r>
            <w:r>
              <w:rPr>
                <w:noProof/>
                <w:webHidden/>
              </w:rPr>
              <w:t>E</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31" w:history="1">
            <w:r w:rsidRPr="00E7654F">
              <w:rPr>
                <w:rStyle w:val="Hyperlink"/>
                <w:noProof/>
              </w:rPr>
              <w:t>Fortunes Algorithm pseudo code</w:t>
            </w:r>
            <w:r>
              <w:rPr>
                <w:noProof/>
                <w:webHidden/>
              </w:rPr>
              <w:tab/>
            </w:r>
            <w:r>
              <w:rPr>
                <w:noProof/>
                <w:webHidden/>
              </w:rPr>
              <w:fldChar w:fldCharType="begin"/>
            </w:r>
            <w:r>
              <w:rPr>
                <w:noProof/>
                <w:webHidden/>
              </w:rPr>
              <w:instrText xml:space="preserve"> PAGEREF _Toc2282531 \h </w:instrText>
            </w:r>
            <w:r>
              <w:rPr>
                <w:noProof/>
                <w:webHidden/>
              </w:rPr>
            </w:r>
            <w:r>
              <w:rPr>
                <w:noProof/>
                <w:webHidden/>
              </w:rPr>
              <w:fldChar w:fldCharType="separate"/>
            </w:r>
            <w:r>
              <w:rPr>
                <w:noProof/>
                <w:webHidden/>
              </w:rPr>
              <w:t>F</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32" w:history="1">
            <w:r w:rsidRPr="00E7654F">
              <w:rPr>
                <w:rStyle w:val="Hyperlink"/>
                <w:noProof/>
              </w:rPr>
              <w:t>Discussion of software Dev methodology</w:t>
            </w:r>
            <w:r>
              <w:rPr>
                <w:noProof/>
                <w:webHidden/>
              </w:rPr>
              <w:tab/>
            </w:r>
            <w:r>
              <w:rPr>
                <w:noProof/>
                <w:webHidden/>
              </w:rPr>
              <w:fldChar w:fldCharType="begin"/>
            </w:r>
            <w:r>
              <w:rPr>
                <w:noProof/>
                <w:webHidden/>
              </w:rPr>
              <w:instrText xml:space="preserve"> PAGEREF _Toc2282532 \h </w:instrText>
            </w:r>
            <w:r>
              <w:rPr>
                <w:noProof/>
                <w:webHidden/>
              </w:rPr>
            </w:r>
            <w:r>
              <w:rPr>
                <w:noProof/>
                <w:webHidden/>
              </w:rPr>
              <w:fldChar w:fldCharType="separate"/>
            </w:r>
            <w:r>
              <w:rPr>
                <w:noProof/>
                <w:webHidden/>
              </w:rPr>
              <w:t>G</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33" w:history="1">
            <w:r w:rsidRPr="00E7654F">
              <w:rPr>
                <w:rStyle w:val="Hyperlink"/>
                <w:noProof/>
              </w:rPr>
              <w:t>Gantt Charts</w:t>
            </w:r>
            <w:r>
              <w:rPr>
                <w:noProof/>
                <w:webHidden/>
              </w:rPr>
              <w:tab/>
            </w:r>
            <w:r>
              <w:rPr>
                <w:noProof/>
                <w:webHidden/>
              </w:rPr>
              <w:fldChar w:fldCharType="begin"/>
            </w:r>
            <w:r>
              <w:rPr>
                <w:noProof/>
                <w:webHidden/>
              </w:rPr>
              <w:instrText xml:space="preserve"> PAGEREF _Toc2282533 \h </w:instrText>
            </w:r>
            <w:r>
              <w:rPr>
                <w:noProof/>
                <w:webHidden/>
              </w:rPr>
            </w:r>
            <w:r>
              <w:rPr>
                <w:noProof/>
                <w:webHidden/>
              </w:rPr>
              <w:fldChar w:fldCharType="separate"/>
            </w:r>
            <w:r>
              <w:rPr>
                <w:noProof/>
                <w:webHidden/>
              </w:rPr>
              <w:t>I</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34" w:history="1">
            <w:r w:rsidRPr="00E7654F">
              <w:rPr>
                <w:rStyle w:val="Hyperlink"/>
                <w:noProof/>
              </w:rPr>
              <w:t>Estimated duration assuming only small issues occur</w:t>
            </w:r>
            <w:r>
              <w:rPr>
                <w:noProof/>
                <w:webHidden/>
              </w:rPr>
              <w:tab/>
            </w:r>
            <w:r>
              <w:rPr>
                <w:noProof/>
                <w:webHidden/>
              </w:rPr>
              <w:fldChar w:fldCharType="begin"/>
            </w:r>
            <w:r>
              <w:rPr>
                <w:noProof/>
                <w:webHidden/>
              </w:rPr>
              <w:instrText xml:space="preserve"> PAGEREF _Toc2282534 \h </w:instrText>
            </w:r>
            <w:r>
              <w:rPr>
                <w:noProof/>
                <w:webHidden/>
              </w:rPr>
            </w:r>
            <w:r>
              <w:rPr>
                <w:noProof/>
                <w:webHidden/>
              </w:rPr>
              <w:fldChar w:fldCharType="separate"/>
            </w:r>
            <w:r>
              <w:rPr>
                <w:noProof/>
                <w:webHidden/>
              </w:rPr>
              <w:t>I</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35" w:history="1">
            <w:r w:rsidRPr="00E7654F">
              <w:rPr>
                <w:rStyle w:val="Hyperlink"/>
                <w:noProof/>
              </w:rPr>
              <w:t>Estimated duration doubled to allow for larger issues</w:t>
            </w:r>
            <w:r>
              <w:rPr>
                <w:noProof/>
                <w:webHidden/>
              </w:rPr>
              <w:tab/>
            </w:r>
            <w:r>
              <w:rPr>
                <w:noProof/>
                <w:webHidden/>
              </w:rPr>
              <w:fldChar w:fldCharType="begin"/>
            </w:r>
            <w:r>
              <w:rPr>
                <w:noProof/>
                <w:webHidden/>
              </w:rPr>
              <w:instrText xml:space="preserve"> PAGEREF _Toc2282535 \h </w:instrText>
            </w:r>
            <w:r>
              <w:rPr>
                <w:noProof/>
                <w:webHidden/>
              </w:rPr>
            </w:r>
            <w:r>
              <w:rPr>
                <w:noProof/>
                <w:webHidden/>
              </w:rPr>
              <w:fldChar w:fldCharType="separate"/>
            </w:r>
            <w:r>
              <w:rPr>
                <w:noProof/>
                <w:webHidden/>
              </w:rPr>
              <w:t>I</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36" w:history="1">
            <w:r w:rsidRPr="00E7654F">
              <w:rPr>
                <w:rStyle w:val="Hyperlink"/>
                <w:noProof/>
              </w:rPr>
              <w:t>Work Log</w:t>
            </w:r>
            <w:r>
              <w:rPr>
                <w:noProof/>
                <w:webHidden/>
              </w:rPr>
              <w:tab/>
            </w:r>
            <w:r>
              <w:rPr>
                <w:noProof/>
                <w:webHidden/>
              </w:rPr>
              <w:fldChar w:fldCharType="begin"/>
            </w:r>
            <w:r>
              <w:rPr>
                <w:noProof/>
                <w:webHidden/>
              </w:rPr>
              <w:instrText xml:space="preserve"> PAGEREF _Toc2282536 \h </w:instrText>
            </w:r>
            <w:r>
              <w:rPr>
                <w:noProof/>
                <w:webHidden/>
              </w:rPr>
            </w:r>
            <w:r>
              <w:rPr>
                <w:noProof/>
                <w:webHidden/>
              </w:rPr>
              <w:fldChar w:fldCharType="separate"/>
            </w:r>
            <w:r>
              <w:rPr>
                <w:noProof/>
                <w:webHidden/>
              </w:rPr>
              <w:t>J</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282512"/>
      <w:r>
        <w:lastRenderedPageBreak/>
        <w:t xml:space="preserve">1 </w:t>
      </w:r>
      <w:r w:rsidR="009C64C5">
        <w:t>Background</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with a focus on fantasy settings similar to ones used in Dungeons and Dragons (D&amp;D)</w:t>
      </w:r>
      <w:sdt>
        <w:sdtPr>
          <w:id w:val="707984949"/>
          <w:citation/>
        </w:sdtPr>
        <w:sdtContent>
          <w:r w:rsidR="006D1927">
            <w:fldChar w:fldCharType="begin"/>
          </w:r>
          <w:r w:rsidR="009F54AA">
            <w:instrText xml:space="preserve">CITATION Wiz14 \l 2057 </w:instrText>
          </w:r>
          <w:r w:rsidR="006D1927">
            <w:fldChar w:fldCharType="separate"/>
          </w:r>
          <w:r w:rsidR="009F54AA">
            <w:rPr>
              <w:noProof/>
            </w:rPr>
            <w:t xml:space="preserve"> </w:t>
          </w:r>
          <w:r w:rsidR="009F54AA" w:rsidRPr="009F54AA">
            <w:rPr>
              <w:noProof/>
            </w:rPr>
            <w:t>(coast, Wizards of the, 2014)</w:t>
          </w:r>
          <w:r w:rsidR="006D1927">
            <w:fldChar w:fldCharType="end"/>
          </w:r>
        </w:sdtContent>
      </w:sdt>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C64C5" w:rsidP="00EC0B69">
      <w:pPr>
        <w:pStyle w:val="personalHeading"/>
      </w:pPr>
      <w:bookmarkStart w:id="1" w:name="_Toc2282513"/>
      <w:r>
        <w:t>Overall Aims</w:t>
      </w:r>
      <w:bookmarkEnd w:id="1"/>
      <w:r w:rsidR="00537979">
        <w:t xml:space="preserve"> </w:t>
      </w:r>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C64C5" w:rsidP="009C64C5">
      <w:pPr>
        <w:pStyle w:val="personalHeading"/>
      </w:pPr>
      <w:bookmarkStart w:id="2" w:name="_Toc2282514"/>
      <w:r>
        <w:t>Objectives</w:t>
      </w:r>
      <w:bookmarkEnd w:id="2"/>
      <w:r w:rsidR="00537979">
        <w:t xml:space="preserve"> </w:t>
      </w:r>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942039">
        <w:t xml:space="preserve"> </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282515"/>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Default="007F5949" w:rsidP="00A135DC">
      <w:pPr>
        <w:pStyle w:val="Basic"/>
        <w:rPr>
          <w:color w:val="FF0000"/>
        </w:rPr>
      </w:pPr>
      <w:r w:rsidRPr="00EE5A69">
        <w:rPr>
          <w:color w:val="FF0000"/>
        </w:rPr>
        <w:t>AAAAAAAAAAAAAA fill this out you dumbass</w:t>
      </w:r>
    </w:p>
    <w:p w:rsidR="0095439A" w:rsidRPr="00EE5A69" w:rsidRDefault="0095439A" w:rsidP="00A135DC">
      <w:pPr>
        <w:pStyle w:val="Basic"/>
        <w:rPr>
          <w:color w:val="FF0000"/>
        </w:rPr>
      </w:pPr>
      <w:r>
        <w:rPr>
          <w:color w:val="FF0000"/>
        </w:rPr>
        <w:t>As Mark about this section in meeting!!!!!!</w:t>
      </w:r>
      <w:r w:rsidR="00821094">
        <w:rPr>
          <w:color w:val="FF0000"/>
        </w:rPr>
        <w:t xml:space="preserve"> Is below section the correct approach.</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lastRenderedPageBreak/>
        <w:t>Researched Voronoi libraries</w:t>
      </w:r>
    </w:p>
    <w:p w:rsidR="00F65383" w:rsidRDefault="00F65383" w:rsidP="00A135DC">
      <w:pPr>
        <w:pStyle w:val="Basic"/>
      </w:pP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95439A" w:rsidRPr="003C781B">
        <w:rPr>
          <w:highlight w:val="yellow"/>
        </w:rPr>
        <w:t>See literature review for specifics</w:t>
      </w:r>
      <w:r w:rsidR="0095439A">
        <w:t>).</w:t>
      </w:r>
    </w:p>
    <w:p w:rsidR="00EF26EC" w:rsidRDefault="00EF26EC" w:rsidP="00F0793E">
      <w:pPr>
        <w:pStyle w:val="personalHeading2"/>
      </w:pPr>
      <w:bookmarkStart w:id="4" w:name="_Toc2282516"/>
      <w:r>
        <w:t>4 Discussion of potential solutions - Algorithms/approaches – Criteria 4 25% - 250 words</w:t>
      </w:r>
      <w:bookmarkEnd w:id="4"/>
    </w:p>
    <w:p w:rsidR="0003316D" w:rsidRDefault="0003316D" w:rsidP="0003316D">
      <w:pPr>
        <w:pStyle w:val="personalHeading3"/>
      </w:pPr>
      <w:r>
        <w:t>Tectonics</w:t>
      </w:r>
    </w:p>
    <w:p w:rsidR="0003316D" w:rsidRDefault="0003316D" w:rsidP="0003316D">
      <w:pPr>
        <w:pStyle w:val="Basic"/>
      </w:pPr>
      <w:r>
        <w:t>Tectonics is an approach that’s main principle is to simulate tectonic plates moving to create boundary’s mostly in the form of coasts and mountains</w:t>
      </w:r>
      <w:r w:rsidR="005F6D1F">
        <w:t xml:space="preserve">. </w:t>
      </w:r>
    </w:p>
    <w:p w:rsidR="005F6D1F" w:rsidRDefault="005F6D1F" w:rsidP="0003316D">
      <w:pPr>
        <w:pStyle w:val="Basic"/>
      </w:pPr>
      <w:r>
        <w:t>This works by creating the plates and giving them a vector with a direction and distance, and when two plates collide they will form an mountain</w:t>
      </w:r>
      <w:r w:rsidR="00C0699F">
        <w:t xml:space="preserve"> due to the convergent nature of the plates</w:t>
      </w:r>
      <w:r>
        <w:t xml:space="preserve"> and the empty spaces</w:t>
      </w:r>
      <w:r w:rsidR="00C0699F">
        <w:t xml:space="preserve"> formed by the plates diverging</w:t>
      </w:r>
      <w:r>
        <w:t xml:space="preserve"> will form coasts. </w:t>
      </w:r>
      <w:sdt>
        <w:sdtPr>
          <w:id w:val="1200057416"/>
          <w:citation/>
        </w:sdtPr>
        <w:sdtContent>
          <w:r w:rsidR="00E7305B">
            <w:fldChar w:fldCharType="begin"/>
          </w:r>
          <w:r w:rsidR="00E7305B">
            <w:instrText xml:space="preserve"> CITATION She18 \l 2057 </w:instrText>
          </w:r>
          <w:r w:rsidR="00E7305B">
            <w:fldChar w:fldCharType="separate"/>
          </w:r>
          <w:r w:rsidR="00E7305B" w:rsidRPr="00E7305B">
            <w:rPr>
              <w:noProof/>
            </w:rPr>
            <w:t>(Maddox, 2018)</w:t>
          </w:r>
          <w:r w:rsidR="00E7305B">
            <w:fldChar w:fldCharType="end"/>
          </w:r>
        </w:sdtContent>
      </w:sdt>
    </w:p>
    <w:p w:rsidR="005F6D1F" w:rsidRDefault="005F6D1F" w:rsidP="0003316D">
      <w:pPr>
        <w:pStyle w:val="Basic"/>
      </w:pPr>
      <w:r>
        <w:t>Strengths</w:t>
      </w:r>
    </w:p>
    <w:p w:rsidR="005F6D1F" w:rsidRDefault="005F6D1F" w:rsidP="005F6D1F">
      <w:pPr>
        <w:pStyle w:val="Basic"/>
        <w:numPr>
          <w:ilvl w:val="0"/>
          <w:numId w:val="12"/>
        </w:numPr>
      </w:pPr>
      <w:r w:rsidRPr="00846C43">
        <w:t>Creates realistic mountain ranges by simulating tectonic plates colliding</w:t>
      </w:r>
    </w:p>
    <w:p w:rsidR="005F6D1F" w:rsidRPr="00846C43" w:rsidRDefault="005F6D1F" w:rsidP="005F6D1F">
      <w:pPr>
        <w:pStyle w:val="Basic"/>
        <w:numPr>
          <w:ilvl w:val="0"/>
          <w:numId w:val="12"/>
        </w:numPr>
      </w:pPr>
      <w:r>
        <w:t xml:space="preserve">Movements of plates naturally form coasts and borders </w:t>
      </w:r>
    </w:p>
    <w:p w:rsidR="005F6D1F" w:rsidRDefault="00713836" w:rsidP="005F6D1F">
      <w:pPr>
        <w:pStyle w:val="Basic"/>
      </w:pPr>
      <w:r>
        <w:t>Weaknesses</w:t>
      </w:r>
    </w:p>
    <w:p w:rsidR="00713836" w:rsidRPr="0003316D" w:rsidRDefault="00FC4A39" w:rsidP="00713836">
      <w:pPr>
        <w:pStyle w:val="Basic"/>
        <w:numPr>
          <w:ilvl w:val="0"/>
          <w:numId w:val="12"/>
        </w:numPr>
      </w:pPr>
      <w:r>
        <w:t xml:space="preserve">For more accurate tectonics simulation it becomes computationally complex </w:t>
      </w:r>
    </w:p>
    <w:p w:rsidR="00EF26EC" w:rsidRDefault="00EF26EC" w:rsidP="00F0793E">
      <w:pPr>
        <w:pStyle w:val="personalHeading3"/>
      </w:pPr>
      <w:bookmarkStart w:id="5" w:name="_Toc2282517"/>
      <w:r>
        <w:t>Erosion</w:t>
      </w:r>
      <w:bookmarkEnd w:id="5"/>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w:t>
      </w:r>
      <w:sdt>
        <w:sdtPr>
          <w:id w:val="188844721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as the erosion algorithms are computationally complex</w:t>
      </w:r>
      <w:r w:rsidR="00784192">
        <w:t xml:space="preserve"> and can take up to a couple of seconds to complete depending on the size of the data set</w:t>
      </w:r>
      <w:sdt>
        <w:sdtPr>
          <w:id w:val="24454048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and they need to be run at least 50 to 100 times to really get a suitable appearance</w:t>
      </w:r>
      <w:sdt>
        <w:sdtPr>
          <w:id w:val="2128892702"/>
          <w:citation/>
        </w:sdtPr>
        <w:sdtContent>
          <w:r w:rsidR="00844249">
            <w:fldChar w:fldCharType="begin"/>
          </w:r>
          <w:r w:rsidR="00844249">
            <w:instrText xml:space="preserve"> CITATION Jac04 \l 2057 </w:instrText>
          </w:r>
          <w:r w:rsidR="00844249">
            <w:fldChar w:fldCharType="separate"/>
          </w:r>
          <w:r w:rsidR="00844249">
            <w:rPr>
              <w:noProof/>
            </w:rPr>
            <w:t xml:space="preserve"> </w:t>
          </w:r>
          <w:r w:rsidR="00844249" w:rsidRPr="00844249">
            <w:rPr>
              <w:noProof/>
            </w:rPr>
            <w:t>(Olsen, 2004)</w:t>
          </w:r>
          <w:r w:rsidR="00844249">
            <w:fldChar w:fldCharType="end"/>
          </w:r>
        </w:sdtContent>
      </w:sdt>
      <w:r>
        <w:t>. Which will also introduce a lot more complexity to the terrain mesh making it more challenging to render, which will negatively affect runtime viewing.</w:t>
      </w:r>
    </w:p>
    <w:p w:rsidR="00643126" w:rsidRDefault="00643126" w:rsidP="00643126">
      <w:pPr>
        <w:pStyle w:val="personalHeading3"/>
      </w:pPr>
      <w:r>
        <w:lastRenderedPageBreak/>
        <w:t>Hexagonal tile-based generation</w:t>
      </w:r>
    </w:p>
    <w:p w:rsidR="00643126" w:rsidRDefault="004E186A" w:rsidP="00643126">
      <w:pPr>
        <w:pStyle w:val="Basic"/>
      </w:pPr>
      <w:r>
        <w:t>A generation approach where each terrain entity is encapsulated inside of a hexagon for example a mountain would exist in one hex in the grid. Which is a very different approach to</w:t>
      </w:r>
      <w:r w:rsidR="009F54AA">
        <w:t xml:space="preserve"> the other</w:t>
      </w:r>
      <w:r>
        <w:t xml:space="preserve"> generation </w:t>
      </w:r>
      <w:r w:rsidR="009F54AA">
        <w:t>methods that have been looked at for this project.</w:t>
      </w:r>
      <w:r w:rsidR="00DA465B">
        <w:t xml:space="preserve"> This approach can be broken down into place hex’s in a grid, use noise to decide what is on the hex</w:t>
      </w:r>
      <w:sdt>
        <w:sdtPr>
          <w:id w:val="652574240"/>
          <w:citation/>
        </w:sdtPr>
        <w:sdtContent>
          <w:r w:rsidR="00A77ABA">
            <w:fldChar w:fldCharType="begin"/>
          </w:r>
          <w:r w:rsidR="00A77ABA">
            <w:instrText xml:space="preserve"> CITATION lan11 \l 2057 </w:instrText>
          </w:r>
          <w:r w:rsidR="00A77ABA">
            <w:fldChar w:fldCharType="separate"/>
          </w:r>
          <w:r w:rsidR="00A77ABA">
            <w:rPr>
              <w:noProof/>
            </w:rPr>
            <w:t xml:space="preserve"> </w:t>
          </w:r>
          <w:r w:rsidR="00A77ABA" w:rsidRPr="00A77ABA">
            <w:rPr>
              <w:noProof/>
            </w:rPr>
            <w:t>(landon912, 2011)</w:t>
          </w:r>
          <w:r w:rsidR="00A77ABA">
            <w:fldChar w:fldCharType="end"/>
          </w:r>
        </w:sdtContent>
      </w:sdt>
      <w:bookmarkStart w:id="6" w:name="_GoBack"/>
      <w:bookmarkEnd w:id="6"/>
      <w:r w:rsidR="00DA465B">
        <w:t xml:space="preserve">. </w:t>
      </w:r>
      <w:r w:rsidR="009F54AA">
        <w:t xml:space="preserve"> This approach is able to fulfil all of this projects criteria with the exclusion of the visual representation. As it’s visual style is that of a civilization game </w:t>
      </w:r>
      <w:sdt>
        <w:sdtPr>
          <w:id w:val="-1724449101"/>
          <w:citation/>
        </w:sdtPr>
        <w:sdtContent>
          <w:r w:rsidR="009F54AA">
            <w:fldChar w:fldCharType="begin"/>
          </w:r>
          <w:r w:rsidR="009F54AA">
            <w:instrText xml:space="preserve"> CITATION Fir16 \l 2057 </w:instrText>
          </w:r>
          <w:r w:rsidR="009F54AA">
            <w:fldChar w:fldCharType="separate"/>
          </w:r>
          <w:r w:rsidR="009F54AA" w:rsidRPr="009F54AA">
            <w:rPr>
              <w:noProof/>
            </w:rPr>
            <w:t>(Firaxis Games, 2016)</w:t>
          </w:r>
          <w:r w:rsidR="009F54AA">
            <w:fldChar w:fldCharType="end"/>
          </w:r>
        </w:sdtContent>
      </w:sdt>
      <w:r w:rsidR="009F54AA">
        <w:t xml:space="preserve">. </w:t>
      </w:r>
    </w:p>
    <w:p w:rsidR="009F54AA" w:rsidRDefault="009F54AA" w:rsidP="00643126">
      <w:pPr>
        <w:pStyle w:val="Basic"/>
      </w:pPr>
      <w:r>
        <w:t>Strengths</w:t>
      </w:r>
    </w:p>
    <w:p w:rsidR="009F54AA" w:rsidRDefault="009F54AA" w:rsidP="009F54AA">
      <w:pPr>
        <w:pStyle w:val="Basic"/>
        <w:numPr>
          <w:ilvl w:val="0"/>
          <w:numId w:val="12"/>
        </w:numPr>
      </w:pPr>
      <w:r>
        <w:t>Allows for integration into a hex based games with the utmost simplicity</w:t>
      </w:r>
    </w:p>
    <w:p w:rsidR="009F54AA" w:rsidRDefault="009F54AA" w:rsidP="009F54AA">
      <w:pPr>
        <w:pStyle w:val="Basic"/>
      </w:pPr>
      <w:r>
        <w:t>Weaknesses</w:t>
      </w:r>
    </w:p>
    <w:p w:rsidR="009F54AA" w:rsidRDefault="009F54AA" w:rsidP="009F54AA">
      <w:pPr>
        <w:pStyle w:val="Basic"/>
        <w:numPr>
          <w:ilvl w:val="0"/>
          <w:numId w:val="12"/>
        </w:numPr>
      </w:pPr>
      <w:r>
        <w:t xml:space="preserve">Not visually appropriate for this project  </w:t>
      </w:r>
    </w:p>
    <w:p w:rsidR="00EF26EC" w:rsidRDefault="00EF26EC" w:rsidP="00F0793E">
      <w:pPr>
        <w:pStyle w:val="personalHeading3"/>
      </w:pPr>
      <w:bookmarkStart w:id="7" w:name="_Toc2282518"/>
      <w:r>
        <w:t>Voronoi Diagrams – 120 words</w:t>
      </w:r>
      <w:bookmarkEnd w:id="7"/>
    </w:p>
    <w:p w:rsidR="00A7736E" w:rsidRDefault="00EF26EC" w:rsidP="00EF26EC">
      <w:pPr>
        <w:pStyle w:val="Basic"/>
      </w:pPr>
      <w:r>
        <w:t>A Voronoi diagram is a way to create polygons based off an inputted set of points, which is created by passing the points into the fortunes algorithm</w:t>
      </w:r>
      <w:sdt>
        <w:sdtPr>
          <w:id w:val="96836688"/>
          <w:citation/>
        </w:sdtPr>
        <w:sdtContent>
          <w:r w:rsidR="009D040C">
            <w:fldChar w:fldCharType="begin"/>
          </w:r>
          <w:r w:rsidR="009D040C">
            <w:instrText xml:space="preserve"> CITATION Ste86 \l 2057 </w:instrText>
          </w:r>
          <w:r w:rsidR="009D040C">
            <w:fldChar w:fldCharType="separate"/>
          </w:r>
          <w:r w:rsidR="009D040C">
            <w:rPr>
              <w:noProof/>
            </w:rPr>
            <w:t xml:space="preserve"> </w:t>
          </w:r>
          <w:r w:rsidR="009D040C" w:rsidRPr="009D040C">
            <w:rPr>
              <w:noProof/>
            </w:rPr>
            <w:t>(Fortune, 1986)</w:t>
          </w:r>
          <w:r w:rsidR="009D040C">
            <w:fldChar w:fldCharType="end"/>
          </w:r>
        </w:sdtContent>
      </w:sdt>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 xml:space="preserve">This continues till there are no more points. </w:t>
      </w:r>
      <w:r w:rsidR="000D5738" w:rsidRPr="000D5738">
        <w:rPr>
          <w:color w:val="FF0000"/>
        </w:rPr>
        <w:t xml:space="preserve">Shorten this? </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sdt>
        <w:sdtPr>
          <w:id w:val="-1390809855"/>
          <w:citation/>
        </w:sdtPr>
        <w:sdtContent>
          <w:r w:rsidR="0066643A">
            <w:fldChar w:fldCharType="begin"/>
          </w:r>
          <w:r w:rsidR="0066643A">
            <w:instrText xml:space="preserve"> CITATION Ami10 \l 2057 </w:instrText>
          </w:r>
          <w:r w:rsidR="0066643A">
            <w:fldChar w:fldCharType="separate"/>
          </w:r>
          <w:r w:rsidR="0066643A">
            <w:rPr>
              <w:noProof/>
            </w:rPr>
            <w:t xml:space="preserve"> </w:t>
          </w:r>
          <w:r w:rsidR="0066643A" w:rsidRPr="0066643A">
            <w:rPr>
              <w:noProof/>
            </w:rPr>
            <w:t>(Patel, 2010)</w:t>
          </w:r>
          <w:r w:rsidR="0066643A">
            <w:fldChar w:fldCharType="end"/>
          </w:r>
        </w:sdtContent>
      </w:sdt>
      <w:r>
        <w:t>covering this approach a couple of which are (reference all those 3 projects/articles)</w:t>
      </w:r>
    </w:p>
    <w:p w:rsidR="00EF26EC" w:rsidRPr="001B2184" w:rsidRDefault="001B2184" w:rsidP="00EF26EC">
      <w:pPr>
        <w:pStyle w:val="Basic"/>
        <w:rPr>
          <w:color w:val="FF0000"/>
        </w:rPr>
      </w:pPr>
      <w:r w:rsidRPr="001B2184">
        <w:rPr>
          <w:color w:val="FF0000"/>
        </w:rPr>
        <w:t>NOW TO STRENGTHS AND WEAKNESSES</w:t>
      </w:r>
    </w:p>
    <w:p w:rsidR="001B2184" w:rsidRDefault="004A1C9D" w:rsidP="00EF26EC">
      <w:pPr>
        <w:pStyle w:val="Basic"/>
      </w:pPr>
      <w:r>
        <w:t>GFAHGFA</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242187" w:rsidRDefault="00242187" w:rsidP="00167008">
      <w:pPr>
        <w:pStyle w:val="Basic"/>
        <w:numPr>
          <w:ilvl w:val="0"/>
          <w:numId w:val="12"/>
        </w:numPr>
      </w:pPr>
      <w:r>
        <w:t>Creates as a</w:t>
      </w:r>
      <w:r w:rsidR="00B75028">
        <w:t xml:space="preserve"> titled surface efficiently as it can be as fast as </w:t>
      </w:r>
      <w:r w:rsidR="00B75028" w:rsidRPr="00B75028">
        <w:t>O(n log n) time</w:t>
      </w:r>
      <w:r>
        <w:t xml:space="preserve"> </w:t>
      </w:r>
      <w:sdt>
        <w:sdtPr>
          <w:id w:val="-2081202406"/>
          <w:citation/>
        </w:sdtPr>
        <w:sdtContent>
          <w:r w:rsidR="00B75028">
            <w:fldChar w:fldCharType="begin"/>
          </w:r>
          <w:r w:rsidR="00B75028">
            <w:instrText xml:space="preserve"> CITATION Alg17 \l 2057 </w:instrText>
          </w:r>
          <w:r w:rsidR="00B75028">
            <w:fldChar w:fldCharType="separate"/>
          </w:r>
          <w:r w:rsidR="00B75028" w:rsidRPr="00B75028">
            <w:rPr>
              <w:noProof/>
            </w:rPr>
            <w:t>(Anon., 2017)</w:t>
          </w:r>
          <w:r w:rsidR="00B75028">
            <w:fldChar w:fldCharType="end"/>
          </w:r>
        </w:sdtContent>
      </w:sdt>
    </w:p>
    <w:p w:rsidR="00A77566" w:rsidRDefault="00A77566" w:rsidP="00A77566">
      <w:pPr>
        <w:pStyle w:val="Basic"/>
      </w:pPr>
      <w:r>
        <w:t xml:space="preserve">Weaknesses </w:t>
      </w:r>
    </w:p>
    <w:p w:rsidR="00167008" w:rsidRDefault="008D7C67" w:rsidP="00A77566">
      <w:pPr>
        <w:pStyle w:val="Basic"/>
        <w:numPr>
          <w:ilvl w:val="0"/>
          <w:numId w:val="12"/>
        </w:numPr>
      </w:pPr>
      <w:hyperlink r:id="rId8" w:history="1">
        <w:r w:rsidR="00A77566" w:rsidRPr="003B4EE9">
          <w:rPr>
            <w:rStyle w:val="Hyperlink"/>
          </w:rPr>
          <w:t>http://rs.tudelft.nl/~rlindenbergh/rclthesis.pdf</w:t>
        </w:r>
      </w:hyperlink>
      <w:r w:rsidR="00A77566">
        <w:t xml:space="preserve"> </w:t>
      </w:r>
      <w:r w:rsidR="00167008">
        <w:t xml:space="preserve"> </w:t>
      </w:r>
    </w:p>
    <w:p w:rsidR="00816C6E" w:rsidRDefault="00816C6E" w:rsidP="00A77566">
      <w:pPr>
        <w:pStyle w:val="Basic"/>
        <w:numPr>
          <w:ilvl w:val="0"/>
          <w:numId w:val="12"/>
        </w:numPr>
      </w:pPr>
      <w:r>
        <w:lastRenderedPageBreak/>
        <w:t xml:space="preserve">Can only be calculated based off of two axis </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EF26EC" w:rsidP="00F0793E">
      <w:pPr>
        <w:pStyle w:val="personalHeading2"/>
      </w:pPr>
      <w:bookmarkStart w:id="8" w:name="_Toc2282519"/>
      <w:r>
        <w:t>Discussion of tools and technologies – Criteria 4 25% - 250 words</w:t>
      </w:r>
      <w:bookmarkEnd w:id="8"/>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EE5A69" w:rsidRDefault="00EF26EC" w:rsidP="00EF26E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EF26EC" w:rsidRDefault="00EF26EC" w:rsidP="00EF26EC">
      <w:pPr>
        <w:pStyle w:val="Basic"/>
      </w:pPr>
    </w:p>
    <w:p w:rsidR="00EF26EC" w:rsidRDefault="00EF26EC" w:rsidP="00EF26EC">
      <w:pPr>
        <w:pStyle w:val="Basic"/>
      </w:pPr>
      <w:r>
        <w:t>Having spent a week trying to learn the fortunes algorithm (to be able to implement it without a library), a greater understanding of how the algorithm functions was developed. As a result, pseudo code based on this understanding was created (</w:t>
      </w:r>
      <w:r w:rsidRPr="00407280">
        <w:rPr>
          <w:color w:val="FF0000"/>
        </w:rPr>
        <w:t>See Appendix</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Pr="00D93941" w:rsidRDefault="00EF26EC" w:rsidP="00EF26EC">
      <w:pPr>
        <w:pStyle w:val="Basic"/>
      </w:pPr>
      <w:r>
        <w:t xml:space="preserve">The project will use </w:t>
      </w:r>
      <w:hyperlink r:id="rId9" w:history="1">
        <w:r w:rsidRPr="00111304">
          <w:rPr>
            <w:rStyle w:val="Hyperlink"/>
          </w:rPr>
          <w:t>https://github.com/jceipek/Unity-delaunay</w:t>
        </w:r>
      </w:hyperlink>
      <w:r>
        <w:t xml:space="preserve"> (</w:t>
      </w:r>
      <w:r w:rsidRPr="00D16005">
        <w:rPr>
          <w:color w:val="FF0000"/>
        </w:rPr>
        <w:t>find a better way to refer to this</w:t>
      </w:r>
      <w:r>
        <w:t xml:space="preserve">) 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 </w:t>
      </w:r>
    </w:p>
    <w:p w:rsidR="00EF26EC" w:rsidRDefault="00EF26EC" w:rsidP="00EF26EC">
      <w:pPr>
        <w:pStyle w:val="Basic"/>
      </w:pPr>
      <w:r w:rsidRPr="00A135DC">
        <w:rPr>
          <w:color w:val="FF0000"/>
        </w:rPr>
        <w:t xml:space="preserve">See Discussion of tools n Tech in appendix for more </w:t>
      </w:r>
      <w:proofErr w:type="spellStart"/>
      <w:r w:rsidRPr="00A135DC">
        <w:rPr>
          <w:color w:val="FF0000"/>
        </w:rPr>
        <w:t>deets</w:t>
      </w:r>
      <w:proofErr w:type="spellEnd"/>
    </w:p>
    <w:p w:rsidR="009C64C5" w:rsidRDefault="00FF1198" w:rsidP="009C64C5">
      <w:pPr>
        <w:pStyle w:val="personalHeading"/>
      </w:pPr>
      <w:bookmarkStart w:id="9" w:name="_Toc2282520"/>
      <w:r>
        <w:lastRenderedPageBreak/>
        <w:t xml:space="preserve">3 </w:t>
      </w:r>
      <w:r w:rsidR="009C64C5">
        <w:t>Project Specification</w:t>
      </w:r>
      <w:r w:rsidR="00537979">
        <w:t xml:space="preserve"> – Criteria 3</w:t>
      </w:r>
      <w:r w:rsidR="000A3A7D">
        <w:t>,</w:t>
      </w:r>
      <w:r w:rsidR="00537979">
        <w:t xml:space="preserve"> 15%</w:t>
      </w:r>
      <w:r w:rsidR="000A3A7D">
        <w:t xml:space="preserve"> 450 words</w:t>
      </w:r>
      <w:r w:rsidR="006C6BD1">
        <w:t xml:space="preserve"> – 140 words</w:t>
      </w:r>
      <w:bookmarkEnd w:id="9"/>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B284D" w:rsidRDefault="009B284D" w:rsidP="00A135DC">
      <w:pPr>
        <w:pStyle w:val="Basic"/>
      </w:pPr>
      <w:r>
        <w:t xml:space="preserve">Another tool the user will have is the ability to place moveable tokens on the map which are intended to be used to track the location on important character and where they are in the world. </w:t>
      </w:r>
    </w:p>
    <w:p w:rsidR="00D93941" w:rsidRPr="00A135DC" w:rsidRDefault="00D93941" w:rsidP="00A135DC">
      <w:pPr>
        <w:pStyle w:val="Basic"/>
        <w:rPr>
          <w:color w:val="FF0000"/>
        </w:rPr>
      </w:pPr>
      <w:r w:rsidRPr="00A135DC">
        <w:rPr>
          <w:color w:val="FF0000"/>
        </w:rPr>
        <w:t xml:space="preserve"> </w:t>
      </w:r>
    </w:p>
    <w:p w:rsidR="009C64C5" w:rsidRDefault="009C64C5" w:rsidP="00A135DC">
      <w:pPr>
        <w:pStyle w:val="Basic"/>
      </w:pPr>
    </w:p>
    <w:p w:rsidR="009C64C5" w:rsidRDefault="009C64C5" w:rsidP="009C64C5">
      <w:pPr>
        <w:pStyle w:val="personalHeading"/>
      </w:pPr>
      <w:bookmarkStart w:id="10" w:name="_Toc2282521"/>
      <w:r>
        <w:t>Discussion of software dev methodology</w:t>
      </w:r>
      <w:r w:rsidR="00537979">
        <w:t xml:space="preserve"> –</w:t>
      </w:r>
      <w:r w:rsidR="00C52668">
        <w:t xml:space="preserve"> </w:t>
      </w:r>
      <w:r w:rsidR="00537979">
        <w:t>Criteria 5 25%</w:t>
      </w:r>
      <w:r w:rsidR="000A3A7D">
        <w:t xml:space="preserve"> - 375 words</w:t>
      </w:r>
      <w:bookmarkEnd w:id="10"/>
    </w:p>
    <w:p w:rsidR="00846C43" w:rsidRDefault="00846C43" w:rsidP="00A135DC">
      <w:pPr>
        <w:pStyle w:val="Basic"/>
      </w:pPr>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w:t>
      </w:r>
      <w:r w:rsidR="00EF4B70">
        <w:t>reviewed,</w:t>
      </w:r>
      <w:r w:rsidR="001A7555">
        <w:t xml:space="preserve"> and the remaining time boxes will be altered to reflect any changes that need to be made to the process.</w:t>
      </w:r>
    </w:p>
    <w:p w:rsidR="00846C43" w:rsidRDefault="00955C02" w:rsidP="000F0BC8">
      <w:pPr>
        <w:pStyle w:val="Basic"/>
      </w:pPr>
      <w:r>
        <w:t>All of the time boxes have been added to a</w:t>
      </w:r>
      <w:r w:rsidR="008802DA">
        <w:t xml:space="preserve"> </w:t>
      </w:r>
      <w:r w:rsidR="00537979">
        <w:t>T</w:t>
      </w:r>
      <w:r w:rsidR="008802DA">
        <w:t>rello</w:t>
      </w:r>
      <w:r>
        <w:t xml:space="preserve"> board, the ones which are to be tackled on that week will be moved into a separate list in order.</w:t>
      </w:r>
      <w:r w:rsidR="008802DA">
        <w:t xml:space="preserve"> </w:t>
      </w:r>
    </w:p>
    <w:p w:rsidR="001C68AA" w:rsidRDefault="001C68AA" w:rsidP="00A135DC">
      <w:pPr>
        <w:pStyle w:val="Basic"/>
      </w:pPr>
      <w:r>
        <w:t xml:space="preserve">Progress will be re-evaluated at the end of every time box and at the end of every week to allow for constant tracking of how well the project is </w:t>
      </w:r>
      <w:r w:rsidR="00EF4B70">
        <w:t>progressing and</w:t>
      </w:r>
      <w:r>
        <w:t xml:space="preserve"> alter scope if necessary based on progress.</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11" w:name="_Toc2282522"/>
      <w:r>
        <w:lastRenderedPageBreak/>
        <w:t xml:space="preserve">Discussion of project management tools and metrics </w:t>
      </w:r>
      <w:r w:rsidR="00537979">
        <w:t>–</w:t>
      </w:r>
      <w:r w:rsidR="00C52668">
        <w:t xml:space="preserve"> </w:t>
      </w:r>
      <w:r w:rsidR="00537979">
        <w:t>Criteria 5 25%</w:t>
      </w:r>
      <w:r w:rsidR="000A3A7D">
        <w:t xml:space="preserve"> - 375 words</w:t>
      </w:r>
      <w:bookmarkEnd w:id="11"/>
    </w:p>
    <w:p w:rsidR="004C3D70" w:rsidRDefault="004C3D70" w:rsidP="00DA6E4F">
      <w:pPr>
        <w:pStyle w:val="Basic"/>
      </w:pPr>
      <w:r>
        <w:t>This project will follow the Timebox management methodology</w:t>
      </w:r>
      <w:r w:rsidR="000316AE">
        <w:t>.</w:t>
      </w:r>
      <w:r w:rsidR="006261C1">
        <w:t xml:space="preserve"> – </w:t>
      </w:r>
      <w:r w:rsidR="006261C1" w:rsidRPr="006261C1">
        <w:rPr>
          <w:color w:val="FF0000"/>
        </w:rPr>
        <w:t xml:space="preserve">Actually talk about what this means </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A220AB" w:rsidP="009C64C5">
      <w:pPr>
        <w:pStyle w:val="personalHeading"/>
      </w:pPr>
      <w:bookmarkStart w:id="12" w:name="_Toc2282523"/>
      <w:r>
        <w:t>Resource implications</w:t>
      </w:r>
      <w:bookmarkEnd w:id="12"/>
      <w:r>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3" w:name="_Toc2282524"/>
      <w:r>
        <w:t xml:space="preserve">High level overview of classes that may be required </w:t>
      </w:r>
      <w:r w:rsidR="00537979">
        <w:t>–</w:t>
      </w:r>
      <w:r w:rsidR="00C52668">
        <w:t xml:space="preserve"> </w:t>
      </w:r>
      <w:r w:rsidR="00537979">
        <w:t>Criteria 4 25%</w:t>
      </w:r>
      <w:r w:rsidR="000A3A7D">
        <w:t xml:space="preserve"> - 125 words</w:t>
      </w:r>
      <w:bookmarkEnd w:id="13"/>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0" w:history="1">
        <w:r w:rsidR="00775937" w:rsidRPr="003F00A6">
          <w:rPr>
            <w:rStyle w:val="Hyperlink"/>
          </w:rPr>
          <w:t>https://unity3d.com/learn/tutorials/topics/scripting/introduction-saving-and-loading</w:t>
        </w:r>
      </w:hyperlink>
      <w:r w:rsidR="00775937">
        <w:t xml:space="preserve"> </w:t>
      </w:r>
    </w:p>
    <w:p w:rsidR="00130CE4" w:rsidRDefault="008D7C67" w:rsidP="00A135DC">
      <w:pPr>
        <w:pStyle w:val="Basic"/>
        <w:numPr>
          <w:ilvl w:val="0"/>
          <w:numId w:val="9"/>
        </w:numPr>
      </w:pPr>
      <w:hyperlink r:id="rId11" w:history="1">
        <w:r w:rsidR="00130CE4" w:rsidRPr="003F00A6">
          <w:rPr>
            <w:rStyle w:val="Hyperlink"/>
          </w:rPr>
          <w:t>https://www.youtube.com/watch?v=sWWZZByVvlU</w:t>
        </w:r>
      </w:hyperlink>
      <w:r w:rsidR="00130CE4">
        <w:t xml:space="preserve"> </w:t>
      </w:r>
      <w:hyperlink r:id="rId12"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0404ED" w:rsidRDefault="008D7C67" w:rsidP="000404ED">
      <w:pPr>
        <w:pStyle w:val="Basic"/>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294.55pt">
            <v:imagedata r:id="rId13" o:title="High Level class diagram"/>
          </v:shape>
        </w:pict>
      </w:r>
    </w:p>
    <w:p w:rsidR="00A220AB" w:rsidRDefault="00A220AB" w:rsidP="009C64C5">
      <w:pPr>
        <w:pStyle w:val="personalHeading"/>
      </w:pPr>
      <w:bookmarkStart w:id="14" w:name="_Toc2282525"/>
      <w:r>
        <w:t xml:space="preserve">High level flow diagrams and pseudocode </w:t>
      </w:r>
      <w:r w:rsidR="00537979">
        <w:t>–</w:t>
      </w:r>
      <w:r w:rsidR="00C52668">
        <w:t xml:space="preserve"> </w:t>
      </w:r>
      <w:r w:rsidR="00537979">
        <w:t>Criteria 4 25%</w:t>
      </w:r>
      <w:r w:rsidR="000A3A7D">
        <w:t xml:space="preserve"> - 125 words</w:t>
      </w:r>
      <w:bookmarkEnd w:id="14"/>
    </w:p>
    <w:p w:rsidR="00BD3EC6" w:rsidRDefault="00225560" w:rsidP="00A135DC">
      <w:pPr>
        <w:pStyle w:val="Basic"/>
      </w:pPr>
      <w:r>
        <w:t xml:space="preserve">Approximate indication of the ordering of operations </w:t>
      </w:r>
    </w:p>
    <w:p w:rsidR="0007205F" w:rsidRDefault="0007205F" w:rsidP="0007205F">
      <w:pPr>
        <w:pStyle w:val="Basic"/>
      </w:pPr>
    </w:p>
    <w:p w:rsidR="0007205F" w:rsidRDefault="0007205F" w:rsidP="0007205F">
      <w:pPr>
        <w:pStyle w:val="Basic"/>
        <w:sectPr w:rsidR="0007205F" w:rsidSect="009C64C5">
          <w:headerReference w:type="default"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pPr>
      <w:r>
        <w:rPr>
          <w:noProof/>
          <w:lang w:eastAsia="en-GB"/>
        </w:rPr>
        <w:lastRenderedPageBreak/>
        <w:drawing>
          <wp:inline distT="0" distB="0" distL="0" distR="0">
            <wp:extent cx="2702896" cy="8048625"/>
            <wp:effectExtent l="0" t="0" r="2540" b="0"/>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2896" cy="8048625"/>
                    </a:xfrm>
                    <a:prstGeom prst="rect">
                      <a:avLst/>
                    </a:prstGeom>
                    <a:noFill/>
                    <a:ln>
                      <a:noFill/>
                    </a:ln>
                  </pic:spPr>
                </pic:pic>
              </a:graphicData>
            </a:graphic>
          </wp:inline>
        </w:drawing>
      </w:r>
    </w:p>
    <w:p w:rsidR="00A220AB" w:rsidRDefault="00A220AB" w:rsidP="009C64C5">
      <w:pPr>
        <w:pStyle w:val="personalHeading"/>
      </w:pPr>
      <w:bookmarkStart w:id="15" w:name="_Toc2282526"/>
      <w:r>
        <w:lastRenderedPageBreak/>
        <w:t>Appendices</w:t>
      </w:r>
      <w:bookmarkEnd w:id="15"/>
      <w:r>
        <w:t xml:space="preserve"> </w:t>
      </w:r>
    </w:p>
    <w:p w:rsidR="00A220AB" w:rsidRDefault="00A220AB" w:rsidP="00356513">
      <w:pPr>
        <w:pStyle w:val="personalHeading2"/>
      </w:pPr>
      <w:bookmarkStart w:id="16" w:name="_Toc2282527"/>
      <w:r>
        <w:t>Reference List</w:t>
      </w:r>
      <w:r w:rsidR="006D571A">
        <w:t xml:space="preserve"> </w:t>
      </w:r>
      <w:r w:rsidR="00537979">
        <w:t>– part of 2, a portion of 20%</w:t>
      </w:r>
      <w:bookmarkEnd w:id="16"/>
    </w:p>
    <w:sdt>
      <w:sdtPr>
        <w:id w:val="94828458"/>
        <w:docPartObj>
          <w:docPartGallery w:val="Bibliographies"/>
          <w:docPartUnique/>
        </w:docPartObj>
      </w:sdtPr>
      <w:sdtEndPr>
        <w:rPr>
          <w:rFonts w:asciiTheme="minorHAnsi" w:eastAsiaTheme="minorHAnsi" w:hAnsiTheme="minorHAnsi" w:cstheme="minorBidi"/>
          <w:color w:val="auto"/>
          <w:sz w:val="22"/>
          <w:szCs w:val="22"/>
        </w:rPr>
      </w:sdtEndPr>
      <w:sdtContent>
        <w:p w:rsidR="00537522" w:rsidRDefault="00537522" w:rsidP="00537522">
          <w:pPr>
            <w:pStyle w:val="personalHeading2"/>
          </w:pPr>
          <w:r>
            <w:t>References</w:t>
          </w:r>
        </w:p>
        <w:sdt>
          <w:sdtPr>
            <w:id w:val="-573587230"/>
            <w:bibliography/>
          </w:sdtPr>
          <w:sdtContent>
            <w:p w:rsidR="00844249" w:rsidRDefault="00537522" w:rsidP="00844249">
              <w:pPr>
                <w:pStyle w:val="Bibliography"/>
                <w:rPr>
                  <w:noProof/>
                  <w:sz w:val="24"/>
                  <w:szCs w:val="24"/>
                </w:rPr>
              </w:pPr>
              <w:r>
                <w:fldChar w:fldCharType="begin"/>
              </w:r>
              <w:r>
                <w:instrText xml:space="preserve"> BIBLIOGRAPHY </w:instrText>
              </w:r>
              <w:r>
                <w:fldChar w:fldCharType="separate"/>
              </w:r>
              <w:r w:rsidR="00844249">
                <w:rPr>
                  <w:noProof/>
                </w:rPr>
                <w:t xml:space="preserve">Azgaar, 2017. </w:t>
              </w:r>
              <w:r w:rsidR="00844249">
                <w:rPr>
                  <w:i/>
                  <w:iCs/>
                  <w:noProof/>
                </w:rPr>
                <w:t xml:space="preserve">Biomes generation and rendering. </w:t>
              </w:r>
              <w:r w:rsidR="00844249">
                <w:rPr>
                  <w:noProof/>
                </w:rPr>
                <w:t xml:space="preserve">[Online] </w:t>
              </w:r>
              <w:r w:rsidR="00844249">
                <w:rPr>
                  <w:noProof/>
                </w:rPr>
                <w:br/>
                <w:t xml:space="preserve">Available at: </w:t>
              </w:r>
              <w:r w:rsidR="00844249">
                <w:rPr>
                  <w:noProof/>
                  <w:u w:val="single"/>
                </w:rPr>
                <w:t xml:space="preserve">https://azgaar.wordpress.com/2017/06/30/biomes-generation-and-rendering/ </w:t>
              </w:r>
              <w:r w:rsidR="00844249">
                <w:rPr>
                  <w:noProof/>
                </w:rPr>
                <w:br/>
                <w:t>[Accessed 10 2 2019].</w:t>
              </w:r>
            </w:p>
            <w:p w:rsidR="00844249" w:rsidRDefault="00844249" w:rsidP="00844249">
              <w:pPr>
                <w:pStyle w:val="Bibliography"/>
                <w:rPr>
                  <w:noProof/>
                </w:rPr>
              </w:pPr>
              <w:r>
                <w:rPr>
                  <w:noProof/>
                </w:rPr>
                <w:t xml:space="preserve">coast, W. o. t., 2014. </w:t>
              </w:r>
              <w:r>
                <w:rPr>
                  <w:i/>
                  <w:iCs/>
                  <w:noProof/>
                </w:rPr>
                <w:t xml:space="preserve">Dungeons and Dragons. </w:t>
              </w:r>
              <w:r>
                <w:rPr>
                  <w:noProof/>
                </w:rPr>
                <w:t xml:space="preserve">[Online] </w:t>
              </w:r>
              <w:r>
                <w:rPr>
                  <w:noProof/>
                </w:rPr>
                <w:br/>
                <w:t xml:space="preserve">Available at: </w:t>
              </w:r>
              <w:r>
                <w:rPr>
                  <w:noProof/>
                  <w:u w:val="single"/>
                </w:rPr>
                <w:t>http://dnd.wizards.com/</w:t>
              </w:r>
              <w:r>
                <w:rPr>
                  <w:noProof/>
                </w:rPr>
                <w:br/>
                <w:t>[Accessed 1 2 2019].</w:t>
              </w:r>
            </w:p>
            <w:p w:rsidR="00844249" w:rsidRDefault="00844249" w:rsidP="00844249">
              <w:pPr>
                <w:pStyle w:val="Bibliography"/>
                <w:rPr>
                  <w:noProof/>
                </w:rPr>
              </w:pPr>
              <w:r>
                <w:rPr>
                  <w:noProof/>
                </w:rPr>
                <w:t xml:space="preserve">Fortune, S. J., 1986. A sweepline algorithm for Voronoi diagrams. In: </w:t>
              </w:r>
              <w:r>
                <w:rPr>
                  <w:i/>
                  <w:iCs/>
                  <w:noProof/>
                </w:rPr>
                <w:t xml:space="preserve">SCG '86 Proceedings of the second annual symposium on Computational geometry. </w:t>
              </w:r>
              <w:r>
                <w:rPr>
                  <w:noProof/>
                </w:rPr>
                <w:t>New York: AT&amp;T Bell Laboratories, pp. 313-322.</w:t>
              </w:r>
            </w:p>
            <w:p w:rsidR="00844249" w:rsidRDefault="00844249" w:rsidP="00844249">
              <w:pPr>
                <w:pStyle w:val="Bibliography"/>
                <w:rPr>
                  <w:noProof/>
                </w:rPr>
              </w:pPr>
              <w:r>
                <w:rPr>
                  <w:noProof/>
                </w:rPr>
                <w:t xml:space="preserve">jceipek, 2016. </w:t>
              </w:r>
              <w:r>
                <w:rPr>
                  <w:i/>
                  <w:iCs/>
                  <w:noProof/>
                </w:rPr>
                <w:t xml:space="preserve">Unity-delaunay. </w:t>
              </w:r>
              <w:r>
                <w:rPr>
                  <w:noProof/>
                </w:rPr>
                <w:t xml:space="preserve">[Online] </w:t>
              </w:r>
              <w:r>
                <w:rPr>
                  <w:noProof/>
                </w:rPr>
                <w:br/>
                <w:t xml:space="preserve">Available at: </w:t>
              </w:r>
              <w:r>
                <w:rPr>
                  <w:noProof/>
                  <w:u w:val="single"/>
                </w:rPr>
                <w:t>https://github.com/jceipek/Unity-delaunay</w:t>
              </w:r>
              <w:r>
                <w:rPr>
                  <w:noProof/>
                </w:rPr>
                <w:br/>
                <w:t>[Accessed 12 2 2019].</w:t>
              </w:r>
            </w:p>
            <w:p w:rsidR="00844249" w:rsidRDefault="00844249" w:rsidP="00844249">
              <w:pPr>
                <w:pStyle w:val="Bibliography"/>
                <w:rPr>
                  <w:noProof/>
                </w:rPr>
              </w:pPr>
              <w:r>
                <w:rPr>
                  <w:noProof/>
                </w:rPr>
                <w:t xml:space="preserve">landon912, 2011. </w:t>
              </w:r>
              <w:r>
                <w:rPr>
                  <w:i/>
                  <w:iCs/>
                  <w:noProof/>
                </w:rPr>
                <w:t xml:space="preserve">[OPEN SOURCE]Procedural Hexagon Terrain. </w:t>
              </w:r>
              <w:r>
                <w:rPr>
                  <w:noProof/>
                </w:rPr>
                <w:t xml:space="preserve">[Online] </w:t>
              </w:r>
              <w:r>
                <w:rPr>
                  <w:noProof/>
                </w:rPr>
                <w:br/>
                <w:t xml:space="preserve">Available at: </w:t>
              </w:r>
              <w:r>
                <w:rPr>
                  <w:noProof/>
                  <w:u w:val="single"/>
                </w:rPr>
                <w:t>https://forum.unity.com/threads/open-source-procedural-hexagon-terrain.233296/</w:t>
              </w:r>
              <w:r>
                <w:rPr>
                  <w:noProof/>
                </w:rPr>
                <w:br/>
                <w:t>[Accessed 20 2 2019].</w:t>
              </w:r>
            </w:p>
            <w:p w:rsidR="00844249" w:rsidRDefault="00844249" w:rsidP="00844249">
              <w:pPr>
                <w:pStyle w:val="Bibliography"/>
                <w:rPr>
                  <w:noProof/>
                </w:rPr>
              </w:pPr>
              <w:r>
                <w:rPr>
                  <w:noProof/>
                </w:rPr>
                <w:t xml:space="preserve">Maddox, S., 2018. </w:t>
              </w:r>
              <w:r>
                <w:rPr>
                  <w:i/>
                  <w:iCs/>
                  <w:noProof/>
                </w:rPr>
                <w:t xml:space="preserve">for h in hexes. </w:t>
              </w:r>
              <w:r>
                <w:rPr>
                  <w:noProof/>
                </w:rPr>
                <w:t xml:space="preserve">[Online] </w:t>
              </w:r>
              <w:r>
                <w:rPr>
                  <w:noProof/>
                </w:rPr>
                <w:br/>
                <w:t xml:space="preserve">Available at: </w:t>
              </w:r>
              <w:r>
                <w:rPr>
                  <w:noProof/>
                  <w:u w:val="single"/>
                </w:rPr>
                <w:t>https://forhinhexes.blogspot.com/2018/04/motivation.html</w:t>
              </w:r>
              <w:r>
                <w:rPr>
                  <w:noProof/>
                </w:rPr>
                <w:br/>
                <w:t>[Accessed 10 2 2019].</w:t>
              </w:r>
            </w:p>
            <w:p w:rsidR="00844249" w:rsidRDefault="00844249" w:rsidP="00844249">
              <w:pPr>
                <w:pStyle w:val="Bibliography"/>
                <w:rPr>
                  <w:noProof/>
                </w:rPr>
              </w:pPr>
              <w:r>
                <w:rPr>
                  <w:noProof/>
                </w:rPr>
                <w:t xml:space="preserve">Olsen, J., 2004. </w:t>
              </w:r>
              <w:r>
                <w:rPr>
                  <w:i/>
                  <w:iCs/>
                  <w:noProof/>
                </w:rPr>
                <w:t xml:space="preserve">Realtime Procedural Terrain Generation, </w:t>
              </w:r>
              <w:r>
                <w:rPr>
                  <w:noProof/>
                </w:rPr>
                <w:t>s.l.: Department of Mathematics And Computer Science .</w:t>
              </w:r>
            </w:p>
            <w:p w:rsidR="00844249" w:rsidRDefault="00844249" w:rsidP="00844249">
              <w:pPr>
                <w:pStyle w:val="Bibliography"/>
                <w:rPr>
                  <w:noProof/>
                </w:rPr>
              </w:pPr>
              <w:r>
                <w:rPr>
                  <w:noProof/>
                </w:rPr>
                <w:t xml:space="preserve">Patel, A., 2010. </w:t>
              </w:r>
              <w:r>
                <w:rPr>
                  <w:i/>
                  <w:iCs/>
                  <w:noProof/>
                </w:rPr>
                <w:t xml:space="preserve">Polygonal Map Generation for Games. </w:t>
              </w:r>
              <w:r>
                <w:rPr>
                  <w:noProof/>
                </w:rPr>
                <w:t xml:space="preserve">[Online] </w:t>
              </w:r>
              <w:r>
                <w:rPr>
                  <w:noProof/>
                </w:rPr>
                <w:br/>
                <w:t xml:space="preserve">Available at: </w:t>
              </w:r>
              <w:r>
                <w:rPr>
                  <w:noProof/>
                  <w:u w:val="single"/>
                </w:rPr>
                <w:t>http://www-cs-students.stanford.edu/~amitp/game-programming/polygon-map-generation/</w:t>
              </w:r>
              <w:r>
                <w:rPr>
                  <w:noProof/>
                </w:rPr>
                <w:br/>
                <w:t>[Accessed 26 1 2019].</w:t>
              </w:r>
            </w:p>
            <w:p w:rsidR="006D571A" w:rsidRDefault="00537522" w:rsidP="00ED60F5">
              <w:r>
                <w:rPr>
                  <w:b/>
                  <w:bCs/>
                  <w:noProof/>
                </w:rPr>
                <w:fldChar w:fldCharType="end"/>
              </w:r>
            </w:p>
          </w:sdtContent>
        </w:sdt>
      </w:sdtContent>
    </w:sdt>
    <w:p w:rsidR="006D571A" w:rsidRDefault="006D571A" w:rsidP="006D571A">
      <w:pPr>
        <w:pStyle w:val="personalHeading2"/>
      </w:pPr>
      <w:bookmarkStart w:id="17" w:name="_Toc2282528"/>
      <w:r>
        <w:t>Reading List</w:t>
      </w:r>
      <w:bookmarkEnd w:id="17"/>
    </w:p>
    <w:p w:rsidR="006D571A" w:rsidRPr="006D571A" w:rsidRDefault="006D571A" w:rsidP="00B526F0">
      <w:pPr>
        <w:pStyle w:val="Basic"/>
      </w:pPr>
    </w:p>
    <w:p w:rsidR="00F6665F" w:rsidRDefault="00A220AB" w:rsidP="00F953E9">
      <w:pPr>
        <w:pStyle w:val="personalHeading2"/>
      </w:pPr>
      <w:bookmarkStart w:id="18" w:name="_Toc2282529"/>
      <w:r>
        <w:t>Literature review</w:t>
      </w:r>
      <w:r w:rsidR="00537979">
        <w:t xml:space="preserve"> – part of 2, a portion of 20%</w:t>
      </w:r>
      <w:bookmarkEnd w:id="18"/>
      <w:r>
        <w:t xml:space="preserve"> </w:t>
      </w:r>
    </w:p>
    <w:p w:rsidR="00F6665F" w:rsidRDefault="00F6665F" w:rsidP="00A135DC">
      <w:pPr>
        <w:pStyle w:val="Basic"/>
      </w:pPr>
    </w:p>
    <w:p w:rsidR="00F6665F" w:rsidRPr="00F6665F" w:rsidRDefault="00F6665F" w:rsidP="00A135DC">
      <w:pPr>
        <w:pStyle w:val="Basic"/>
      </w:pPr>
    </w:p>
    <w:p w:rsidR="00F6665F" w:rsidRPr="00F6665F" w:rsidRDefault="008D7C67" w:rsidP="00A135DC">
      <w:pPr>
        <w:pStyle w:val="Basic"/>
      </w:pPr>
      <w:hyperlink r:id="rId19"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 xml:space="preserve">which describes a good process on how to break down the needs of the generator and specifically want is desired from the generator. This is not specifically linked to the project, just the general field of </w:t>
      </w:r>
      <w:r w:rsidR="002529E7">
        <w:lastRenderedPageBreak/>
        <w:t>generative content as a whole but it can help with the initial breaking down on needs and requirements.</w:t>
      </w:r>
    </w:p>
    <w:p w:rsidR="00F6665F" w:rsidRPr="00F6665F" w:rsidRDefault="008D7C67" w:rsidP="00A135DC">
      <w:pPr>
        <w:pStyle w:val="Basic"/>
      </w:pPr>
      <w:hyperlink r:id="rId20"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the end result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1"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fortunes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8D7C67" w:rsidP="00A135DC">
      <w:pPr>
        <w:pStyle w:val="Basic"/>
      </w:pPr>
      <w:hyperlink r:id="rId22"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8D7C67" w:rsidP="00A135DC">
      <w:pPr>
        <w:pStyle w:val="Basic"/>
      </w:pPr>
      <w:hyperlink r:id="rId23" w:history="1">
        <w:r w:rsidR="00266DCA" w:rsidRPr="00266DCA">
          <w:rPr>
            <w:rStyle w:val="Hyperlink"/>
          </w:rPr>
          <w:t>http://www.rigi.cs.uvic.ca/downloads/papers/pdf/cg.pdf</w:t>
        </w:r>
      </w:hyperlink>
      <w:r w:rsidR="00266DCA" w:rsidRPr="00266DCA">
        <w:t xml:space="preserve"> has BIG Math confuse. Also Algorithm ( seems to explain somewhat well) </w:t>
      </w:r>
    </w:p>
    <w:p w:rsidR="00266DCA" w:rsidRPr="00266DCA" w:rsidRDefault="008D7C67" w:rsidP="00A135DC">
      <w:pPr>
        <w:pStyle w:val="Basic"/>
      </w:pPr>
      <w:hyperlink r:id="rId24" w:history="1">
        <w:r w:rsidR="00266DCA" w:rsidRPr="00266DCA">
          <w:rPr>
            <w:rStyle w:val="Hyperlink"/>
          </w:rPr>
          <w:t>http://www.cs.sfu.ca/~binay/813.2011/Fortune.pdf</w:t>
        </w:r>
      </w:hyperlink>
      <w:r w:rsidR="00266DCA" w:rsidRPr="00266DCA">
        <w:t xml:space="preserve"> appears to go very step by step</w:t>
      </w:r>
    </w:p>
    <w:p w:rsidR="00266DCA" w:rsidRPr="00266DCA" w:rsidRDefault="008D7C67" w:rsidP="00A135DC">
      <w:pPr>
        <w:pStyle w:val="Basic"/>
      </w:pPr>
      <w:hyperlink r:id="rId25" w:history="1">
        <w:r w:rsidR="00266DCA" w:rsidRPr="00266DCA">
          <w:rPr>
            <w:rStyle w:val="Hyperlink"/>
          </w:rPr>
          <w:t>http://people.math.gatech.edu/~randall/Algs07/mount.pdf</w:t>
        </w:r>
      </w:hyperlink>
      <w:r w:rsidR="00266DCA" w:rsidRPr="00266DCA">
        <w:t xml:space="preserve"> A lot of text as lecture notes ( could be useful unchecked)</w:t>
      </w:r>
    </w:p>
    <w:p w:rsidR="00266DCA" w:rsidRPr="00266DCA" w:rsidRDefault="008D7C67" w:rsidP="00A135DC">
      <w:pPr>
        <w:pStyle w:val="Basic"/>
      </w:pPr>
      <w:hyperlink r:id="rId26" w:history="1">
        <w:r w:rsidR="00266DCA" w:rsidRPr="00266DCA">
          <w:rPr>
            <w:rStyle w:val="Hyperlink"/>
          </w:rPr>
          <w:t>https://jacquesh.github.io/post/fortunes-algorithm/</w:t>
        </w:r>
      </w:hyperlink>
      <w:r w:rsidR="00266DCA" w:rsidRPr="00266DCA">
        <w:t xml:space="preserve"> good examples ( seems to explain very well. Might be my key to kingdom hearts. The arc-blade    - actually re-read through and start making pseudo code  </w:t>
      </w:r>
    </w:p>
    <w:p w:rsidR="00D67F65" w:rsidRDefault="008D7C67" w:rsidP="00A135DC">
      <w:pPr>
        <w:pStyle w:val="Basic"/>
      </w:pPr>
      <w:hyperlink r:id="rId27"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8D7C67" w:rsidP="00A135DC">
      <w:pPr>
        <w:pStyle w:val="Basic"/>
      </w:pPr>
      <w:hyperlink r:id="rId28"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9"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8D7C67" w:rsidP="00A135DC">
      <w:pPr>
        <w:pStyle w:val="Basic"/>
      </w:pPr>
      <w:hyperlink r:id="rId30" w:history="1">
        <w:r w:rsidR="00F6665F" w:rsidRPr="00F6665F">
          <w:rPr>
            <w:rStyle w:val="Hyperlink"/>
          </w:rPr>
          <w:t>https://arxiv.org/abs/1707.03383</w:t>
        </w:r>
      </w:hyperlink>
      <w:r w:rsidR="00F6665F" w:rsidRPr="00F6665F">
        <w:t xml:space="preserve"> </w:t>
      </w:r>
    </w:p>
    <w:p w:rsidR="00ED60F1" w:rsidRPr="00F6665F" w:rsidRDefault="00ED60F1" w:rsidP="00A135DC">
      <w:pPr>
        <w:pStyle w:val="Basic"/>
      </w:pPr>
      <w:r>
        <w:t>A paper covering terrain generation which focuses on modelling based off of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8D7C67" w:rsidP="00A135DC">
      <w:pPr>
        <w:pStyle w:val="Basic"/>
      </w:pPr>
      <w:hyperlink r:id="rId31"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8D7C67" w:rsidP="00A135DC">
      <w:pPr>
        <w:pStyle w:val="Basic"/>
      </w:pPr>
      <w:hyperlink r:id="rId32" w:history="1">
        <w:r w:rsidR="00F6665F" w:rsidRPr="00F6665F">
          <w:rPr>
            <w:rStyle w:val="Hyperlink"/>
          </w:rPr>
          <w:t>https://pdfs.semanticscholar.org/5961/c577478f21707dad53905362e0ec4e6ec644.pdf</w:t>
        </w:r>
      </w:hyperlink>
      <w:r w:rsidR="00F6665F" w:rsidRPr="00F6665F">
        <w:t xml:space="preserve"> Realtime Procedural Terrain Generation  --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8D7C67" w:rsidP="00A135DC">
      <w:pPr>
        <w:pStyle w:val="Basic"/>
      </w:pPr>
      <w:hyperlink r:id="rId33" w:history="1">
        <w:r w:rsidR="00F6665F" w:rsidRPr="00F6665F">
          <w:rPr>
            <w:rStyle w:val="Hyperlink"/>
          </w:rPr>
          <w:t>http://slideplayer.com/slide/3447433/12/images/14/Robert+Whittaker,+Cornell+Uni..jpg</w:t>
        </w:r>
      </w:hyperlink>
      <w:r w:rsidR="00F6665F" w:rsidRPr="00F6665F">
        <w:t xml:space="preserve"> </w:t>
      </w:r>
    </w:p>
    <w:p w:rsidR="00F6665F" w:rsidRPr="00F6665F" w:rsidRDefault="00A75E34" w:rsidP="00A135DC">
      <w:pPr>
        <w:pStyle w:val="Basic"/>
      </w:pPr>
      <w:r>
        <w:lastRenderedPageBreak/>
        <w:t>A Whittaker diagram which describes how temperature and moisture levels define biomes. A good basis to base biome generation off of, will be useful towards this project.</w:t>
      </w:r>
    </w:p>
    <w:p w:rsidR="00F6665F" w:rsidRPr="00F6665F" w:rsidRDefault="008D7C67" w:rsidP="00A135DC">
      <w:pPr>
        <w:pStyle w:val="Basic"/>
      </w:pPr>
      <w:hyperlink r:id="rId34"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r w:rsidR="00C47716">
        <w:t>this projects</w:t>
      </w:r>
      <w:r w:rsidR="000E472B">
        <w:t xml:space="preserve"> end result. It also focuses on wrapping the map onto a sphere which will is not within the projects current scope.</w:t>
      </w:r>
    </w:p>
    <w:p w:rsidR="00F6665F" w:rsidRPr="00F6665F" w:rsidRDefault="00F6665F" w:rsidP="00A135DC">
      <w:pPr>
        <w:pStyle w:val="Basic"/>
      </w:pPr>
    </w:p>
    <w:p w:rsidR="000E472B" w:rsidRPr="00F6665F" w:rsidRDefault="008D7C67" w:rsidP="00A135DC">
      <w:pPr>
        <w:pStyle w:val="Basic"/>
      </w:pPr>
      <w:hyperlink r:id="rId35" w:history="1">
        <w:r w:rsidR="00F6665F" w:rsidRPr="00F6665F">
          <w:rPr>
            <w:rStyle w:val="Hyperlink"/>
          </w:rPr>
          <w:t>https://forum.unity.com/threads/open-source-procedural-hexagon-terrain.233296/</w:t>
        </w:r>
      </w:hyperlink>
      <w:r w:rsidR="00F6665F" w:rsidRPr="00F6665F">
        <w:t xml:space="preserve"> </w:t>
      </w:r>
      <w:r w:rsidR="000E472B">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all of the projects other criteria.  </w:t>
      </w:r>
    </w:p>
    <w:p w:rsidR="00993FA4" w:rsidRDefault="00993FA4" w:rsidP="00A135DC">
      <w:pPr>
        <w:pStyle w:val="Basic"/>
      </w:pPr>
    </w:p>
    <w:p w:rsidR="00993FA4" w:rsidRDefault="008D7C67" w:rsidP="00993FA4">
      <w:pPr>
        <w:pStyle w:val="Basic"/>
      </w:pPr>
      <w:hyperlink r:id="rId36"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unsure of relevance? Definitely needs changing to not first person</w:t>
      </w:r>
    </w:p>
    <w:p w:rsidR="00993FA4" w:rsidRDefault="00993FA4" w:rsidP="00993FA4">
      <w:pPr>
        <w:pStyle w:val="Basic"/>
      </w:pPr>
      <w:r w:rsidRPr="00846C43">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lastRenderedPageBreak/>
        <w:br/>
      </w:r>
    </w:p>
    <w:p w:rsidR="00F6665F" w:rsidRPr="00F6665F" w:rsidRDefault="008D7C67" w:rsidP="00A135DC">
      <w:pPr>
        <w:pStyle w:val="Basic"/>
      </w:pPr>
      <w:hyperlink r:id="rId37"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8D7C67" w:rsidP="00A135DC">
      <w:pPr>
        <w:pStyle w:val="Basic"/>
      </w:pPr>
      <w:hyperlink r:id="rId38"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9" w:name="_Toc2282530"/>
      <w:r>
        <w:lastRenderedPageBreak/>
        <w:t>Discussion of tools and tech</w:t>
      </w:r>
      <w:bookmarkEnd w:id="19"/>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Procedural content developed previously (by myself)</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8D7C67" w:rsidP="00ED2A66">
            <w:pPr>
              <w:pStyle w:val="NoSpacing"/>
            </w:pPr>
            <w:hyperlink r:id="rId40"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8D7C67" w:rsidP="00ED2A66">
            <w:pPr>
              <w:pStyle w:val="NoSpacing"/>
            </w:pPr>
            <w:hyperlink r:id="rId41"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2"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Requires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t>
            </w:r>
            <w:r>
              <w:lastRenderedPageBreak/>
              <w:t>when done correctly, As it is much lower level</w:t>
            </w:r>
          </w:p>
        </w:tc>
        <w:tc>
          <w:tcPr>
            <w:tcW w:w="2217" w:type="dxa"/>
          </w:tcPr>
          <w:p w:rsidR="00AE731E" w:rsidRDefault="00AE731E" w:rsidP="00ED2A66">
            <w:pPr>
              <w:pStyle w:val="NoSpacing"/>
            </w:pPr>
            <w:r>
              <w:lastRenderedPageBreak/>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20" w:name="_Toc2282531"/>
      <w:r>
        <w:t>Fortunes Algorithm pseudo code</w:t>
      </w:r>
      <w:bookmarkEnd w:id="20"/>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Setup event queue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Add new site to beachline(event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3"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4"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 xml:space="preserve">Difficult to understand </w:t>
            </w:r>
            <w:r>
              <w:lastRenderedPageBreak/>
              <w:t>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5"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6"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7"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21" w:name="_Toc2282532"/>
      <w:r>
        <w:t>Discussion of software Dev methodology</w:t>
      </w:r>
      <w:bookmarkEnd w:id="21"/>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114012" w:rsidP="00114012">
      <w:pPr>
        <w:pStyle w:val="personalHeading2"/>
      </w:pPr>
      <w:bookmarkStart w:id="22" w:name="_Toc2282533"/>
      <w:r>
        <w:lastRenderedPageBreak/>
        <w:t>Gantt Charts</w:t>
      </w:r>
      <w:bookmarkEnd w:id="22"/>
    </w:p>
    <w:p w:rsidR="00114012" w:rsidRPr="00114012" w:rsidRDefault="00114012" w:rsidP="00146A7B">
      <w:pPr>
        <w:pStyle w:val="personalHeading3"/>
      </w:pPr>
      <w:bookmarkStart w:id="23" w:name="_Toc2282534"/>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bookmarkEnd w:id="23"/>
    </w:p>
    <w:p w:rsidR="00114012" w:rsidRDefault="005A305A" w:rsidP="00146A7B">
      <w:pPr>
        <w:pStyle w:val="personalHeading3"/>
      </w:pPr>
      <w:bookmarkStart w:id="24" w:name="_Toc2282535"/>
      <w:r>
        <w:t>Estimated duration doubled to allow for larger issues</w:t>
      </w:r>
      <w:bookmarkEnd w:id="24"/>
      <w:r>
        <w:t xml:space="preserve">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9E3067" w:rsidRDefault="009E3067" w:rsidP="0050057C">
      <w:pPr>
        <w:pStyle w:val="personalHeading2"/>
      </w:pPr>
      <w:bookmarkStart w:id="25" w:name="_Toc2282536"/>
      <w:r>
        <w:t>Work Log</w:t>
      </w:r>
      <w:bookmarkEnd w:id="25"/>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56"/>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AB0" w:rsidRDefault="00765AB0" w:rsidP="00A220AB">
      <w:pPr>
        <w:spacing w:after="0" w:line="240" w:lineRule="auto"/>
      </w:pPr>
      <w:r>
        <w:separator/>
      </w:r>
    </w:p>
  </w:endnote>
  <w:endnote w:type="continuationSeparator" w:id="0">
    <w:p w:rsidR="00765AB0" w:rsidRDefault="00765AB0"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8D7C67" w:rsidRDefault="008D7C67">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8D7C67" w:rsidRDefault="008D7C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C67" w:rsidRDefault="008D7C67">
    <w:pPr>
      <w:pStyle w:val="Footer"/>
      <w:jc w:val="right"/>
    </w:pPr>
  </w:p>
  <w:p w:rsidR="008D7C67" w:rsidRDefault="008D7C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8D7C67" w:rsidRDefault="008D7C67">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8D7C67" w:rsidRDefault="008D7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AB0" w:rsidRDefault="00765AB0" w:rsidP="00A220AB">
      <w:pPr>
        <w:spacing w:after="0" w:line="240" w:lineRule="auto"/>
      </w:pPr>
      <w:r>
        <w:separator/>
      </w:r>
    </w:p>
  </w:footnote>
  <w:footnote w:type="continuationSeparator" w:id="0">
    <w:p w:rsidR="00765AB0" w:rsidRDefault="00765AB0"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C67" w:rsidRDefault="008D7C67">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C67" w:rsidRDefault="008D7C67">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14FFF"/>
    <w:rsid w:val="00017F2E"/>
    <w:rsid w:val="000233C7"/>
    <w:rsid w:val="000316AE"/>
    <w:rsid w:val="00032B44"/>
    <w:rsid w:val="0003316D"/>
    <w:rsid w:val="000404ED"/>
    <w:rsid w:val="000431C8"/>
    <w:rsid w:val="000528A5"/>
    <w:rsid w:val="000603B1"/>
    <w:rsid w:val="00071212"/>
    <w:rsid w:val="0007205F"/>
    <w:rsid w:val="00076E56"/>
    <w:rsid w:val="00094346"/>
    <w:rsid w:val="000A3A7D"/>
    <w:rsid w:val="000B2D02"/>
    <w:rsid w:val="000D5738"/>
    <w:rsid w:val="000D75F2"/>
    <w:rsid w:val="000E08CF"/>
    <w:rsid w:val="000E472B"/>
    <w:rsid w:val="000F0BC8"/>
    <w:rsid w:val="000F1B0E"/>
    <w:rsid w:val="000F6E5D"/>
    <w:rsid w:val="00114012"/>
    <w:rsid w:val="00120D25"/>
    <w:rsid w:val="00130CE4"/>
    <w:rsid w:val="001329C1"/>
    <w:rsid w:val="00134B8D"/>
    <w:rsid w:val="00142C92"/>
    <w:rsid w:val="00146A7B"/>
    <w:rsid w:val="00152B2A"/>
    <w:rsid w:val="00152FF4"/>
    <w:rsid w:val="00167008"/>
    <w:rsid w:val="001952FE"/>
    <w:rsid w:val="001A4725"/>
    <w:rsid w:val="001A6B46"/>
    <w:rsid w:val="001A7555"/>
    <w:rsid w:val="001B2184"/>
    <w:rsid w:val="001C0D52"/>
    <w:rsid w:val="001C288E"/>
    <w:rsid w:val="001C68AA"/>
    <w:rsid w:val="00202B1D"/>
    <w:rsid w:val="0021075B"/>
    <w:rsid w:val="00212C0B"/>
    <w:rsid w:val="00225560"/>
    <w:rsid w:val="00242187"/>
    <w:rsid w:val="00244563"/>
    <w:rsid w:val="00250F1C"/>
    <w:rsid w:val="002529E7"/>
    <w:rsid w:val="00263D30"/>
    <w:rsid w:val="00266DCA"/>
    <w:rsid w:val="0027600F"/>
    <w:rsid w:val="00290EF2"/>
    <w:rsid w:val="002B60CF"/>
    <w:rsid w:val="002B69F9"/>
    <w:rsid w:val="002C0474"/>
    <w:rsid w:val="002C2DBF"/>
    <w:rsid w:val="002C4EDE"/>
    <w:rsid w:val="002E4A71"/>
    <w:rsid w:val="002F2E0C"/>
    <w:rsid w:val="00302049"/>
    <w:rsid w:val="003077EE"/>
    <w:rsid w:val="00310429"/>
    <w:rsid w:val="0031780D"/>
    <w:rsid w:val="003209ED"/>
    <w:rsid w:val="0032213B"/>
    <w:rsid w:val="0033134A"/>
    <w:rsid w:val="003445CB"/>
    <w:rsid w:val="00356513"/>
    <w:rsid w:val="00357D7C"/>
    <w:rsid w:val="00361EF2"/>
    <w:rsid w:val="00376E3B"/>
    <w:rsid w:val="00380606"/>
    <w:rsid w:val="003B59F8"/>
    <w:rsid w:val="003C781B"/>
    <w:rsid w:val="003D4E76"/>
    <w:rsid w:val="003E3867"/>
    <w:rsid w:val="003E63A9"/>
    <w:rsid w:val="003F05E6"/>
    <w:rsid w:val="003F28ED"/>
    <w:rsid w:val="00400ACA"/>
    <w:rsid w:val="004038BC"/>
    <w:rsid w:val="00407280"/>
    <w:rsid w:val="0041122E"/>
    <w:rsid w:val="004328BA"/>
    <w:rsid w:val="00434E7C"/>
    <w:rsid w:val="00435CA4"/>
    <w:rsid w:val="00477A17"/>
    <w:rsid w:val="00484076"/>
    <w:rsid w:val="00492084"/>
    <w:rsid w:val="004A1C9D"/>
    <w:rsid w:val="004B1318"/>
    <w:rsid w:val="004C3D70"/>
    <w:rsid w:val="004D722F"/>
    <w:rsid w:val="004E186A"/>
    <w:rsid w:val="004F4C00"/>
    <w:rsid w:val="0050057C"/>
    <w:rsid w:val="00507607"/>
    <w:rsid w:val="00507801"/>
    <w:rsid w:val="00512FC4"/>
    <w:rsid w:val="005137E2"/>
    <w:rsid w:val="005141C2"/>
    <w:rsid w:val="00520F95"/>
    <w:rsid w:val="00537522"/>
    <w:rsid w:val="00537979"/>
    <w:rsid w:val="00540BA9"/>
    <w:rsid w:val="00543C20"/>
    <w:rsid w:val="00544429"/>
    <w:rsid w:val="0055079B"/>
    <w:rsid w:val="0055410B"/>
    <w:rsid w:val="00561F03"/>
    <w:rsid w:val="00572F01"/>
    <w:rsid w:val="00574242"/>
    <w:rsid w:val="00580A6B"/>
    <w:rsid w:val="00583739"/>
    <w:rsid w:val="00586E92"/>
    <w:rsid w:val="00594419"/>
    <w:rsid w:val="00594737"/>
    <w:rsid w:val="005A2E05"/>
    <w:rsid w:val="005A305A"/>
    <w:rsid w:val="005B3D2A"/>
    <w:rsid w:val="005B7F32"/>
    <w:rsid w:val="005D2542"/>
    <w:rsid w:val="005F418C"/>
    <w:rsid w:val="005F5E23"/>
    <w:rsid w:val="005F6D1F"/>
    <w:rsid w:val="006007B9"/>
    <w:rsid w:val="00616305"/>
    <w:rsid w:val="00617E8E"/>
    <w:rsid w:val="00622552"/>
    <w:rsid w:val="00623A70"/>
    <w:rsid w:val="006261C1"/>
    <w:rsid w:val="006350F9"/>
    <w:rsid w:val="00636135"/>
    <w:rsid w:val="00643126"/>
    <w:rsid w:val="00643FE7"/>
    <w:rsid w:val="0064721D"/>
    <w:rsid w:val="0064785A"/>
    <w:rsid w:val="0066643A"/>
    <w:rsid w:val="00670A00"/>
    <w:rsid w:val="006748A0"/>
    <w:rsid w:val="00680966"/>
    <w:rsid w:val="006925C5"/>
    <w:rsid w:val="006A1456"/>
    <w:rsid w:val="006C6BD1"/>
    <w:rsid w:val="006D1927"/>
    <w:rsid w:val="006D571A"/>
    <w:rsid w:val="006E1C58"/>
    <w:rsid w:val="006E4E6E"/>
    <w:rsid w:val="0070617E"/>
    <w:rsid w:val="0071094B"/>
    <w:rsid w:val="00713836"/>
    <w:rsid w:val="00721E49"/>
    <w:rsid w:val="0072779A"/>
    <w:rsid w:val="00737333"/>
    <w:rsid w:val="00740F6D"/>
    <w:rsid w:val="007433C4"/>
    <w:rsid w:val="00751C21"/>
    <w:rsid w:val="00753183"/>
    <w:rsid w:val="00765AB0"/>
    <w:rsid w:val="00767CEE"/>
    <w:rsid w:val="00771772"/>
    <w:rsid w:val="00775937"/>
    <w:rsid w:val="0077664C"/>
    <w:rsid w:val="00777FB9"/>
    <w:rsid w:val="00781F61"/>
    <w:rsid w:val="00784192"/>
    <w:rsid w:val="007850BA"/>
    <w:rsid w:val="00795CFF"/>
    <w:rsid w:val="00796A12"/>
    <w:rsid w:val="00797BA0"/>
    <w:rsid w:val="007A5B34"/>
    <w:rsid w:val="007B68D6"/>
    <w:rsid w:val="007C4956"/>
    <w:rsid w:val="007D4FF3"/>
    <w:rsid w:val="007F5949"/>
    <w:rsid w:val="0080691D"/>
    <w:rsid w:val="00816C6E"/>
    <w:rsid w:val="00820C8D"/>
    <w:rsid w:val="00821094"/>
    <w:rsid w:val="0082486D"/>
    <w:rsid w:val="008372F0"/>
    <w:rsid w:val="00844249"/>
    <w:rsid w:val="00846C43"/>
    <w:rsid w:val="00863BEE"/>
    <w:rsid w:val="008802DA"/>
    <w:rsid w:val="00887FE0"/>
    <w:rsid w:val="008910D0"/>
    <w:rsid w:val="00892638"/>
    <w:rsid w:val="00892AA0"/>
    <w:rsid w:val="008A739F"/>
    <w:rsid w:val="008C6A31"/>
    <w:rsid w:val="008C6AE8"/>
    <w:rsid w:val="008C6B43"/>
    <w:rsid w:val="008C7709"/>
    <w:rsid w:val="008D7C67"/>
    <w:rsid w:val="008E16E2"/>
    <w:rsid w:val="008E77FE"/>
    <w:rsid w:val="008F3D9F"/>
    <w:rsid w:val="008F54F1"/>
    <w:rsid w:val="0090742E"/>
    <w:rsid w:val="00921091"/>
    <w:rsid w:val="00921C65"/>
    <w:rsid w:val="00923D07"/>
    <w:rsid w:val="00924572"/>
    <w:rsid w:val="00942039"/>
    <w:rsid w:val="00942577"/>
    <w:rsid w:val="009464EC"/>
    <w:rsid w:val="00953E02"/>
    <w:rsid w:val="0095439A"/>
    <w:rsid w:val="00955C02"/>
    <w:rsid w:val="00963C77"/>
    <w:rsid w:val="00983580"/>
    <w:rsid w:val="00991B51"/>
    <w:rsid w:val="00991BD0"/>
    <w:rsid w:val="00993FA4"/>
    <w:rsid w:val="009A011C"/>
    <w:rsid w:val="009B284D"/>
    <w:rsid w:val="009B5A52"/>
    <w:rsid w:val="009B6F3F"/>
    <w:rsid w:val="009C64C5"/>
    <w:rsid w:val="009D040C"/>
    <w:rsid w:val="009E1BD7"/>
    <w:rsid w:val="009E3067"/>
    <w:rsid w:val="009F54AA"/>
    <w:rsid w:val="009F6EC2"/>
    <w:rsid w:val="00A0689C"/>
    <w:rsid w:val="00A135DC"/>
    <w:rsid w:val="00A13A97"/>
    <w:rsid w:val="00A14F3F"/>
    <w:rsid w:val="00A220AB"/>
    <w:rsid w:val="00A27390"/>
    <w:rsid w:val="00A31785"/>
    <w:rsid w:val="00A37AB5"/>
    <w:rsid w:val="00A62F82"/>
    <w:rsid w:val="00A6664E"/>
    <w:rsid w:val="00A75E34"/>
    <w:rsid w:val="00A7736E"/>
    <w:rsid w:val="00A77566"/>
    <w:rsid w:val="00A77ABA"/>
    <w:rsid w:val="00A86E9E"/>
    <w:rsid w:val="00AA1AD4"/>
    <w:rsid w:val="00AA2728"/>
    <w:rsid w:val="00AA3812"/>
    <w:rsid w:val="00AC0967"/>
    <w:rsid w:val="00AC10EA"/>
    <w:rsid w:val="00AC17B7"/>
    <w:rsid w:val="00AC2023"/>
    <w:rsid w:val="00AD3CC6"/>
    <w:rsid w:val="00AD564F"/>
    <w:rsid w:val="00AD5AB0"/>
    <w:rsid w:val="00AE641E"/>
    <w:rsid w:val="00AE731E"/>
    <w:rsid w:val="00AF307A"/>
    <w:rsid w:val="00B21A4D"/>
    <w:rsid w:val="00B24238"/>
    <w:rsid w:val="00B30C42"/>
    <w:rsid w:val="00B4153B"/>
    <w:rsid w:val="00B46D62"/>
    <w:rsid w:val="00B4775F"/>
    <w:rsid w:val="00B526F0"/>
    <w:rsid w:val="00B5560F"/>
    <w:rsid w:val="00B56392"/>
    <w:rsid w:val="00B70393"/>
    <w:rsid w:val="00B70CC9"/>
    <w:rsid w:val="00B75028"/>
    <w:rsid w:val="00B76FC8"/>
    <w:rsid w:val="00B77D4C"/>
    <w:rsid w:val="00B77F78"/>
    <w:rsid w:val="00B83282"/>
    <w:rsid w:val="00BB4146"/>
    <w:rsid w:val="00BD3EC6"/>
    <w:rsid w:val="00BD41C3"/>
    <w:rsid w:val="00BE531B"/>
    <w:rsid w:val="00BF466C"/>
    <w:rsid w:val="00C00849"/>
    <w:rsid w:val="00C0699F"/>
    <w:rsid w:val="00C22CAB"/>
    <w:rsid w:val="00C2326D"/>
    <w:rsid w:val="00C25D50"/>
    <w:rsid w:val="00C32058"/>
    <w:rsid w:val="00C340CF"/>
    <w:rsid w:val="00C47716"/>
    <w:rsid w:val="00C52668"/>
    <w:rsid w:val="00C53AC7"/>
    <w:rsid w:val="00C62C0D"/>
    <w:rsid w:val="00C65181"/>
    <w:rsid w:val="00C7380D"/>
    <w:rsid w:val="00C748D1"/>
    <w:rsid w:val="00C821FC"/>
    <w:rsid w:val="00C91DA1"/>
    <w:rsid w:val="00C95E4B"/>
    <w:rsid w:val="00CA4CD2"/>
    <w:rsid w:val="00CA796E"/>
    <w:rsid w:val="00CD0079"/>
    <w:rsid w:val="00CD7EB4"/>
    <w:rsid w:val="00CE7871"/>
    <w:rsid w:val="00D058A1"/>
    <w:rsid w:val="00D1212F"/>
    <w:rsid w:val="00D1582B"/>
    <w:rsid w:val="00D16005"/>
    <w:rsid w:val="00D2061A"/>
    <w:rsid w:val="00D26936"/>
    <w:rsid w:val="00D442BB"/>
    <w:rsid w:val="00D5209D"/>
    <w:rsid w:val="00D621E5"/>
    <w:rsid w:val="00D63DD8"/>
    <w:rsid w:val="00D67384"/>
    <w:rsid w:val="00D678D7"/>
    <w:rsid w:val="00D67F65"/>
    <w:rsid w:val="00D75820"/>
    <w:rsid w:val="00D93941"/>
    <w:rsid w:val="00D94C02"/>
    <w:rsid w:val="00DA376D"/>
    <w:rsid w:val="00DA465B"/>
    <w:rsid w:val="00DA6E4F"/>
    <w:rsid w:val="00DB4970"/>
    <w:rsid w:val="00DC1FC7"/>
    <w:rsid w:val="00DC2936"/>
    <w:rsid w:val="00DC7760"/>
    <w:rsid w:val="00DD6074"/>
    <w:rsid w:val="00DF3011"/>
    <w:rsid w:val="00DF7D27"/>
    <w:rsid w:val="00E25B39"/>
    <w:rsid w:val="00E36B4D"/>
    <w:rsid w:val="00E42467"/>
    <w:rsid w:val="00E60BC0"/>
    <w:rsid w:val="00E7305B"/>
    <w:rsid w:val="00E81068"/>
    <w:rsid w:val="00E83AEC"/>
    <w:rsid w:val="00E939EA"/>
    <w:rsid w:val="00E953BE"/>
    <w:rsid w:val="00EA5360"/>
    <w:rsid w:val="00EA7062"/>
    <w:rsid w:val="00EC0B69"/>
    <w:rsid w:val="00ED0C78"/>
    <w:rsid w:val="00ED2497"/>
    <w:rsid w:val="00ED2A66"/>
    <w:rsid w:val="00ED60F1"/>
    <w:rsid w:val="00ED60F5"/>
    <w:rsid w:val="00ED734E"/>
    <w:rsid w:val="00EE5A69"/>
    <w:rsid w:val="00EE6AAB"/>
    <w:rsid w:val="00EF26EC"/>
    <w:rsid w:val="00EF4B70"/>
    <w:rsid w:val="00F0793E"/>
    <w:rsid w:val="00F10612"/>
    <w:rsid w:val="00F142F2"/>
    <w:rsid w:val="00F31170"/>
    <w:rsid w:val="00F33062"/>
    <w:rsid w:val="00F33E0F"/>
    <w:rsid w:val="00F40778"/>
    <w:rsid w:val="00F53293"/>
    <w:rsid w:val="00F57005"/>
    <w:rsid w:val="00F62AB4"/>
    <w:rsid w:val="00F65383"/>
    <w:rsid w:val="00F6665F"/>
    <w:rsid w:val="00F7579B"/>
    <w:rsid w:val="00F87AB8"/>
    <w:rsid w:val="00F90897"/>
    <w:rsid w:val="00F9141F"/>
    <w:rsid w:val="00F953E9"/>
    <w:rsid w:val="00FB453C"/>
    <w:rsid w:val="00FC2FAD"/>
    <w:rsid w:val="00FC4A39"/>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FDAC"/>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1978">
      <w:bodyDiv w:val="1"/>
      <w:marLeft w:val="0"/>
      <w:marRight w:val="0"/>
      <w:marTop w:val="0"/>
      <w:marBottom w:val="0"/>
      <w:divBdr>
        <w:top w:val="none" w:sz="0" w:space="0" w:color="auto"/>
        <w:left w:val="none" w:sz="0" w:space="0" w:color="auto"/>
        <w:bottom w:val="none" w:sz="0" w:space="0" w:color="auto"/>
        <w:right w:val="none" w:sz="0" w:space="0" w:color="auto"/>
      </w:divBdr>
    </w:div>
    <w:div w:id="104423124">
      <w:bodyDiv w:val="1"/>
      <w:marLeft w:val="0"/>
      <w:marRight w:val="0"/>
      <w:marTop w:val="0"/>
      <w:marBottom w:val="0"/>
      <w:divBdr>
        <w:top w:val="none" w:sz="0" w:space="0" w:color="auto"/>
        <w:left w:val="none" w:sz="0" w:space="0" w:color="auto"/>
        <w:bottom w:val="none" w:sz="0" w:space="0" w:color="auto"/>
        <w:right w:val="none" w:sz="0" w:space="0" w:color="auto"/>
      </w:divBdr>
    </w:div>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244801329">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405956329">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585920561">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696582592">
      <w:bodyDiv w:val="1"/>
      <w:marLeft w:val="0"/>
      <w:marRight w:val="0"/>
      <w:marTop w:val="0"/>
      <w:marBottom w:val="0"/>
      <w:divBdr>
        <w:top w:val="none" w:sz="0" w:space="0" w:color="auto"/>
        <w:left w:val="none" w:sz="0" w:space="0" w:color="auto"/>
        <w:bottom w:val="none" w:sz="0" w:space="0" w:color="auto"/>
        <w:right w:val="none" w:sz="0" w:space="0" w:color="auto"/>
      </w:divBdr>
    </w:div>
    <w:div w:id="827096869">
      <w:bodyDiv w:val="1"/>
      <w:marLeft w:val="0"/>
      <w:marRight w:val="0"/>
      <w:marTop w:val="0"/>
      <w:marBottom w:val="0"/>
      <w:divBdr>
        <w:top w:val="none" w:sz="0" w:space="0" w:color="auto"/>
        <w:left w:val="none" w:sz="0" w:space="0" w:color="auto"/>
        <w:bottom w:val="none" w:sz="0" w:space="0" w:color="auto"/>
        <w:right w:val="none" w:sz="0" w:space="0" w:color="auto"/>
      </w:divBdr>
    </w:div>
    <w:div w:id="846748263">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1581827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276014968">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 w:id="1432310485">
      <w:bodyDiv w:val="1"/>
      <w:marLeft w:val="0"/>
      <w:marRight w:val="0"/>
      <w:marTop w:val="0"/>
      <w:marBottom w:val="0"/>
      <w:divBdr>
        <w:top w:val="none" w:sz="0" w:space="0" w:color="auto"/>
        <w:left w:val="none" w:sz="0" w:space="0" w:color="auto"/>
        <w:bottom w:val="none" w:sz="0" w:space="0" w:color="auto"/>
        <w:right w:val="none" w:sz="0" w:space="0" w:color="auto"/>
      </w:divBdr>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57278810">
      <w:bodyDiv w:val="1"/>
      <w:marLeft w:val="0"/>
      <w:marRight w:val="0"/>
      <w:marTop w:val="0"/>
      <w:marBottom w:val="0"/>
      <w:divBdr>
        <w:top w:val="none" w:sz="0" w:space="0" w:color="auto"/>
        <w:left w:val="none" w:sz="0" w:space="0" w:color="auto"/>
        <w:bottom w:val="none" w:sz="0" w:space="0" w:color="auto"/>
        <w:right w:val="none" w:sz="0" w:space="0" w:color="auto"/>
      </w:divBdr>
    </w:div>
    <w:div w:id="1578854791">
      <w:bodyDiv w:val="1"/>
      <w:marLeft w:val="0"/>
      <w:marRight w:val="0"/>
      <w:marTop w:val="0"/>
      <w:marBottom w:val="0"/>
      <w:divBdr>
        <w:top w:val="none" w:sz="0" w:space="0" w:color="auto"/>
        <w:left w:val="none" w:sz="0" w:space="0" w:color="auto"/>
        <w:bottom w:val="none" w:sz="0" w:space="0" w:color="auto"/>
        <w:right w:val="none" w:sz="0" w:space="0" w:color="auto"/>
      </w:divBdr>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612080116">
      <w:bodyDiv w:val="1"/>
      <w:marLeft w:val="0"/>
      <w:marRight w:val="0"/>
      <w:marTop w:val="0"/>
      <w:marBottom w:val="0"/>
      <w:divBdr>
        <w:top w:val="none" w:sz="0" w:space="0" w:color="auto"/>
        <w:left w:val="none" w:sz="0" w:space="0" w:color="auto"/>
        <w:bottom w:val="none" w:sz="0" w:space="0" w:color="auto"/>
        <w:right w:val="none" w:sz="0" w:space="0" w:color="auto"/>
      </w:divBdr>
    </w:div>
    <w:div w:id="1622027926">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1873615861">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 w:id="2094159814">
      <w:bodyDiv w:val="1"/>
      <w:marLeft w:val="0"/>
      <w:marRight w:val="0"/>
      <w:marTop w:val="0"/>
      <w:marBottom w:val="0"/>
      <w:divBdr>
        <w:top w:val="none" w:sz="0" w:space="0" w:color="auto"/>
        <w:left w:val="none" w:sz="0" w:space="0" w:color="auto"/>
        <w:bottom w:val="none" w:sz="0" w:space="0" w:color="auto"/>
        <w:right w:val="none" w:sz="0" w:space="0" w:color="auto"/>
      </w:divBdr>
    </w:div>
    <w:div w:id="211635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jacquesh.github.io/post/fortunes-algorithm/" TargetMode="External"/><Relationship Id="rId39" Type="http://schemas.openxmlformats.org/officeDocument/2006/relationships/image" Target="media/image3.jpeg"/><Relationship Id="rId21" Type="http://schemas.openxmlformats.org/officeDocument/2006/relationships/hyperlink" Target="https://dl.acm.org/citation.cfm?id=10549" TargetMode="External"/><Relationship Id="rId34" Type="http://schemas.openxmlformats.org/officeDocument/2006/relationships/hyperlink" Target="http://www.jgallant.com/procedurally-generating-wrapping-world-maps-in-unity-csharp-part-1/" TargetMode="External"/><Relationship Id="rId42" Type="http://schemas.openxmlformats.org/officeDocument/2006/relationships/hyperlink" Target="http://docs.godotengine.org/en/3.0/about/faq.html" TargetMode="External"/><Relationship Id="rId47" Type="http://schemas.openxmlformats.org/officeDocument/2006/relationships/hyperlink" Target="https://github.com/OskarSigvardsson/unity-delaunay" TargetMode="External"/><Relationship Id="rId50" Type="http://schemas.openxmlformats.org/officeDocument/2006/relationships/image" Target="media/image6.png"/><Relationship Id="rId55"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iki.unity3d.com/index.php?title=Saving_and_Loading_Data:_XmlSerializer" TargetMode="External"/><Relationship Id="rId17" Type="http://schemas.openxmlformats.org/officeDocument/2006/relationships/footer" Target="footer2.xml"/><Relationship Id="rId25" Type="http://schemas.openxmlformats.org/officeDocument/2006/relationships/hyperlink" Target="http://people.math.gatech.edu/~randall/Algs07/mount.pdf" TargetMode="External"/><Relationship Id="rId33" Type="http://schemas.openxmlformats.org/officeDocument/2006/relationships/hyperlink" Target="http://slideplayer.com/slide/3447433/12/images/14/Robert+Whittaker,+Cornell+Uni..jpg" TargetMode="External"/><Relationship Id="rId38" Type="http://schemas.openxmlformats.org/officeDocument/2006/relationships/hyperlink" Target="http://pcgbook.com/" TargetMode="External"/><Relationship Id="rId46" Type="http://schemas.openxmlformats.org/officeDocument/2006/relationships/hyperlink" Target="https://github.com/PixelsForGlory/VoronoiDiagram"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cs-students.stanford.edu/~amitp/game-programming/polygon-map-generation/" TargetMode="External"/><Relationship Id="rId29" Type="http://schemas.openxmlformats.org/officeDocument/2006/relationships/hyperlink" Target="https://en.wikipedia.org/wiki/Holdridge_life_zones" TargetMode="External"/><Relationship Id="rId41" Type="http://schemas.openxmlformats.org/officeDocument/2006/relationships/hyperlink" Target="https://docs.unity3d.com/ScriptReference/Mesh-indexFormat.html"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WWZZByVvlU" TargetMode="External"/><Relationship Id="rId24" Type="http://schemas.openxmlformats.org/officeDocument/2006/relationships/hyperlink" Target="http://www.cs.sfu.ca/~binay/813.2011/Fortune.pdf" TargetMode="External"/><Relationship Id="rId32" Type="http://schemas.openxmlformats.org/officeDocument/2006/relationships/hyperlink" Target="https://pdfs.semanticscholar.org/5961/c577478f21707dad53905362e0ec4e6ec644.pdf" TargetMode="External"/><Relationship Id="rId37" Type="http://schemas.openxmlformats.org/officeDocument/2006/relationships/hyperlink" Target="https://www.gamasutra.com/view/news/315400/Devs_weigh_in_on_the_best_ways_to_use_but_not_abuse_procedural_generation.php" TargetMode="External"/><Relationship Id="rId40" Type="http://schemas.openxmlformats.org/officeDocument/2006/relationships/hyperlink" Target="https://thedarkmagi.itch.io/procedural-world-generation" TargetMode="External"/><Relationship Id="rId45" Type="http://schemas.openxmlformats.org/officeDocument/2006/relationships/hyperlink" Target="https://github.com/eppz/Triangle.NET" TargetMode="External"/><Relationship Id="rId53" Type="http://schemas.openxmlformats.org/officeDocument/2006/relationships/image" Target="media/image9.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rigi.cs.uvic.ca/downloads/papers/pdf/cg.pdf" TargetMode="External"/><Relationship Id="rId28" Type="http://schemas.openxmlformats.org/officeDocument/2006/relationships/hyperlink" Target="https://azgaar.wordpress.com/2017/06/30/biomes-generation-and-rendering/" TargetMode="External"/><Relationship Id="rId36" Type="http://schemas.openxmlformats.org/officeDocument/2006/relationships/hyperlink" Target="https://forhinhexes.blogspot.com/2018/04/motivation.html" TargetMode="External"/><Relationship Id="rId49" Type="http://schemas.openxmlformats.org/officeDocument/2006/relationships/image" Target="media/image5.png"/><Relationship Id="rId57" Type="http://schemas.openxmlformats.org/officeDocument/2006/relationships/fontTable" Target="fontTable.xml"/><Relationship Id="rId10" Type="http://schemas.openxmlformats.org/officeDocument/2006/relationships/hyperlink" Target="https://unity3d.com/learn/tutorials/topics/scripting/introduction-saving-and-loading" TargetMode="External"/><Relationship Id="rId19" Type="http://schemas.openxmlformats.org/officeDocument/2006/relationships/hyperlink" Target="http://galaxykate0.tumblr.com/post/139774965871/so-you-want-to-build-a-generator" TargetMode="External"/><Relationship Id="rId31" Type="http://schemas.openxmlformats.org/officeDocument/2006/relationships/hyperlink" Target="https://dl.acm.org/citation.cfm?id=1814259" TargetMode="External"/><Relationship Id="rId44" Type="http://schemas.openxmlformats.org/officeDocument/2006/relationships/hyperlink" Target="https://github.com/Ranguna/Triangle-NET-Unity-Port" TargetMode="External"/><Relationship Id="rId52"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jceipek/Unity-delaunay" TargetMode="External"/><Relationship Id="rId14" Type="http://schemas.openxmlformats.org/officeDocument/2006/relationships/header" Target="header1.xml"/><Relationship Id="rId22" Type="http://schemas.openxmlformats.org/officeDocument/2006/relationships/hyperlink" Target="http://drp.math.umd.edu/Project-Slides/DRP_Presentation-Summer2016.pdf" TargetMode="External"/><Relationship Id="rId27" Type="http://schemas.openxmlformats.org/officeDocument/2006/relationships/hyperlink" Target="https://jacquesheunis.com/post/fortunes-algorithm-implementation/" TargetMode="External"/><Relationship Id="rId30" Type="http://schemas.openxmlformats.org/officeDocument/2006/relationships/hyperlink" Target="https://arxiv.org/abs/1707.03383" TargetMode="External"/><Relationship Id="rId35" Type="http://schemas.openxmlformats.org/officeDocument/2006/relationships/hyperlink" Target="https://forum.unity.com/threads/open-source-procedural-hexagon-terrain.233296/" TargetMode="External"/><Relationship Id="rId43" Type="http://schemas.openxmlformats.org/officeDocument/2006/relationships/hyperlink" Target="https://github.com/jceipek/Unity-delaunay" TargetMode="External"/><Relationship Id="rId48" Type="http://schemas.openxmlformats.org/officeDocument/2006/relationships/image" Target="media/image4.png"/><Relationship Id="rId56" Type="http://schemas.openxmlformats.org/officeDocument/2006/relationships/footer" Target="footer3.xml"/><Relationship Id="rId8" Type="http://schemas.openxmlformats.org/officeDocument/2006/relationships/hyperlink" Target="http://rs.tudelft.nl/~rlindenbergh/rclthesis.pdf" TargetMode="External"/><Relationship Id="rId51" Type="http://schemas.openxmlformats.org/officeDocument/2006/relationships/image" Target="media/image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Ami10</b:Tag>
    <b:SourceType>InternetSite</b:SourceType>
    <b:Guid>{3A4F6B34-0792-4912-B7D6-39179FE68561}</b:Guid>
    <b:Title>Polygonal Map Generation for Games</b:Title>
    <b:Year>2010</b:Year>
    <b:Author>
      <b:Author>
        <b:NameList>
          <b:Person>
            <b:Last>Patel</b:Last>
            <b:First>Amit</b:First>
          </b:Person>
        </b:NameList>
      </b:Author>
    </b:Author>
    <b:YearAccessed>2019</b:YearAccessed>
    <b:MonthAccessed>1</b:MonthAccessed>
    <b:DayAccessed>26</b:DayAccessed>
    <b:URL>http://www-cs-students.stanford.edu/~amitp/game-programming/polygon-map-generation/</b:URL>
    <b:RefOrder>7</b:RefOrder>
  </b:Source>
  <b:Source>
    <b:Tag>Ste86</b:Tag>
    <b:SourceType>BookSection</b:SourceType>
    <b:Guid>{2FF47E9F-AE61-40F4-8038-1E83B53BC791}</b:Guid>
    <b:Title>A sweepline algorithm for Voronoi diagrams</b:Title>
    <b:Year>1986</b:Year>
    <b:City>New York</b:City>
    <b:Publisher>AT&amp;T Bell Laboratories</b:Publisher>
    <b:Author>
      <b:Author>
        <b:NameList>
          <b:Person>
            <b:Last>Fortune</b:Last>
            <b:First>Steven</b:First>
            <b:Middle>J</b:Middle>
          </b:Person>
        </b:NameList>
      </b:Author>
    </b:Author>
    <b:BookTitle>SCG '86 Proceedings of the second annual symposium on Computational geometry</b:BookTitle>
    <b:Pages>313-322</b:Pages>
    <b:RefOrder>6</b:RefOrder>
  </b:Source>
  <b:Source>
    <b:Tag>Azg17</b:Tag>
    <b:SourceType>InternetSite</b:SourceType>
    <b:Guid>{0D12FCB7-F9E9-49F5-ACFA-2BCFA33A3A05}</b:Guid>
    <b:Title>Biomes generation and rendering</b:Title>
    <b:Year>2017</b:Year>
    <b:Author>
      <b:Author>
        <b:NameList>
          <b:Person>
            <b:Last>Azgaar</b:Last>
          </b:Person>
        </b:NameList>
      </b:Author>
    </b:Author>
    <b:YearAccessed>2019</b:YearAccessed>
    <b:MonthAccessed>2</b:MonthAccessed>
    <b:DayAccessed>10</b:DayAccessed>
    <b:URL>https://azgaar.wordpress.com/2017/06/30/biomes-generation-and-rendering/ </b:URL>
    <b:RefOrder>9</b:RefOrder>
  </b:Source>
  <b:Source>
    <b:Tag>Jac04</b:Tag>
    <b:SourceType>Report</b:SourceType>
    <b:Guid>{0A2D84E2-B9D0-43A9-AA28-285ED235769B}</b:Guid>
    <b:Title>Realtime Procedural Terrain Generation</b:Title>
    <b:Year>2004</b:Year>
    <b:Author>
      <b:Author>
        <b:NameList>
          <b:Person>
            <b:Last>Olsen</b:Last>
            <b:First>Jacob</b:First>
          </b:Person>
        </b:NameList>
      </b:Author>
    </b:Author>
    <b:Publisher>Department of Mathematics And Computer Science </b:Publisher>
    <b:RefOrder>3</b:RefOrder>
  </b:Source>
  <b:Source>
    <b:Tag>lan11</b:Tag>
    <b:SourceType>InternetSite</b:SourceType>
    <b:Guid>{AA6440BC-D169-45F3-A74D-50C5EE7C0EC2}</b:Guid>
    <b:Title>[OPEN SOURCE]Procedural Hexagon Terrain</b:Title>
    <b:Year>2011</b:Year>
    <b:Author>
      <b:Author>
        <b:NameList>
          <b:Person>
            <b:Last>landon912</b:Last>
          </b:Person>
        </b:NameList>
      </b:Author>
    </b:Author>
    <b:YearAccessed>2019</b:YearAccessed>
    <b:MonthAccessed>2</b:MonthAccessed>
    <b:DayAccessed>20</b:DayAccessed>
    <b:URL>https://forum.unity.com/threads/open-source-procedural-hexagon-terrain.233296/</b:URL>
    <b:RefOrder>4</b:RefOrder>
  </b:Source>
  <b:Source>
    <b:Tag>She18</b:Tag>
    <b:SourceType>InternetSite</b:SourceType>
    <b:Guid>{8FAF25D8-8AD7-4AF5-86F3-DA09A4A35CDB}</b:Guid>
    <b:Author>
      <b:Author>
        <b:NameList>
          <b:Person>
            <b:Last>Maddox</b:Last>
            <b:First>Shelby</b:First>
          </b:Person>
        </b:NameList>
      </b:Author>
    </b:Author>
    <b:Title>for h in hexes</b:Title>
    <b:Year>2018</b:Year>
    <b:YearAccessed>2019</b:YearAccessed>
    <b:MonthAccessed>2</b:MonthAccessed>
    <b:DayAccessed>10</b:DayAccessed>
    <b:URL>https://forhinhexes.blogspot.com/2018/04/motivation.html</b:URL>
    <b:RefOrder>2</b:RefOrder>
  </b:Source>
  <b:Source>
    <b:Tag>jce16</b:Tag>
    <b:SourceType>InternetSite</b:SourceType>
    <b:Guid>{D3FDBF6D-A344-4B40-8678-1E53BA9A08E0}</b:Guid>
    <b:Author>
      <b:Author>
        <b:NameList>
          <b:Person>
            <b:Last>jceipek</b:Last>
          </b:Person>
        </b:NameList>
      </b:Author>
    </b:Author>
    <b:Title>Unity-delaunay</b:Title>
    <b:Year>2016</b:Year>
    <b:YearAccessed>2019</b:YearAccessed>
    <b:MonthAccessed>2</b:MonthAccessed>
    <b:DayAccessed>12</b:DayAccessed>
    <b:URL>https://github.com/jceipek/Unity-delaunay</b:URL>
    <b:RefOrder>10</b:RefOrder>
  </b:Source>
  <b:Source>
    <b:Tag>Alg17</b:Tag>
    <b:SourceType>InternetSite</b:SourceType>
    <b:Guid>{2D8F2114-4C3D-407E-82E7-1A83A4CE5890}</b:Guid>
    <b:Title>Algorithm for generation of Voronoi Diagrams</b:Title>
    <b:Year>2017</b:Year>
    <b:YearAccessed>2019</b:YearAccessed>
    <b:MonthAccessed>2</b:MonthAccessed>
    <b:DayAccessed>26</b:DayAccessed>
    <b:URL>https://courses.cs.washington.edu/courses/cse326/00wi/projects/voronoi.html</b:URL>
    <b:RefOrder>8</b:RefOrder>
  </b:Source>
  <b:Source>
    <b:Tag>Fir16</b:Tag>
    <b:SourceType>InternetSite</b:SourceType>
    <b:Guid>{892C4E2C-9DD2-47CD-9EE8-8A1889509DF2}</b:Guid>
    <b:Author>
      <b:Author>
        <b:Corporate>Firaxis Games</b:Corporate>
      </b:Author>
    </b:Author>
    <b:Title>Civilization® VI – The Official Site</b:Title>
    <b:Year>2016</b:Year>
    <b:YearAccessed>2019</b:YearAccessed>
    <b:MonthAccessed>2</b:MonthAccessed>
    <b:DayAccessed>26</b:DayAccessed>
    <b:URL>https://civilization.com/</b:URL>
    <b:RefOrder>5</b:RefOrder>
  </b:Source>
  <b:Source>
    <b:Tag>Wiz14</b:Tag>
    <b:SourceType>InternetSite</b:SourceType>
    <b:Guid>{622A0FEB-AE1A-46DB-AD4C-DE77ECE09400}</b:Guid>
    <b:Author>
      <b:Author>
        <b:Corporate>coast, Wizards of the</b:Corporate>
      </b:Author>
    </b:Author>
    <b:Title>Dungeons and Dragons</b:Title>
    <b:Year>2014</b:Year>
    <b:YearAccessed>2019</b:YearAccessed>
    <b:MonthAccessed>2</b:MonthAccessed>
    <b:DayAccessed>1</b:DayAccessed>
    <b:URL>http://dnd.wizards.com/</b:URL>
    <b:RefOrder>1</b:RefOrder>
  </b:Source>
</b:Sources>
</file>

<file path=customXml/itemProps1.xml><?xml version="1.0" encoding="utf-8"?>
<ds:datastoreItem xmlns:ds="http://schemas.openxmlformats.org/officeDocument/2006/customXml" ds:itemID="{82244629-78EA-42F4-A4FA-7ACBB23BC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4305</TotalTime>
  <Pages>21</Pages>
  <Words>4633</Words>
  <Characters>26410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30982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295</cp:revision>
  <dcterms:created xsi:type="dcterms:W3CDTF">2019-02-22T14:31:00Z</dcterms:created>
  <dcterms:modified xsi:type="dcterms:W3CDTF">2019-03-01T00:33:00Z</dcterms:modified>
</cp:coreProperties>
</file>