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35C" w:rsidRDefault="0041535C">
      <w:r>
        <w:t>The Virgin Mary: Mrs. Bluebeck</w:t>
      </w:r>
    </w:p>
    <w:p w:rsidR="0041535C" w:rsidRDefault="0041535C">
      <w:r>
        <w:t>Jesus/Christlike Figure:  Simon</w:t>
      </w:r>
    </w:p>
    <w:p w:rsidR="00DB1E74" w:rsidRDefault="00DB1E74">
      <w:r>
        <w:t xml:space="preserve">Judas:  Ms. Golf, though a helpful Judas, helps him in betraying him to the Media, the Romans, the soldiers that long to be entertained no matter </w:t>
      </w:r>
      <w:r w:rsidR="007E47CC">
        <w:t xml:space="preserve">the fate he’ll meet.  </w:t>
      </w:r>
      <w:bookmarkStart w:id="0" w:name="_GoBack"/>
      <w:bookmarkEnd w:id="0"/>
    </w:p>
    <w:p w:rsidR="0041535C" w:rsidRDefault="0041535C"/>
    <w:p w:rsidR="0041535C" w:rsidRDefault="0041535C"/>
    <w:p w:rsidR="0041535C" w:rsidRDefault="0041535C">
      <w:r>
        <w:t xml:space="preserve">Despite all these religious figures, when Simon finally makes it to the edge of the solar system, God is not there.  </w:t>
      </w:r>
      <w:r w:rsidR="00A569E2">
        <w:t xml:space="preserve">God is dead, God has abandoned the characters of his creation.  </w:t>
      </w:r>
    </w:p>
    <w:sectPr w:rsidR="0041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5C"/>
    <w:rsid w:val="00404E38"/>
    <w:rsid w:val="0041535C"/>
    <w:rsid w:val="007E47CC"/>
    <w:rsid w:val="00A569E2"/>
    <w:rsid w:val="00DB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B00C8-49AE-45A2-8A0C-5C34BC10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Weaver</dc:creator>
  <cp:keywords/>
  <dc:description/>
  <cp:lastModifiedBy>David Weaver</cp:lastModifiedBy>
  <cp:revision>3</cp:revision>
  <dcterms:created xsi:type="dcterms:W3CDTF">2016-03-22T06:33:00Z</dcterms:created>
  <dcterms:modified xsi:type="dcterms:W3CDTF">2016-03-22T06:42:00Z</dcterms:modified>
</cp:coreProperties>
</file>