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9E7" w:rsidRDefault="0049600C">
      <w:r>
        <w:t>In the chapter where Simon puts his hand through the light.  We should revisit that by the way, maybe in the space ship, or else it will seem kind of dumb.</w:t>
      </w:r>
    </w:p>
    <w:p w:rsidR="0049600C" w:rsidRDefault="0049600C">
      <w:r>
        <w:t>6:00 – pill time.  6:00 o’clock pill time has been a staple of my life for as long as I can remember.</w:t>
      </w:r>
    </w:p>
    <w:p w:rsidR="0049600C" w:rsidRDefault="0049600C">
      <w:r>
        <w:t xml:space="preserve">I have Yvonne’s Syndrome, only four people have every survived it past infancy – one was two, one was six, one was 29 but he died in a car crash, and then </w:t>
      </w:r>
      <w:proofErr w:type="spellStart"/>
      <w:r>
        <w:t>their’s</w:t>
      </w:r>
      <w:proofErr w:type="spellEnd"/>
      <w:r>
        <w:t xml:space="preserve"> me (insert age).  A pretty small family.  I don’t totally understand how Yvonne’s Syndrome works but Doctor Jerome has tried to explain it like this:</w:t>
      </w:r>
    </w:p>
    <w:p w:rsidR="0049600C" w:rsidRDefault="0049600C">
      <w:r>
        <w:t xml:space="preserve">There are all these things called neurons in our brain and they all talk to </w:t>
      </w:r>
      <w:proofErr w:type="spellStart"/>
      <w:r>
        <w:t>eachother</w:t>
      </w:r>
      <w:proofErr w:type="spellEnd"/>
      <w:r>
        <w:t xml:space="preserve"> all the time, except they can only talk to </w:t>
      </w:r>
      <w:proofErr w:type="spellStart"/>
      <w:r>
        <w:t>eachother</w:t>
      </w:r>
      <w:proofErr w:type="spellEnd"/>
      <w:r>
        <w:t xml:space="preserve"> when they get excited enough.  They only get excited when they become positive, when they become positive they doing this </w:t>
      </w:r>
      <w:r>
        <w:rPr>
          <w:i/>
        </w:rPr>
        <w:t xml:space="preserve">ZING </w:t>
      </w:r>
      <w:r>
        <w:t xml:space="preserve">thing which is even more positive, and send off a signal to all their neuron buddies.  Well, instead of my neurons needing to be positive to go </w:t>
      </w:r>
      <w:r>
        <w:rPr>
          <w:i/>
        </w:rPr>
        <w:t xml:space="preserve">ZING, </w:t>
      </w:r>
      <w:r>
        <w:t xml:space="preserve">they need to be negative.  And once they’re negative enough, the </w:t>
      </w:r>
      <w:r>
        <w:rPr>
          <w:i/>
        </w:rPr>
        <w:t xml:space="preserve">ZING </w:t>
      </w:r>
      <w:r>
        <w:t xml:space="preserve">is even more negative.  Basically, my whole everything is flipped, and that’s what makes me special. </w:t>
      </w:r>
    </w:p>
    <w:p w:rsidR="0049600C" w:rsidRDefault="0049600C">
      <w:r>
        <w:t>Most people die when they’re babies because their brains just can’t sink up.  But mine did.</w:t>
      </w:r>
    </w:p>
    <w:p w:rsidR="0049600C" w:rsidRDefault="0049600C"/>
    <w:p w:rsidR="0049600C" w:rsidRDefault="0049600C">
      <w:r>
        <w:t xml:space="preserve">When he’s talking about what makes him special to Sergeant Hayes, he forgets to mention this – make note of this.  Shows he believes he’s a normal guy.  </w:t>
      </w:r>
      <w:bookmarkStart w:id="0" w:name="_GoBack"/>
      <w:bookmarkEnd w:id="0"/>
      <w:r>
        <w:t xml:space="preserve">  </w:t>
      </w:r>
    </w:p>
    <w:sectPr w:rsidR="0049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0C"/>
    <w:rsid w:val="003019E7"/>
    <w:rsid w:val="0049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2E295-3661-4F8D-85CE-128A3404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Weaver</dc:creator>
  <cp:keywords/>
  <dc:description/>
  <cp:lastModifiedBy>David Weaver</cp:lastModifiedBy>
  <cp:revision>1</cp:revision>
  <dcterms:created xsi:type="dcterms:W3CDTF">2016-08-12T00:22:00Z</dcterms:created>
  <dcterms:modified xsi:type="dcterms:W3CDTF">2016-08-12T00:29:00Z</dcterms:modified>
</cp:coreProperties>
</file>