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C59" w:rsidRDefault="006D0969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  <w:r w:rsidRPr="006D0969">
        <w:rPr>
          <w:rFonts w:ascii="微软雅黑" w:eastAsia="微软雅黑" w:hAnsi="微软雅黑" w:hint="eastAsia"/>
          <w:b/>
          <w:sz w:val="20"/>
          <w:szCs w:val="20"/>
        </w:rPr>
        <w:t>Android 应用的界面编程</w:t>
      </w:r>
    </w:p>
    <w:p w:rsidR="00F96E80" w:rsidRPr="00F96E80" w:rsidRDefault="00F96E80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</w:p>
    <w:p w:rsidR="00C77B47" w:rsidRDefault="006B6CFA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ndroid的所有UI都是建立在View、ViewGroup</w:t>
      </w:r>
      <w:r w:rsidR="00C073D1">
        <w:rPr>
          <w:rFonts w:ascii="微软雅黑" w:eastAsia="微软雅黑" w:hAnsi="微软雅黑" w:hint="eastAsia"/>
          <w:sz w:val="18"/>
          <w:szCs w:val="18"/>
        </w:rPr>
        <w:t>基础</w:t>
      </w:r>
      <w:r>
        <w:rPr>
          <w:rFonts w:ascii="微软雅黑" w:eastAsia="微软雅黑" w:hAnsi="微软雅黑" w:hint="eastAsia"/>
          <w:sz w:val="18"/>
          <w:szCs w:val="18"/>
        </w:rPr>
        <w:t>之上的</w:t>
      </w:r>
      <w:r w:rsidR="00C073D1">
        <w:rPr>
          <w:rFonts w:ascii="微软雅黑" w:eastAsia="微软雅黑" w:hAnsi="微软雅黑" w:hint="eastAsia"/>
          <w:sz w:val="18"/>
          <w:szCs w:val="18"/>
        </w:rPr>
        <w:t>，采用“组合器”的设计模式设计View和ViewGroup的。</w:t>
      </w:r>
    </w:p>
    <w:p w:rsidR="00042534" w:rsidRDefault="00042534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Android采用两种方式控制组件行为：XML布局文件中的XML属性和Java程序代码的方法调用。</w:t>
      </w:r>
    </w:p>
    <w:p w:rsidR="006F598A" w:rsidRDefault="00E15ED9" w:rsidP="005E7A4A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布局管理器</w:t>
      </w:r>
      <w:r>
        <w:rPr>
          <w:rFonts w:ascii="微软雅黑" w:eastAsia="微软雅黑" w:hAnsi="微软雅黑" w:hint="eastAsia"/>
          <w:sz w:val="18"/>
          <w:szCs w:val="18"/>
        </w:rPr>
        <w:t>：LinearLayout、TableLayout、FrameLayout、AbsoluteLayout和GridLayout。</w:t>
      </w:r>
    </w:p>
    <w:p w:rsidR="00A33EFA" w:rsidRDefault="00A33EFA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布局管理器继承结构：</w:t>
      </w:r>
    </w:p>
    <w:p w:rsidR="005E7A4A" w:rsidRDefault="008D2D1D" w:rsidP="005E7A4A">
      <w:pPr>
        <w:pStyle w:val="a5"/>
        <w:ind w:left="56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</w:r>
      <w:r>
        <w:rPr>
          <w:rFonts w:ascii="微软雅黑" w:eastAsia="微软雅黑" w:hAnsi="微软雅黑"/>
          <w:sz w:val="18"/>
          <w:szCs w:val="18"/>
        </w:rPr>
        <w:pict>
          <v:group id="_x0000_s1027" editas="canvas" style="width:380.9pt;height:169.2pt;mso-position-horizontal-relative:char;mso-position-vertical-relative:line" coordorigin="2362,4875" coordsize="7618,33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4875;width:7618;height:3384" o:preferrelative="f">
              <v:fill o:detectmouseclick="t"/>
              <v:path o:extrusionok="t" o:connecttype="none"/>
              <o:lock v:ext="edit" text="t"/>
            </v:shape>
            <v:roundrect id="_x0000_s1028" style="position:absolute;left:5758;top:4912;width:814;height:413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 w:rsidRPr="00A33EFA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View</w:t>
                    </w:r>
                  </w:p>
                </w:txbxContent>
              </v:textbox>
            </v:roundrect>
            <v:roundrect id="_x0000_s1030" style="position:absolute;left:5423;top:5754;width:1477;height:512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ViewGroup</w:t>
                    </w:r>
                  </w:p>
                </w:txbxContent>
              </v:textbox>
            </v:roundrect>
            <v:roundrect id="_x0000_s1036" style="position:absolute;left:2935;top:5208;width:1744;height:512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AbsoluteLayout</w:t>
                    </w:r>
                  </w:p>
                </w:txbxContent>
              </v:textbox>
            </v:roundrect>
            <v:roundrect id="_x0000_s1037" style="position:absolute;left:2935;top:6308;width:1744;height:512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RelativeLayout</w:t>
                    </w:r>
                  </w:p>
                </w:txbxContent>
              </v:textbox>
            </v:roundrect>
            <v:roundrect id="_x0000_s1038" style="position:absolute;left:5423;top:6738;width:1477;height:512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LinearLayout</w:t>
                    </w:r>
                  </w:p>
                </w:txbxContent>
              </v:textbox>
            </v:roundrect>
            <v:roundrect id="_x0000_s1039" style="position:absolute;left:5410;top:7747;width:1477;height:512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TableLayout</w:t>
                    </w:r>
                  </w:p>
                </w:txbxContent>
              </v:textbox>
            </v:roundrect>
            <v:roundrect id="_x0000_s1040" style="position:absolute;left:7684;top:5208;width:1477;height:512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FrameLayout</w:t>
                    </w:r>
                  </w:p>
                </w:txbxContent>
              </v:textbox>
            </v:roundrect>
            <v:roundrect id="_x0000_s1041" style="position:absolute;left:7684;top:6308;width:1477;height:512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GridLayout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6162;top:5325;width:3;height:429;flip:y" o:connectortype="straight">
              <v:stroke endarrow="block"/>
            </v:shape>
            <v:shape id="_x0000_s1043" type="#_x0000_t32" style="position:absolute;left:4679;top:5464;width:744;height:546" o:connectortype="straight">
              <v:stroke endarrow="block"/>
            </v:shape>
            <v:shape id="_x0000_s1044" type="#_x0000_t32" style="position:absolute;left:4679;top:6010;width:744;height:554;flip:y" o:connectortype="straight">
              <v:stroke endarrow="block"/>
            </v:shape>
            <v:shape id="_x0000_s1045" type="#_x0000_t32" style="position:absolute;left:6900;top:5464;width:784;height:546;flip:x" o:connectortype="straight">
              <v:stroke endarrow="block"/>
            </v:shape>
            <v:shape id="_x0000_s1046" type="#_x0000_t32" style="position:absolute;left:6900;top:6010;width:784;height:554;flip:x y" o:connectortype="straight">
              <v:stroke endarrow="block"/>
            </v:shape>
            <v:shape id="_x0000_s1047" type="#_x0000_t32" style="position:absolute;left:6162;top:6266;width:1;height:472;flip:y" o:connectortype="straight">
              <v:stroke endarrow="block"/>
            </v:shape>
            <v:shape id="_x0000_s1048" type="#_x0000_t32" style="position:absolute;left:6149;top:7250;width:12;height:497;flip:y" o:connectortype="straight">
              <v:stroke endarrow="block"/>
            </v:shape>
            <w10:wrap type="none"/>
            <w10:anchorlock/>
          </v:group>
        </w:pict>
      </w:r>
      <w:r w:rsidR="005E7A4A" w:rsidRPr="005E7A4A">
        <w:rPr>
          <w:rFonts w:ascii="微软雅黑" w:eastAsia="微软雅黑" w:hAnsi="微软雅黑"/>
          <w:sz w:val="18"/>
          <w:szCs w:val="18"/>
        </w:rPr>
        <w:t xml:space="preserve"> </w:t>
      </w:r>
    </w:p>
    <w:p w:rsidR="005E7A4A" w:rsidRDefault="005E7A4A" w:rsidP="005E7A4A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AnalogClock：模拟时钟；</w:t>
      </w:r>
    </w:p>
    <w:p w:rsidR="005E7A4A" w:rsidRDefault="005E7A4A" w:rsidP="005E7A4A">
      <w:pPr>
        <w:pStyle w:val="a5"/>
        <w:ind w:left="562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DigitalClock：数字时钟；</w:t>
      </w:r>
    </w:p>
    <w:p w:rsidR="005E7A4A" w:rsidRDefault="005E7A4A" w:rsidP="005E7A4A">
      <w:pPr>
        <w:pStyle w:val="a5"/>
        <w:ind w:left="56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Chronometer：计时器。</w:t>
      </w:r>
    </w:p>
    <w:p w:rsidR="005E7A4A" w:rsidRDefault="005E7A4A" w:rsidP="005E7A4A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QuickContactBadge继承了ImageView，可用于关联手机中指定联系人。</w:t>
      </w:r>
    </w:p>
    <w:p w:rsidR="005E7A4A" w:rsidRDefault="005E7A4A" w:rsidP="005E7A4A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Toggle：状态开关按钮；</w:t>
      </w:r>
    </w:p>
    <w:p w:rsidR="00A33EFA" w:rsidRPr="005E7A4A" w:rsidRDefault="005E7A4A" w:rsidP="005E7A4A">
      <w:pPr>
        <w:pStyle w:val="a5"/>
        <w:ind w:left="56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Switch：开关按钮。</w:t>
      </w:r>
    </w:p>
    <w:p w:rsidR="003C7F95" w:rsidRDefault="003C7F95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AdapterView继承结构</w:t>
      </w:r>
      <w:r w:rsidR="00244B8F">
        <w:rPr>
          <w:rFonts w:ascii="微软雅黑" w:eastAsia="微软雅黑" w:hAnsi="微软雅黑" w:hint="eastAsia"/>
          <w:sz w:val="18"/>
          <w:szCs w:val="18"/>
        </w:rPr>
        <w:t>：</w:t>
      </w:r>
    </w:p>
    <w:p w:rsidR="003C7F95" w:rsidRDefault="003C7F95" w:rsidP="003C7F95">
      <w:pPr>
        <w:pStyle w:val="a5"/>
        <w:ind w:left="56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878043" cy="2401294"/>
            <wp:effectExtent l="19050" t="0" r="0" b="0"/>
            <wp:docPr id="4" name="图片 3" descr="小Q截图-20160816150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Q截图-201608161508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509" cy="24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5E" w:rsidRDefault="002F3721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Adapter接口及其实现类</w:t>
      </w:r>
    </w:p>
    <w:p w:rsidR="002F3721" w:rsidRDefault="002F3721" w:rsidP="002F3721">
      <w:pPr>
        <w:pStyle w:val="a5"/>
        <w:ind w:left="56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2485610" cy="2281658"/>
            <wp:effectExtent l="19050" t="0" r="0" b="0"/>
            <wp:docPr id="6" name="图片 5" descr="小Q截图-20160816160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Q截图-201608161607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874" cy="228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34" w:rsidRDefault="00C55518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列表的实现：使用ListView控件和继承ListActivity。</w:t>
      </w:r>
    </w:p>
    <w:p w:rsidR="004E2825" w:rsidRDefault="004E2825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GridView与ListView的区别：GridView每行显示多列，ListView每行只显示一列。</w:t>
      </w:r>
    </w:p>
    <w:p w:rsidR="005D6F2F" w:rsidRDefault="005D6F2F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ExpandableListView是ListView的子类，将列表项分成若干组，每组又包含若干个列表项。</w:t>
      </w:r>
    </w:p>
    <w:p w:rsidR="000C0E84" w:rsidRDefault="000C0E84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Spinner是一个列表选择框，点解列表项弹出一个菜单供用户选择。</w:t>
      </w:r>
    </w:p>
    <w:p w:rsidR="001A6FA5" w:rsidRDefault="001A6FA5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Gallery</w:t>
      </w:r>
      <w:r w:rsidR="00631298"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 w:hint="eastAsia"/>
          <w:sz w:val="18"/>
          <w:szCs w:val="18"/>
        </w:rPr>
        <w:t>水平列表选择框，允许用户拖动来查看上一个、下一个列表项。</w:t>
      </w:r>
      <w:r w:rsidR="00631298">
        <w:rPr>
          <w:rFonts w:ascii="微软雅黑" w:eastAsia="微软雅黑" w:hAnsi="微软雅黑" w:hint="eastAsia"/>
          <w:sz w:val="18"/>
          <w:szCs w:val="18"/>
        </w:rPr>
        <w:t>（Android不推荐使用）</w:t>
      </w:r>
    </w:p>
    <w:p w:rsidR="00780391" w:rsidRDefault="00780391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AdapterViewFlipper继承了AdapterViewAnimator，每次只显示adapter提供的一个View。</w:t>
      </w:r>
    </w:p>
    <w:p w:rsidR="00780391" w:rsidRDefault="00FA1CB5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StackView继承了AdapterViewAnimator，以“堆叠”的方式显示多个列表项。</w:t>
      </w:r>
    </w:p>
    <w:p w:rsidR="006B481C" w:rsidRDefault="006B481C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ProgressBar进度条组件，派生了SeekBar和RatingBar。</w:t>
      </w:r>
    </w:p>
    <w:p w:rsidR="00C55518" w:rsidRPr="00154E95" w:rsidRDefault="00C55518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54E95">
        <w:rPr>
          <w:rFonts w:ascii="微软雅黑" w:eastAsia="微软雅黑" w:hAnsi="微软雅黑" w:hint="eastAsia"/>
          <w:sz w:val="18"/>
          <w:szCs w:val="18"/>
        </w:rPr>
        <w:t>View是所有UI组件的基类，View的XML属性和方法都可以被其他组件使用。</w:t>
      </w:r>
    </w:p>
    <w:p w:rsidR="003F1368" w:rsidRDefault="006803F6" w:rsidP="006803F6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4097020"/>
            <wp:effectExtent l="19050" t="0" r="2540" b="0"/>
            <wp:docPr id="1" name="图片 0" descr="小Q截图-20160815091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Q截图-201608150916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6C" w:rsidRDefault="007F696C" w:rsidP="006803F6">
      <w:pPr>
        <w:rPr>
          <w:rFonts w:ascii="微软雅黑" w:eastAsia="微软雅黑" w:hAnsi="微软雅黑"/>
          <w:sz w:val="18"/>
          <w:szCs w:val="18"/>
        </w:rPr>
      </w:pPr>
      <w:r w:rsidRPr="007F696C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5274310" cy="392575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3F6" w:rsidRDefault="006803F6" w:rsidP="006803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5274310" cy="7377430"/>
            <wp:effectExtent l="19050" t="0" r="2540" b="0"/>
            <wp:docPr id="2" name="图片 1" descr="小Q截图-20160815091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Q截图-2016081509183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A0" w:rsidRPr="00680C56" w:rsidRDefault="001954A0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1954A0" w:rsidRPr="00680C56" w:rsidSect="0002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E3A" w:rsidRDefault="00C52E3A" w:rsidP="00A11D77">
      <w:r>
        <w:separator/>
      </w:r>
    </w:p>
  </w:endnote>
  <w:endnote w:type="continuationSeparator" w:id="1">
    <w:p w:rsidR="00C52E3A" w:rsidRDefault="00C52E3A" w:rsidP="00A11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E3A" w:rsidRDefault="00C52E3A" w:rsidP="00A11D77">
      <w:r>
        <w:separator/>
      </w:r>
    </w:p>
  </w:footnote>
  <w:footnote w:type="continuationSeparator" w:id="1">
    <w:p w:rsidR="00C52E3A" w:rsidRDefault="00C52E3A" w:rsidP="00A11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531B"/>
    <w:multiLevelType w:val="hybridMultilevel"/>
    <w:tmpl w:val="E17CF8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F072328"/>
    <w:multiLevelType w:val="hybridMultilevel"/>
    <w:tmpl w:val="F6641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2F20F7"/>
    <w:multiLevelType w:val="hybridMultilevel"/>
    <w:tmpl w:val="ABC40B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1E204FD"/>
    <w:multiLevelType w:val="hybridMultilevel"/>
    <w:tmpl w:val="1AD84D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40A5EEC"/>
    <w:multiLevelType w:val="hybridMultilevel"/>
    <w:tmpl w:val="AA2A8E7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42713CD"/>
    <w:multiLevelType w:val="hybridMultilevel"/>
    <w:tmpl w:val="A210CF9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68F66CF"/>
    <w:multiLevelType w:val="hybridMultilevel"/>
    <w:tmpl w:val="D46E411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>
    <w:nsid w:val="2BD94EB7"/>
    <w:multiLevelType w:val="hybridMultilevel"/>
    <w:tmpl w:val="0AAE0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FB3438"/>
    <w:multiLevelType w:val="hybridMultilevel"/>
    <w:tmpl w:val="1CDA5C5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CB74954"/>
    <w:multiLevelType w:val="hybridMultilevel"/>
    <w:tmpl w:val="C2A830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B357165"/>
    <w:multiLevelType w:val="hybridMultilevel"/>
    <w:tmpl w:val="F0C0B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F8C03A8"/>
    <w:multiLevelType w:val="hybridMultilevel"/>
    <w:tmpl w:val="EBB894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11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E80"/>
    <w:rsid w:val="00022C59"/>
    <w:rsid w:val="0003155A"/>
    <w:rsid w:val="00042534"/>
    <w:rsid w:val="000432CB"/>
    <w:rsid w:val="00056D7E"/>
    <w:rsid w:val="000C0E84"/>
    <w:rsid w:val="0011767C"/>
    <w:rsid w:val="00134807"/>
    <w:rsid w:val="00154E95"/>
    <w:rsid w:val="001954A0"/>
    <w:rsid w:val="001A6FA5"/>
    <w:rsid w:val="002047BA"/>
    <w:rsid w:val="00207F25"/>
    <w:rsid w:val="00244B8F"/>
    <w:rsid w:val="00254489"/>
    <w:rsid w:val="00260912"/>
    <w:rsid w:val="002F3721"/>
    <w:rsid w:val="00301504"/>
    <w:rsid w:val="0030187B"/>
    <w:rsid w:val="003019FB"/>
    <w:rsid w:val="003C7F95"/>
    <w:rsid w:val="003D691E"/>
    <w:rsid w:val="003F1368"/>
    <w:rsid w:val="00405638"/>
    <w:rsid w:val="00447661"/>
    <w:rsid w:val="004727F0"/>
    <w:rsid w:val="004C0BFC"/>
    <w:rsid w:val="004E2825"/>
    <w:rsid w:val="005D6F2F"/>
    <w:rsid w:val="005E7A4A"/>
    <w:rsid w:val="00631298"/>
    <w:rsid w:val="00670DEE"/>
    <w:rsid w:val="006718F9"/>
    <w:rsid w:val="006803F6"/>
    <w:rsid w:val="00680C56"/>
    <w:rsid w:val="006A5CF3"/>
    <w:rsid w:val="006B481C"/>
    <w:rsid w:val="006B6CFA"/>
    <w:rsid w:val="006D0969"/>
    <w:rsid w:val="006E6E41"/>
    <w:rsid w:val="006F598A"/>
    <w:rsid w:val="00761D43"/>
    <w:rsid w:val="00780391"/>
    <w:rsid w:val="007D1BFE"/>
    <w:rsid w:val="007F696C"/>
    <w:rsid w:val="008A45B1"/>
    <w:rsid w:val="008D2D1D"/>
    <w:rsid w:val="00992DD5"/>
    <w:rsid w:val="009B0D20"/>
    <w:rsid w:val="009B0E88"/>
    <w:rsid w:val="009C3F0B"/>
    <w:rsid w:val="00A0175E"/>
    <w:rsid w:val="00A11D77"/>
    <w:rsid w:val="00A33EFA"/>
    <w:rsid w:val="00A34400"/>
    <w:rsid w:val="00AA22DF"/>
    <w:rsid w:val="00AC6C5E"/>
    <w:rsid w:val="00B26BA4"/>
    <w:rsid w:val="00BA05AB"/>
    <w:rsid w:val="00BD024B"/>
    <w:rsid w:val="00BD1F87"/>
    <w:rsid w:val="00C073D1"/>
    <w:rsid w:val="00C37EFD"/>
    <w:rsid w:val="00C52E3A"/>
    <w:rsid w:val="00C55518"/>
    <w:rsid w:val="00C77B47"/>
    <w:rsid w:val="00C872D1"/>
    <w:rsid w:val="00CE59AB"/>
    <w:rsid w:val="00D6731C"/>
    <w:rsid w:val="00DA77F0"/>
    <w:rsid w:val="00DB7FC9"/>
    <w:rsid w:val="00DD7128"/>
    <w:rsid w:val="00E15ED9"/>
    <w:rsid w:val="00E475C1"/>
    <w:rsid w:val="00F16159"/>
    <w:rsid w:val="00F5330A"/>
    <w:rsid w:val="00F5676A"/>
    <w:rsid w:val="00F96E80"/>
    <w:rsid w:val="00FA1CB5"/>
    <w:rsid w:val="00FD5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8" type="connector" idref="#_x0000_s1042">
          <o:proxy start="" idref="#_x0000_s1030" connectloc="0"/>
          <o:proxy end="" idref="#_x0000_s1028" connectloc="2"/>
        </o:r>
        <o:r id="V:Rule9" type="connector" idref="#_x0000_s1045">
          <o:proxy start="" idref="#_x0000_s1040" connectloc="1"/>
          <o:proxy end="" idref="#_x0000_s1030" connectloc="3"/>
        </o:r>
        <o:r id="V:Rule10" type="connector" idref="#_x0000_s1043">
          <o:proxy start="" idref="#_x0000_s1036" connectloc="3"/>
          <o:proxy end="" idref="#_x0000_s1030" connectloc="1"/>
        </o:r>
        <o:r id="V:Rule11" type="connector" idref="#_x0000_s1044">
          <o:proxy start="" idref="#_x0000_s1037" connectloc="3"/>
          <o:proxy end="" idref="#_x0000_s1030" connectloc="1"/>
        </o:r>
        <o:r id="V:Rule12" type="connector" idref="#_x0000_s1048">
          <o:proxy start="" idref="#_x0000_s1039" connectloc="0"/>
        </o:r>
        <o:r id="V:Rule13" type="connector" idref="#_x0000_s1046">
          <o:proxy end="" idref="#_x0000_s1030" connectloc="3"/>
        </o:r>
        <o:r id="V:Rule14" type="connector" idref="#_x0000_s1047">
          <o:proxy start="" idref="#_x0000_s1038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D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D77"/>
    <w:rPr>
      <w:sz w:val="18"/>
      <w:szCs w:val="18"/>
    </w:rPr>
  </w:style>
  <w:style w:type="paragraph" w:styleId="a5">
    <w:name w:val="List Paragraph"/>
    <w:basedOn w:val="a"/>
    <w:uiPriority w:val="34"/>
    <w:qFormat/>
    <w:rsid w:val="00A344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34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44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440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F13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13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9F726-ED0C-4A79-BE89-9FF2D913D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4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82</cp:revision>
  <dcterms:created xsi:type="dcterms:W3CDTF">2016-07-28T13:02:00Z</dcterms:created>
  <dcterms:modified xsi:type="dcterms:W3CDTF">2016-08-18T06:46:00Z</dcterms:modified>
</cp:coreProperties>
</file>