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A21" w:rsidRPr="007019BB" w:rsidRDefault="00943997">
      <w:pPr>
        <w:jc w:val="center"/>
        <w:rPr>
          <w:rFonts w:ascii="微软雅黑" w:eastAsia="微软雅黑" w:hAnsi="微软雅黑"/>
          <w:b/>
          <w:sz w:val="21"/>
          <w:szCs w:val="21"/>
        </w:rPr>
      </w:pPr>
      <w:r w:rsidRPr="007019BB">
        <w:rPr>
          <w:rFonts w:ascii="微软雅黑" w:eastAsia="微软雅黑" w:hAnsi="微软雅黑" w:cs="Arial Unicode MS" w:hint="eastAsia"/>
          <w:b/>
          <w:sz w:val="21"/>
          <w:szCs w:val="21"/>
          <w:lang w:val="zh-CN"/>
        </w:rPr>
        <w:t>线程锁</w:t>
      </w:r>
    </w:p>
    <w:p w:rsidR="00926A21" w:rsidRPr="007019BB" w:rsidRDefault="00926A21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926A21" w:rsidRPr="002A0A24" w:rsidRDefault="00943997" w:rsidP="00A40B2F">
      <w:pPr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/>
          <w:sz w:val="18"/>
          <w:szCs w:val="18"/>
        </w:rPr>
      </w:pPr>
      <w:r w:rsidRPr="007019BB">
        <w:rPr>
          <w:rFonts w:ascii="微软雅黑" w:eastAsia="微软雅黑" w:hAnsi="微软雅黑"/>
          <w:sz w:val="18"/>
          <w:szCs w:val="18"/>
        </w:rPr>
        <w:t>v</w:t>
      </w:r>
      <w:r w:rsidRPr="002A0A24">
        <w:rPr>
          <w:rFonts w:ascii="微软雅黑" w:eastAsia="微软雅黑" w:hAnsi="微软雅黑"/>
          <w:sz w:val="18"/>
          <w:szCs w:val="18"/>
        </w:rPr>
        <w:t>olatile</w:t>
      </w:r>
      <w:r w:rsidRPr="002A0A24">
        <w:rPr>
          <w:rFonts w:ascii="微软雅黑" w:eastAsia="微软雅黑" w:hAnsi="微软雅黑" w:cs="Arial Unicode MS" w:hint="eastAsia"/>
          <w:sz w:val="18"/>
          <w:szCs w:val="18"/>
          <w:lang w:val="zh-CN"/>
        </w:rPr>
        <w:t>仅能使用在变量级别</w:t>
      </w:r>
      <w:r w:rsidRPr="002A0A24">
        <w:rPr>
          <w:rFonts w:ascii="微软雅黑" w:eastAsia="微软雅黑" w:hAnsi="微软雅黑"/>
          <w:sz w:val="18"/>
          <w:szCs w:val="18"/>
        </w:rPr>
        <w:t>,</w:t>
      </w:r>
      <w:r w:rsidRPr="002A0A24">
        <w:rPr>
          <w:rFonts w:ascii="微软雅黑" w:eastAsia="微软雅黑" w:hAnsi="微软雅黑"/>
          <w:sz w:val="18"/>
          <w:szCs w:val="18"/>
        </w:rPr>
        <w:br/>
      </w:r>
      <w:r w:rsidRPr="002A0A24">
        <w:rPr>
          <w:rFonts w:ascii="微软雅黑" w:eastAsia="微软雅黑" w:hAnsi="微软雅黑"/>
          <w:sz w:val="18"/>
          <w:szCs w:val="18"/>
        </w:rPr>
        <w:t>synchronized</w:t>
      </w:r>
      <w:r w:rsidRPr="002A0A24">
        <w:rPr>
          <w:rFonts w:ascii="微软雅黑" w:eastAsia="微软雅黑" w:hAnsi="微软雅黑" w:cs="Arial Unicode MS" w:hint="eastAsia"/>
          <w:sz w:val="18"/>
          <w:szCs w:val="18"/>
          <w:lang w:val="zh-CN"/>
        </w:rPr>
        <w:t>则可以使用在变量</w:t>
      </w:r>
      <w:r w:rsidRPr="002A0A24">
        <w:rPr>
          <w:rFonts w:ascii="微软雅黑" w:eastAsia="微软雅黑" w:hAnsi="微软雅黑"/>
          <w:sz w:val="18"/>
          <w:szCs w:val="18"/>
        </w:rPr>
        <w:t>,</w:t>
      </w:r>
      <w:r w:rsidRPr="002A0A24">
        <w:rPr>
          <w:rFonts w:ascii="微软雅黑" w:eastAsia="微软雅黑" w:hAnsi="微软雅黑" w:cs="Arial Unicode MS" w:hint="eastAsia"/>
          <w:sz w:val="18"/>
          <w:szCs w:val="18"/>
        </w:rPr>
        <w:t>方法</w:t>
      </w:r>
      <w:r w:rsidRPr="002A0A24">
        <w:rPr>
          <w:rFonts w:ascii="微软雅黑" w:eastAsia="微软雅黑" w:hAnsi="微软雅黑"/>
          <w:sz w:val="18"/>
          <w:szCs w:val="18"/>
        </w:rPr>
        <w:t>.</w:t>
      </w:r>
    </w:p>
    <w:p w:rsidR="00926A21" w:rsidRPr="002A0A24" w:rsidRDefault="00943997" w:rsidP="00A40B2F">
      <w:pPr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/>
          <w:sz w:val="18"/>
          <w:szCs w:val="18"/>
        </w:rPr>
      </w:pPr>
      <w:r w:rsidRPr="002A0A24">
        <w:rPr>
          <w:rFonts w:ascii="微软雅黑" w:eastAsia="微软雅黑" w:hAnsi="微软雅黑"/>
          <w:sz w:val="18"/>
          <w:szCs w:val="18"/>
        </w:rPr>
        <w:t>volatile</w:t>
      </w:r>
      <w:r w:rsidRPr="002A0A24">
        <w:rPr>
          <w:rFonts w:ascii="微软雅黑" w:eastAsia="微软雅黑" w:hAnsi="微软雅黑" w:cs="Arial Unicode MS" w:hint="eastAsia"/>
          <w:sz w:val="18"/>
          <w:szCs w:val="18"/>
          <w:lang w:val="zh-CN"/>
        </w:rPr>
        <w:t>仅能实现变量的修改可见性</w:t>
      </w:r>
      <w:r w:rsidRPr="002A0A24">
        <w:rPr>
          <w:rFonts w:ascii="微软雅黑" w:eastAsia="微软雅黑" w:hAnsi="微软雅黑"/>
          <w:sz w:val="18"/>
          <w:szCs w:val="18"/>
        </w:rPr>
        <w:t>,</w:t>
      </w:r>
      <w:r w:rsidRPr="002A0A24">
        <w:rPr>
          <w:rFonts w:ascii="微软雅黑" w:eastAsia="微软雅黑" w:hAnsi="微软雅黑" w:cs="Arial Unicode MS" w:hint="eastAsia"/>
          <w:sz w:val="18"/>
          <w:szCs w:val="18"/>
          <w:lang w:val="zh-CN"/>
        </w:rPr>
        <w:t>但不具备原子特性，可以多个线程同时访问。</w:t>
      </w:r>
      <w:r w:rsidRPr="002A0A24">
        <w:rPr>
          <w:rFonts w:ascii="微软雅黑" w:eastAsia="微软雅黑" w:hAnsi="微软雅黑"/>
          <w:sz w:val="18"/>
          <w:szCs w:val="18"/>
        </w:rPr>
        <w:br/>
      </w:r>
      <w:r w:rsidRPr="002A0A24">
        <w:rPr>
          <w:rFonts w:ascii="微软雅黑" w:eastAsia="微软雅黑" w:hAnsi="微软雅黑"/>
          <w:sz w:val="18"/>
          <w:szCs w:val="18"/>
        </w:rPr>
        <w:t>synchronized</w:t>
      </w:r>
      <w:r w:rsidRPr="002A0A24">
        <w:rPr>
          <w:rFonts w:ascii="微软雅黑" w:eastAsia="微软雅黑" w:hAnsi="微软雅黑" w:cs="Arial Unicode MS" w:hint="eastAsia"/>
          <w:sz w:val="18"/>
          <w:szCs w:val="18"/>
          <w:lang w:val="zh-CN"/>
        </w:rPr>
        <w:t>则可以保证变量的修改可见性和原子性，同一时刻只能有一个线程访问。</w:t>
      </w:r>
    </w:p>
    <w:p w:rsidR="00926A21" w:rsidRPr="002A0A24" w:rsidRDefault="00943997" w:rsidP="00A40B2F">
      <w:pPr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/>
          <w:sz w:val="18"/>
          <w:szCs w:val="18"/>
        </w:rPr>
      </w:pPr>
      <w:r w:rsidRPr="002A0A24">
        <w:rPr>
          <w:rFonts w:ascii="微软雅黑" w:eastAsia="微软雅黑" w:hAnsi="微软雅黑"/>
          <w:sz w:val="18"/>
          <w:szCs w:val="18"/>
        </w:rPr>
        <w:t>volatile</w:t>
      </w:r>
      <w:r w:rsidRPr="002A0A24">
        <w:rPr>
          <w:rFonts w:ascii="微软雅黑" w:eastAsia="微软雅黑" w:hAnsi="微软雅黑" w:cs="Arial Unicode MS" w:hint="eastAsia"/>
          <w:sz w:val="18"/>
          <w:szCs w:val="18"/>
          <w:lang w:val="zh-CN"/>
        </w:rPr>
        <w:t>不会造成线程的阻塞</w:t>
      </w:r>
      <w:r w:rsidRPr="002A0A24">
        <w:rPr>
          <w:rFonts w:ascii="微软雅黑" w:eastAsia="微软雅黑" w:hAnsi="微软雅黑"/>
          <w:sz w:val="18"/>
          <w:szCs w:val="18"/>
        </w:rPr>
        <w:br/>
      </w:r>
      <w:r w:rsidRPr="002A0A24">
        <w:rPr>
          <w:rFonts w:ascii="微软雅黑" w:eastAsia="微软雅黑" w:hAnsi="微软雅黑"/>
          <w:sz w:val="18"/>
          <w:szCs w:val="18"/>
        </w:rPr>
        <w:t>synchronized</w:t>
      </w:r>
      <w:r w:rsidRPr="002A0A24">
        <w:rPr>
          <w:rFonts w:ascii="微软雅黑" w:eastAsia="微软雅黑" w:hAnsi="微软雅黑" w:cs="Arial Unicode MS" w:hint="eastAsia"/>
          <w:sz w:val="18"/>
          <w:szCs w:val="18"/>
          <w:lang w:val="zh-CN"/>
        </w:rPr>
        <w:t>可能会造成线程的阻塞</w:t>
      </w:r>
      <w:r w:rsidRPr="002A0A24">
        <w:rPr>
          <w:rFonts w:ascii="微软雅黑" w:eastAsia="微软雅黑" w:hAnsi="微软雅黑"/>
          <w:sz w:val="18"/>
          <w:szCs w:val="18"/>
        </w:rPr>
        <w:t>.</w:t>
      </w:r>
    </w:p>
    <w:p w:rsidR="00926A21" w:rsidRPr="002A0A24" w:rsidRDefault="00943997" w:rsidP="00A40B2F">
      <w:pPr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/>
          <w:sz w:val="18"/>
          <w:szCs w:val="18"/>
        </w:rPr>
      </w:pPr>
      <w:r w:rsidRPr="002A0A24">
        <w:rPr>
          <w:rFonts w:ascii="微软雅黑" w:eastAsia="微软雅黑" w:hAnsi="微软雅黑"/>
          <w:sz w:val="18"/>
          <w:szCs w:val="18"/>
        </w:rPr>
        <w:t>volatile</w:t>
      </w:r>
      <w:r w:rsidRPr="002A0A24">
        <w:rPr>
          <w:rFonts w:ascii="微软雅黑" w:eastAsia="微软雅黑" w:hAnsi="微软雅黑" w:cs="Arial Unicode MS" w:hint="eastAsia"/>
          <w:sz w:val="18"/>
          <w:szCs w:val="18"/>
          <w:lang w:val="zh-CN"/>
        </w:rPr>
        <w:t>标记的变量不会被编译器优化，被</w:t>
      </w:r>
      <w:r w:rsidRPr="002A0A24">
        <w:rPr>
          <w:rFonts w:ascii="微软雅黑" w:eastAsia="微软雅黑" w:hAnsi="微软雅黑"/>
          <w:sz w:val="18"/>
          <w:szCs w:val="18"/>
        </w:rPr>
        <w:t>volatile</w:t>
      </w:r>
      <w:r w:rsidRPr="002A0A24">
        <w:rPr>
          <w:rFonts w:ascii="微软雅黑" w:eastAsia="微软雅黑" w:hAnsi="微软雅黑" w:cs="Arial Unicode MS" w:hint="eastAsia"/>
          <w:sz w:val="18"/>
          <w:szCs w:val="18"/>
          <w:lang w:val="zh-CN"/>
        </w:rPr>
        <w:t>修饰的变量的读写操作都必须在内存中进行</w:t>
      </w:r>
      <w:r w:rsidRPr="002A0A24">
        <w:rPr>
          <w:rFonts w:ascii="微软雅黑" w:eastAsia="微软雅黑" w:hAnsi="微软雅黑"/>
          <w:sz w:val="18"/>
          <w:szCs w:val="18"/>
        </w:rPr>
        <w:br/>
      </w:r>
      <w:r w:rsidRPr="002A0A24">
        <w:rPr>
          <w:rFonts w:ascii="微软雅黑" w:eastAsia="微软雅黑" w:hAnsi="微软雅黑"/>
          <w:sz w:val="18"/>
          <w:szCs w:val="18"/>
        </w:rPr>
        <w:t>synchronized</w:t>
      </w:r>
      <w:r w:rsidRPr="002A0A24">
        <w:rPr>
          <w:rFonts w:ascii="微软雅黑" w:eastAsia="微软雅黑" w:hAnsi="微软雅黑" w:cs="Arial Unicode MS" w:hint="eastAsia"/>
          <w:sz w:val="18"/>
          <w:szCs w:val="18"/>
          <w:lang w:val="zh-CN"/>
        </w:rPr>
        <w:t>标记的变量可以被编译器优化</w:t>
      </w:r>
      <w:r w:rsidRPr="002A0A24">
        <w:rPr>
          <w:rFonts w:ascii="微软雅黑" w:eastAsia="微软雅黑" w:hAnsi="微软雅黑"/>
          <w:sz w:val="18"/>
          <w:szCs w:val="18"/>
        </w:rPr>
        <w:t>.</w:t>
      </w:r>
    </w:p>
    <w:p w:rsidR="000A2219" w:rsidRPr="002A0A24" w:rsidRDefault="007019BB" w:rsidP="00A40B2F">
      <w:pPr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 w:cs="Arial Unicode MS"/>
          <w:sz w:val="18"/>
          <w:szCs w:val="18"/>
          <w:lang w:val="zh-CN"/>
        </w:rPr>
      </w:pPr>
      <w:r w:rsidRPr="002A0A24">
        <w:rPr>
          <w:rFonts w:ascii="微软雅黑" w:eastAsia="微软雅黑" w:hAnsi="微软雅黑"/>
          <w:sz w:val="18"/>
          <w:szCs w:val="18"/>
        </w:rPr>
        <w:t>Synchronized和Lock的区别：</w:t>
      </w:r>
    </w:p>
    <w:p w:rsidR="007019BB" w:rsidRPr="0017243C" w:rsidRDefault="007019BB" w:rsidP="00A40B2F">
      <w:pPr>
        <w:spacing w:line="360" w:lineRule="auto"/>
        <w:ind w:firstLine="327"/>
        <w:rPr>
          <w:rFonts w:ascii="微软雅黑" w:eastAsia="微软雅黑" w:hAnsi="微软雅黑"/>
          <w:sz w:val="18"/>
          <w:szCs w:val="18"/>
        </w:rPr>
      </w:pPr>
      <w:r w:rsidRPr="0017243C">
        <w:rPr>
          <w:rFonts w:ascii="微软雅黑" w:eastAsia="微软雅黑" w:hAnsi="微软雅黑"/>
          <w:sz w:val="18"/>
          <w:szCs w:val="18"/>
        </w:rPr>
        <w:t>参考：</w:t>
      </w:r>
      <w:hyperlink r:id="rId7" w:history="1">
        <w:r w:rsidRPr="0017243C">
          <w:rPr>
            <w:rStyle w:val="a4"/>
            <w:rFonts w:ascii="微软雅黑" w:eastAsia="微软雅黑" w:hAnsi="微软雅黑"/>
            <w:sz w:val="18"/>
            <w:szCs w:val="18"/>
          </w:rPr>
          <w:t>https://www.cnblogs.com/handsomeye/p/5999362.html</w:t>
        </w:r>
      </w:hyperlink>
    </w:p>
    <w:p w:rsidR="002A0A24" w:rsidRPr="00025F51" w:rsidRDefault="00576F5F" w:rsidP="00A40B2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2A0A24">
        <w:rPr>
          <w:rFonts w:ascii="微软雅黑" w:eastAsia="微软雅黑" w:hAnsi="微软雅黑"/>
          <w:sz w:val="18"/>
          <w:szCs w:val="18"/>
        </w:rPr>
        <w:t>Lock</w:t>
      </w:r>
      <w:r>
        <w:rPr>
          <w:rFonts w:ascii="微软雅黑" w:eastAsia="微软雅黑" w:hAnsi="微软雅黑"/>
          <w:sz w:val="18"/>
          <w:szCs w:val="18"/>
        </w:rPr>
        <w:t>可以</w:t>
      </w:r>
      <w:r w:rsidRPr="00C9484D">
        <w:rPr>
          <w:rFonts w:ascii="微软雅黑" w:eastAsia="微软雅黑" w:hAnsi="微软雅黑"/>
          <w:color w:val="FF0000"/>
          <w:sz w:val="18"/>
          <w:szCs w:val="18"/>
        </w:rPr>
        <w:t>设置锁等待的时间</w:t>
      </w:r>
      <w:r>
        <w:rPr>
          <w:rFonts w:ascii="微软雅黑" w:eastAsia="微软雅黑" w:hAnsi="微软雅黑"/>
          <w:sz w:val="18"/>
          <w:szCs w:val="18"/>
        </w:rPr>
        <w:t>、</w:t>
      </w:r>
      <w:r w:rsidR="00431116">
        <w:rPr>
          <w:rFonts w:ascii="微软雅黑" w:eastAsia="微软雅黑" w:hAnsi="微软雅黑" w:hint="eastAsia"/>
          <w:sz w:val="18"/>
          <w:szCs w:val="18"/>
        </w:rPr>
        <w:t>可以</w:t>
      </w:r>
      <w:bookmarkStart w:id="0" w:name="_GoBack"/>
      <w:r w:rsidR="00431116" w:rsidRPr="00431116">
        <w:rPr>
          <w:rFonts w:ascii="微软雅黑" w:eastAsia="微软雅黑" w:hAnsi="微软雅黑" w:hint="eastAsia"/>
          <w:color w:val="FF0000"/>
          <w:sz w:val="18"/>
          <w:szCs w:val="18"/>
        </w:rPr>
        <w:t>响应中断</w:t>
      </w:r>
      <w:bookmarkEnd w:id="0"/>
      <w:r w:rsidR="00431116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允许</w:t>
      </w:r>
      <w:r w:rsidRPr="00C9484D">
        <w:rPr>
          <w:rFonts w:ascii="微软雅黑" w:eastAsia="微软雅黑" w:hAnsi="微软雅黑"/>
          <w:color w:val="FF0000"/>
          <w:sz w:val="18"/>
          <w:szCs w:val="18"/>
        </w:rPr>
        <w:t>多个线程进行读操作</w:t>
      </w:r>
      <w:r>
        <w:rPr>
          <w:rFonts w:ascii="微软雅黑" w:eastAsia="微软雅黑" w:hAnsi="微软雅黑"/>
          <w:sz w:val="18"/>
          <w:szCs w:val="18"/>
        </w:rPr>
        <w:t>和告诉线程</w:t>
      </w:r>
      <w:r w:rsidRPr="00C9484D">
        <w:rPr>
          <w:rFonts w:ascii="微软雅黑" w:eastAsia="微软雅黑" w:hAnsi="微软雅黑"/>
          <w:color w:val="FF0000"/>
          <w:sz w:val="18"/>
          <w:szCs w:val="18"/>
        </w:rPr>
        <w:t>是否成功获得锁</w:t>
      </w:r>
      <w:r>
        <w:rPr>
          <w:rFonts w:ascii="微软雅黑" w:eastAsia="微软雅黑" w:hAnsi="微软雅黑"/>
          <w:sz w:val="18"/>
          <w:szCs w:val="18"/>
        </w:rPr>
        <w:t>，synch</w:t>
      </w:r>
      <w:r w:rsidRPr="002A0A24">
        <w:rPr>
          <w:rFonts w:ascii="微软雅黑" w:eastAsia="微软雅黑" w:hAnsi="微软雅黑"/>
          <w:sz w:val="18"/>
          <w:szCs w:val="18"/>
        </w:rPr>
        <w:t>ronized</w:t>
      </w:r>
      <w:r>
        <w:rPr>
          <w:rFonts w:ascii="微软雅黑" w:eastAsia="微软雅黑" w:hAnsi="微软雅黑"/>
          <w:sz w:val="18"/>
          <w:szCs w:val="18"/>
        </w:rPr>
        <w:t>则不能；</w:t>
      </w:r>
    </w:p>
    <w:p w:rsidR="00025F51" w:rsidRPr="00264518" w:rsidRDefault="00025F51" w:rsidP="001A60B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264518">
        <w:rPr>
          <w:rFonts w:ascii="微软雅黑" w:eastAsia="微软雅黑" w:hAnsi="微软雅黑"/>
          <w:sz w:val="18"/>
          <w:szCs w:val="18"/>
        </w:rPr>
        <w:t>Lock</w:t>
      </w:r>
      <w:r w:rsidRPr="00264518">
        <w:rPr>
          <w:rFonts w:ascii="微软雅黑" w:eastAsia="微软雅黑" w:hAnsi="微软雅黑" w:hint="eastAsia"/>
          <w:sz w:val="18"/>
          <w:szCs w:val="18"/>
        </w:rPr>
        <w:t>不是</w:t>
      </w:r>
      <w:r w:rsidRPr="00264518">
        <w:rPr>
          <w:rFonts w:ascii="微软雅黑" w:eastAsia="微软雅黑" w:hAnsi="微软雅黑"/>
          <w:sz w:val="18"/>
          <w:szCs w:val="18"/>
        </w:rPr>
        <w:t>Java</w:t>
      </w:r>
      <w:r w:rsidRPr="00264518">
        <w:rPr>
          <w:rFonts w:ascii="微软雅黑" w:eastAsia="微软雅黑" w:hAnsi="微软雅黑" w:hint="eastAsia"/>
          <w:sz w:val="18"/>
          <w:szCs w:val="18"/>
        </w:rPr>
        <w:t>语言内置的</w:t>
      </w:r>
      <w:r w:rsidR="00161337" w:rsidRPr="00264518">
        <w:rPr>
          <w:rFonts w:ascii="微软雅黑" w:eastAsia="微软雅黑" w:hAnsi="微软雅黑"/>
          <w:sz w:val="18"/>
          <w:szCs w:val="18"/>
        </w:rPr>
        <w:t>，它是</w:t>
      </w:r>
      <w:r w:rsidR="002047A3">
        <w:rPr>
          <w:rFonts w:ascii="微软雅黑" w:eastAsia="微软雅黑" w:hAnsi="微软雅黑" w:hint="eastAsia"/>
          <w:sz w:val="18"/>
          <w:szCs w:val="18"/>
        </w:rPr>
        <w:t>接口</w:t>
      </w:r>
      <w:r w:rsidR="00161337" w:rsidRPr="00264518">
        <w:rPr>
          <w:rFonts w:ascii="微软雅黑" w:eastAsia="微软雅黑" w:hAnsi="微软雅黑" w:hint="eastAsia"/>
          <w:sz w:val="18"/>
          <w:szCs w:val="18"/>
        </w:rPr>
        <w:t>，通过</w:t>
      </w:r>
      <w:r w:rsidR="002047A3">
        <w:rPr>
          <w:rFonts w:ascii="微软雅黑" w:eastAsia="微软雅黑" w:hAnsi="微软雅黑" w:hint="eastAsia"/>
          <w:sz w:val="18"/>
          <w:szCs w:val="18"/>
        </w:rPr>
        <w:t>实现</w:t>
      </w:r>
      <w:r w:rsidR="00161337" w:rsidRPr="00264518">
        <w:rPr>
          <w:rFonts w:ascii="微软雅黑" w:eastAsia="微软雅黑" w:hAnsi="微软雅黑" w:hint="eastAsia"/>
          <w:sz w:val="18"/>
          <w:szCs w:val="18"/>
        </w:rPr>
        <w:t>这个</w:t>
      </w:r>
      <w:r w:rsidR="002047A3">
        <w:rPr>
          <w:rFonts w:ascii="微软雅黑" w:eastAsia="微软雅黑" w:hAnsi="微软雅黑" w:hint="eastAsia"/>
          <w:sz w:val="18"/>
          <w:szCs w:val="18"/>
        </w:rPr>
        <w:t>接口</w:t>
      </w:r>
      <w:r w:rsidR="00041C33">
        <w:rPr>
          <w:rFonts w:ascii="微软雅黑" w:eastAsia="微软雅黑" w:hAnsi="微软雅黑" w:hint="eastAsia"/>
          <w:sz w:val="18"/>
          <w:szCs w:val="18"/>
        </w:rPr>
        <w:t>的类来</w:t>
      </w:r>
      <w:r w:rsidR="00161337" w:rsidRPr="00264518">
        <w:rPr>
          <w:rFonts w:ascii="微软雅黑" w:eastAsia="微软雅黑" w:hAnsi="微软雅黑" w:hint="eastAsia"/>
          <w:sz w:val="18"/>
          <w:szCs w:val="18"/>
        </w:rPr>
        <w:t>实现同步访问</w:t>
      </w:r>
      <w:r w:rsidR="00161337" w:rsidRPr="00264518">
        <w:rPr>
          <w:rFonts w:ascii="微软雅黑" w:eastAsia="微软雅黑" w:hAnsi="微软雅黑"/>
          <w:sz w:val="18"/>
          <w:szCs w:val="18"/>
        </w:rPr>
        <w:t>；而</w:t>
      </w:r>
      <w:r w:rsidRPr="00264518">
        <w:rPr>
          <w:rFonts w:ascii="微软雅黑" w:eastAsia="微软雅黑" w:hAnsi="微软雅黑"/>
          <w:sz w:val="18"/>
          <w:szCs w:val="18"/>
        </w:rPr>
        <w:t>synchronized</w:t>
      </w:r>
      <w:r w:rsidRPr="00264518">
        <w:rPr>
          <w:rFonts w:ascii="微软雅黑" w:eastAsia="微软雅黑" w:hAnsi="微软雅黑" w:hint="eastAsia"/>
          <w:sz w:val="18"/>
          <w:szCs w:val="18"/>
        </w:rPr>
        <w:t>是</w:t>
      </w:r>
      <w:r w:rsidRPr="00264518">
        <w:rPr>
          <w:rFonts w:ascii="微软雅黑" w:eastAsia="微软雅黑" w:hAnsi="微软雅黑"/>
          <w:sz w:val="18"/>
          <w:szCs w:val="18"/>
        </w:rPr>
        <w:t>Java</w:t>
      </w:r>
      <w:r w:rsidRPr="00264518">
        <w:rPr>
          <w:rFonts w:ascii="微软雅黑" w:eastAsia="微软雅黑" w:hAnsi="微软雅黑" w:hint="eastAsia"/>
          <w:sz w:val="18"/>
          <w:szCs w:val="18"/>
        </w:rPr>
        <w:t>语言的关键字，</w:t>
      </w:r>
      <w:r w:rsidR="00161337" w:rsidRPr="00264518">
        <w:rPr>
          <w:rFonts w:ascii="微软雅黑" w:eastAsia="微软雅黑" w:hAnsi="微软雅黑"/>
          <w:sz w:val="18"/>
          <w:szCs w:val="18"/>
        </w:rPr>
        <w:t>属于</w:t>
      </w:r>
      <w:r w:rsidRPr="00264518">
        <w:rPr>
          <w:rFonts w:ascii="微软雅黑" w:eastAsia="微软雅黑" w:hAnsi="微软雅黑" w:hint="eastAsia"/>
          <w:sz w:val="18"/>
          <w:szCs w:val="18"/>
        </w:rPr>
        <w:t>内置特性。</w:t>
      </w:r>
    </w:p>
    <w:p w:rsidR="00A37B71" w:rsidRPr="0017243C" w:rsidRDefault="00461D55" w:rsidP="00A40B2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2A0A24">
        <w:rPr>
          <w:rFonts w:ascii="微软雅黑" w:eastAsia="微软雅黑" w:hAnsi="微软雅黑"/>
          <w:sz w:val="18"/>
          <w:szCs w:val="18"/>
        </w:rPr>
        <w:t>Lock</w:t>
      </w:r>
      <w:r>
        <w:rPr>
          <w:rFonts w:ascii="微软雅黑" w:eastAsia="微软雅黑" w:hAnsi="微软雅黑"/>
          <w:sz w:val="18"/>
          <w:szCs w:val="18"/>
        </w:rPr>
        <w:t>需要用户手动释放锁</w:t>
      </w:r>
      <w:r w:rsidR="00157F11">
        <w:rPr>
          <w:rFonts w:ascii="微软雅黑" w:eastAsia="微软雅黑" w:hAnsi="微软雅黑" w:hint="eastAsia"/>
          <w:sz w:val="18"/>
          <w:szCs w:val="18"/>
        </w:rPr>
        <w:t>（即便发生异常也需要手动释放锁）</w:t>
      </w:r>
      <w:r>
        <w:rPr>
          <w:rFonts w:ascii="微软雅黑" w:eastAsia="微软雅黑" w:hAnsi="微软雅黑"/>
          <w:sz w:val="18"/>
          <w:szCs w:val="18"/>
        </w:rPr>
        <w:t>，而</w:t>
      </w:r>
      <w:r>
        <w:rPr>
          <w:rFonts w:ascii="微软雅黑" w:eastAsia="微软雅黑" w:hAnsi="微软雅黑"/>
          <w:sz w:val="18"/>
          <w:szCs w:val="18"/>
        </w:rPr>
        <w:t>synch</w:t>
      </w:r>
      <w:r w:rsidRPr="002A0A24">
        <w:rPr>
          <w:rFonts w:ascii="微软雅黑" w:eastAsia="微软雅黑" w:hAnsi="微软雅黑"/>
          <w:sz w:val="18"/>
          <w:szCs w:val="18"/>
        </w:rPr>
        <w:t>ronized</w:t>
      </w:r>
      <w:r w:rsidR="00192C6A">
        <w:rPr>
          <w:rFonts w:ascii="微软雅黑" w:eastAsia="微软雅黑" w:hAnsi="微软雅黑"/>
          <w:sz w:val="18"/>
          <w:szCs w:val="18"/>
        </w:rPr>
        <w:t>由系统自动释放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7019BB" w:rsidRPr="002A0A24" w:rsidRDefault="007019BB" w:rsidP="00A40B2F">
      <w:pPr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/>
          <w:sz w:val="18"/>
          <w:szCs w:val="18"/>
        </w:rPr>
      </w:pPr>
    </w:p>
    <w:sectPr w:rsidR="007019BB" w:rsidRPr="002A0A24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997" w:rsidRDefault="00943997">
      <w:r>
        <w:separator/>
      </w:r>
    </w:p>
  </w:endnote>
  <w:endnote w:type="continuationSeparator" w:id="0">
    <w:p w:rsidR="00943997" w:rsidRDefault="0094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A21" w:rsidRDefault="00926A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997" w:rsidRDefault="00943997">
      <w:r>
        <w:separator/>
      </w:r>
    </w:p>
  </w:footnote>
  <w:footnote w:type="continuationSeparator" w:id="0">
    <w:p w:rsidR="00943997" w:rsidRDefault="00943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A21" w:rsidRDefault="00926A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295B"/>
    <w:multiLevelType w:val="hybridMultilevel"/>
    <w:tmpl w:val="940C0678"/>
    <w:numStyleLink w:val="a"/>
  </w:abstractNum>
  <w:abstractNum w:abstractNumId="1" w15:restartNumberingAfterBreak="0">
    <w:nsid w:val="24BD2612"/>
    <w:multiLevelType w:val="hybridMultilevel"/>
    <w:tmpl w:val="940C0678"/>
    <w:styleLink w:val="a"/>
    <w:lvl w:ilvl="0" w:tplc="74264176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80E0A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5068E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679A0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32608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B05C1A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2EF2C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44D0C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C83B0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0B66FC"/>
    <w:multiLevelType w:val="hybridMultilevel"/>
    <w:tmpl w:val="4F6C6776"/>
    <w:lvl w:ilvl="0" w:tplc="04090015">
      <w:start w:val="1"/>
      <w:numFmt w:val="upperLetter"/>
      <w:lvlText w:val="%1."/>
      <w:lvlJc w:val="left"/>
      <w:pPr>
        <w:ind w:left="747" w:hanging="420"/>
      </w:pPr>
    </w:lvl>
    <w:lvl w:ilvl="1" w:tplc="04090019" w:tentative="1">
      <w:start w:val="1"/>
      <w:numFmt w:val="lowerLetter"/>
      <w:lvlText w:val="%2)"/>
      <w:lvlJc w:val="left"/>
      <w:pPr>
        <w:ind w:left="1167" w:hanging="420"/>
      </w:pPr>
    </w:lvl>
    <w:lvl w:ilvl="2" w:tplc="0409001B" w:tentative="1">
      <w:start w:val="1"/>
      <w:numFmt w:val="lowerRoman"/>
      <w:lvlText w:val="%3."/>
      <w:lvlJc w:val="right"/>
      <w:pPr>
        <w:ind w:left="1587" w:hanging="420"/>
      </w:pPr>
    </w:lvl>
    <w:lvl w:ilvl="3" w:tplc="0409000F" w:tentative="1">
      <w:start w:val="1"/>
      <w:numFmt w:val="decimal"/>
      <w:lvlText w:val="%4."/>
      <w:lvlJc w:val="left"/>
      <w:pPr>
        <w:ind w:left="2007" w:hanging="420"/>
      </w:pPr>
    </w:lvl>
    <w:lvl w:ilvl="4" w:tplc="04090019" w:tentative="1">
      <w:start w:val="1"/>
      <w:numFmt w:val="lowerLetter"/>
      <w:lvlText w:val="%5)"/>
      <w:lvlJc w:val="left"/>
      <w:pPr>
        <w:ind w:left="2427" w:hanging="420"/>
      </w:pPr>
    </w:lvl>
    <w:lvl w:ilvl="5" w:tplc="0409001B" w:tentative="1">
      <w:start w:val="1"/>
      <w:numFmt w:val="lowerRoman"/>
      <w:lvlText w:val="%6."/>
      <w:lvlJc w:val="right"/>
      <w:pPr>
        <w:ind w:left="2847" w:hanging="420"/>
      </w:pPr>
    </w:lvl>
    <w:lvl w:ilvl="6" w:tplc="0409000F" w:tentative="1">
      <w:start w:val="1"/>
      <w:numFmt w:val="decimal"/>
      <w:lvlText w:val="%7."/>
      <w:lvlJc w:val="left"/>
      <w:pPr>
        <w:ind w:left="3267" w:hanging="420"/>
      </w:pPr>
    </w:lvl>
    <w:lvl w:ilvl="7" w:tplc="04090019" w:tentative="1">
      <w:start w:val="1"/>
      <w:numFmt w:val="lowerLetter"/>
      <w:lvlText w:val="%8)"/>
      <w:lvlJc w:val="left"/>
      <w:pPr>
        <w:ind w:left="3687" w:hanging="420"/>
      </w:pPr>
    </w:lvl>
    <w:lvl w:ilvl="8" w:tplc="0409001B" w:tentative="1">
      <w:start w:val="1"/>
      <w:numFmt w:val="lowerRoman"/>
      <w:lvlText w:val="%9."/>
      <w:lvlJc w:val="right"/>
      <w:pPr>
        <w:ind w:left="4107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21"/>
    <w:rsid w:val="00025F51"/>
    <w:rsid w:val="00041C33"/>
    <w:rsid w:val="000A2219"/>
    <w:rsid w:val="00157F11"/>
    <w:rsid w:val="00161337"/>
    <w:rsid w:val="0017243C"/>
    <w:rsid w:val="00192C6A"/>
    <w:rsid w:val="001A60B9"/>
    <w:rsid w:val="002047A3"/>
    <w:rsid w:val="00264518"/>
    <w:rsid w:val="002A0A24"/>
    <w:rsid w:val="00431116"/>
    <w:rsid w:val="00461D55"/>
    <w:rsid w:val="004E1E2F"/>
    <w:rsid w:val="00576F5F"/>
    <w:rsid w:val="00606B5A"/>
    <w:rsid w:val="007019BB"/>
    <w:rsid w:val="00871237"/>
    <w:rsid w:val="00926A21"/>
    <w:rsid w:val="00943997"/>
    <w:rsid w:val="00A37B71"/>
    <w:rsid w:val="00A40B2F"/>
    <w:rsid w:val="00A71439"/>
    <w:rsid w:val="00BB5140"/>
    <w:rsid w:val="00C9484D"/>
    <w:rsid w:val="00E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B4246"/>
  <w15:docId w15:val="{693989FC-7FED-CD4A-AAA9-E2D61025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25F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8712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handsomeye/p/59993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41</cp:revision>
  <dcterms:created xsi:type="dcterms:W3CDTF">2020-01-03T09:05:00Z</dcterms:created>
  <dcterms:modified xsi:type="dcterms:W3CDTF">2020-01-03T09:43:00Z</dcterms:modified>
</cp:coreProperties>
</file>