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d6024311dc548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379" w:rsidRPr="00CF3379" w:rsidRDefault="00CF3379" w:rsidP="00CF3379">
      <w:pPr>
        <w:jc w:val="center"/>
        <w:rPr>
          <w:rFonts w:ascii="微软雅黑" w:eastAsia="微软雅黑" w:hAnsi="微软雅黑"/>
          <w:b/>
        </w:rPr>
      </w:pPr>
      <w:r w:rsidRPr="00CF3379">
        <w:rPr>
          <w:rFonts w:ascii="微软雅黑" w:eastAsia="微软雅黑" w:hAnsi="微软雅黑" w:hint="eastAsia"/>
          <w:b/>
        </w:rPr>
        <w:t>集合类</w:t>
      </w:r>
    </w:p>
    <w:p w:rsidR="00CF3379" w:rsidRPr="00CF3379" w:rsidRDefault="00CF3379" w:rsidP="00CF3379">
      <w:pPr>
        <w:rPr>
          <w:rFonts w:ascii="微软雅黑" w:eastAsia="微软雅黑" w:hAnsi="微软雅黑"/>
        </w:rPr>
      </w:pPr>
    </w:p>
    <w:p w:rsidR="00CF3379" w:rsidRDefault="00F0178D" w:rsidP="00CF3379">
      <w:pPr>
        <w:rPr>
          <w:rFonts w:ascii="微软雅黑" w:eastAsia="微软雅黑" w:hAnsi="微软雅黑"/>
        </w:rPr>
      </w:pPr>
      <w:hyperlink r:id="rId5" w:history="1">
        <w:r w:rsidR="00CF3379" w:rsidRPr="00D20192">
          <w:rPr>
            <w:rStyle w:val="a3"/>
            <w:rFonts w:ascii="微软雅黑" w:eastAsia="微软雅黑" w:hAnsi="微软雅黑"/>
          </w:rPr>
          <w:t>http://zhangshixi.iteye.com/blog/672697</w:t>
        </w:r>
      </w:hyperlink>
    </w:p>
    <w:p w:rsidR="00CF3379" w:rsidRDefault="00F0178D" w:rsidP="00CF3379">
      <w:pPr>
        <w:rPr>
          <w:rFonts w:ascii="微软雅黑" w:eastAsia="微软雅黑" w:hAnsi="微软雅黑"/>
        </w:rPr>
      </w:pPr>
      <w:hyperlink r:id="rId6" w:history="1">
        <w:r w:rsidR="00CF3379" w:rsidRPr="00D20192">
          <w:rPr>
            <w:rStyle w:val="a3"/>
            <w:rFonts w:ascii="微软雅黑" w:eastAsia="微软雅黑" w:hAnsi="微软雅黑"/>
          </w:rPr>
          <w:t>http://blog.csdn.net/vking_wang/article/details/14166593</w:t>
        </w:r>
      </w:hyperlink>
    </w:p>
    <w:p w:rsidR="00CF3379" w:rsidRDefault="00F0178D" w:rsidP="00CF3379">
      <w:pPr>
        <w:rPr>
          <w:rFonts w:ascii="微软雅黑" w:eastAsia="微软雅黑" w:hAnsi="微软雅黑"/>
        </w:rPr>
      </w:pPr>
      <w:hyperlink r:id="rId7" w:history="1">
        <w:r w:rsidR="00CF3379" w:rsidRPr="00D20192">
          <w:rPr>
            <w:rStyle w:val="a3"/>
            <w:rFonts w:ascii="微软雅黑" w:eastAsia="微软雅黑" w:hAnsi="微软雅黑"/>
          </w:rPr>
          <w:t>http://www.importnew.com/7099.html</w:t>
        </w:r>
      </w:hyperlink>
    </w:p>
    <w:p w:rsid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hashMap原理：一个“链表散列”的数据结构，即数组和链表的结合体。底层就是一个数组结构，数组中的每一项又是一个链表。</w:t>
      </w:r>
    </w:p>
    <w:p w:rsidR="00CF3379" w:rsidRP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hashMap存数据：</w:t>
      </w:r>
    </w:p>
    <w:p w:rsid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计算key的hashCode，并将hashCode对数组的长度取余，得到该key对应数组的位置；</w:t>
      </w:r>
    </w:p>
    <w:p w:rsidR="00CF3379" w:rsidRP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key对应数组的位置为空，则直接存到数组中；如果不为空，遍历该数组元素中的链表，链表中存在与key相同的关键字，则直接更新value，否则将该元素插入在链表表头的位置。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hashMap取数据：</w:t>
      </w:r>
    </w:p>
    <w:p w:rsid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计算key的hashCode，并将hashCode对数组的长度取余，得到该key对应数组的位置；</w:t>
      </w:r>
    </w:p>
    <w:p w:rsidR="00971727" w:rsidRPr="00971727" w:rsidRDefault="00CF3379" w:rsidP="00971727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遍历该数组元素中的链表，链表中存在与key和key的hashCode都相同的关键字，则返回该value，否则返回null。</w:t>
      </w:r>
    </w:p>
    <w:p w:rsidR="00CF3379" w:rsidRDefault="00971727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6318C">
        <w:rPr>
          <w:rFonts w:ascii="微软雅黑" w:eastAsia="微软雅黑" w:hAnsi="微软雅黑"/>
        </w:rPr>
        <w:t>ConcurrentHashMap</w:t>
      </w:r>
    </w:p>
    <w:p w:rsidR="00FA120F" w:rsidRPr="00FA120F" w:rsidRDefault="00FA120F" w:rsidP="00FA120F">
      <w:pPr>
        <w:widowControl/>
        <w:ind w:firstLine="420"/>
        <w:jc w:val="left"/>
      </w:pPr>
      <w:r>
        <w:rPr>
          <w:rFonts w:ascii="微软雅黑" w:eastAsia="微软雅黑" w:hAnsi="微软雅黑" w:hint="eastAsia"/>
        </w:rPr>
        <w:t>参考：</w:t>
      </w:r>
      <w:hyperlink r:id="rId8" w:history="1">
        <w:r>
          <w:rPr>
            <w:rStyle w:val="a3"/>
          </w:rPr>
          <w:t>https://www.jianshu.com/p/d0b37b927c48</w:t>
        </w:r>
      </w:hyperlink>
    </w:p>
    <w:p w:rsidR="00FA120F" w:rsidRDefault="00F0178D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</w:t>
      </w:r>
      <w:r>
        <w:rPr>
          <w:rFonts w:ascii="微软雅黑" w:eastAsia="微软雅黑" w:hAnsi="微软雅黑"/>
        </w:rPr>
        <w:t>kedHashMap</w:t>
      </w:r>
    </w:p>
    <w:p w:rsidR="00F0178D" w:rsidRPr="00CF3379" w:rsidRDefault="00F0178D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TreeMap</w:t>
      </w:r>
      <w:bookmarkStart w:id="0" w:name="_GoBack"/>
      <w:bookmarkEnd w:id="0"/>
    </w:p>
    <w:sectPr w:rsidR="00F0178D" w:rsidRPr="00CF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51E"/>
    <w:multiLevelType w:val="hybridMultilevel"/>
    <w:tmpl w:val="AB5C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64655"/>
    <w:multiLevelType w:val="hybridMultilevel"/>
    <w:tmpl w:val="C4CEC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7559B"/>
    <w:multiLevelType w:val="hybridMultilevel"/>
    <w:tmpl w:val="D1D6994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0710D73"/>
    <w:multiLevelType w:val="hybridMultilevel"/>
    <w:tmpl w:val="4A46EBA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23"/>
    <w:rsid w:val="0066318C"/>
    <w:rsid w:val="006D5223"/>
    <w:rsid w:val="00971727"/>
    <w:rsid w:val="00CF3379"/>
    <w:rsid w:val="00ED7590"/>
    <w:rsid w:val="00F0178D"/>
    <w:rsid w:val="00F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D80E"/>
  <w15:chartTrackingRefBased/>
  <w15:docId w15:val="{F38E32E0-B304-42A4-856D-66A8F4D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17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33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172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0b37b927c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7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king_wang/article/details/14166593" TargetMode="External"/><Relationship Id="rId5" Type="http://schemas.openxmlformats.org/officeDocument/2006/relationships/hyperlink" Target="http://zhangshixi.iteye.com/blog/6726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6</cp:revision>
  <dcterms:created xsi:type="dcterms:W3CDTF">2017-11-09T08:32:00Z</dcterms:created>
  <dcterms:modified xsi:type="dcterms:W3CDTF">2020-06-11T05:59:00Z</dcterms:modified>
</cp:coreProperties>
</file>