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jc w:val="center"/>
      </w:pPr>
      <w:r>
        <w:rPr>
          <w:b w:val="1"/>
          <w:bCs w:val="1"/>
          <w:sz w:val="24"/>
          <w:szCs w:val="24"/>
          <w:rtl w:val="0"/>
          <w:lang w:val="zh-CN" w:eastAsia="zh-CN"/>
        </w:rPr>
        <w:t>Binder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机制</w:t>
      </w:r>
      <w:r>
        <w:rPr>
          <w:b w:val="1"/>
          <w:bCs w:val="1"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399961</wp:posOffset>
            </wp:positionH>
            <wp:positionV relativeFrom="line">
              <wp:posOffset>323939</wp:posOffset>
            </wp:positionV>
            <wp:extent cx="5307434" cy="195487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434" cy="19548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jc w:val="center"/>
      </w:pPr>
      <w:r>
        <w:rPr>
          <w:b w:val="1"/>
          <w:bCs w:val="1"/>
          <w:sz w:val="24"/>
          <w:szCs w:val="24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399961</wp:posOffset>
            </wp:positionH>
            <wp:positionV relativeFrom="line">
              <wp:posOffset>2095882</wp:posOffset>
            </wp:positionV>
            <wp:extent cx="5307434" cy="326560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434" cy="32656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jc w:val="center"/>
      </w:pPr>
    </w:p>
    <w:p>
      <w:pPr>
        <w:pStyle w:val="正文"/>
        <w:numPr>
          <w:ilvl w:val="0"/>
          <w:numId w:val="2"/>
        </w:numPr>
        <w:jc w:val="both"/>
        <w:rPr>
          <w:sz w:val="20"/>
          <w:szCs w:val="20"/>
          <w:lang w:val="zh-CN" w:eastAsia="zh-CN"/>
        </w:rPr>
      </w:pPr>
      <w:r>
        <w:rPr>
          <w:sz w:val="20"/>
          <w:szCs w:val="20"/>
          <w:rtl w:val="0"/>
          <w:lang w:val="zh-CN" w:eastAsia="zh-CN"/>
        </w:rPr>
        <w:t>server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通过</w:t>
      </w:r>
      <w:r>
        <w:rPr>
          <w:sz w:val="20"/>
          <w:szCs w:val="20"/>
          <w:rtl w:val="0"/>
          <w:lang w:val="en-US"/>
        </w:rPr>
        <w:t>open_driver()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打开</w:t>
      </w:r>
      <w:r>
        <w:rPr>
          <w:sz w:val="20"/>
          <w:szCs w:val="20"/>
          <w:rtl w:val="0"/>
          <w:lang w:val="zh-CN" w:eastAsia="zh-CN"/>
        </w:rPr>
        <w:t>“</w:t>
      </w:r>
      <w:r>
        <w:rPr>
          <w:sz w:val="20"/>
          <w:szCs w:val="20"/>
          <w:rtl w:val="0"/>
          <w:lang w:val="zh-CN" w:eastAsia="zh-CN"/>
        </w:rPr>
        <w:t>dev/binder</w:t>
      </w:r>
      <w:r>
        <w:rPr>
          <w:sz w:val="20"/>
          <w:szCs w:val="20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的虚拟设备，从而打开</w:t>
      </w:r>
      <w:r>
        <w:rPr>
          <w:sz w:val="20"/>
          <w:szCs w:val="20"/>
          <w:rtl w:val="0"/>
          <w:lang w:val="da-DK"/>
        </w:rPr>
        <w:t>binder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驱动、获得</w:t>
      </w:r>
      <w:r>
        <w:rPr>
          <w:sz w:val="20"/>
          <w:szCs w:val="20"/>
          <w:rtl w:val="0"/>
          <w:lang w:val="zh-CN" w:eastAsia="zh-CN"/>
        </w:rPr>
        <w:t>binder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，便可以通过</w:t>
      </w:r>
      <w:r>
        <w:rPr>
          <w:sz w:val="20"/>
          <w:szCs w:val="20"/>
          <w:rtl w:val="0"/>
          <w:lang w:val="zh-CN" w:eastAsia="zh-CN"/>
        </w:rPr>
        <w:t>binder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进行通信。主线程运行</w:t>
      </w:r>
      <w:r>
        <w:rPr>
          <w:sz w:val="20"/>
          <w:szCs w:val="20"/>
          <w:rtl w:val="0"/>
          <w:lang w:val="en-US"/>
        </w:rPr>
        <w:t>startThreadPool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，工作线程运行</w:t>
      </w:r>
      <w:r>
        <w:rPr>
          <w:sz w:val="20"/>
          <w:szCs w:val="20"/>
          <w:rtl w:val="0"/>
          <w:lang w:val="en-US"/>
        </w:rPr>
        <w:t>joinThreadPool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。</w:t>
      </w:r>
      <w:r>
        <w:rPr>
          <w:sz w:val="20"/>
          <w:szCs w:val="20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通过</w:t>
      </w:r>
      <w:r>
        <w:rPr>
          <w:sz w:val="20"/>
          <w:szCs w:val="20"/>
          <w:rtl w:val="0"/>
          <w:lang w:val="en-US"/>
        </w:rPr>
        <w:t>defaultServiceManage</w:t>
      </w:r>
      <w:r>
        <w:rPr>
          <w:sz w:val="20"/>
          <w:szCs w:val="20"/>
          <w:rtl w:val="0"/>
          <w:lang w:val="zh-CN" w:eastAsia="zh-CN"/>
        </w:rPr>
        <w:t>r()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得到了</w:t>
      </w:r>
      <w:r>
        <w:rPr>
          <w:sz w:val="20"/>
          <w:szCs w:val="20"/>
          <w:rtl w:val="0"/>
          <w:lang w:val="zh-CN" w:eastAsia="zh-CN"/>
        </w:rPr>
        <w:t>ServiceManager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对象，并通过</w:t>
      </w:r>
      <w:r>
        <w:rPr>
          <w:sz w:val="20"/>
          <w:szCs w:val="20"/>
          <w:rtl w:val="0"/>
          <w:lang w:val="en-US"/>
        </w:rPr>
        <w:t>ServiceManager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的</w:t>
      </w:r>
      <w:r>
        <w:rPr>
          <w:sz w:val="20"/>
          <w:szCs w:val="20"/>
          <w:rtl w:val="0"/>
          <w:lang w:val="zh-CN" w:eastAsia="zh-CN"/>
        </w:rPr>
        <w:t>addService()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方法将</w:t>
      </w:r>
      <w:r>
        <w:rPr>
          <w:sz w:val="20"/>
          <w:szCs w:val="20"/>
          <w:rtl w:val="0"/>
          <w:lang w:val="zh-CN" w:eastAsia="zh-CN"/>
        </w:rPr>
        <w:t>server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注册到</w:t>
      </w:r>
      <w:r>
        <w:rPr>
          <w:sz w:val="20"/>
          <w:szCs w:val="20"/>
          <w:rtl w:val="0"/>
          <w:lang w:val="en-US"/>
        </w:rPr>
        <w:t>ServiceManager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中。</w:t>
      </w:r>
    </w:p>
    <w:p>
      <w:pPr>
        <w:pStyle w:val="正文"/>
        <w:numPr>
          <w:ilvl w:val="0"/>
          <w:numId w:val="2"/>
        </w:numPr>
        <w:jc w:val="both"/>
        <w:rPr>
          <w:sz w:val="20"/>
          <w:szCs w:val="20"/>
          <w:lang w:val="zh-CN" w:eastAsia="zh-CN"/>
        </w:rPr>
      </w:pPr>
      <w:r>
        <w:rPr>
          <w:sz w:val="20"/>
          <w:szCs w:val="20"/>
          <w:rtl w:val="0"/>
          <w:lang w:val="zh-CN" w:eastAsia="zh-CN"/>
        </w:rPr>
        <w:t>ServiceManager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集中管理</w:t>
      </w:r>
      <w:r>
        <w:rPr>
          <w:sz w:val="20"/>
          <w:szCs w:val="20"/>
          <w:rtl w:val="0"/>
          <w:lang w:val="zh-CN" w:eastAsia="zh-CN"/>
        </w:rPr>
        <w:t>service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，通过</w:t>
      </w:r>
      <w:r>
        <w:rPr>
          <w:sz w:val="20"/>
          <w:szCs w:val="20"/>
          <w:rtl w:val="0"/>
          <w:lang w:val="de-DE"/>
        </w:rPr>
        <w:t>binder_open</w:t>
      </w:r>
      <w:r>
        <w:rPr>
          <w:sz w:val="20"/>
          <w:szCs w:val="20"/>
          <w:rtl w:val="0"/>
          <w:lang w:val="zh-CN" w:eastAsia="zh-CN"/>
        </w:rPr>
        <w:t>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打开一个</w:t>
      </w:r>
      <w:r>
        <w:rPr>
          <w:sz w:val="20"/>
          <w:szCs w:val="20"/>
          <w:rtl w:val="0"/>
          <w:lang w:val="zh-CN" w:eastAsia="zh-CN"/>
        </w:rPr>
        <w:t>Binder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告诉</w:t>
      </w:r>
      <w:r>
        <w:rPr>
          <w:sz w:val="20"/>
          <w:szCs w:val="20"/>
          <w:rtl w:val="0"/>
          <w:lang w:val="nl-NL"/>
        </w:rPr>
        <w:t>Binder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驱动程序自己是</w:t>
      </w:r>
      <w:r>
        <w:rPr>
          <w:sz w:val="20"/>
          <w:szCs w:val="20"/>
          <w:rtl w:val="0"/>
          <w:lang w:val="nl-NL"/>
        </w:rPr>
        <w:t>Binder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上下文管理者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（即守护线程），</w:t>
      </w:r>
      <w:r>
        <w:rPr>
          <w:sz w:val="20"/>
          <w:szCs w:val="20"/>
          <w:rtl w:val="0"/>
          <w:lang w:val="en-US"/>
        </w:rPr>
        <w:t>binder_looper</w:t>
      </w:r>
      <w:r>
        <w:rPr>
          <w:sz w:val="20"/>
          <w:szCs w:val="20"/>
          <w:rtl w:val="0"/>
          <w:lang w:val="zh-CN" w:eastAsia="zh-CN"/>
        </w:rPr>
        <w:t>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处理</w:t>
      </w:r>
      <w:r>
        <w:rPr>
          <w:sz w:val="20"/>
          <w:szCs w:val="20"/>
          <w:rtl w:val="0"/>
          <w:lang w:val="zh-CN" w:eastAsia="zh-CN"/>
        </w:rPr>
        <w:t>addService()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消息。</w:t>
      </w:r>
    </w:p>
    <w:p>
      <w:pPr>
        <w:pStyle w:val="正文"/>
        <w:numPr>
          <w:ilvl w:val="0"/>
          <w:numId w:val="2"/>
        </w:numPr>
        <w:jc w:val="both"/>
        <w:rPr>
          <w:sz w:val="20"/>
          <w:szCs w:val="20"/>
          <w:lang w:val="zh-CN" w:eastAsia="zh-CN"/>
        </w:rPr>
      </w:pPr>
      <w:r>
        <w:rPr>
          <w:sz w:val="20"/>
          <w:szCs w:val="20"/>
          <w:rtl w:val="0"/>
          <w:lang w:val="zh-CN" w:eastAsia="zh-CN"/>
        </w:rPr>
        <w:t>client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通过</w:t>
      </w:r>
      <w:r>
        <w:rPr>
          <w:sz w:val="20"/>
          <w:szCs w:val="20"/>
          <w:rtl w:val="0"/>
          <w:lang w:val="en-US"/>
        </w:rPr>
        <w:t>open_driver()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打开</w:t>
      </w:r>
      <w:r>
        <w:rPr>
          <w:sz w:val="20"/>
          <w:szCs w:val="20"/>
          <w:rtl w:val="0"/>
          <w:lang w:val="de-DE"/>
        </w:rPr>
        <w:t>“</w:t>
      </w:r>
      <w:r>
        <w:rPr>
          <w:sz w:val="20"/>
          <w:szCs w:val="20"/>
          <w:rtl w:val="0"/>
          <w:lang w:val="da-DK"/>
        </w:rPr>
        <w:t>dev/binder</w:t>
      </w:r>
      <w:r>
        <w:rPr>
          <w:sz w:val="20"/>
          <w:szCs w:val="20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的虚拟设备，从而打开</w:t>
      </w:r>
      <w:r>
        <w:rPr>
          <w:sz w:val="20"/>
          <w:szCs w:val="20"/>
          <w:rtl w:val="0"/>
          <w:lang w:val="da-DK"/>
        </w:rPr>
        <w:t>binder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驱动、获得</w:t>
      </w:r>
      <w:r>
        <w:rPr>
          <w:sz w:val="20"/>
          <w:szCs w:val="20"/>
          <w:rtl w:val="0"/>
          <w:lang w:val="da-DK"/>
        </w:rPr>
        <w:t>binder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，通过</w:t>
      </w:r>
      <w:r>
        <w:rPr>
          <w:sz w:val="20"/>
          <w:szCs w:val="20"/>
          <w:rtl w:val="0"/>
          <w:lang w:val="en-US"/>
        </w:rPr>
        <w:t>defaultServiceManage</w:t>
      </w:r>
      <w:r>
        <w:rPr>
          <w:sz w:val="20"/>
          <w:szCs w:val="20"/>
          <w:rtl w:val="0"/>
          <w:lang w:val="zh-CN" w:eastAsia="zh-CN"/>
        </w:rPr>
        <w:t>r()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得到了</w:t>
      </w:r>
      <w:r>
        <w:rPr>
          <w:sz w:val="20"/>
          <w:szCs w:val="20"/>
          <w:rtl w:val="0"/>
          <w:lang w:val="en-US"/>
        </w:rPr>
        <w:t>ServiceManager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对象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，通过</w:t>
      </w:r>
      <w:r>
        <w:rPr>
          <w:sz w:val="20"/>
          <w:szCs w:val="20"/>
          <w:rtl w:val="0"/>
          <w:lang w:val="en-US"/>
        </w:rPr>
        <w:t>ServiceManager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的</w:t>
      </w:r>
      <w:r>
        <w:rPr>
          <w:sz w:val="20"/>
          <w:szCs w:val="20"/>
          <w:rtl w:val="0"/>
          <w:lang w:val="zh-CN" w:eastAsia="zh-CN"/>
        </w:rPr>
        <w:t>getService()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查询到</w:t>
      </w:r>
      <w:r>
        <w:rPr>
          <w:sz w:val="20"/>
          <w:szCs w:val="20"/>
          <w:rtl w:val="0"/>
        </w:rPr>
        <w:t>server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信息生成</w:t>
      </w:r>
      <w:r>
        <w:rPr>
          <w:sz w:val="20"/>
          <w:szCs w:val="20"/>
          <w:rtl w:val="0"/>
          <w:lang w:val="zh-CN" w:eastAsia="zh-CN"/>
        </w:rPr>
        <w:t>Binder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并保存到</w:t>
      </w:r>
      <w:r>
        <w:rPr>
          <w:sz w:val="20"/>
          <w:szCs w:val="20"/>
          <w:rtl w:val="0"/>
          <w:lang w:val="zh-CN" w:eastAsia="zh-CN"/>
        </w:rPr>
        <w:t>mRemote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变量中，通过</w:t>
      </w:r>
      <w:r>
        <w:rPr>
          <w:sz w:val="20"/>
          <w:szCs w:val="20"/>
          <w:rtl w:val="0"/>
          <w:lang w:val="zh-CN" w:eastAsia="zh-CN"/>
        </w:rPr>
        <w:t>Server.</w:t>
      </w:r>
      <w:r>
        <w:rPr>
          <w:sz w:val="20"/>
          <w:szCs w:val="20"/>
          <w:rtl w:val="0"/>
          <w:lang w:val="fr-FR"/>
        </w:rPr>
        <w:t>transact</w:t>
      </w:r>
      <w:r>
        <w:rPr>
          <w:sz w:val="20"/>
          <w:szCs w:val="20"/>
          <w:rtl w:val="0"/>
          <w:lang w:val="zh-CN" w:eastAsia="zh-CN"/>
        </w:rPr>
        <w:t>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方法将消息发送给</w:t>
      </w:r>
      <w:r>
        <w:rPr>
          <w:sz w:val="20"/>
          <w:szCs w:val="20"/>
          <w:rtl w:val="0"/>
        </w:rPr>
        <w:t>Server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。</w:t>
      </w:r>
    </w:p>
    <w:p>
      <w:pPr>
        <w:pStyle w:val="正文"/>
        <w:numPr>
          <w:ilvl w:val="0"/>
          <w:numId w:val="2"/>
        </w:numPr>
        <w:jc w:val="both"/>
        <w:rPr>
          <w:sz w:val="20"/>
          <w:szCs w:val="20"/>
          <w:lang w:val="fr-FR"/>
        </w:rPr>
      </w:pPr>
      <w:r>
        <w:rPr>
          <w:sz w:val="20"/>
          <w:szCs w:val="20"/>
          <w:rtl w:val="0"/>
          <w:lang w:val="fr-FR"/>
        </w:rPr>
        <w:t>Client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</w:rPr>
        <w:t>、</w:t>
      </w:r>
      <w:r>
        <w:rPr>
          <w:sz w:val="20"/>
          <w:szCs w:val="20"/>
          <w:rtl w:val="0"/>
        </w:rPr>
        <w:t>Server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和</w:t>
      </w:r>
      <w:r>
        <w:rPr>
          <w:sz w:val="20"/>
          <w:szCs w:val="20"/>
          <w:rtl w:val="0"/>
          <w:lang w:val="en-US"/>
        </w:rPr>
        <w:t>Service Manager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实现在用户空间中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且分别运行在独立的进程中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</w:rPr>
        <w:t>，</w:t>
      </w:r>
      <w:r>
        <w:rPr>
          <w:sz w:val="20"/>
          <w:szCs w:val="20"/>
          <w:rtl w:val="0"/>
          <w:lang w:val="nl-NL"/>
        </w:rPr>
        <w:t>Binder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驱动程序实现在内核空间中</w:t>
      </w:r>
    </w:p>
    <w:p>
      <w:pPr>
        <w:pStyle w:val="正文"/>
        <w:numPr>
          <w:ilvl w:val="0"/>
          <w:numId w:val="2"/>
        </w:numPr>
        <w:jc w:val="both"/>
        <w:rPr>
          <w:sz w:val="20"/>
          <w:szCs w:val="20"/>
          <w:lang w:val="nl-NL"/>
        </w:rPr>
      </w:pPr>
      <w:r>
        <w:rPr>
          <w:sz w:val="20"/>
          <w:szCs w:val="20"/>
          <w:rtl w:val="0"/>
          <w:lang w:val="nl-NL"/>
        </w:rPr>
        <w:t xml:space="preserve"> Binder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驱动程序提供设备文件</w:t>
      </w:r>
      <w:r>
        <w:rPr>
          <w:sz w:val="20"/>
          <w:szCs w:val="20"/>
          <w:rtl w:val="0"/>
          <w:lang w:val="de-DE"/>
        </w:rPr>
        <w:t>/dev/binder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与用户空间交互，</w:t>
      </w:r>
      <w:r>
        <w:rPr>
          <w:sz w:val="20"/>
          <w:szCs w:val="20"/>
          <w:rtl w:val="0"/>
          <w:lang w:val="fr-FR"/>
        </w:rPr>
        <w:t>Client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</w:rPr>
        <w:t>、</w:t>
      </w:r>
      <w:r>
        <w:rPr>
          <w:sz w:val="20"/>
          <w:szCs w:val="20"/>
          <w:rtl w:val="0"/>
        </w:rPr>
        <w:t>Server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和</w:t>
      </w:r>
      <w:r>
        <w:rPr>
          <w:sz w:val="20"/>
          <w:szCs w:val="20"/>
          <w:rtl w:val="0"/>
          <w:lang w:val="en-US"/>
        </w:rPr>
        <w:t>Service Manager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通过</w:t>
      </w:r>
      <w:r>
        <w:rPr>
          <w:sz w:val="20"/>
          <w:szCs w:val="20"/>
          <w:rtl w:val="0"/>
          <w:lang w:val="nl-NL"/>
        </w:rPr>
        <w:t>open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和</w:t>
      </w:r>
      <w:r>
        <w:rPr>
          <w:sz w:val="20"/>
          <w:szCs w:val="20"/>
          <w:rtl w:val="0"/>
          <w:lang w:val="en-US"/>
        </w:rPr>
        <w:t>ioctl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文件操作函数与</w:t>
      </w:r>
      <w:r>
        <w:rPr>
          <w:sz w:val="20"/>
          <w:szCs w:val="20"/>
          <w:rtl w:val="0"/>
          <w:lang w:val="nl-NL"/>
        </w:rPr>
        <w:t>Binder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驱动程序进行通信</w:t>
      </w:r>
    </w:p>
    <w:p>
      <w:pPr>
        <w:pStyle w:val="正文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Service Manager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是成为</w:t>
      </w:r>
      <w:r>
        <w:rPr>
          <w:sz w:val="20"/>
          <w:szCs w:val="20"/>
          <w:rtl w:val="0"/>
          <w:lang w:val="fr-FR"/>
        </w:rPr>
        <w:t>Android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进程间通信（</w:t>
      </w:r>
      <w:r>
        <w:rPr>
          <w:sz w:val="20"/>
          <w:szCs w:val="20"/>
          <w:rtl w:val="0"/>
          <w:lang w:val="fr-FR"/>
        </w:rPr>
        <w:t>IPC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）机制</w:t>
      </w:r>
      <w:r>
        <w:rPr>
          <w:sz w:val="20"/>
          <w:szCs w:val="20"/>
          <w:rtl w:val="0"/>
          <w:lang w:val="nl-NL"/>
        </w:rPr>
        <w:t>Binder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守护进程的过程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打开</w:t>
      </w:r>
      <w:r>
        <w:rPr>
          <w:sz w:val="20"/>
          <w:szCs w:val="20"/>
          <w:rtl w:val="0"/>
          <w:lang w:val="de-DE"/>
        </w:rPr>
        <w:t>/dev/binder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文件：</w:t>
      </w:r>
      <w:r>
        <w:rPr>
          <w:sz w:val="20"/>
          <w:szCs w:val="20"/>
          <w:rtl w:val="0"/>
          <w:lang w:val="en-US"/>
        </w:rPr>
        <w:t>open("/dev/binder", O_RDWR);</w:t>
      </w:r>
    </w:p>
    <w:p>
      <w:pPr>
        <w:pStyle w:val="正文"/>
        <w:numPr>
          <w:ilvl w:val="1"/>
          <w:numId w:val="4"/>
        </w:numPr>
        <w:jc w:val="both"/>
        <w:rPr>
          <w:sz w:val="20"/>
          <w:szCs w:val="2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开</w:t>
      </w:r>
      <w:r>
        <w:rPr>
          <w:sz w:val="20"/>
          <w:szCs w:val="20"/>
          <w:rtl w:val="0"/>
          <w:lang w:val="de-DE"/>
        </w:rPr>
        <w:t>/dev/binder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文件：</w:t>
      </w:r>
      <w:r>
        <w:rPr>
          <w:sz w:val="20"/>
          <w:szCs w:val="20"/>
          <w:rtl w:val="0"/>
          <w:lang w:val="en-US"/>
        </w:rPr>
        <w:t>open("/dev/binder", O_RDWR);</w:t>
      </w:r>
    </w:p>
    <w:p>
      <w:pPr>
        <w:pStyle w:val="正文"/>
        <w:numPr>
          <w:ilvl w:val="1"/>
          <w:numId w:val="4"/>
        </w:numPr>
        <w:jc w:val="both"/>
        <w:rPr>
          <w:sz w:val="20"/>
          <w:szCs w:val="2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建立</w:t>
      </w:r>
      <w:r>
        <w:rPr>
          <w:sz w:val="20"/>
          <w:szCs w:val="20"/>
          <w:rtl w:val="0"/>
        </w:rPr>
        <w:t>128K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ja-JP" w:eastAsia="ja-JP"/>
        </w:rPr>
        <w:t>内存映射：</w:t>
      </w:r>
      <w:r>
        <w:rPr>
          <w:sz w:val="20"/>
          <w:szCs w:val="20"/>
          <w:rtl w:val="0"/>
          <w:lang w:val="en-US"/>
        </w:rPr>
        <w:t>mmap(NULL, mapsize, PROT_READ, MAP_PRIVATE, bs-&gt;fd, 0);</w:t>
      </w:r>
    </w:p>
    <w:p>
      <w:pPr>
        <w:pStyle w:val="正文"/>
        <w:numPr>
          <w:ilvl w:val="1"/>
          <w:numId w:val="4"/>
        </w:numPr>
        <w:jc w:val="both"/>
        <w:rPr>
          <w:sz w:val="20"/>
          <w:szCs w:val="2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通知</w:t>
      </w:r>
      <w:r>
        <w:rPr>
          <w:sz w:val="20"/>
          <w:szCs w:val="20"/>
          <w:rtl w:val="0"/>
          <w:lang w:val="nl-NL"/>
        </w:rPr>
        <w:t>Binder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驱动程序它是守护进程：</w:t>
      </w:r>
      <w:r>
        <w:rPr>
          <w:sz w:val="20"/>
          <w:szCs w:val="20"/>
          <w:rtl w:val="0"/>
          <w:lang w:val="en-US"/>
        </w:rPr>
        <w:t>binder_become_context_manager(bs);</w:t>
      </w:r>
    </w:p>
    <w:p>
      <w:pPr>
        <w:pStyle w:val="正文"/>
        <w:numPr>
          <w:ilvl w:val="1"/>
          <w:numId w:val="4"/>
        </w:numPr>
        <w:jc w:val="both"/>
        <w:rPr>
          <w:sz w:val="20"/>
          <w:szCs w:val="2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进入循环等待请求的到来：</w:t>
      </w:r>
      <w:r>
        <w:rPr>
          <w:sz w:val="20"/>
          <w:szCs w:val="20"/>
          <w:rtl w:val="0"/>
          <w:lang w:val="en-US"/>
        </w:rPr>
        <w:t>binder_loop(bs, svcmgr_handler);</w:t>
      </w:r>
    </w:p>
    <w:p>
      <w:pPr>
        <w:pStyle w:val="正文"/>
        <w:numPr>
          <w:ilvl w:val="0"/>
          <w:numId w:val="2"/>
        </w:numPr>
        <w:jc w:val="both"/>
        <w:rPr>
          <w:sz w:val="20"/>
          <w:szCs w:val="20"/>
          <w:lang w:val="fr-FR"/>
        </w:rPr>
      </w:pPr>
      <w:r>
        <w:rPr>
          <w:sz w:val="20"/>
          <w:szCs w:val="20"/>
          <w:rtl w:val="0"/>
          <w:lang w:val="fr-FR"/>
        </w:rPr>
        <w:t>Client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如果想要获得</w:t>
      </w:r>
      <w:r>
        <w:rPr>
          <w:sz w:val="20"/>
          <w:szCs w:val="20"/>
          <w:rtl w:val="0"/>
          <w:lang w:val="en-US"/>
        </w:rPr>
        <w:t>Service Manager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远程接口，却不必通过进程间通信机制来获得，因为</w:t>
      </w:r>
      <w:r>
        <w:rPr>
          <w:sz w:val="20"/>
          <w:szCs w:val="20"/>
          <w:rtl w:val="0"/>
          <w:lang w:val="en-US"/>
        </w:rPr>
        <w:t>Service Manager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远程接口是一个特殊的</w:t>
      </w:r>
      <w:r>
        <w:rPr>
          <w:sz w:val="20"/>
          <w:szCs w:val="20"/>
          <w:rtl w:val="0"/>
          <w:lang w:val="nl-NL"/>
        </w:rPr>
        <w:t>Binder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引用，它的引用句柄一定是</w:t>
      </w:r>
      <w:r>
        <w:rPr>
          <w:sz w:val="20"/>
          <w:szCs w:val="20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。</w:t>
      </w:r>
      <w:r>
        <w:rPr>
          <w:sz w:val="20"/>
          <w:szCs w:val="20"/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字母"/>
  </w:abstractNum>
  <w:abstractNum w:abstractNumId="3">
    <w:multiLevelType w:val="hybridMultilevel"/>
    <w:styleLink w:val="字母"/>
    <w:lvl w:ilvl="0">
      <w:start w:val="1"/>
      <w:numFmt w:val="upperLetter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numbering" w:styleId="编号">
    <w:name w:val="编号"/>
    <w:pPr>
      <w:numPr>
        <w:numId w:val="1"/>
      </w:numPr>
    </w:pPr>
  </w:style>
  <w:style w:type="numbering" w:styleId="字母">
    <w:name w:val="字母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