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F8" w:rsidRPr="009921F8" w:rsidRDefault="009921F8" w:rsidP="009921F8">
      <w:pPr>
        <w:jc w:val="center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/>
        </w:rPr>
        <w:t>Android fragment</w:t>
      </w:r>
    </w:p>
    <w:p w:rsidR="009921F8" w:rsidRPr="009921F8" w:rsidRDefault="009921F8" w:rsidP="009921F8">
      <w:pPr>
        <w:rPr>
          <w:rFonts w:ascii="微软雅黑" w:eastAsia="微软雅黑" w:hAnsi="微软雅黑"/>
        </w:rPr>
      </w:pPr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生命周期</w:t>
      </w:r>
      <w:r w:rsidRPr="009921F8">
        <w:rPr>
          <w:rFonts w:ascii="MS Gothic" w:eastAsia="MS Gothic" w:hAnsi="MS Gothic" w:cs="MS Gothic" w:hint="eastAsia"/>
        </w:rPr>
        <w:t> </w:t>
      </w:r>
      <w:r w:rsidR="008F60E1">
        <w:rPr>
          <w:rFonts w:ascii="MS Gothic" w:hAnsi="MS Gothic" w:cs="MS Gothic"/>
        </w:rPr>
        <w:br/>
      </w:r>
      <w:bookmarkStart w:id="0" w:name="_GoBack"/>
      <w:r w:rsidR="008F60E1">
        <w:rPr>
          <w:noProof/>
        </w:rPr>
        <w:drawing>
          <wp:inline distT="0" distB="0" distL="0" distR="0" wp14:anchorId="5EC6DECB" wp14:editId="50D05645">
            <wp:extent cx="2324100" cy="578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/>
        </w:rPr>
        <w:t xml:space="preserve">FragmentManager fm = getFragmentManager();  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>FragmentTransaction fx = fm.beginTransaction();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fx.replace(R.id.fragment_layout, new Fragment(), "TWO"); 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fx.addToBackStack(null);  // </w:t>
      </w:r>
      <w:r w:rsidRPr="009921F8">
        <w:rPr>
          <w:rFonts w:ascii="微软雅黑" w:eastAsia="微软雅黑" w:hAnsi="微软雅黑" w:hint="eastAsia"/>
        </w:rPr>
        <w:t>维护</w:t>
      </w:r>
      <w:r w:rsidRPr="009921F8">
        <w:rPr>
          <w:rFonts w:ascii="微软雅黑" w:eastAsia="微软雅黑" w:hAnsi="微软雅黑"/>
        </w:rPr>
        <w:t>Fragment</w:t>
      </w:r>
      <w:r w:rsidRPr="009921F8">
        <w:rPr>
          <w:rFonts w:ascii="微软雅黑" w:eastAsia="微软雅黑" w:hAnsi="微软雅黑" w:hint="eastAsia"/>
        </w:rPr>
        <w:t>的一个返回栈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fx.commit();  </w:t>
      </w:r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lastRenderedPageBreak/>
        <w:t>activity与fragment通信</w:t>
      </w:r>
    </w:p>
    <w:p w:rsidR="009921F8" w:rsidRPr="009921F8" w:rsidRDefault="009921F8" w:rsidP="009921F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fragment通过getActivity得到当前绑定的Activity的实例</w:t>
      </w:r>
    </w:p>
    <w:p w:rsidR="009921F8" w:rsidRPr="009921F8" w:rsidRDefault="009921F8" w:rsidP="009921F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activity通过getFragmentManager.findFragmentByTag()或者getFragmentManager.findFragmentById()获得任何Fragment实例</w:t>
      </w:r>
    </w:p>
    <w:p w:rsidR="00C031E4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Fragment的使用：ViewPage + Fragments(Fragment列表) + FragmentPagerAdapter。</w:t>
      </w:r>
    </w:p>
    <w:sectPr w:rsidR="00C031E4" w:rsidRPr="0099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76" w:rsidRDefault="00895376" w:rsidP="009921F8">
      <w:r>
        <w:separator/>
      </w:r>
    </w:p>
  </w:endnote>
  <w:endnote w:type="continuationSeparator" w:id="0">
    <w:p w:rsidR="00895376" w:rsidRDefault="00895376" w:rsidP="0099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76" w:rsidRDefault="00895376" w:rsidP="009921F8">
      <w:r>
        <w:separator/>
      </w:r>
    </w:p>
  </w:footnote>
  <w:footnote w:type="continuationSeparator" w:id="0">
    <w:p w:rsidR="00895376" w:rsidRDefault="00895376" w:rsidP="00992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8512A"/>
    <w:multiLevelType w:val="hybridMultilevel"/>
    <w:tmpl w:val="F1C84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0D1A"/>
    <w:multiLevelType w:val="hybridMultilevel"/>
    <w:tmpl w:val="8B26972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D576147"/>
    <w:multiLevelType w:val="hybridMultilevel"/>
    <w:tmpl w:val="03E2782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A2"/>
    <w:rsid w:val="00056F0D"/>
    <w:rsid w:val="00895376"/>
    <w:rsid w:val="008F60E1"/>
    <w:rsid w:val="009921F8"/>
    <w:rsid w:val="00AA34A2"/>
    <w:rsid w:val="00C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5BE50-8766-42C6-A4DD-6A18FEBF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F8"/>
    <w:rPr>
      <w:sz w:val="18"/>
      <w:szCs w:val="18"/>
    </w:rPr>
  </w:style>
  <w:style w:type="paragraph" w:styleId="a5">
    <w:name w:val="List Paragraph"/>
    <w:basedOn w:val="a"/>
    <w:uiPriority w:val="34"/>
    <w:qFormat/>
    <w:rsid w:val="00992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</cp:revision>
  <dcterms:created xsi:type="dcterms:W3CDTF">2017-11-09T08:35:00Z</dcterms:created>
  <dcterms:modified xsi:type="dcterms:W3CDTF">2017-11-09T09:29:00Z</dcterms:modified>
</cp:coreProperties>
</file>