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生产者消费者模式</w:t>
      </w:r>
    </w:p>
    <w:p>
      <w:pPr>
        <w:jc w:val="center"/>
        <w:rPr>
          <w:rFonts w:ascii="微软雅黑" w:hAnsi="微软雅黑" w:eastAsia="微软雅黑"/>
          <w:szCs w:val="21"/>
        </w:rPr>
      </w:pPr>
    </w:p>
    <w:p>
      <w:pPr>
        <w:rPr>
          <w:rStyle w:val="5"/>
          <w:rFonts w:hint="eastAsia"/>
        </w:rPr>
      </w:pPr>
      <w:r>
        <w:rPr>
          <w:rFonts w:hint="eastAsia" w:ascii="微软雅黑" w:hAnsi="微软雅黑" w:eastAsia="微软雅黑" w:cs="宋体"/>
          <w:color w:val="4F4F4F"/>
          <w:kern w:val="0"/>
          <w:szCs w:val="21"/>
          <w:shd w:val="clear" w:color="auto" w:fill="FFFFFF"/>
        </w:rPr>
        <w:t>参考：</w:t>
      </w:r>
      <w:r>
        <w:rPr>
          <w:rStyle w:val="5"/>
        </w:rPr>
        <w:fldChar w:fldCharType="begin"/>
      </w:r>
      <w:r>
        <w:rPr>
          <w:rStyle w:val="5"/>
        </w:rPr>
        <w:instrText xml:space="preserve"> HYPERLINK "https://www.jianshu.com/p/89ce7aecb130" </w:instrText>
      </w:r>
      <w:r>
        <w:rPr>
          <w:rStyle w:val="5"/>
        </w:rPr>
        <w:fldChar w:fldCharType="separate"/>
      </w:r>
      <w:r>
        <w:rPr>
          <w:rStyle w:val="5"/>
        </w:rPr>
        <w:t>https://www.jianshu.com/p/89ce7aecb130</w:t>
      </w:r>
      <w:r>
        <w:rPr>
          <w:rStyle w:val="5"/>
        </w:rPr>
        <w:fldChar w:fldCharType="end"/>
      </w:r>
    </w:p>
    <w:p>
      <w:pPr>
        <w:rPr>
          <w:rFonts w:ascii="微软雅黑" w:hAnsi="微软雅黑" w:eastAsia="微软雅黑" w:cs="宋体"/>
          <w:color w:val="4F4F4F"/>
          <w:kern w:val="0"/>
          <w:szCs w:val="21"/>
          <w:shd w:val="clear" w:color="auto" w:fill="FFFFFF"/>
        </w:rPr>
      </w:pPr>
      <w:r>
        <w:fldChar w:fldCharType="begin"/>
      </w:r>
      <w:r>
        <w:instrText xml:space="preserve"> HYPERLINK "https://blog.csdn.net/shadowcw/article/details/82352829" </w:instrText>
      </w:r>
      <w:r>
        <w:fldChar w:fldCharType="separate"/>
      </w:r>
      <w:r>
        <w:rPr>
          <w:rStyle w:val="5"/>
        </w:rPr>
        <w:t>https://blog.csdn.net/shadowcw/article/details/82352829</w:t>
      </w:r>
      <w:r>
        <w:rPr>
          <w:rStyle w:val="6"/>
        </w:rPr>
        <w:fldChar w:fldCharType="end"/>
      </w:r>
    </w:p>
    <w:p>
      <w:pPr>
        <w:rPr>
          <w:rFonts w:ascii="微软雅黑" w:hAnsi="微软雅黑" w:eastAsia="微软雅黑" w:cs="宋体"/>
          <w:color w:val="4F4F4F"/>
          <w:kern w:val="0"/>
          <w:szCs w:val="21"/>
          <w:shd w:val="clear" w:color="auto" w:fill="FFFFFF"/>
        </w:rPr>
      </w:pPr>
    </w:p>
    <w:p>
      <w:pPr>
        <w:pStyle w:val="7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宋体"/>
          <w:color w:val="4F4F4F"/>
          <w:kern w:val="0"/>
          <w:szCs w:val="21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81654"/>
    <w:multiLevelType w:val="multilevel"/>
    <w:tmpl w:val="58881654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21AD"/>
    <w:rsid w:val="000372BE"/>
    <w:rsid w:val="000662E9"/>
    <w:rsid w:val="00073385"/>
    <w:rsid w:val="001661E0"/>
    <w:rsid w:val="001B7BA7"/>
    <w:rsid w:val="001D7494"/>
    <w:rsid w:val="002521AD"/>
    <w:rsid w:val="003230A4"/>
    <w:rsid w:val="00343979"/>
    <w:rsid w:val="003B68A4"/>
    <w:rsid w:val="00437F0A"/>
    <w:rsid w:val="004A2BF0"/>
    <w:rsid w:val="004F25F6"/>
    <w:rsid w:val="00535457"/>
    <w:rsid w:val="005638DB"/>
    <w:rsid w:val="005F3F6C"/>
    <w:rsid w:val="006A1C99"/>
    <w:rsid w:val="007B4BC1"/>
    <w:rsid w:val="007F3BA7"/>
    <w:rsid w:val="00827731"/>
    <w:rsid w:val="00887822"/>
    <w:rsid w:val="008A2F36"/>
    <w:rsid w:val="008D46FD"/>
    <w:rsid w:val="008F416A"/>
    <w:rsid w:val="00932324"/>
    <w:rsid w:val="009D2FC5"/>
    <w:rsid w:val="00AF15B4"/>
    <w:rsid w:val="00B71AE1"/>
    <w:rsid w:val="00BC7D7C"/>
    <w:rsid w:val="00CD7B3F"/>
    <w:rsid w:val="00CF63D5"/>
    <w:rsid w:val="00DD23CC"/>
    <w:rsid w:val="00E20DFE"/>
    <w:rsid w:val="00ED1C71"/>
    <w:rsid w:val="00F337FD"/>
    <w:rsid w:val="00F603BD"/>
    <w:rsid w:val="00F73338"/>
    <w:rsid w:val="00F869C3"/>
    <w:rsid w:val="00FA249C"/>
    <w:rsid w:val="00FF6C39"/>
    <w:rsid w:val="792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4"/>
    <w:link w:val="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122</Characters>
  <Lines>1</Lines>
  <Paragraphs>1</Paragraphs>
  <TotalTime>351</TotalTime>
  <ScaleCrop>false</ScaleCrop>
  <LinksUpToDate>false</LinksUpToDate>
  <CharactersWithSpaces>142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2018-05-19T09:16:00Z</dcterms:created>
  <dc:creator>Administrator</dc:creator>
  <cp:lastModifiedBy>zxg</cp:lastModifiedBy>
  <dcterms:modified xsi:type="dcterms:W3CDTF">2020-06-22T15:22:12Z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