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9D001C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D001C">
        <w:rPr>
          <w:rFonts w:ascii="微软雅黑" w:eastAsia="微软雅黑" w:hAnsi="微软雅黑" w:hint="eastAsia"/>
          <w:b/>
          <w:sz w:val="24"/>
          <w:szCs w:val="24"/>
        </w:rPr>
        <w:t>Android 图片加载框架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2C10" w:rsidRDefault="002C0087" w:rsidP="002C0087"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8" w:history="1">
        <w:r w:rsidR="00702C10">
          <w:rPr>
            <w:rStyle w:val="a7"/>
          </w:rPr>
          <w:t>https://blog.csdn.net/guolin_blog/article/details/53759439</w:t>
        </w:r>
      </w:hyperlink>
    </w:p>
    <w:p w:rsidR="002C0087" w:rsidRDefault="00256118" w:rsidP="002C0087">
      <w:hyperlink r:id="rId9" w:history="1">
        <w:r w:rsidR="00702C10">
          <w:rPr>
            <w:rStyle w:val="a7"/>
          </w:rPr>
          <w:t>https://blog.csdn.net/guolin_blog/article/details/9316683</w:t>
        </w:r>
      </w:hyperlink>
    </w:p>
    <w:p w:rsidR="002F6F0A" w:rsidRPr="002C0087" w:rsidRDefault="00256118" w:rsidP="002C0087">
      <w:pPr>
        <w:rPr>
          <w:rFonts w:ascii="微软雅黑" w:eastAsia="微软雅黑" w:hAnsi="微软雅黑"/>
          <w:szCs w:val="21"/>
        </w:rPr>
      </w:pPr>
      <w:hyperlink r:id="rId10" w:history="1">
        <w:r w:rsidR="002F6F0A">
          <w:rPr>
            <w:rStyle w:val="a7"/>
          </w:rPr>
          <w:t>https://www.jianshu.com/p/17644406396b</w:t>
        </w:r>
      </w:hyperlink>
    </w:p>
    <w:p w:rsidR="004E16AA" w:rsidRDefault="00A24407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</w:t>
      </w:r>
    </w:p>
    <w:p w:rsidR="00A24407" w:rsidRDefault="007460CF" w:rsidP="00A244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Glide的使用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Glide.with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(this)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.load(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url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asBitmap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.placeholder(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R.drawable.loading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.error(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R.drawable.error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7460CF" w:rsidRPr="00A258AD" w:rsidRDefault="00A258AD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DiskCacheStrategy.NONE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460CF"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7460CF" w:rsidRP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>
        <w:rPr>
          <w:rFonts w:ascii="微软雅黑" w:eastAsia="微软雅黑" w:hAnsi="微软雅黑" w:cs="Arial" w:hint="eastAsia"/>
          <w:szCs w:val="21"/>
          <w:shd w:val="clear" w:color="auto" w:fill="FFFFFF"/>
        </w:rPr>
        <w:t>.override(100, 100)</w:t>
      </w:r>
      <w:r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.into(</w:t>
      </w:r>
      <w:proofErr w:type="spellStart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imageView</w:t>
      </w:r>
      <w:proofErr w:type="spellEnd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);</w:t>
      </w:r>
    </w:p>
    <w:p w:rsidR="00483F7D" w:rsidRDefault="00F51180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with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440F74" w:rsidRDefault="00A83C4F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with(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中传入的为Application时，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="00B55A5E"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应用程序的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Lifecycle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自动和应用程序的生命周期是同步的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。若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应用程序关闭，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则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Glide的加载也会同时终止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747279" w:rsidRPr="00934D09" w:rsidRDefault="00934D09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在非主线程当中使用的Glide，那么不管你是传入的Activity还是Fragment，都会被强制当成Application来处理。</w:t>
      </w:r>
    </w:p>
    <w:p w:rsidR="006E7B23" w:rsidRPr="000D1F47" w:rsidRDefault="004E519A" w:rsidP="000D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在主线程当中使用的Glide，向当前的Activity当中添加一个隐藏的Fragment，从而通过该Fragment获取到加载的生命周期（Glide无法知道Activity的生命周期，而Fragment的生命周期和Activity是同步的，若</w:t>
      </w: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Activity被销毁了，Fragment是可以监听到，Glide可以通过隐藏的Fragment捕获生命周期并停止图片加载了）</w:t>
      </w:r>
    </w:p>
    <w:p w:rsidR="00F51180" w:rsidRDefault="000D1F47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load()</w:t>
      </w:r>
      <w:r w:rsid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对象（其内部提供了两个方法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asBitmap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asGif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2166A5">
        <w:rPr>
          <w:rFonts w:ascii="微软雅黑" w:eastAsia="微软雅黑" w:hAnsi="微软雅黑" w:cs="Arial" w:hint="eastAsia"/>
          <w:szCs w:val="21"/>
          <w:shd w:val="clear" w:color="auto" w:fill="FFFFFF"/>
        </w:rPr>
        <w:t>分别</w:t>
      </w:r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用于强制指定加载静态图片和动态图片，这两方法分别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创建了一个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BitmapTypeRequest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GifTypeRequest</w:t>
      </w:r>
      <w:proofErr w:type="spellEnd"/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。若没有进行强制指定，则默认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:rsidR="00682F25" w:rsidRDefault="00C94EA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into()</w:t>
      </w:r>
    </w:p>
    <w:p w:rsidR="004244A6" w:rsidRDefault="004244A6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将into()中的参数包装成一个Target</w:t>
      </w:r>
      <w:r w:rsidR="00B07D85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B07D85" w:rsidRDefault="00B07D85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调用request请求加载网络图片（加载之前有异常则加载出错图片，否则加载兜底图）</w:t>
      </w:r>
    </w:p>
    <w:p w:rsidR="00BC670C" w:rsidRDefault="00512451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如果内存缓存中有要加载的图片，则从内存缓存中取，否则</w:t>
      </w:r>
      <w:r w:rsidR="000F0E0D">
        <w:rPr>
          <w:rFonts w:ascii="微软雅黑" w:eastAsia="微软雅黑" w:hAnsi="微软雅黑" w:cs="Arial" w:hint="eastAsia"/>
          <w:szCs w:val="21"/>
          <w:shd w:val="clear" w:color="auto" w:fill="FFFFFF"/>
        </w:rPr>
        <w:t>开启子线程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进入异步流程，子线程中先从磁盘缓存中取，磁盘缓存中没有时再从网络上下载。</w:t>
      </w:r>
    </w:p>
    <w:p w:rsidR="00B07D85" w:rsidRDefault="00DF3C04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请求到图片之后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对其解码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并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对图片做压缩、旋转、圆角等处理</w:t>
      </w:r>
    </w:p>
    <w:p w:rsidR="00DF3C04" w:rsidRDefault="000E3B9C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通过handler机制将图片发送到主线程，并</w:t>
      </w:r>
      <w:r w:rsidR="009A3F7D">
        <w:rPr>
          <w:rFonts w:ascii="微软雅黑" w:eastAsia="微软雅黑" w:hAnsi="微软雅黑" w:cs="Arial" w:hint="eastAsia"/>
          <w:szCs w:val="21"/>
          <w:shd w:val="clear" w:color="auto" w:fill="FFFFFF"/>
        </w:rPr>
        <w:t>设置到view中显示</w:t>
      </w:r>
    </w:p>
    <w:p w:rsidR="00CD7445" w:rsidRDefault="00CD7445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6B3F8E">
        <w:rPr>
          <w:rFonts w:ascii="微软雅黑" w:eastAsia="微软雅黑" w:hAnsi="微软雅黑" w:cs="Arial" w:hint="eastAsia"/>
          <w:szCs w:val="21"/>
          <w:shd w:val="clear" w:color="auto" w:fill="FFFFFF"/>
        </w:rPr>
        <w:t>：key由id、</w:t>
      </w:r>
      <w:r w:rsidR="006B3F8E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signature、width、height等10个参数组成的</w:t>
      </w:r>
    </w:p>
    <w:p w:rsidR="00CD7445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内存缓存</w:t>
      </w:r>
      <w:r w:rsidR="008411A7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防止应用重复将图片数据读取到内存当中</w:t>
      </w:r>
    </w:p>
    <w:p w:rsidR="00423D0E" w:rsidRDefault="00D7629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Glide默认开启内存缓存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，通过</w:t>
      </w:r>
      <w:proofErr w:type="spellStart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skipMemoryCache</w:t>
      </w:r>
      <w:proofErr w:type="spellEnd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="007E3F92" w:rsidRPr="007E3F92">
        <w:rPr>
          <w:rFonts w:cs="Arial" w:hint="eastAsia"/>
          <w:szCs w:val="21"/>
          <w:shd w:val="clear" w:color="auto" w:fill="FFFFFF"/>
        </w:rPr>
        <w:t>true</w:t>
      </w:r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可以关闭内存缓存；</w:t>
      </w:r>
    </w:p>
    <w:p w:rsidR="00A639CB" w:rsidRDefault="004B495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="006D0CB9">
        <w:rPr>
          <w:rFonts w:ascii="微软雅黑" w:eastAsia="微软雅黑" w:hAnsi="微软雅黑" w:cs="Arial" w:hint="eastAsia"/>
          <w:szCs w:val="21"/>
          <w:shd w:val="clear" w:color="auto" w:fill="FFFFFF"/>
        </w:rPr>
        <w:t>算法+弱引用缓存</w:t>
      </w:r>
      <w:r w:rsidR="009159B4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先从内存缓存（</w:t>
      </w:r>
      <w:proofErr w:type="spellStart"/>
      <w:r w:rsidR="005623B5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）中取，再从弱引用缓存取；</w:t>
      </w:r>
    </w:p>
    <w:p w:rsidR="005346BA" w:rsidRDefault="00E44B43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从内存缓存（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）获取到图片后，将其从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中删除，并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放入到弱引用缓存；（弱引用缓存正在使用的图片，可以保护这些图片不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会被</w:t>
      </w:r>
      <w:proofErr w:type="spellStart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算法回收掉。）</w:t>
      </w:r>
    </w:p>
    <w:p w:rsidR="00B012A7" w:rsidRPr="00CD7445" w:rsidRDefault="00ED7C3D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子线程下载图片后，通过Handler机制发送到主线程，Engine先将其放入弱引用缓存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。每次使用该图片都会调用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加1，图片使用完之后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release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减1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。当</w:t>
      </w:r>
      <w:r w:rsidR="005652DE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为0时，说明图片不在使用，将其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从弱引用缓存中移除并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放入到内存缓存（</w:t>
      </w:r>
      <w:proofErr w:type="spellStart"/>
      <w:r w:rsidR="005652DE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）中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DD184C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磁盘缓存</w:t>
      </w:r>
      <w:r w:rsidR="008411A7"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防止应用重复从网络或其他地方重复下载和读取数据。</w:t>
      </w:r>
    </w:p>
    <w:p w:rsidR="004A0EDB" w:rsidRDefault="004A0EDB" w:rsidP="004A0E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Glide通过</w:t>
      </w:r>
      <w:proofErr w:type="spellStart"/>
      <w:r w:rsidR="00C84D94" w:rsidRPr="00C84D94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="00C84D94" w:rsidRPr="007E3F92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Pr="007E3F92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方法设置磁盘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策略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DiskCacheStrategy.NONE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不缓存任何内容。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DiskCacheStrategy.SOURCE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只缓存原始图片。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DiskCacheStrategy.RESULT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只缓存转换过后的图片（</w:t>
      </w:r>
      <w:r w:rsidRPr="00102A37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默认选项</w:t>
      </w: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）。</w:t>
      </w:r>
    </w:p>
    <w:p w:rsidR="004959AA" w:rsidRPr="004959AA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DiskCacheStrategy.ALL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：既缓存原始图片，也缓存转换过后的图片。</w:t>
      </w:r>
    </w:p>
    <w:p w:rsidR="004959AA" w:rsidRPr="004959AA" w:rsidRDefault="00D23188" w:rsidP="004959A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默认通过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()从硬盘缓存当中读取图片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()中通过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decodeResultFromCache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从缓存中获取转换后的图片，没有获取到再通过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decodeSourceFromCache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()从缓存中获取原始图片）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，缓存中不存在时才通过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decodeFromSource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从网络上获取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原始图片。</w:t>
      </w:r>
    </w:p>
    <w:p w:rsidR="004A0EDB" w:rsidRPr="00CD7445" w:rsidRDefault="004A0EDB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CD7445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防止OOM。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新加载图片时，会先从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里面找有没有相应大小的Bitmap，有则直接使用，没有才会申请新的Bitmap；回收时，则会提交给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, 供下次使用。</w:t>
      </w:r>
    </w:p>
    <w:p w:rsidR="00724879" w:rsidRDefault="00724879" w:rsidP="00724879">
      <w:pPr>
        <w:pStyle w:val="a3"/>
        <w:ind w:left="84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hyperlink r:id="rId11" w:history="1">
        <w:r>
          <w:rPr>
            <w:rStyle w:val="a7"/>
          </w:rPr>
          <w:t>https://blog.csdn.net/changwilling/article/details/53836702?utm_source=blogxgwz0</w:t>
        </w:r>
      </w:hyperlink>
    </w:p>
    <w:p w:rsidR="00724879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A258AD" w:rsidRPr="00283A42" w:rsidRDefault="00A258AD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sectPr w:rsidR="00A258AD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B04" w:rsidRDefault="00377B04" w:rsidP="00724879">
      <w:r>
        <w:separator/>
      </w:r>
    </w:p>
  </w:endnote>
  <w:endnote w:type="continuationSeparator" w:id="0">
    <w:p w:rsidR="00377B04" w:rsidRDefault="00377B04" w:rsidP="00724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B04" w:rsidRDefault="00377B04" w:rsidP="00724879">
      <w:r>
        <w:separator/>
      </w:r>
    </w:p>
  </w:footnote>
  <w:footnote w:type="continuationSeparator" w:id="0">
    <w:p w:rsidR="00377B04" w:rsidRDefault="00377B04" w:rsidP="00724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1D5"/>
    <w:multiLevelType w:val="hybridMultilevel"/>
    <w:tmpl w:val="5A5E46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44E2E50"/>
    <w:multiLevelType w:val="hybridMultilevel"/>
    <w:tmpl w:val="CA444E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55F5D7B"/>
    <w:multiLevelType w:val="hybridMultilevel"/>
    <w:tmpl w:val="1C5EBA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B797A5B"/>
    <w:multiLevelType w:val="hybridMultilevel"/>
    <w:tmpl w:val="939C38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C250EB"/>
    <w:multiLevelType w:val="hybridMultilevel"/>
    <w:tmpl w:val="10723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0D1A94"/>
    <w:multiLevelType w:val="hybridMultilevel"/>
    <w:tmpl w:val="3904D4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150830"/>
    <w:multiLevelType w:val="hybridMultilevel"/>
    <w:tmpl w:val="A7E804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205DE"/>
    <w:rsid w:val="00030918"/>
    <w:rsid w:val="00046863"/>
    <w:rsid w:val="00094F8B"/>
    <w:rsid w:val="000B3A5B"/>
    <w:rsid w:val="000D1F47"/>
    <w:rsid w:val="000E0464"/>
    <w:rsid w:val="000E3B9C"/>
    <w:rsid w:val="000E60B5"/>
    <w:rsid w:val="000F0E0D"/>
    <w:rsid w:val="00102A37"/>
    <w:rsid w:val="001572E5"/>
    <w:rsid w:val="00216553"/>
    <w:rsid w:val="002166A5"/>
    <w:rsid w:val="0025466B"/>
    <w:rsid w:val="00256118"/>
    <w:rsid w:val="00283A42"/>
    <w:rsid w:val="002A5D14"/>
    <w:rsid w:val="002C0087"/>
    <w:rsid w:val="002F6F0A"/>
    <w:rsid w:val="00377B04"/>
    <w:rsid w:val="003F50C2"/>
    <w:rsid w:val="003F50E8"/>
    <w:rsid w:val="00423D0E"/>
    <w:rsid w:val="004244A6"/>
    <w:rsid w:val="00440F74"/>
    <w:rsid w:val="00443100"/>
    <w:rsid w:val="00472E9D"/>
    <w:rsid w:val="00483F7D"/>
    <w:rsid w:val="004959AA"/>
    <w:rsid w:val="004A0EDB"/>
    <w:rsid w:val="004B4956"/>
    <w:rsid w:val="004E16AA"/>
    <w:rsid w:val="004E519A"/>
    <w:rsid w:val="00512451"/>
    <w:rsid w:val="005346BA"/>
    <w:rsid w:val="0054796F"/>
    <w:rsid w:val="005623B5"/>
    <w:rsid w:val="005652DE"/>
    <w:rsid w:val="00595914"/>
    <w:rsid w:val="0061361C"/>
    <w:rsid w:val="00614CC8"/>
    <w:rsid w:val="00661FF6"/>
    <w:rsid w:val="00682F25"/>
    <w:rsid w:val="006B3F8E"/>
    <w:rsid w:val="006D0CB9"/>
    <w:rsid w:val="006E7B23"/>
    <w:rsid w:val="006F7BE3"/>
    <w:rsid w:val="00702C10"/>
    <w:rsid w:val="00724879"/>
    <w:rsid w:val="00744505"/>
    <w:rsid w:val="007460CF"/>
    <w:rsid w:val="00747279"/>
    <w:rsid w:val="007E3F92"/>
    <w:rsid w:val="008411A7"/>
    <w:rsid w:val="00842261"/>
    <w:rsid w:val="008B4FDA"/>
    <w:rsid w:val="008C73C4"/>
    <w:rsid w:val="008D6DC8"/>
    <w:rsid w:val="008E0C93"/>
    <w:rsid w:val="008E11DB"/>
    <w:rsid w:val="009159B4"/>
    <w:rsid w:val="00934D09"/>
    <w:rsid w:val="009A3F7D"/>
    <w:rsid w:val="009A6E87"/>
    <w:rsid w:val="009A758B"/>
    <w:rsid w:val="009D001C"/>
    <w:rsid w:val="009D0A03"/>
    <w:rsid w:val="009D1B40"/>
    <w:rsid w:val="00A02899"/>
    <w:rsid w:val="00A24407"/>
    <w:rsid w:val="00A258AD"/>
    <w:rsid w:val="00A34343"/>
    <w:rsid w:val="00A373A3"/>
    <w:rsid w:val="00A639CB"/>
    <w:rsid w:val="00A65A18"/>
    <w:rsid w:val="00A83C4F"/>
    <w:rsid w:val="00A872F0"/>
    <w:rsid w:val="00A95E79"/>
    <w:rsid w:val="00AC141D"/>
    <w:rsid w:val="00AC7985"/>
    <w:rsid w:val="00AD2769"/>
    <w:rsid w:val="00B012A7"/>
    <w:rsid w:val="00B038DD"/>
    <w:rsid w:val="00B07D85"/>
    <w:rsid w:val="00B1375B"/>
    <w:rsid w:val="00B545B9"/>
    <w:rsid w:val="00B55A5E"/>
    <w:rsid w:val="00BC670C"/>
    <w:rsid w:val="00BD4DE8"/>
    <w:rsid w:val="00C04DB4"/>
    <w:rsid w:val="00C06EAF"/>
    <w:rsid w:val="00C30CF0"/>
    <w:rsid w:val="00C84D94"/>
    <w:rsid w:val="00C8741C"/>
    <w:rsid w:val="00C94EA3"/>
    <w:rsid w:val="00CC3E14"/>
    <w:rsid w:val="00CD7445"/>
    <w:rsid w:val="00CF17D0"/>
    <w:rsid w:val="00D01564"/>
    <w:rsid w:val="00D05450"/>
    <w:rsid w:val="00D05481"/>
    <w:rsid w:val="00D23188"/>
    <w:rsid w:val="00D32499"/>
    <w:rsid w:val="00D76296"/>
    <w:rsid w:val="00DB086D"/>
    <w:rsid w:val="00DD184C"/>
    <w:rsid w:val="00DF3C04"/>
    <w:rsid w:val="00E41D72"/>
    <w:rsid w:val="00E44B43"/>
    <w:rsid w:val="00E60529"/>
    <w:rsid w:val="00E62637"/>
    <w:rsid w:val="00ED7C3D"/>
    <w:rsid w:val="00F233D0"/>
    <w:rsid w:val="00F35A7F"/>
    <w:rsid w:val="00F41AE1"/>
    <w:rsid w:val="00F51180"/>
    <w:rsid w:val="00FD3B9C"/>
    <w:rsid w:val="00FE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7E3F92"/>
  </w:style>
  <w:style w:type="paragraph" w:styleId="a8">
    <w:name w:val="header"/>
    <w:basedOn w:val="a"/>
    <w:link w:val="Char0"/>
    <w:uiPriority w:val="99"/>
    <w:semiHidden/>
    <w:unhideWhenUsed/>
    <w:rsid w:val="0072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24879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24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248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lin_blog/article/details/537594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willing/article/details/53836702?utm_source=blogxgwz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17644406396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guolin_blog/article/details/93166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C6CC28-A002-4E5A-A3D2-A1D8F036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179</cp:revision>
  <dcterms:created xsi:type="dcterms:W3CDTF">2019-06-15T14:13:00Z</dcterms:created>
  <dcterms:modified xsi:type="dcterms:W3CDTF">2019-12-18T15:59:00Z</dcterms:modified>
</cp:coreProperties>
</file>