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CDB" w:rsidRPr="00F066AF" w:rsidRDefault="00201532" w:rsidP="004579DE">
      <w:pPr>
        <w:spacing w:line="360" w:lineRule="auto"/>
        <w:jc w:val="center"/>
        <w:rPr>
          <w:rFonts w:ascii="microsoft yahei" w:eastAsia="microsoft yahei" w:hAnsi="microsoft yahei"/>
          <w:b/>
        </w:rPr>
      </w:pPr>
      <w:r w:rsidRPr="00F066AF">
        <w:rPr>
          <w:rFonts w:ascii="microsoft yahei" w:eastAsia="microsoft yahei" w:hAnsi="microsoft yahei" w:hint="eastAsia"/>
          <w:b/>
        </w:rPr>
        <w:t>Android activity启动过程</w:t>
      </w:r>
    </w:p>
    <w:p w:rsidR="00201532" w:rsidRDefault="00201532" w:rsidP="004579DE">
      <w:pPr>
        <w:spacing w:line="360" w:lineRule="auto"/>
        <w:jc w:val="center"/>
        <w:rPr>
          <w:rFonts w:ascii="microsoft yahei" w:eastAsia="microsoft yahei" w:hAnsi="microsoft yahei"/>
          <w:sz w:val="28"/>
          <w:szCs w:val="28"/>
        </w:rPr>
      </w:pPr>
    </w:p>
    <w:p w:rsidR="00CE712A" w:rsidRPr="004579DE" w:rsidRDefault="00CE712A" w:rsidP="004579DE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4579DE">
        <w:rPr>
          <w:rFonts w:ascii="微软雅黑" w:eastAsia="微软雅黑" w:hAnsi="微软雅黑" w:hint="eastAsia"/>
          <w:sz w:val="18"/>
          <w:szCs w:val="18"/>
        </w:rPr>
        <w:t>参考：</w:t>
      </w:r>
      <w:r w:rsidR="00A826CA">
        <w:fldChar w:fldCharType="begin"/>
      </w:r>
      <w:r w:rsidR="00A826CA">
        <w:instrText xml:space="preserve"> HYPERLINK "https://blog.csdn.net/Luoshengyang/article/details/6689748" </w:instrText>
      </w:r>
      <w:r w:rsidR="00A826CA">
        <w:fldChar w:fldCharType="separate"/>
      </w:r>
      <w:r w:rsidRPr="004579DE">
        <w:rPr>
          <w:rStyle w:val="a6"/>
          <w:rFonts w:ascii="微软雅黑" w:eastAsia="微软雅黑" w:hAnsi="微软雅黑"/>
          <w:sz w:val="18"/>
          <w:szCs w:val="18"/>
        </w:rPr>
        <w:t>https://blog.csdn.net/Luoshengyang/article/details/6689748</w:t>
      </w:r>
      <w:r w:rsidR="00A826CA">
        <w:rPr>
          <w:rStyle w:val="a6"/>
          <w:rFonts w:ascii="微软雅黑" w:eastAsia="微软雅黑" w:hAnsi="微软雅黑"/>
          <w:sz w:val="18"/>
          <w:szCs w:val="18"/>
        </w:rPr>
        <w:fldChar w:fldCharType="end"/>
      </w:r>
    </w:p>
    <w:p w:rsidR="00CE712A" w:rsidRDefault="00A826CA" w:rsidP="004579DE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hyperlink r:id="rId7" w:history="1">
        <w:r w:rsidR="00CE712A" w:rsidRPr="004579DE">
          <w:rPr>
            <w:rStyle w:val="a6"/>
            <w:rFonts w:ascii="微软雅黑" w:eastAsia="微软雅黑" w:hAnsi="微软雅黑"/>
            <w:sz w:val="18"/>
            <w:szCs w:val="18"/>
          </w:rPr>
          <w:t>https://blog.csdn.net/Luoshengyang/article/details/6703247</w:t>
        </w:r>
      </w:hyperlink>
    </w:p>
    <w:p w:rsidR="006E69EA" w:rsidRPr="006E69EA" w:rsidRDefault="00A826CA" w:rsidP="004579DE">
      <w:pPr>
        <w:spacing w:line="360" w:lineRule="auto"/>
        <w:rPr>
          <w:rStyle w:val="a6"/>
        </w:rPr>
      </w:pPr>
      <w:hyperlink r:id="rId8" w:history="1">
        <w:r w:rsidR="006E69EA" w:rsidRPr="006E69EA">
          <w:rPr>
            <w:rStyle w:val="a6"/>
            <w:rFonts w:ascii="微软雅黑" w:eastAsia="微软雅黑" w:hAnsi="微软雅黑"/>
            <w:sz w:val="18"/>
            <w:szCs w:val="18"/>
          </w:rPr>
          <w:t>https://blog.csdn.net/lmq121210/article/details/82694781</w:t>
        </w:r>
      </w:hyperlink>
    </w:p>
    <w:p w:rsidR="006E69EA" w:rsidRPr="006E69EA" w:rsidRDefault="00A826CA" w:rsidP="004579DE">
      <w:pPr>
        <w:spacing w:line="360" w:lineRule="auto"/>
        <w:rPr>
          <w:rStyle w:val="a6"/>
        </w:rPr>
      </w:pPr>
      <w:hyperlink r:id="rId9" w:history="1">
        <w:r w:rsidR="006E69EA" w:rsidRPr="006E69EA">
          <w:rPr>
            <w:rStyle w:val="a6"/>
            <w:rFonts w:ascii="微软雅黑" w:eastAsia="微软雅黑" w:hAnsi="微软雅黑"/>
            <w:sz w:val="18"/>
            <w:szCs w:val="18"/>
          </w:rPr>
          <w:t>https://blog.csdn.net/lmq121210/article/details/82705952</w:t>
        </w:r>
      </w:hyperlink>
    </w:p>
    <w:p w:rsidR="00FD3DE2" w:rsidRPr="004579DE" w:rsidRDefault="00946206" w:rsidP="004579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4579DE">
        <w:rPr>
          <w:rFonts w:ascii="微软雅黑" w:eastAsia="微软雅黑" w:hAnsi="微软雅黑" w:hint="eastAsia"/>
          <w:sz w:val="18"/>
          <w:szCs w:val="18"/>
        </w:rPr>
        <w:t>时序图</w:t>
      </w:r>
    </w:p>
    <w:p w:rsidR="004579DE" w:rsidRPr="00371C69" w:rsidRDefault="004579DE" w:rsidP="004579DE">
      <w:pPr>
        <w:pStyle w:val="a5"/>
        <w:spacing w:line="360" w:lineRule="auto"/>
        <w:ind w:left="420" w:firstLineChars="0" w:firstLine="0"/>
        <w:rPr>
          <w:rFonts w:ascii="microsoft yahei" w:eastAsia="microsoft yahei" w:hAnsi="microsoft yahei" w:cstheme="minorBidi"/>
          <w:kern w:val="2"/>
          <w:sz w:val="21"/>
          <w:szCs w:val="21"/>
        </w:rPr>
      </w:pPr>
      <w:r w:rsidRPr="004579DE">
        <w:rPr>
          <w:rFonts w:ascii="microsoft yahei" w:eastAsia="microsoft yahei" w:hAnsi="microsoft yahei" w:cstheme="minorBidi" w:hint="eastAsia"/>
          <w:noProof/>
          <w:kern w:val="2"/>
          <w:sz w:val="21"/>
          <w:szCs w:val="21"/>
        </w:rPr>
        <w:drawing>
          <wp:inline distT="0" distB="0" distL="0" distR="0">
            <wp:extent cx="3420186" cy="3521122"/>
            <wp:effectExtent l="19050" t="0" r="8814" b="0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86" cy="35211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91581" w:rsidRPr="00032F17" w:rsidRDefault="00B91581" w:rsidP="004579DE">
      <w:pPr>
        <w:pStyle w:val="a5"/>
        <w:widowControl w:val="0"/>
        <w:numPr>
          <w:ilvl w:val="0"/>
          <w:numId w:val="1"/>
        </w:numPr>
        <w:spacing w:line="360" w:lineRule="auto"/>
        <w:ind w:firstLineChars="0"/>
        <w:jc w:val="both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有两种操作会引发Activity的启动，一：用户点击应用程序图标时，Launcher会为我们启动应用程序的主Activity；</w:t>
      </w:r>
      <w:r w:rsidR="00796B9C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二、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应用程序的默认Activity启动起来后，它又可以在内部通过调用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startActvity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接口启动新的Activity</w:t>
      </w:r>
    </w:p>
    <w:p w:rsidR="000043E1" w:rsidRPr="00032F17" w:rsidRDefault="005F2CAD" w:rsidP="004579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Activity的启动方式有两种，一是显式的调用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start</w:t>
      </w:r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</w:t>
      </w:r>
      <w:proofErr w:type="spellEnd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()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方法；二是隐式的，隐式启动可以使得Activity之间的藕合性更加松散。</w:t>
      </w:r>
    </w:p>
    <w:p w:rsidR="00BB67F1" w:rsidRPr="00032F17" w:rsidRDefault="00BB67F1" w:rsidP="004579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ActivityManagerService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负责启动</w:t>
      </w:r>
      <w:r w:rsidR="00377A17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、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管理</w:t>
      </w:r>
      <w:r w:rsidR="00377A17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四大组件和应用程序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</w:p>
    <w:p w:rsidR="00BB67F1" w:rsidRPr="00032F17" w:rsidRDefault="00BB67F1" w:rsidP="004579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微软雅黑" w:eastAsia="微软雅黑" w:hAnsi="微软雅黑"/>
          <w:sz w:val="18"/>
          <w:szCs w:val="18"/>
          <w:shd w:val="clear" w:color="auto" w:fill="FFFFFF"/>
        </w:rPr>
      </w:pP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ActivityManagerService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和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ActivityStack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位于同一个进程中，而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ApplicationThread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和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位于另一个进程中；</w:t>
      </w:r>
    </w:p>
    <w:p w:rsidR="00BB67F1" w:rsidRPr="00032F17" w:rsidRDefault="00BB67F1" w:rsidP="004579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微软雅黑" w:eastAsia="微软雅黑" w:hAnsi="微软雅黑"/>
          <w:sz w:val="18"/>
          <w:szCs w:val="18"/>
          <w:shd w:val="clear" w:color="auto" w:fill="FFFFFF"/>
        </w:rPr>
      </w:pP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ActivityManagerService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还借助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ActivityStack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是来把所有的</w:t>
      </w:r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按照后进先出的顺序放在一个堆栈中；</w:t>
      </w:r>
    </w:p>
    <w:p w:rsidR="00BB67F1" w:rsidRPr="00032F17" w:rsidRDefault="00BB67F1" w:rsidP="004579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lastRenderedPageBreak/>
        <w:t>一个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来表示应用程序的主进程，而每一个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都包含有一个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ApplicationThread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实例，它是一个</w:t>
      </w:r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Binder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对象，负责和其它进程进行通信。</w:t>
      </w:r>
    </w:p>
    <w:p w:rsidR="00C07819" w:rsidRPr="00032F17" w:rsidRDefault="00E4500D" w:rsidP="004579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Activity可以通过配置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android:process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属性，</w:t>
      </w:r>
      <w:r w:rsidR="00C0781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使其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运行在自己的进程</w:t>
      </w:r>
      <w:r w:rsidR="00C0781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中。</w:t>
      </w:r>
      <w:proofErr w:type="spellStart"/>
      <w:r w:rsidR="00C0781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android:process</w:t>
      </w:r>
      <w:proofErr w:type="spellEnd"/>
      <w:r w:rsidR="00C0781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属性值以":"开头，则表示这个进程是私有的；以小写字母开头，则表示这是一个全局进程，允许其它应用程序组件也在这个进程中运行</w:t>
      </w:r>
      <w:r w:rsidR="00B378E6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</w:p>
    <w:p w:rsidR="004B6947" w:rsidRPr="00032F17" w:rsidRDefault="004B6947" w:rsidP="004579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整个应用程序的启动过程要执行很多步骤，但是整体来看，主要分为以下五个阶段：</w:t>
      </w:r>
    </w:p>
    <w:p w:rsidR="004B6947" w:rsidRPr="00032F17" w:rsidRDefault="004B6947" w:rsidP="004579D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Launcher通过Binder进程间通信机制通知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ActivityManagerService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，它要启动一个Activity</w:t>
      </w:r>
      <w:r w:rsidR="00470B7C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</w:t>
      </w:r>
      <w:proofErr w:type="spellStart"/>
      <w:r w:rsidR="00470B7C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ActivityManagerService</w:t>
      </w:r>
      <w:proofErr w:type="spellEnd"/>
      <w:r w:rsidR="00470B7C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调用</w:t>
      </w:r>
      <w:proofErr w:type="spellStart"/>
      <w:r w:rsidR="00470B7C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ActivityStack.startActivityMayWait</w:t>
      </w:r>
      <w:proofErr w:type="spellEnd"/>
      <w:r w:rsidR="00470B7C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获取准备要启动的Activity的相关信息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；</w:t>
      </w:r>
    </w:p>
    <w:p w:rsidR="00656568" w:rsidRPr="00032F17" w:rsidRDefault="004B6947" w:rsidP="004579D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ActivityManagerService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通过Binder进程间通信机制通知Launcher进入Paused状态；</w:t>
      </w:r>
    </w:p>
    <w:p w:rsidR="004B6947" w:rsidRPr="00032F17" w:rsidRDefault="004B6947" w:rsidP="004579D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Launcher通过Binder进程间通信机制通知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ActivityManagerService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，它已经准备就绪进入Paused状态，于是</w:t>
      </w:r>
      <w:proofErr w:type="spellStart"/>
      <w:r w:rsidR="00FB6DB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ActivityStack</w:t>
      </w:r>
      <w:proofErr w:type="spellEnd"/>
      <w:r w:rsidR="00FB6DB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通知</w:t>
      </w:r>
      <w:proofErr w:type="spellStart"/>
      <w:r w:rsidR="00FB6DB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ApplicationThread</w:t>
      </w:r>
      <w:proofErr w:type="spellEnd"/>
      <w:r w:rsidR="00FB6DB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要进行Activity启动调度了</w:t>
      </w:r>
      <w:r w:rsidR="00FE3F5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，并且</w:t>
      </w:r>
      <w:r w:rsidR="00BA5C5A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调用</w:t>
      </w:r>
      <w:proofErr w:type="spellStart"/>
      <w:r w:rsidR="000E641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ActivityManagerService</w:t>
      </w:r>
      <w:r w:rsidR="00BA5C5A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.activityPaused</w:t>
      </w:r>
      <w:proofErr w:type="spellEnd"/>
      <w:r w:rsidR="00BA5C5A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()</w:t>
      </w:r>
      <w:r w:rsidR="00FE3F5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判断是否需要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创建一个新的进程，用来启动一个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实例，即将要启动的Activity就是在这个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实例中运行；</w:t>
      </w:r>
      <w:r w:rsidR="00BD5A2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（通过点击应用程序图标来启动</w:t>
      </w:r>
      <w:r w:rsidR="00BD5A24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</w:t>
      </w:r>
      <w:r w:rsidR="00BD5A2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的情景，</w:t>
      </w:r>
      <w:proofErr w:type="spellStart"/>
      <w:r w:rsidR="00BD5A24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ActivityManagerService</w:t>
      </w:r>
      <w:proofErr w:type="spellEnd"/>
      <w:r w:rsidR="00BD5A2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会调用</w:t>
      </w:r>
      <w:proofErr w:type="spellStart"/>
      <w:r w:rsidR="00BD5A24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startProcessLocked</w:t>
      </w:r>
      <w:proofErr w:type="spellEnd"/>
      <w:r w:rsidR="00BD5A2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来创建一个新的进程，而对于通过在</w:t>
      </w:r>
      <w:r w:rsidR="00BD5A24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</w:t>
      </w:r>
      <w:r w:rsidR="00BD5A2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内部调用</w:t>
      </w:r>
      <w:proofErr w:type="spellStart"/>
      <w:r w:rsidR="00BD5A24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startActivity</w:t>
      </w:r>
      <w:proofErr w:type="spellEnd"/>
      <w:r w:rsidR="00BD5A2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来启动新的</w:t>
      </w:r>
      <w:r w:rsidR="00BD5A24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</w:t>
      </w:r>
      <w:r w:rsidR="00BD5A2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来说，</w:t>
      </w:r>
      <w:r w:rsidR="00186DD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通过process属性值和</w:t>
      </w:r>
      <w:proofErr w:type="spellStart"/>
      <w:r w:rsidR="00186DD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uid</w:t>
      </w:r>
      <w:proofErr w:type="spellEnd"/>
      <w:r w:rsidR="00186DD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在系统查找是否已有相应的进程存在，</w:t>
      </w:r>
      <w:r w:rsidR="00852852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如果存在相应的进程，</w:t>
      </w:r>
      <w:r w:rsidR="00186DD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新的</w:t>
      </w:r>
      <w:r w:rsidR="00186DDB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</w:t>
      </w:r>
      <w:r w:rsidR="00186DD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就在原来的</w:t>
      </w:r>
      <w:r w:rsidR="00186DDB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</w:t>
      </w:r>
      <w:r w:rsidR="00186DD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所在的进程中进行启动，否则创建一个新的进程，然后在新进程中启动这个Activity</w:t>
      </w:r>
      <w:r w:rsidR="00BD5A2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）</w:t>
      </w:r>
    </w:p>
    <w:p w:rsidR="00E77655" w:rsidRPr="00032F17" w:rsidRDefault="004B6947" w:rsidP="004579D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通过Binder进程间通信机制将一个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ApplicationThread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类型的Binder对象传递给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ActivityManagerService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，以便以后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ActivityManagerService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能够通过这个Binder对象和它进行通信</w:t>
      </w:r>
      <w:r w:rsidR="00D97030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</w:p>
    <w:p w:rsidR="007F69DD" w:rsidRPr="00032F17" w:rsidRDefault="004B6947" w:rsidP="004579D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ActivityManagerService</w:t>
      </w:r>
      <w:proofErr w:type="spellEnd"/>
      <w:r w:rsidR="00417BA2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通过Binder进程间通信机制</w:t>
      </w:r>
      <w:r w:rsidR="004D2AA2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调用</w:t>
      </w:r>
      <w:proofErr w:type="spellStart"/>
      <w:r w:rsidR="004D2AA2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ApplicationThread.scheduleLaunchActivity</w:t>
      </w:r>
      <w:proofErr w:type="spellEnd"/>
      <w:r w:rsidR="004D2AA2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方法</w:t>
      </w:r>
      <w:r w:rsidR="00417BA2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，并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通知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现在一切准备就绪，可以执行Activity的启动操作了</w:t>
      </w:r>
      <w:r w:rsidR="00D97030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；</w:t>
      </w:r>
    </w:p>
    <w:p w:rsidR="004B6947" w:rsidRPr="00032F17" w:rsidRDefault="00D97030" w:rsidP="004579D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ActivityThread</w:t>
      </w:r>
      <w:r w:rsidR="00713380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#</w:t>
      </w:r>
      <w:r w:rsidR="007F69DD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handlerLaunchActivity()</w:t>
      </w:r>
      <w:r w:rsidR="00713380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-&gt;ActivityThread#</w:t>
      </w:r>
      <w:r w:rsidR="007F69DD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performLaunchActivity()</w:t>
      </w:r>
      <w:r w:rsidR="00713380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-&gt;</w:t>
      </w:r>
      <w:r w:rsidR="00713380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Instrumentation</w:t>
      </w:r>
      <w:r w:rsidR="00D405F3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#</w:t>
      </w:r>
      <w:r w:rsidR="00713380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newActivity</w:t>
      </w:r>
      <w:r w:rsidR="00D405F3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()，</w:t>
      </w:r>
      <w:proofErr w:type="spellStart"/>
      <w:r w:rsidR="00D405F3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Instrumentation</w:t>
      </w:r>
      <w:r w:rsidR="00D405F3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#newActivity</w:t>
      </w:r>
      <w:proofErr w:type="spellEnd"/>
      <w:r w:rsidR="00D405F3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()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通过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ClassLoader</w:t>
      </w:r>
      <w:proofErr w:type="spellEnd"/>
      <w:r w:rsidR="00D405F3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反射创建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</w:t>
      </w:r>
      <w:r w:rsidR="00115D4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，如果</w:t>
      </w:r>
      <w:r w:rsidR="00126EA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判读</w:t>
      </w:r>
      <w:r w:rsidR="00115D4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Activity未被finish，则调用</w:t>
      </w:r>
      <w:proofErr w:type="spellStart"/>
      <w:r w:rsidR="00115D4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Activity#performStart</w:t>
      </w:r>
      <w:proofErr w:type="spellEnd"/>
      <w:r w:rsidR="00115D4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()</w:t>
      </w:r>
      <w:r w:rsidR="00720713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</w:p>
    <w:p w:rsidR="00C0035A" w:rsidRDefault="00C0035A" w:rsidP="004579D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lastRenderedPageBreak/>
        <w:t>ActivityThread#handlerLaunchActivity()-&gt;ActivityThread#handlerResumeActivity()-&gt;ActivityThread#perform</w:t>
      </w:r>
      <w:r w:rsidR="00115D4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Resume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Activity()</w:t>
      </w:r>
      <w:r w:rsidR="00151C2E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（判断Activity</w:t>
      </w:r>
      <w:r w:rsidR="00862A8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未被</w:t>
      </w:r>
      <w:r w:rsidR="00151C2E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finish</w:t>
      </w:r>
      <w:r w:rsidR="00862A8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则继续后面流程</w:t>
      </w:r>
      <w:r w:rsidR="00151C2E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）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-&gt;</w:t>
      </w:r>
      <w:proofErr w:type="spellStart"/>
      <w:r w:rsidR="00115D4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Activity#performResume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()。</w:t>
      </w:r>
    </w:p>
    <w:p w:rsidR="00711311" w:rsidRPr="00285BFD" w:rsidRDefault="007F363D" w:rsidP="0071131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proofErr w:type="spellStart"/>
      <w:r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ActivityThread#performResumeActivity</w:t>
      </w:r>
      <w:proofErr w:type="spellEnd"/>
      <w:r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()</w:t>
      </w:r>
      <w:r w:rsidR="00A23D7E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-&gt;</w:t>
      </w:r>
      <w:r w:rsidR="00F70951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 xml:space="preserve"> </w:t>
      </w:r>
      <w:proofErr w:type="spellStart"/>
      <w:r w:rsidR="00DB60F9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w</w:t>
      </w:r>
      <w:r w:rsidR="00DB60F9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indow</w:t>
      </w:r>
      <w:r w:rsidR="00DB60F9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ManagerImpl#addView</w:t>
      </w:r>
      <w:proofErr w:type="spellEnd"/>
      <w:r w:rsidR="00DB60F9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()</w:t>
      </w:r>
      <w:r w:rsidR="00516518">
        <w:rPr>
          <w:rFonts w:ascii="微软雅黑" w:eastAsia="微软雅黑" w:hAnsi="微软雅黑"/>
          <w:sz w:val="18"/>
          <w:szCs w:val="18"/>
          <w:shd w:val="clear" w:color="auto" w:fill="FFFFFF"/>
        </w:rPr>
        <w:t xml:space="preserve"> </w:t>
      </w:r>
      <w:r w:rsidR="003022D5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-&gt;</w:t>
      </w:r>
      <w:bookmarkStart w:id="0" w:name="_GoBack"/>
      <w:bookmarkEnd w:id="0"/>
      <w:proofErr w:type="spellStart"/>
      <w:r w:rsidR="003022D5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WindowManagerGlobal#addView</w:t>
      </w:r>
      <w:proofErr w:type="spellEnd"/>
      <w:r w:rsidR="003022D5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()-&gt;</w:t>
      </w:r>
      <w:r w:rsidR="00F70951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 xml:space="preserve"> </w:t>
      </w:r>
      <w:proofErr w:type="spellStart"/>
      <w:r w:rsidR="003022D5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ViewRootImpl#setView</w:t>
      </w:r>
      <w:proofErr w:type="spellEnd"/>
      <w:r w:rsidR="003022D5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()</w:t>
      </w:r>
      <w:r w:rsidR="00516518">
        <w:rPr>
          <w:rFonts w:ascii="微软雅黑" w:eastAsia="微软雅黑" w:hAnsi="微软雅黑"/>
          <w:sz w:val="18"/>
          <w:szCs w:val="18"/>
          <w:shd w:val="clear" w:color="auto" w:fill="FFFFFF"/>
        </w:rPr>
        <w:t xml:space="preserve"> </w:t>
      </w:r>
      <w:r w:rsidR="00F70951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-&gt;</w:t>
      </w:r>
      <w:proofErr w:type="spellStart"/>
      <w:r w:rsidR="00F70951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ViewRootImpl#</w:t>
      </w:r>
      <w:r w:rsidR="00F70951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requestLayout</w:t>
      </w:r>
      <w:proofErr w:type="spellEnd"/>
      <w:r w:rsidR="00F70951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()</w:t>
      </w:r>
      <w:r w:rsidR="00542781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 xml:space="preserve"> </w:t>
      </w:r>
      <w:r w:rsidR="00F70951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-&gt;</w:t>
      </w:r>
      <w:proofErr w:type="spellStart"/>
      <w:r w:rsidR="00240F11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ViewRootImpl#</w:t>
      </w:r>
      <w:r w:rsidR="00240F11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scheduleTraversals</w:t>
      </w:r>
      <w:proofErr w:type="spellEnd"/>
      <w:r w:rsidR="00240F11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()</w:t>
      </w:r>
      <w:r w:rsidR="00D03598">
        <w:rPr>
          <w:rFonts w:ascii="微软雅黑" w:eastAsia="微软雅黑" w:hAnsi="微软雅黑"/>
          <w:sz w:val="18"/>
          <w:szCs w:val="18"/>
          <w:shd w:val="clear" w:color="auto" w:fill="FFFFFF"/>
        </w:rPr>
        <w:t xml:space="preserve"> </w:t>
      </w:r>
      <w:r w:rsidR="006D5F96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-&gt;</w:t>
      </w:r>
      <w:proofErr w:type="spellStart"/>
      <w:r w:rsidR="00386254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Choreographer#postCallback</w:t>
      </w:r>
      <w:proofErr w:type="spellEnd"/>
      <w:r w:rsidR="00386254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()</w:t>
      </w:r>
      <w:r w:rsidR="00C92778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将绘制任务封装到r</w:t>
      </w:r>
      <w:r w:rsidR="00C92778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unnable</w:t>
      </w:r>
      <w:r w:rsidR="009E7F4A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任务中</w:t>
      </w:r>
      <w:r w:rsidR="00386254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 </w:t>
      </w:r>
      <w:r w:rsidR="009A52EF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-&gt;</w:t>
      </w:r>
      <w:proofErr w:type="spellStart"/>
      <w:r w:rsidR="009A52EF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Choreographer#</w:t>
      </w:r>
      <w:r w:rsidR="00711311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scheduleFrameLocked</w:t>
      </w:r>
      <w:proofErr w:type="spellEnd"/>
      <w:r w:rsidR="00711311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()</w:t>
      </w:r>
      <w:r w:rsidR="00711311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向屏幕底层注册</w:t>
      </w:r>
      <w:proofErr w:type="spellStart"/>
      <w:r w:rsidR="00711311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v</w:t>
      </w:r>
      <w:r w:rsidR="00711311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sync</w:t>
      </w:r>
      <w:proofErr w:type="spellEnd"/>
      <w:r w:rsidR="00711311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信号的监听器 </w:t>
      </w:r>
      <w:r w:rsidR="00711311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-&gt;</w:t>
      </w:r>
      <w:r w:rsidR="00711311" w:rsidRPr="00285BFD">
        <w:rPr>
          <w:rFonts w:ascii="微软雅黑" w:eastAsia="微软雅黑" w:hAnsi="微软雅黑"/>
          <w:bCs/>
          <w:sz w:val="18"/>
          <w:szCs w:val="18"/>
        </w:rPr>
        <w:t>屏幕刷新信号</w:t>
      </w:r>
      <w:proofErr w:type="spellStart"/>
      <w:r w:rsidR="00711311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v</w:t>
      </w:r>
      <w:r w:rsidR="00711311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sync</w:t>
      </w:r>
      <w:proofErr w:type="spellEnd"/>
      <w:r w:rsidR="00711311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发出时会回调</w:t>
      </w:r>
      <w:r w:rsidR="00711311" w:rsidRPr="00285BFD">
        <w:rPr>
          <w:rFonts w:ascii="微软雅黑" w:eastAsia="微软雅黑" w:hAnsi="微软雅黑"/>
          <w:bCs/>
          <w:sz w:val="18"/>
          <w:szCs w:val="18"/>
        </w:rPr>
        <w:t>Choreographer 的</w:t>
      </w:r>
      <w:proofErr w:type="spellStart"/>
      <w:r w:rsidR="001D741B" w:rsidRPr="00285BFD">
        <w:rPr>
          <w:rFonts w:ascii="微软雅黑" w:eastAsia="微软雅黑" w:hAnsi="微软雅黑"/>
          <w:bCs/>
          <w:sz w:val="18"/>
          <w:szCs w:val="18"/>
        </w:rPr>
        <w:t>onVsync</w:t>
      </w:r>
      <w:proofErr w:type="spellEnd"/>
      <w:r w:rsidR="001D741B" w:rsidRPr="00285BFD">
        <w:rPr>
          <w:rFonts w:ascii="微软雅黑" w:eastAsia="微软雅黑" w:hAnsi="微软雅黑"/>
          <w:bCs/>
          <w:sz w:val="18"/>
          <w:szCs w:val="18"/>
        </w:rPr>
        <w:t>()</w:t>
      </w:r>
      <w:r w:rsidR="001D741B">
        <w:rPr>
          <w:rFonts w:ascii="微软雅黑" w:eastAsia="微软雅黑" w:hAnsi="微软雅黑"/>
          <w:bCs/>
          <w:sz w:val="18"/>
          <w:szCs w:val="18"/>
        </w:rPr>
        <w:t xml:space="preserve"> </w:t>
      </w:r>
      <w:r w:rsidR="00150A7E">
        <w:rPr>
          <w:rFonts w:ascii="微软雅黑" w:eastAsia="微软雅黑" w:hAnsi="微软雅黑" w:hint="eastAsia"/>
          <w:bCs/>
          <w:sz w:val="18"/>
          <w:szCs w:val="18"/>
        </w:rPr>
        <w:t>（同时注册下一帧</w:t>
      </w:r>
      <w:r w:rsidR="00150A7E" w:rsidRPr="00285BFD">
        <w:rPr>
          <w:rFonts w:ascii="微软雅黑" w:eastAsia="微软雅黑" w:hAnsi="微软雅黑"/>
          <w:bCs/>
          <w:sz w:val="18"/>
          <w:szCs w:val="18"/>
        </w:rPr>
        <w:t>屏幕刷新信号</w:t>
      </w:r>
      <w:proofErr w:type="spellStart"/>
      <w:r w:rsidR="00150A7E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v</w:t>
      </w:r>
      <w:r w:rsidR="00150A7E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sync</w:t>
      </w:r>
      <w:proofErr w:type="spellEnd"/>
      <w:r w:rsidR="00150A7E">
        <w:rPr>
          <w:rFonts w:ascii="微软雅黑" w:eastAsia="微软雅黑" w:hAnsi="微软雅黑" w:hint="eastAsia"/>
          <w:bCs/>
          <w:sz w:val="18"/>
          <w:szCs w:val="18"/>
        </w:rPr>
        <w:t>）</w:t>
      </w:r>
      <w:r w:rsidR="009E7F4A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-&gt;</w:t>
      </w:r>
      <w:proofErr w:type="spellStart"/>
      <w:r w:rsidR="009E7F4A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Choreographer#</w:t>
      </w:r>
      <w:r w:rsidR="009E7F4A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do</w:t>
      </w:r>
      <w:r w:rsidR="009E7F4A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Frame</w:t>
      </w:r>
      <w:proofErr w:type="spellEnd"/>
      <w:r w:rsidR="009E7F4A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()</w:t>
      </w:r>
      <w:r w:rsidR="009E7F4A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将绘制任务的r</w:t>
      </w:r>
      <w:r w:rsidR="009E7F4A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unnable</w:t>
      </w:r>
      <w:r w:rsidR="009E7F4A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取出，并执行其run方法 </w:t>
      </w:r>
      <w:r w:rsidR="009E7F4A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-&gt;</w:t>
      </w:r>
      <w:proofErr w:type="spellStart"/>
      <w:r w:rsidR="009D770B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ViewRootImpl#</w:t>
      </w:r>
      <w:r w:rsidR="009D770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do</w:t>
      </w:r>
      <w:r w:rsidR="009D770B">
        <w:rPr>
          <w:rFonts w:ascii="微软雅黑" w:eastAsia="微软雅黑" w:hAnsi="微软雅黑"/>
          <w:sz w:val="18"/>
          <w:szCs w:val="18"/>
          <w:shd w:val="clear" w:color="auto" w:fill="FFFFFF"/>
        </w:rPr>
        <w:t>Traversal</w:t>
      </w:r>
      <w:proofErr w:type="spellEnd"/>
      <w:r w:rsidR="009D770B">
        <w:rPr>
          <w:rFonts w:ascii="微软雅黑" w:eastAsia="微软雅黑" w:hAnsi="微软雅黑"/>
          <w:sz w:val="18"/>
          <w:szCs w:val="18"/>
          <w:shd w:val="clear" w:color="auto" w:fill="FFFFFF"/>
        </w:rPr>
        <w:t xml:space="preserve">() </w:t>
      </w:r>
      <w:r w:rsidR="009D770B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-&gt;</w:t>
      </w:r>
      <w:proofErr w:type="spellStart"/>
      <w:r w:rsidR="009D770B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ViewRootImpl#</w:t>
      </w:r>
      <w:r w:rsidR="00815D28">
        <w:rPr>
          <w:rFonts w:ascii="微软雅黑" w:eastAsia="微软雅黑" w:hAnsi="微软雅黑"/>
          <w:sz w:val="18"/>
          <w:szCs w:val="18"/>
          <w:shd w:val="clear" w:color="auto" w:fill="FFFFFF"/>
        </w:rPr>
        <w:t>perform</w:t>
      </w:r>
      <w:r w:rsidR="009D770B">
        <w:rPr>
          <w:rFonts w:ascii="微软雅黑" w:eastAsia="微软雅黑" w:hAnsi="微软雅黑"/>
          <w:sz w:val="18"/>
          <w:szCs w:val="18"/>
          <w:shd w:val="clear" w:color="auto" w:fill="FFFFFF"/>
        </w:rPr>
        <w:t>Traversals</w:t>
      </w:r>
      <w:proofErr w:type="spellEnd"/>
      <w:r w:rsidR="009D770B">
        <w:rPr>
          <w:rFonts w:ascii="微软雅黑" w:eastAsia="微软雅黑" w:hAnsi="微软雅黑"/>
          <w:sz w:val="18"/>
          <w:szCs w:val="18"/>
          <w:shd w:val="clear" w:color="auto" w:fill="FFFFFF"/>
        </w:rPr>
        <w:t>()</w:t>
      </w:r>
      <w:r w:rsidR="008B4A08">
        <w:rPr>
          <w:rFonts w:ascii="微软雅黑" w:eastAsia="微软雅黑" w:hAnsi="微软雅黑"/>
          <w:sz w:val="18"/>
          <w:szCs w:val="18"/>
          <w:shd w:val="clear" w:color="auto" w:fill="FFFFFF"/>
        </w:rPr>
        <w:t xml:space="preserve"> </w:t>
      </w:r>
      <w:r w:rsidR="008B4A08" w:rsidRPr="00285BFD">
        <w:rPr>
          <w:rFonts w:ascii="微软雅黑" w:eastAsia="微软雅黑" w:hAnsi="微软雅黑"/>
          <w:sz w:val="18"/>
          <w:szCs w:val="18"/>
          <w:shd w:val="clear" w:color="auto" w:fill="FFFFFF"/>
        </w:rPr>
        <w:t>-&gt;</w:t>
      </w:r>
      <w:proofErr w:type="spellStart"/>
      <w:r w:rsidR="008B4A08" w:rsidRPr="00285BF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ViewRootImpl#</w:t>
      </w:r>
      <w:r w:rsidR="008B4A08">
        <w:rPr>
          <w:rFonts w:ascii="微软雅黑" w:eastAsia="微软雅黑" w:hAnsi="微软雅黑"/>
          <w:sz w:val="18"/>
          <w:szCs w:val="18"/>
          <w:shd w:val="clear" w:color="auto" w:fill="FFFFFF"/>
        </w:rPr>
        <w:t>performMeasure</w:t>
      </w:r>
      <w:proofErr w:type="spellEnd"/>
      <w:r w:rsidR="008B4A08">
        <w:rPr>
          <w:rFonts w:ascii="微软雅黑" w:eastAsia="微软雅黑" w:hAnsi="微软雅黑"/>
          <w:sz w:val="18"/>
          <w:szCs w:val="18"/>
          <w:shd w:val="clear" w:color="auto" w:fill="FFFFFF"/>
        </w:rPr>
        <w:t>()</w:t>
      </w:r>
      <w:r w:rsidR="008B4A08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、</w:t>
      </w:r>
      <w:proofErr w:type="spellStart"/>
      <w:r w:rsidR="008B4A08">
        <w:rPr>
          <w:rFonts w:ascii="微软雅黑" w:eastAsia="微软雅黑" w:hAnsi="微软雅黑"/>
          <w:sz w:val="18"/>
          <w:szCs w:val="18"/>
          <w:shd w:val="clear" w:color="auto" w:fill="FFFFFF"/>
        </w:rPr>
        <w:t>performLayout</w:t>
      </w:r>
      <w:proofErr w:type="spellEnd"/>
      <w:r w:rsidR="008B4A08">
        <w:rPr>
          <w:rFonts w:ascii="微软雅黑" w:eastAsia="微软雅黑" w:hAnsi="微软雅黑"/>
          <w:sz w:val="18"/>
          <w:szCs w:val="18"/>
          <w:shd w:val="clear" w:color="auto" w:fill="FFFFFF"/>
        </w:rPr>
        <w:t>()</w:t>
      </w:r>
      <w:r w:rsidR="008B4A08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和</w:t>
      </w:r>
      <w:proofErr w:type="spellStart"/>
      <w:r w:rsidR="008B4A08">
        <w:rPr>
          <w:rFonts w:ascii="微软雅黑" w:eastAsia="微软雅黑" w:hAnsi="微软雅黑"/>
          <w:sz w:val="18"/>
          <w:szCs w:val="18"/>
          <w:shd w:val="clear" w:color="auto" w:fill="FFFFFF"/>
        </w:rPr>
        <w:t>performDraw</w:t>
      </w:r>
      <w:proofErr w:type="spellEnd"/>
      <w:r w:rsidR="008B4A08">
        <w:rPr>
          <w:rFonts w:ascii="微软雅黑" w:eastAsia="微软雅黑" w:hAnsi="微软雅黑"/>
          <w:sz w:val="18"/>
          <w:szCs w:val="18"/>
          <w:shd w:val="clear" w:color="auto" w:fill="FFFFFF"/>
        </w:rPr>
        <w:t>()</w:t>
      </w:r>
    </w:p>
    <w:p w:rsidR="00A23D7E" w:rsidRPr="00DB2158" w:rsidRDefault="00A23D7E" w:rsidP="00DB2158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</w:p>
    <w:p w:rsidR="00C1447A" w:rsidRPr="00032F17" w:rsidRDefault="00A37D45" w:rsidP="004579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应用程序内部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XActivity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启动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YA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ctivity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的流程和第</w:t>
      </w:r>
      <w:r w:rsidR="0052036E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9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点一样，只需要把第</w:t>
      </w:r>
      <w:r w:rsidR="0052036E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9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点的Launcher替换成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XActivity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</w:p>
    <w:p w:rsidR="00D905E5" w:rsidRPr="00032F17" w:rsidRDefault="00B7747F" w:rsidP="004579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 </w:t>
      </w:r>
    </w:p>
    <w:sectPr w:rsidR="00D905E5" w:rsidRPr="00032F17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6CA" w:rsidRDefault="00A826CA" w:rsidP="00377A17">
      <w:r>
        <w:separator/>
      </w:r>
    </w:p>
  </w:endnote>
  <w:endnote w:type="continuationSeparator" w:id="0">
    <w:p w:rsidR="00A826CA" w:rsidRDefault="00A826CA" w:rsidP="0037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00000000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6CA" w:rsidRDefault="00A826CA" w:rsidP="00377A17">
      <w:r>
        <w:separator/>
      </w:r>
    </w:p>
  </w:footnote>
  <w:footnote w:type="continuationSeparator" w:id="0">
    <w:p w:rsidR="00A826CA" w:rsidRDefault="00A826CA" w:rsidP="00377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1B7D"/>
    <w:multiLevelType w:val="hybridMultilevel"/>
    <w:tmpl w:val="79E848DA"/>
    <w:styleLink w:val="a"/>
    <w:lvl w:ilvl="0" w:tplc="2CECA9C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7ECE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20303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B89B4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D63B9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C18A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54C24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06918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2C8F3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5F7677"/>
    <w:multiLevelType w:val="hybridMultilevel"/>
    <w:tmpl w:val="F7F0337E"/>
    <w:numStyleLink w:val="a0"/>
  </w:abstractNum>
  <w:abstractNum w:abstractNumId="2" w15:restartNumberingAfterBreak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246B13"/>
    <w:multiLevelType w:val="hybridMultilevel"/>
    <w:tmpl w:val="79E848DA"/>
    <w:numStyleLink w:val="a"/>
  </w:abstractNum>
  <w:abstractNum w:abstractNumId="4" w15:restartNumberingAfterBreak="0">
    <w:nsid w:val="678535BE"/>
    <w:multiLevelType w:val="hybridMultilevel"/>
    <w:tmpl w:val="F7F0337E"/>
    <w:styleLink w:val="a0"/>
    <w:lvl w:ilvl="0" w:tplc="D37A7BAA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C44C8A">
      <w:start w:val="1"/>
      <w:numFmt w:val="upperLetter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6E0BF0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B4A48A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4AF6B4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C661A2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ADC58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47B82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FE8176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D8713EA"/>
    <w:multiLevelType w:val="hybridMultilevel"/>
    <w:tmpl w:val="4EB6F36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CDB"/>
    <w:rsid w:val="00002041"/>
    <w:rsid w:val="000043E1"/>
    <w:rsid w:val="00032F17"/>
    <w:rsid w:val="000363AF"/>
    <w:rsid w:val="000A6D16"/>
    <w:rsid w:val="000E6414"/>
    <w:rsid w:val="000F5787"/>
    <w:rsid w:val="000F6F69"/>
    <w:rsid w:val="00102559"/>
    <w:rsid w:val="00115D4B"/>
    <w:rsid w:val="00115DA7"/>
    <w:rsid w:val="00126EAB"/>
    <w:rsid w:val="00150A7E"/>
    <w:rsid w:val="00151C2E"/>
    <w:rsid w:val="00186DDB"/>
    <w:rsid w:val="001C0093"/>
    <w:rsid w:val="001C316A"/>
    <w:rsid w:val="001D741B"/>
    <w:rsid w:val="00201532"/>
    <w:rsid w:val="00204542"/>
    <w:rsid w:val="002206C5"/>
    <w:rsid w:val="002224FA"/>
    <w:rsid w:val="0023721C"/>
    <w:rsid w:val="00240F11"/>
    <w:rsid w:val="00285BFD"/>
    <w:rsid w:val="002C0615"/>
    <w:rsid w:val="003022D5"/>
    <w:rsid w:val="003271DD"/>
    <w:rsid w:val="00335D24"/>
    <w:rsid w:val="00371C69"/>
    <w:rsid w:val="00377A17"/>
    <w:rsid w:val="00386254"/>
    <w:rsid w:val="003A0472"/>
    <w:rsid w:val="003C5F6A"/>
    <w:rsid w:val="003C61E4"/>
    <w:rsid w:val="003D2683"/>
    <w:rsid w:val="003F6872"/>
    <w:rsid w:val="00417BA2"/>
    <w:rsid w:val="00435949"/>
    <w:rsid w:val="00451B91"/>
    <w:rsid w:val="004579DE"/>
    <w:rsid w:val="00466FAC"/>
    <w:rsid w:val="0047075D"/>
    <w:rsid w:val="00470B7C"/>
    <w:rsid w:val="004B6947"/>
    <w:rsid w:val="004C2F0B"/>
    <w:rsid w:val="004D2AA2"/>
    <w:rsid w:val="004E3A34"/>
    <w:rsid w:val="00514CFA"/>
    <w:rsid w:val="00516518"/>
    <w:rsid w:val="0052036E"/>
    <w:rsid w:val="00542781"/>
    <w:rsid w:val="005A0E2B"/>
    <w:rsid w:val="005F2CAD"/>
    <w:rsid w:val="00622D22"/>
    <w:rsid w:val="00656568"/>
    <w:rsid w:val="006B0CDB"/>
    <w:rsid w:val="006B40B0"/>
    <w:rsid w:val="006C4992"/>
    <w:rsid w:val="006D5F96"/>
    <w:rsid w:val="006E69EA"/>
    <w:rsid w:val="007003B6"/>
    <w:rsid w:val="00711311"/>
    <w:rsid w:val="00713380"/>
    <w:rsid w:val="00720713"/>
    <w:rsid w:val="00780371"/>
    <w:rsid w:val="00796B9C"/>
    <w:rsid w:val="007F363D"/>
    <w:rsid w:val="007F69DD"/>
    <w:rsid w:val="00815D28"/>
    <w:rsid w:val="00852852"/>
    <w:rsid w:val="00862A89"/>
    <w:rsid w:val="0087266F"/>
    <w:rsid w:val="008B4A08"/>
    <w:rsid w:val="00907740"/>
    <w:rsid w:val="00924691"/>
    <w:rsid w:val="009370F2"/>
    <w:rsid w:val="00946206"/>
    <w:rsid w:val="009A52EF"/>
    <w:rsid w:val="009D770B"/>
    <w:rsid w:val="009E7F4A"/>
    <w:rsid w:val="00A217F4"/>
    <w:rsid w:val="00A23D7E"/>
    <w:rsid w:val="00A37D45"/>
    <w:rsid w:val="00A826CA"/>
    <w:rsid w:val="00A92516"/>
    <w:rsid w:val="00B04DE7"/>
    <w:rsid w:val="00B378E6"/>
    <w:rsid w:val="00B4285D"/>
    <w:rsid w:val="00B7747F"/>
    <w:rsid w:val="00B91581"/>
    <w:rsid w:val="00B9531D"/>
    <w:rsid w:val="00BA4D1B"/>
    <w:rsid w:val="00BA5C5A"/>
    <w:rsid w:val="00BB2C24"/>
    <w:rsid w:val="00BB67F1"/>
    <w:rsid w:val="00BD5A24"/>
    <w:rsid w:val="00C0035A"/>
    <w:rsid w:val="00C00775"/>
    <w:rsid w:val="00C07819"/>
    <w:rsid w:val="00C10458"/>
    <w:rsid w:val="00C1447A"/>
    <w:rsid w:val="00C218C6"/>
    <w:rsid w:val="00C92778"/>
    <w:rsid w:val="00CA1C69"/>
    <w:rsid w:val="00CD72EB"/>
    <w:rsid w:val="00CE712A"/>
    <w:rsid w:val="00D03598"/>
    <w:rsid w:val="00D15E99"/>
    <w:rsid w:val="00D25A63"/>
    <w:rsid w:val="00D36F1D"/>
    <w:rsid w:val="00D405F3"/>
    <w:rsid w:val="00D63689"/>
    <w:rsid w:val="00D8356A"/>
    <w:rsid w:val="00D905E5"/>
    <w:rsid w:val="00D97030"/>
    <w:rsid w:val="00DB2158"/>
    <w:rsid w:val="00DB37DB"/>
    <w:rsid w:val="00DB597B"/>
    <w:rsid w:val="00DB60F9"/>
    <w:rsid w:val="00DD230F"/>
    <w:rsid w:val="00E43C97"/>
    <w:rsid w:val="00E4500D"/>
    <w:rsid w:val="00E53836"/>
    <w:rsid w:val="00E77655"/>
    <w:rsid w:val="00E92A9F"/>
    <w:rsid w:val="00F0166D"/>
    <w:rsid w:val="00F066AF"/>
    <w:rsid w:val="00F17781"/>
    <w:rsid w:val="00F25B55"/>
    <w:rsid w:val="00F41118"/>
    <w:rsid w:val="00F70951"/>
    <w:rsid w:val="00FB6DB9"/>
    <w:rsid w:val="00FD3DE2"/>
    <w:rsid w:val="00FE36D0"/>
    <w:rsid w:val="00F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30A7D"/>
  <w15:docId w15:val="{F2E85A2E-DB04-A843-B8E9-01C1500A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B60F9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1"/>
    <w:link w:val="10"/>
    <w:uiPriority w:val="9"/>
    <w:qFormat/>
    <w:rsid w:val="00FE36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CDB"/>
    <w:pPr>
      <w:ind w:firstLineChars="200" w:firstLine="420"/>
    </w:pPr>
  </w:style>
  <w:style w:type="character" w:customStyle="1" w:styleId="10">
    <w:name w:val="标题 1 字符"/>
    <w:basedOn w:val="a2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2"/>
    <w:uiPriority w:val="99"/>
    <w:unhideWhenUsed/>
    <w:rsid w:val="00CA1C69"/>
    <w:rPr>
      <w:color w:val="0000FF" w:themeColor="hyperlink"/>
      <w:u w:val="single"/>
    </w:rPr>
  </w:style>
  <w:style w:type="character" w:customStyle="1" w:styleId="11">
    <w:name w:val="未处理的提及1"/>
    <w:basedOn w:val="a2"/>
    <w:uiPriority w:val="99"/>
    <w:semiHidden/>
    <w:unhideWhenUsed/>
    <w:rsid w:val="00CA1C69"/>
    <w:rPr>
      <w:color w:val="605E5C"/>
      <w:shd w:val="clear" w:color="auto" w:fill="E1DFDD"/>
    </w:rPr>
  </w:style>
  <w:style w:type="numbering" w:customStyle="1" w:styleId="a">
    <w:name w:val="编号"/>
    <w:rsid w:val="00BB67F1"/>
    <w:pPr>
      <w:numPr>
        <w:numId w:val="5"/>
      </w:numPr>
    </w:pPr>
  </w:style>
  <w:style w:type="numbering" w:customStyle="1" w:styleId="a0">
    <w:name w:val="字母"/>
    <w:rsid w:val="00BD5A24"/>
    <w:pPr>
      <w:numPr>
        <w:numId w:val="7"/>
      </w:numPr>
    </w:pPr>
  </w:style>
  <w:style w:type="paragraph" w:styleId="a7">
    <w:name w:val="header"/>
    <w:basedOn w:val="a1"/>
    <w:link w:val="a8"/>
    <w:uiPriority w:val="99"/>
    <w:semiHidden/>
    <w:unhideWhenUsed/>
    <w:rsid w:val="00377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semiHidden/>
    <w:rsid w:val="00377A17"/>
    <w:rPr>
      <w:rFonts w:ascii="宋体" w:eastAsia="宋体" w:hAnsi="宋体" w:cs="宋体"/>
      <w:kern w:val="0"/>
      <w:sz w:val="18"/>
      <w:szCs w:val="18"/>
    </w:rPr>
  </w:style>
  <w:style w:type="paragraph" w:styleId="a9">
    <w:name w:val="footer"/>
    <w:basedOn w:val="a1"/>
    <w:link w:val="aa"/>
    <w:uiPriority w:val="99"/>
    <w:semiHidden/>
    <w:unhideWhenUsed/>
    <w:rsid w:val="00377A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semiHidden/>
    <w:rsid w:val="00377A17"/>
    <w:rPr>
      <w:rFonts w:ascii="宋体" w:eastAsia="宋体" w:hAnsi="宋体" w:cs="宋体"/>
      <w:kern w:val="0"/>
      <w:sz w:val="18"/>
      <w:szCs w:val="18"/>
    </w:rPr>
  </w:style>
  <w:style w:type="character" w:customStyle="1" w:styleId="hljs-preprocessor">
    <w:name w:val="hljs-preprocessor"/>
    <w:basedOn w:val="a2"/>
    <w:rsid w:val="00713380"/>
  </w:style>
  <w:style w:type="paragraph" w:styleId="ab">
    <w:name w:val="Balloon Text"/>
    <w:basedOn w:val="a1"/>
    <w:link w:val="ac"/>
    <w:uiPriority w:val="99"/>
    <w:semiHidden/>
    <w:unhideWhenUsed/>
    <w:rsid w:val="004579DE"/>
    <w:rPr>
      <w:sz w:val="18"/>
      <w:szCs w:val="18"/>
    </w:rPr>
  </w:style>
  <w:style w:type="character" w:customStyle="1" w:styleId="ac">
    <w:name w:val="批注框文本 字符"/>
    <w:basedOn w:val="a2"/>
    <w:link w:val="ab"/>
    <w:uiPriority w:val="99"/>
    <w:semiHidden/>
    <w:rsid w:val="004579DE"/>
    <w:rPr>
      <w:rFonts w:ascii="宋体" w:eastAsia="宋体" w:hAnsi="宋体" w:cs="宋体"/>
      <w:kern w:val="0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240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2"/>
    <w:link w:val="HTML"/>
    <w:uiPriority w:val="99"/>
    <w:semiHidden/>
    <w:rsid w:val="00240F11"/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2"/>
    <w:uiPriority w:val="22"/>
    <w:qFormat/>
    <w:rsid w:val="007113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mq121210/article/details/826947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uoshengyang/article/details/670324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mq121210/article/details/8270595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162</cp:revision>
  <dcterms:created xsi:type="dcterms:W3CDTF">2018-02-01T06:59:00Z</dcterms:created>
  <dcterms:modified xsi:type="dcterms:W3CDTF">2020-02-05T08:31:00Z</dcterms:modified>
</cp:coreProperties>
</file>