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D6" w:rsidRPr="00D87537" w:rsidRDefault="00FA71C7" w:rsidP="009512C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D87537">
        <w:rPr>
          <w:rFonts w:ascii="微软雅黑" w:eastAsia="微软雅黑" w:hAnsi="微软雅黑" w:hint="eastAsia"/>
          <w:b/>
          <w:sz w:val="28"/>
          <w:szCs w:val="28"/>
        </w:rPr>
        <w:t>J</w:t>
      </w:r>
      <w:r w:rsidR="00533566" w:rsidRPr="00D87537">
        <w:rPr>
          <w:rFonts w:ascii="微软雅黑" w:eastAsia="微软雅黑" w:hAnsi="微软雅黑"/>
          <w:b/>
          <w:sz w:val="28"/>
          <w:szCs w:val="28"/>
        </w:rPr>
        <w:t>S</w:t>
      </w:r>
      <w:r w:rsidRPr="00D87537">
        <w:rPr>
          <w:rFonts w:ascii="微软雅黑" w:eastAsia="微软雅黑" w:hAnsi="微软雅黑" w:hint="eastAsia"/>
          <w:b/>
          <w:sz w:val="28"/>
          <w:szCs w:val="28"/>
        </w:rPr>
        <w:t>基础</w:t>
      </w:r>
    </w:p>
    <w:p w:rsidR="008D4AB7" w:rsidRPr="00D87537" w:rsidRDefault="008D4AB7" w:rsidP="009512C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6277E" w:rsidRPr="00D87537" w:rsidRDefault="0076277E" w:rsidP="00BD43B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bCs/>
          <w:sz w:val="21"/>
          <w:szCs w:val="21"/>
        </w:rPr>
        <w:t>闭包</w:t>
      </w:r>
      <w:r w:rsidR="003F76A3" w:rsidRPr="00D87537">
        <w:rPr>
          <w:rFonts w:ascii="微软雅黑" w:eastAsia="微软雅黑" w:hAnsi="微软雅黑" w:hint="eastAsia"/>
          <w:bCs/>
          <w:sz w:val="21"/>
          <w:szCs w:val="21"/>
        </w:rPr>
        <w:t xml:space="preserve"> </w:t>
      </w:r>
      <w:hyperlink r:id="rId5" w:history="1">
        <w:r w:rsidR="003F76A3" w:rsidRPr="00D87537">
          <w:rPr>
            <w:rStyle w:val="a7"/>
            <w:rFonts w:ascii="微软雅黑" w:eastAsia="微软雅黑" w:hAnsi="微软雅黑"/>
            <w:bCs/>
            <w:sz w:val="21"/>
            <w:szCs w:val="21"/>
          </w:rPr>
          <w:t>https://developer.mozilla.org/zh-CN/docs/Web/JavaScript/Closures</w:t>
        </w:r>
      </w:hyperlink>
    </w:p>
    <w:p w:rsidR="0076277E" w:rsidRPr="00D87537" w:rsidRDefault="0076277E" w:rsidP="0076277E">
      <w:pPr>
        <w:pStyle w:val="a5"/>
        <w:ind w:left="420" w:firstLineChars="0" w:firstLine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bCs/>
          <w:sz w:val="21"/>
          <w:szCs w:val="21"/>
        </w:rPr>
        <w:t>闭包是由函数以及创建该函数的词法环境组合而成。这个环境包含了这个闭包创建时所能访问的所有局部变量。</w:t>
      </w:r>
    </w:p>
    <w:p w:rsidR="00906CC9" w:rsidRPr="00D87537" w:rsidRDefault="007B3F3C" w:rsidP="0076277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R</w:t>
      </w:r>
      <w:r w:rsidR="00AB57D8" w:rsidRPr="00D87537">
        <w:rPr>
          <w:rFonts w:ascii="微软雅黑" w:eastAsia="微软雅黑" w:hAnsi="微软雅黑"/>
          <w:sz w:val="21"/>
          <w:szCs w:val="21"/>
        </w:rPr>
        <w:t>eac</w:t>
      </w:r>
      <w:r w:rsidR="00906CC9" w:rsidRPr="00D87537">
        <w:rPr>
          <w:rFonts w:ascii="微软雅黑" w:eastAsia="微软雅黑" w:hAnsi="微软雅黑" w:hint="eastAsia"/>
          <w:sz w:val="21"/>
          <w:szCs w:val="21"/>
        </w:rPr>
        <w:t>t组件</w:t>
      </w:r>
    </w:p>
    <w:p w:rsidR="00906CC9" w:rsidRPr="00D87537" w:rsidRDefault="007B3F3C" w:rsidP="00906CC9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 w:hint="eastAsia"/>
          <w:sz w:val="21"/>
          <w:szCs w:val="21"/>
        </w:rPr>
        <w:t>组件名称必须以</w:t>
      </w:r>
      <w:r w:rsidR="009B4E33" w:rsidRPr="00D87537">
        <w:rPr>
          <w:rFonts w:ascii="微软雅黑" w:eastAsia="微软雅黑" w:hAnsi="微软雅黑" w:hint="eastAsia"/>
          <w:sz w:val="21"/>
          <w:szCs w:val="21"/>
        </w:rPr>
        <w:t>大写</w:t>
      </w:r>
      <w:r w:rsidRPr="00D87537">
        <w:rPr>
          <w:rFonts w:ascii="微软雅黑" w:eastAsia="微软雅黑" w:hAnsi="微软雅黑" w:hint="eastAsia"/>
          <w:sz w:val="21"/>
          <w:szCs w:val="21"/>
        </w:rPr>
        <w:t>字母开头</w:t>
      </w:r>
      <w:r w:rsidR="00964037" w:rsidRPr="00D87537">
        <w:rPr>
          <w:rFonts w:ascii="微软雅黑" w:eastAsia="微软雅黑" w:hAnsi="微软雅黑" w:hint="eastAsia"/>
          <w:sz w:val="21"/>
          <w:szCs w:val="21"/>
        </w:rPr>
        <w:t>（</w:t>
      </w:r>
      <w:r w:rsidR="00045589" w:rsidRPr="00D87537">
        <w:rPr>
          <w:rFonts w:ascii="微软雅黑" w:eastAsia="微软雅黑" w:hAnsi="微软雅黑" w:hint="eastAsia"/>
          <w:sz w:val="21"/>
          <w:szCs w:val="21"/>
        </w:rPr>
        <w:t>小写字母开头会被认为是h</w:t>
      </w:r>
      <w:r w:rsidR="00045589" w:rsidRPr="00D87537">
        <w:rPr>
          <w:rFonts w:ascii="微软雅黑" w:eastAsia="微软雅黑" w:hAnsi="微软雅黑"/>
          <w:sz w:val="21"/>
          <w:szCs w:val="21"/>
        </w:rPr>
        <w:t>tml</w:t>
      </w:r>
      <w:r w:rsidR="00045589" w:rsidRPr="00D87537">
        <w:rPr>
          <w:rFonts w:ascii="微软雅黑" w:eastAsia="微软雅黑" w:hAnsi="微软雅黑" w:hint="eastAsia"/>
          <w:sz w:val="21"/>
          <w:szCs w:val="21"/>
        </w:rPr>
        <w:t>的原生标签</w:t>
      </w:r>
      <w:r w:rsidR="00964037" w:rsidRPr="00D87537">
        <w:rPr>
          <w:rFonts w:ascii="微软雅黑" w:eastAsia="微软雅黑" w:hAnsi="微软雅黑" w:hint="eastAsia"/>
          <w:sz w:val="21"/>
          <w:szCs w:val="21"/>
        </w:rPr>
        <w:t>）</w:t>
      </w:r>
      <w:r w:rsidR="00906CC9" w:rsidRPr="00D87537">
        <w:rPr>
          <w:rFonts w:ascii="微软雅黑" w:eastAsia="微软雅黑" w:hAnsi="微软雅黑" w:hint="eastAsia"/>
          <w:sz w:val="21"/>
          <w:szCs w:val="21"/>
        </w:rPr>
        <w:t>；</w:t>
      </w:r>
    </w:p>
    <w:p w:rsidR="0076277E" w:rsidRPr="00D87537" w:rsidRDefault="004566B9" w:rsidP="00906CC9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 w:hint="eastAsia"/>
          <w:sz w:val="21"/>
          <w:szCs w:val="21"/>
        </w:rPr>
        <w:t>组件在使用时必须定义或引入；</w:t>
      </w:r>
      <w:bookmarkStart w:id="0" w:name="_GoBack"/>
      <w:bookmarkEnd w:id="0"/>
    </w:p>
    <w:p w:rsidR="00906CC9" w:rsidRPr="00D87537" w:rsidRDefault="00906CC9" w:rsidP="00906CC9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组件的返回值只能有一个根元素</w:t>
      </w:r>
    </w:p>
    <w:p w:rsidR="00B16D11" w:rsidRPr="00D87537" w:rsidRDefault="00B16D11" w:rsidP="00906CC9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P</w:t>
      </w:r>
      <w:r w:rsidRPr="00D87537">
        <w:rPr>
          <w:rFonts w:ascii="微软雅黑" w:eastAsia="微软雅黑" w:hAnsi="微软雅黑" w:hint="eastAsia"/>
          <w:sz w:val="21"/>
          <w:szCs w:val="21"/>
        </w:rPr>
        <w:t>ro</w:t>
      </w:r>
      <w:r w:rsidRPr="00D87537">
        <w:rPr>
          <w:rFonts w:ascii="微软雅黑" w:eastAsia="微软雅黑" w:hAnsi="微软雅黑"/>
          <w:sz w:val="21"/>
          <w:szCs w:val="21"/>
        </w:rPr>
        <w:t>ps</w:t>
      </w:r>
      <w:r w:rsidRPr="00D87537">
        <w:rPr>
          <w:rFonts w:ascii="微软雅黑" w:eastAsia="微软雅黑" w:hAnsi="微软雅黑" w:hint="eastAsia"/>
          <w:sz w:val="21"/>
          <w:szCs w:val="21"/>
        </w:rPr>
        <w:t>属性</w:t>
      </w:r>
      <w:r w:rsidR="006301D4" w:rsidRPr="00D87537">
        <w:rPr>
          <w:rFonts w:ascii="微软雅黑" w:eastAsia="微软雅黑" w:hAnsi="微软雅黑" w:hint="eastAsia"/>
          <w:sz w:val="21"/>
          <w:szCs w:val="21"/>
        </w:rPr>
        <w:t>只能读</w:t>
      </w:r>
    </w:p>
    <w:p w:rsidR="00983D5A" w:rsidRPr="00D87537" w:rsidRDefault="00542390" w:rsidP="0076277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R</w:t>
      </w:r>
      <w:r w:rsidRPr="00D87537">
        <w:rPr>
          <w:rFonts w:ascii="微软雅黑" w:eastAsia="微软雅黑" w:hAnsi="微软雅黑" w:hint="eastAsia"/>
          <w:sz w:val="21"/>
          <w:szCs w:val="21"/>
        </w:rPr>
        <w:t>eact更新</w:t>
      </w:r>
      <w:r w:rsidR="00BE687B" w:rsidRPr="00D87537">
        <w:rPr>
          <w:rFonts w:ascii="微软雅黑" w:eastAsia="微软雅黑" w:hAnsi="微软雅黑"/>
          <w:sz w:val="21"/>
          <w:szCs w:val="21"/>
        </w:rPr>
        <w:t>UI</w:t>
      </w:r>
    </w:p>
    <w:p w:rsidR="009A54D5" w:rsidRPr="00D87537" w:rsidRDefault="009A54D5" w:rsidP="009A54D5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调用 </w:t>
      </w:r>
      <w:proofErr w:type="spellStart"/>
      <w:r w:rsidRPr="00D87537">
        <w:rPr>
          <w:rFonts w:ascii="微软雅黑" w:eastAsia="微软雅黑" w:hAnsi="微软雅黑"/>
          <w:sz w:val="21"/>
          <w:szCs w:val="21"/>
        </w:rPr>
        <w:t>ReactDOM.render</w:t>
      </w:r>
      <w:proofErr w:type="spellEnd"/>
      <w:r w:rsidRPr="00D87537">
        <w:rPr>
          <w:rFonts w:ascii="微软雅黑" w:eastAsia="微软雅黑" w:hAnsi="微软雅黑"/>
          <w:sz w:val="21"/>
          <w:szCs w:val="21"/>
        </w:rPr>
        <w:t>()</w:t>
      </w:r>
    </w:p>
    <w:p w:rsidR="00967F4B" w:rsidRPr="00D87537" w:rsidRDefault="004E265F" w:rsidP="00103478">
      <w:pPr>
        <w:pStyle w:val="a5"/>
        <w:numPr>
          <w:ilvl w:val="0"/>
          <w:numId w:val="2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 w:hint="eastAsia"/>
          <w:sz w:val="21"/>
          <w:szCs w:val="21"/>
        </w:rPr>
        <w:t>调用</w:t>
      </w:r>
      <w:proofErr w:type="spellStart"/>
      <w:r w:rsidR="00967F4B" w:rsidRPr="00D87537">
        <w:rPr>
          <w:rFonts w:ascii="微软雅黑" w:eastAsia="微软雅黑" w:hAnsi="微软雅黑"/>
          <w:sz w:val="21"/>
          <w:szCs w:val="21"/>
        </w:rPr>
        <w:t>setState</w:t>
      </w:r>
      <w:proofErr w:type="spellEnd"/>
      <w:r w:rsidR="00967F4B" w:rsidRPr="00D87537">
        <w:rPr>
          <w:rFonts w:ascii="微软雅黑" w:eastAsia="微软雅黑" w:hAnsi="微软雅黑"/>
          <w:sz w:val="21"/>
          <w:szCs w:val="21"/>
        </w:rPr>
        <w:t>() 来更新组件局部状态</w:t>
      </w:r>
    </w:p>
    <w:p w:rsidR="00542390" w:rsidRPr="00D87537" w:rsidRDefault="00D06686" w:rsidP="0076277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R</w:t>
      </w:r>
      <w:r w:rsidRPr="00D87537">
        <w:rPr>
          <w:rFonts w:ascii="微软雅黑" w:eastAsia="微软雅黑" w:hAnsi="微软雅黑" w:hint="eastAsia"/>
          <w:sz w:val="21"/>
          <w:szCs w:val="21"/>
        </w:rPr>
        <w:t>eact中</w:t>
      </w:r>
      <w:proofErr w:type="spellStart"/>
      <w:r w:rsidRPr="00D87537">
        <w:rPr>
          <w:rFonts w:ascii="微软雅黑" w:eastAsia="微软雅黑" w:hAnsi="微软雅黑" w:hint="eastAsia"/>
          <w:sz w:val="21"/>
          <w:szCs w:val="21"/>
        </w:rPr>
        <w:t>set</w:t>
      </w:r>
      <w:r w:rsidRPr="00D87537">
        <w:rPr>
          <w:rFonts w:ascii="微软雅黑" w:eastAsia="微软雅黑" w:hAnsi="微软雅黑"/>
          <w:sz w:val="21"/>
          <w:szCs w:val="21"/>
        </w:rPr>
        <w:t>State</w:t>
      </w:r>
      <w:proofErr w:type="spellEnd"/>
      <w:r w:rsidRPr="00D87537">
        <w:rPr>
          <w:rFonts w:ascii="微软雅黑" w:eastAsia="微软雅黑" w:hAnsi="微软雅黑"/>
          <w:sz w:val="21"/>
          <w:szCs w:val="21"/>
        </w:rPr>
        <w:t>()</w:t>
      </w:r>
    </w:p>
    <w:p w:rsidR="00D06686" w:rsidRPr="00D87537" w:rsidRDefault="00F74021" w:rsidP="00D06686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 w:hint="eastAsia"/>
          <w:sz w:val="21"/>
          <w:szCs w:val="21"/>
        </w:rPr>
        <w:t>不能直接更新状态，需要调用</w:t>
      </w:r>
      <w:proofErr w:type="spellStart"/>
      <w:r w:rsidRPr="00D87537">
        <w:rPr>
          <w:rFonts w:ascii="微软雅黑" w:eastAsia="微软雅黑" w:hAnsi="微软雅黑" w:hint="eastAsia"/>
          <w:sz w:val="21"/>
          <w:szCs w:val="21"/>
        </w:rPr>
        <w:t>set</w:t>
      </w:r>
      <w:r w:rsidRPr="00D87537">
        <w:rPr>
          <w:rFonts w:ascii="微软雅黑" w:eastAsia="微软雅黑" w:hAnsi="微软雅黑"/>
          <w:sz w:val="21"/>
          <w:szCs w:val="21"/>
        </w:rPr>
        <w:t>State</w:t>
      </w:r>
      <w:proofErr w:type="spellEnd"/>
      <w:r w:rsidRPr="00D87537">
        <w:rPr>
          <w:rFonts w:ascii="微软雅黑" w:eastAsia="微软雅黑" w:hAnsi="微软雅黑"/>
          <w:sz w:val="21"/>
          <w:szCs w:val="21"/>
        </w:rPr>
        <w:t>()</w:t>
      </w:r>
      <w:r w:rsidRPr="00D87537">
        <w:rPr>
          <w:rFonts w:ascii="微软雅黑" w:eastAsia="微软雅黑" w:hAnsi="微软雅黑" w:hint="eastAsia"/>
          <w:sz w:val="21"/>
          <w:szCs w:val="21"/>
        </w:rPr>
        <w:t>更新状态</w:t>
      </w:r>
    </w:p>
    <w:p w:rsidR="002C734D" w:rsidRPr="00D87537" w:rsidRDefault="00437B63" w:rsidP="002C734D">
      <w:pPr>
        <w:pStyle w:val="a5"/>
        <w:ind w:left="840" w:firstLineChars="0" w:firstLine="0"/>
        <w:rPr>
          <w:rFonts w:ascii="微软雅黑" w:eastAsia="微软雅黑" w:hAnsi="微软雅黑"/>
          <w:sz w:val="21"/>
          <w:szCs w:val="21"/>
        </w:rPr>
      </w:pPr>
      <w:proofErr w:type="spellStart"/>
      <w:r w:rsidRPr="00D87537">
        <w:rPr>
          <w:rFonts w:ascii="微软雅黑" w:eastAsia="微软雅黑" w:hAnsi="微软雅黑"/>
          <w:sz w:val="21"/>
          <w:szCs w:val="21"/>
        </w:rPr>
        <w:t>this.state.comment</w:t>
      </w:r>
      <w:proofErr w:type="spellEnd"/>
      <w:r w:rsidRPr="00D87537">
        <w:rPr>
          <w:rFonts w:ascii="微软雅黑" w:eastAsia="微软雅黑" w:hAnsi="微软雅黑"/>
          <w:sz w:val="21"/>
          <w:szCs w:val="21"/>
        </w:rPr>
        <w:t xml:space="preserve">=”Hello”// </w:t>
      </w:r>
      <w:r w:rsidRPr="00D87537">
        <w:rPr>
          <w:rFonts w:ascii="微软雅黑" w:eastAsia="微软雅黑" w:hAnsi="微软雅黑" w:hint="eastAsia"/>
          <w:sz w:val="21"/>
          <w:szCs w:val="21"/>
        </w:rPr>
        <w:t>不会重新渲染组件</w:t>
      </w:r>
    </w:p>
    <w:p w:rsidR="00404935" w:rsidRPr="00D87537" w:rsidRDefault="00404935" w:rsidP="002C734D">
      <w:pPr>
        <w:pStyle w:val="a5"/>
        <w:ind w:left="840" w:firstLineChars="0" w:firstLine="0"/>
        <w:rPr>
          <w:rFonts w:ascii="微软雅黑" w:eastAsia="微软雅黑" w:hAnsi="微软雅黑"/>
          <w:sz w:val="21"/>
          <w:szCs w:val="21"/>
        </w:rPr>
      </w:pPr>
      <w:proofErr w:type="spellStart"/>
      <w:r w:rsidRPr="00D87537">
        <w:rPr>
          <w:rFonts w:ascii="微软雅黑" w:eastAsia="微软雅黑" w:hAnsi="微软雅黑" w:hint="eastAsia"/>
          <w:sz w:val="21"/>
          <w:szCs w:val="21"/>
        </w:rPr>
        <w:t>this</w:t>
      </w:r>
      <w:r w:rsidRPr="00D87537">
        <w:rPr>
          <w:rFonts w:ascii="微软雅黑" w:eastAsia="微软雅黑" w:hAnsi="微软雅黑"/>
          <w:sz w:val="21"/>
          <w:szCs w:val="21"/>
        </w:rPr>
        <w:t>.setState</w:t>
      </w:r>
      <w:proofErr w:type="spellEnd"/>
      <w:r w:rsidRPr="00D87537">
        <w:rPr>
          <w:rFonts w:ascii="微软雅黑" w:eastAsia="微软雅黑" w:hAnsi="微软雅黑"/>
          <w:sz w:val="21"/>
          <w:szCs w:val="21"/>
        </w:rPr>
        <w:t>({comment: ‘Hello’})</w:t>
      </w:r>
      <w:r w:rsidRPr="00D87537">
        <w:rPr>
          <w:rFonts w:ascii="微软雅黑" w:eastAsia="微软雅黑" w:hAnsi="微软雅黑" w:hint="eastAsia"/>
          <w:sz w:val="21"/>
          <w:szCs w:val="21"/>
        </w:rPr>
        <w:t>；/</w:t>
      </w:r>
      <w:r w:rsidRPr="00D87537">
        <w:rPr>
          <w:rFonts w:ascii="微软雅黑" w:eastAsia="微软雅黑" w:hAnsi="微软雅黑"/>
          <w:sz w:val="21"/>
          <w:szCs w:val="21"/>
        </w:rPr>
        <w:t xml:space="preserve">/ </w:t>
      </w:r>
      <w:r w:rsidRPr="00D87537">
        <w:rPr>
          <w:rFonts w:ascii="微软雅黑" w:eastAsia="微软雅黑" w:hAnsi="微软雅黑" w:hint="eastAsia"/>
          <w:sz w:val="21"/>
          <w:szCs w:val="21"/>
        </w:rPr>
        <w:t>会重新渲染组件</w:t>
      </w:r>
    </w:p>
    <w:p w:rsidR="00F74021" w:rsidRPr="00D87537" w:rsidRDefault="00CC00C5" w:rsidP="00D06686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 w:hint="eastAsia"/>
          <w:sz w:val="21"/>
          <w:szCs w:val="21"/>
        </w:rPr>
        <w:t>状态更新可能是</w:t>
      </w:r>
      <w:r w:rsidR="008C4745" w:rsidRPr="00D87537">
        <w:rPr>
          <w:rFonts w:ascii="微软雅黑" w:eastAsia="微软雅黑" w:hAnsi="微软雅黑" w:hint="eastAsia"/>
          <w:sz w:val="21"/>
          <w:szCs w:val="21"/>
        </w:rPr>
        <w:t>异步的</w:t>
      </w:r>
    </w:p>
    <w:p w:rsidR="00866CE3" w:rsidRPr="00D87537" w:rsidRDefault="00866CE3" w:rsidP="00866CE3">
      <w:pPr>
        <w:pStyle w:val="a5"/>
        <w:ind w:left="840" w:firstLineChars="0" w:firstLine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React 可以将多个</w:t>
      </w:r>
      <w:proofErr w:type="spellStart"/>
      <w:r w:rsidRPr="00D87537">
        <w:rPr>
          <w:rFonts w:ascii="微软雅黑" w:eastAsia="微软雅黑" w:hAnsi="微软雅黑"/>
          <w:sz w:val="21"/>
          <w:szCs w:val="21"/>
        </w:rPr>
        <w:t>setState</w:t>
      </w:r>
      <w:proofErr w:type="spellEnd"/>
      <w:r w:rsidRPr="00D87537">
        <w:rPr>
          <w:rFonts w:ascii="微软雅黑" w:eastAsia="微软雅黑" w:hAnsi="微软雅黑"/>
          <w:sz w:val="21"/>
          <w:szCs w:val="21"/>
        </w:rPr>
        <w:t>() 调用合并成一个调用来提高性能</w:t>
      </w:r>
    </w:p>
    <w:p w:rsidR="00484FA4" w:rsidRPr="00D87537" w:rsidRDefault="00484FA4" w:rsidP="00866CE3">
      <w:pPr>
        <w:pStyle w:val="a5"/>
        <w:ind w:left="840" w:firstLineChars="0" w:firstLine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 w:hint="eastAsia"/>
          <w:sz w:val="21"/>
          <w:szCs w:val="21"/>
        </w:rPr>
        <w:t>通过</w:t>
      </w:r>
      <w:proofErr w:type="spellStart"/>
      <w:r w:rsidRPr="00D87537">
        <w:rPr>
          <w:rFonts w:ascii="微软雅黑" w:eastAsia="微软雅黑" w:hAnsi="微软雅黑"/>
          <w:sz w:val="21"/>
          <w:szCs w:val="21"/>
        </w:rPr>
        <w:t>setState</w:t>
      </w:r>
      <w:proofErr w:type="spellEnd"/>
      <w:r w:rsidRPr="00D87537">
        <w:rPr>
          <w:rFonts w:ascii="微软雅黑" w:eastAsia="微软雅黑" w:hAnsi="微软雅黑"/>
          <w:sz w:val="21"/>
          <w:szCs w:val="21"/>
        </w:rPr>
        <w:t>(Callback())</w:t>
      </w:r>
      <w:r w:rsidRPr="00D87537">
        <w:rPr>
          <w:rFonts w:ascii="微软雅黑" w:eastAsia="微软雅黑" w:hAnsi="微软雅黑" w:hint="eastAsia"/>
          <w:sz w:val="21"/>
          <w:szCs w:val="21"/>
        </w:rPr>
        <w:t>可以解决同步问题</w:t>
      </w:r>
    </w:p>
    <w:p w:rsidR="00A6180A" w:rsidRPr="00D87537" w:rsidRDefault="00B62B8F" w:rsidP="00A6180A">
      <w:pPr>
        <w:pStyle w:val="a5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 w:hint="eastAsia"/>
          <w:sz w:val="21"/>
          <w:szCs w:val="21"/>
        </w:rPr>
        <w:t>状态更新合并</w:t>
      </w:r>
      <w:r w:rsidR="009421B6" w:rsidRPr="00D87537">
        <w:rPr>
          <w:rFonts w:ascii="微软雅黑" w:eastAsia="微软雅黑" w:hAnsi="微软雅黑" w:hint="eastAsia"/>
          <w:sz w:val="21"/>
          <w:szCs w:val="21"/>
        </w:rPr>
        <w:t>，</w:t>
      </w:r>
      <w:r w:rsidR="00A6180A" w:rsidRPr="00D87537">
        <w:rPr>
          <w:rFonts w:ascii="微软雅黑" w:eastAsia="微软雅黑" w:hAnsi="微软雅黑"/>
          <w:sz w:val="21"/>
          <w:szCs w:val="21"/>
        </w:rPr>
        <w:t>React 将你提供的对象合并到当前状态</w:t>
      </w:r>
      <w:r w:rsidR="006B2C72" w:rsidRPr="00D87537">
        <w:rPr>
          <w:rFonts w:ascii="微软雅黑" w:eastAsia="微软雅黑" w:hAnsi="微软雅黑" w:hint="eastAsia"/>
          <w:sz w:val="21"/>
          <w:szCs w:val="21"/>
        </w:rPr>
        <w:t>。</w:t>
      </w:r>
    </w:p>
    <w:p w:rsidR="0022101A" w:rsidRPr="00D87537" w:rsidRDefault="005A6B48" w:rsidP="0022101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 w:hint="eastAsia"/>
          <w:sz w:val="21"/>
          <w:szCs w:val="21"/>
        </w:rPr>
        <w:lastRenderedPageBreak/>
        <w:t>数据自顶向下流动</w:t>
      </w:r>
      <w:r w:rsidR="004E784F" w:rsidRPr="00D87537">
        <w:rPr>
          <w:rFonts w:ascii="微软雅黑" w:eastAsia="微软雅黑" w:hAnsi="微软雅黑" w:hint="eastAsia"/>
          <w:sz w:val="21"/>
          <w:szCs w:val="21"/>
        </w:rPr>
        <w:t>（即单向数据流）</w:t>
      </w:r>
      <w:r w:rsidR="0022101A" w:rsidRPr="00D87537">
        <w:rPr>
          <w:rFonts w:ascii="微软雅黑" w:eastAsia="微软雅黑" w:hAnsi="微软雅黑" w:hint="eastAsia"/>
          <w:sz w:val="21"/>
          <w:szCs w:val="21"/>
        </w:rPr>
        <w:t>，</w:t>
      </w:r>
      <w:r w:rsidR="0022101A" w:rsidRPr="00D87537">
        <w:rPr>
          <w:rFonts w:ascii="微软雅黑" w:eastAsia="微软雅黑" w:hAnsi="微软雅黑"/>
          <w:sz w:val="21"/>
          <w:szCs w:val="21"/>
        </w:rPr>
        <w:t>任何状态始终由某些特定组件所有，并且从该状态导出的任何数据或 UI 只能影响树中下方的组件</w:t>
      </w:r>
      <w:r w:rsidR="00DF0FE6" w:rsidRPr="00D87537">
        <w:rPr>
          <w:rFonts w:ascii="微软雅黑" w:eastAsia="微软雅黑" w:hAnsi="微软雅黑" w:hint="eastAsia"/>
          <w:sz w:val="21"/>
          <w:szCs w:val="21"/>
        </w:rPr>
        <w:t>。</w:t>
      </w:r>
    </w:p>
    <w:p w:rsidR="001C1E5E" w:rsidRPr="00D87537" w:rsidRDefault="008E3257" w:rsidP="001C1E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React</w:t>
      </w:r>
      <w:r w:rsidR="002306C1" w:rsidRPr="00D87537">
        <w:rPr>
          <w:rFonts w:ascii="微软雅黑" w:eastAsia="微软雅黑" w:hAnsi="微软雅黑" w:hint="eastAsia"/>
          <w:sz w:val="21"/>
          <w:szCs w:val="21"/>
        </w:rPr>
        <w:t>中</w:t>
      </w:r>
      <w:r w:rsidR="002306C1" w:rsidRPr="00D87537">
        <w:rPr>
          <w:rFonts w:ascii="微软雅黑" w:eastAsia="微软雅黑" w:hAnsi="微软雅黑"/>
          <w:sz w:val="21"/>
          <w:szCs w:val="21"/>
        </w:rPr>
        <w:t>key</w:t>
      </w:r>
    </w:p>
    <w:p w:rsidR="001C1E5E" w:rsidRPr="00D87537" w:rsidRDefault="001C1E5E" w:rsidP="001C1E5E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元素的key只有在它和它的兄弟节点对比时才有意义</w:t>
      </w:r>
    </w:p>
    <w:p w:rsidR="001C1E5E" w:rsidRPr="00D87537" w:rsidRDefault="001C1E5E" w:rsidP="001C1E5E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 w:hint="eastAsia"/>
          <w:sz w:val="21"/>
          <w:szCs w:val="21"/>
        </w:rPr>
      </w:pPr>
      <w:r w:rsidRPr="00D87537">
        <w:rPr>
          <w:rFonts w:ascii="微软雅黑" w:eastAsia="微软雅黑" w:hAnsi="微软雅黑"/>
          <w:sz w:val="21"/>
          <w:szCs w:val="21"/>
        </w:rPr>
        <w:t>key会作为给React的提示，但不会传递给你的组件。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Promise</w:t>
      </w:r>
      <w:r w:rsidRPr="003351E9">
        <w:rPr>
          <w:rFonts w:ascii="微软雅黑" w:eastAsia="微软雅黑" w:hAnsi="微软雅黑" w:hint="eastAsia"/>
          <w:sz w:val="21"/>
          <w:szCs w:val="21"/>
        </w:rPr>
        <w:t>：</w:t>
      </w:r>
      <w:r w:rsidRPr="003351E9">
        <w:rPr>
          <w:rFonts w:ascii="微软雅黑" w:eastAsia="微软雅黑" w:hAnsi="微软雅黑"/>
          <w:sz w:val="21"/>
          <w:szCs w:val="21"/>
        </w:rPr>
        <w:t xml:space="preserve">ES6 </w:t>
      </w:r>
      <w:r w:rsidRPr="003351E9">
        <w:rPr>
          <w:rFonts w:ascii="微软雅黑" w:eastAsia="微软雅黑" w:hAnsi="微软雅黑" w:hint="eastAsia"/>
          <w:sz w:val="21"/>
          <w:szCs w:val="21"/>
        </w:rPr>
        <w:t>原生提供的一个对象</w:t>
      </w:r>
      <w:r w:rsidRPr="003351E9">
        <w:rPr>
          <w:rFonts w:ascii="微软雅黑" w:eastAsia="微软雅黑" w:hAnsi="微软雅黑"/>
          <w:sz w:val="21"/>
          <w:szCs w:val="21"/>
        </w:rPr>
        <w:br/>
        <w:t>1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</w:t>
      </w:r>
      <w:r w:rsidRPr="003351E9">
        <w:rPr>
          <w:rFonts w:ascii="微软雅黑" w:eastAsia="微软雅黑" w:hAnsi="微软雅黑"/>
          <w:sz w:val="21"/>
          <w:szCs w:val="21"/>
        </w:rPr>
        <w:t xml:space="preserve"> 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对象的状态不受外界影响</w:t>
      </w:r>
      <w:r w:rsidRPr="003351E9">
        <w:rPr>
          <w:rFonts w:ascii="微软雅黑" w:eastAsia="微软雅黑" w:hAnsi="微软雅黑"/>
          <w:sz w:val="21"/>
          <w:szCs w:val="21"/>
        </w:rPr>
        <w:br/>
        <w:t>2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）一旦状态改变，就不会再变，任何时候都可以得到这个结果。</w:t>
      </w:r>
      <w:r w:rsidRPr="003351E9">
        <w:rPr>
          <w:rFonts w:ascii="微软雅黑" w:eastAsia="微软雅黑" w:hAnsi="微软雅黑"/>
          <w:sz w:val="21"/>
          <w:szCs w:val="21"/>
        </w:rPr>
        <w:br/>
        <w:t>3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）缺点：无法取消</w:t>
      </w:r>
      <w:r w:rsidRPr="003351E9">
        <w:rPr>
          <w:rFonts w:ascii="微软雅黑" w:eastAsia="微软雅黑" w:hAnsi="微软雅黑"/>
          <w:sz w:val="21"/>
          <w:szCs w:val="21"/>
        </w:rPr>
        <w:t xml:space="preserve"> Promise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；内部抛出的错误，不会反应到外部；</w:t>
      </w:r>
      <w:r w:rsidRPr="003351E9">
        <w:rPr>
          <w:rFonts w:ascii="微软雅黑" w:eastAsia="微软雅黑" w:hAnsi="微软雅黑"/>
          <w:sz w:val="21"/>
          <w:szCs w:val="21"/>
        </w:rPr>
        <w:t xml:space="preserve">Pending 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状态时，无法得知目前进展到哪一个阶段。</w:t>
      </w:r>
      <w:r w:rsidRPr="003351E9">
        <w:rPr>
          <w:rFonts w:ascii="微软雅黑" w:eastAsia="微软雅黑" w:hAnsi="微软雅黑"/>
          <w:sz w:val="21"/>
          <w:szCs w:val="21"/>
        </w:rPr>
        <w:br/>
        <w:t>new Promise(function(resolve, reject) 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if (/* 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异步操作成功</w:t>
      </w:r>
      <w:r w:rsidRPr="003351E9">
        <w:rPr>
          <w:rFonts w:ascii="微软雅黑" w:eastAsia="微软雅黑" w:hAnsi="微软雅黑"/>
          <w:sz w:val="21"/>
          <w:szCs w:val="21"/>
        </w:rPr>
        <w:t xml:space="preserve"> </w:t>
      </w:r>
      <w:r w:rsidRPr="003351E9">
        <w:rPr>
          <w:rFonts w:ascii="微软雅黑" w:eastAsia="微软雅黑" w:hAnsi="微软雅黑"/>
          <w:sz w:val="21"/>
          <w:szCs w:val="21"/>
          <w:lang w:val="fr-FR"/>
        </w:rPr>
        <w:t>*/){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  resolve(value);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} else 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  reject(error);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}</w:t>
      </w:r>
      <w:r w:rsidRPr="003351E9">
        <w:rPr>
          <w:rFonts w:ascii="微软雅黑" w:eastAsia="微软雅黑" w:hAnsi="微软雅黑"/>
          <w:sz w:val="21"/>
          <w:szCs w:val="21"/>
        </w:rPr>
        <w:br/>
        <w:t>}).then(function(value) 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</w:t>
      </w:r>
      <w:r w:rsidRPr="003351E9">
        <w:rPr>
          <w:rFonts w:ascii="微软雅黑" w:eastAsia="微软雅黑" w:hAnsi="微软雅黑"/>
          <w:sz w:val="21"/>
          <w:szCs w:val="21"/>
          <w:lang w:val="it-IT"/>
        </w:rPr>
        <w:t>// success</w:t>
      </w:r>
      <w:r w:rsidRPr="003351E9">
        <w:rPr>
          <w:rFonts w:ascii="微软雅黑" w:eastAsia="微软雅黑" w:hAnsi="微软雅黑"/>
          <w:sz w:val="21"/>
          <w:szCs w:val="21"/>
        </w:rPr>
        <w:br/>
        <w:t>}, function(value) 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// failure</w:t>
      </w:r>
      <w:r w:rsidRPr="003351E9">
        <w:rPr>
          <w:rFonts w:ascii="微软雅黑" w:eastAsia="微软雅黑" w:hAnsi="微软雅黑"/>
          <w:sz w:val="21"/>
          <w:szCs w:val="21"/>
        </w:rPr>
        <w:br/>
        <w:t>}).catch(function(err){</w:t>
      </w:r>
      <w:r w:rsidRPr="003351E9">
        <w:rPr>
          <w:rFonts w:ascii="微软雅黑" w:eastAsia="微软雅黑" w:hAnsi="微软雅黑"/>
          <w:sz w:val="21"/>
          <w:szCs w:val="21"/>
        </w:rPr>
        <w:br/>
      </w:r>
      <w:r w:rsidRPr="003351E9">
        <w:rPr>
          <w:rFonts w:ascii="微软雅黑" w:eastAsia="微软雅黑" w:hAnsi="微软雅黑"/>
          <w:sz w:val="21"/>
          <w:szCs w:val="21"/>
        </w:rPr>
        <w:lastRenderedPageBreak/>
        <w:t xml:space="preserve">   </w:t>
      </w:r>
      <w:r w:rsidRPr="003351E9">
        <w:rPr>
          <w:rFonts w:ascii="微软雅黑" w:eastAsia="微软雅黑" w:hAnsi="微软雅黑"/>
          <w:sz w:val="21"/>
          <w:szCs w:val="21"/>
          <w:lang w:val="it-IT"/>
        </w:rPr>
        <w:t>console.log(err);</w:t>
      </w:r>
      <w:r w:rsidRPr="003351E9">
        <w:rPr>
          <w:rFonts w:ascii="微软雅黑" w:eastAsia="微软雅黑" w:hAnsi="微软雅黑"/>
          <w:sz w:val="21"/>
          <w:szCs w:val="21"/>
        </w:rPr>
        <w:br/>
      </w:r>
      <w:r w:rsidRPr="003351E9">
        <w:rPr>
          <w:rFonts w:ascii="微软雅黑" w:eastAsia="微软雅黑" w:hAnsi="微软雅黑"/>
          <w:sz w:val="21"/>
          <w:szCs w:val="21"/>
          <w:lang w:val="it-IT"/>
        </w:rPr>
        <w:t xml:space="preserve"> });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JavaScript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代码必须</w:t>
      </w:r>
      <w:r w:rsidRPr="003351E9">
        <w:rPr>
          <w:rFonts w:ascii="微软雅黑" w:eastAsia="微软雅黑" w:hAnsi="微软雅黑"/>
          <w:sz w:val="21"/>
          <w:szCs w:val="21"/>
        </w:rPr>
        <w:t xml:space="preserve"> 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通过</w:t>
      </w:r>
      <w:r w:rsidRPr="003351E9">
        <w:rPr>
          <w:rFonts w:ascii="微软雅黑" w:eastAsia="微软雅黑" w:hAnsi="微软雅黑"/>
          <w:sz w:val="21"/>
          <w:szCs w:val="21"/>
        </w:rPr>
        <w:t>HTML/XHTML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文档才能执行。有两种实现方式：</w:t>
      </w:r>
      <w:r w:rsidRPr="003351E9">
        <w:rPr>
          <w:rFonts w:ascii="微软雅黑" w:eastAsia="微软雅黑" w:hAnsi="微软雅黑"/>
          <w:sz w:val="21"/>
          <w:szCs w:val="21"/>
        </w:rPr>
        <w:br/>
        <w:t>1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）将</w:t>
      </w:r>
      <w:r w:rsidRPr="003351E9">
        <w:rPr>
          <w:rFonts w:ascii="微软雅黑" w:eastAsia="微软雅黑" w:hAnsi="微软雅黑"/>
          <w:sz w:val="21"/>
          <w:szCs w:val="21"/>
        </w:rPr>
        <w:t>JavaScript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代码放到</w:t>
      </w:r>
      <w:r w:rsidRPr="003351E9">
        <w:rPr>
          <w:rFonts w:ascii="微软雅黑" w:eastAsia="微软雅黑" w:hAnsi="微软雅黑"/>
          <w:sz w:val="21"/>
          <w:szCs w:val="21"/>
        </w:rPr>
        <w:t>&lt;head&gt;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标签中的</w:t>
      </w:r>
      <w:r w:rsidRPr="003351E9">
        <w:rPr>
          <w:rFonts w:ascii="微软雅黑" w:eastAsia="微软雅黑" w:hAnsi="微软雅黑"/>
          <w:sz w:val="21"/>
          <w:szCs w:val="21"/>
        </w:rPr>
        <w:t>&lt;script&gt;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标签之间；</w:t>
      </w:r>
      <w:r w:rsidRPr="003351E9">
        <w:rPr>
          <w:rFonts w:ascii="微软雅黑" w:eastAsia="微软雅黑" w:hAnsi="微软雅黑"/>
          <w:sz w:val="21"/>
          <w:szCs w:val="21"/>
        </w:rPr>
        <w:br/>
        <w:t>2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）将</w:t>
      </w:r>
      <w:r w:rsidRPr="003351E9">
        <w:rPr>
          <w:rFonts w:ascii="微软雅黑" w:eastAsia="微软雅黑" w:hAnsi="微软雅黑"/>
          <w:sz w:val="21"/>
          <w:szCs w:val="21"/>
        </w:rPr>
        <w:t>JavaScript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代码扩展为</w:t>
      </w:r>
      <w:r w:rsidRPr="003351E9">
        <w:rPr>
          <w:rFonts w:ascii="微软雅黑" w:eastAsia="微软雅黑" w:hAnsi="微软雅黑"/>
          <w:sz w:val="21"/>
          <w:szCs w:val="21"/>
        </w:rPr>
        <w:t>.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js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文件，在</w:t>
      </w:r>
      <w:r w:rsidRPr="003351E9">
        <w:rPr>
          <w:rFonts w:ascii="微软雅黑" w:eastAsia="微软雅黑" w:hAnsi="微软雅黑"/>
          <w:sz w:val="21"/>
          <w:szCs w:val="21"/>
        </w:rPr>
        <w:t>&lt;head&gt;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中</w:t>
      </w:r>
      <w:r w:rsidRPr="003351E9">
        <w:rPr>
          <w:rFonts w:ascii="微软雅黑" w:eastAsia="微软雅黑" w:hAnsi="微软雅黑"/>
          <w:sz w:val="21"/>
          <w:szCs w:val="21"/>
          <w:lang w:val="fr-FR"/>
        </w:rPr>
        <w:t>&lt;script&gt;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标签的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src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属性指向该文件。</w:t>
      </w:r>
      <w:r w:rsidRPr="003351E9">
        <w:rPr>
          <w:rFonts w:ascii="微软雅黑" w:eastAsia="微软雅黑" w:hAnsi="微软雅黑"/>
          <w:sz w:val="21"/>
          <w:szCs w:val="21"/>
        </w:rPr>
        <w:br/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注：最好的做法是将</w:t>
      </w:r>
      <w:r w:rsidRPr="003351E9">
        <w:rPr>
          <w:rFonts w:ascii="微软雅黑" w:eastAsia="微软雅黑" w:hAnsi="微软雅黑"/>
          <w:sz w:val="21"/>
          <w:szCs w:val="21"/>
        </w:rPr>
        <w:t>&lt;script&gt;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放到</w:t>
      </w:r>
      <w:r w:rsidRPr="003351E9">
        <w:rPr>
          <w:rFonts w:ascii="微软雅黑" w:eastAsia="微软雅黑" w:hAnsi="微软雅黑"/>
          <w:sz w:val="21"/>
          <w:szCs w:val="21"/>
        </w:rPr>
        <w:t>HTML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文档的最后，</w:t>
      </w:r>
      <w:r w:rsidRPr="003351E9">
        <w:rPr>
          <w:rFonts w:ascii="微软雅黑" w:eastAsia="微软雅黑" w:hAnsi="微软雅黑"/>
          <w:sz w:val="21"/>
          <w:szCs w:val="21"/>
        </w:rPr>
        <w:t>&lt;/body&gt;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标签之前。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JavaScript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是一种弱类型的语言，可以在任何阶段改变变量的数据类型。例如：</w:t>
      </w:r>
      <w:r w:rsidRPr="003351E9">
        <w:rPr>
          <w:rFonts w:ascii="微软雅黑" w:eastAsia="微软雅黑" w:hAnsi="微软雅黑"/>
          <w:sz w:val="21"/>
          <w:szCs w:val="21"/>
        </w:rPr>
        <w:br/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var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age = “33”;</w:t>
      </w:r>
      <w:r w:rsidRPr="003351E9">
        <w:rPr>
          <w:rFonts w:ascii="微软雅黑" w:eastAsia="微软雅黑" w:hAnsi="微软雅黑"/>
          <w:sz w:val="21"/>
          <w:szCs w:val="21"/>
        </w:rPr>
        <w:br/>
        <w:t>age = 33;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字符串必须包含在引号里，可以使单引号或双引号。字符串里包含双引号，就把整个字符串放在单引号里；字符串里包含单引号，就把整个字符串放在双引号里。（也可以使用转译字符）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数组声明：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var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names = Array();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或</w:t>
      </w:r>
      <w:r w:rsidRPr="003351E9">
        <w:rPr>
          <w:rFonts w:ascii="微软雅黑" w:eastAsia="微软雅黑" w:hAnsi="微软雅黑"/>
          <w:sz w:val="21"/>
          <w:szCs w:val="21"/>
          <w:lang w:val="nl-NL"/>
        </w:rPr>
        <w:t>var names = Array(</w:t>
      </w:r>
      <w:r w:rsidRPr="003351E9">
        <w:rPr>
          <w:rFonts w:ascii="微软雅黑" w:eastAsia="微软雅黑" w:hAnsi="微软雅黑"/>
          <w:sz w:val="21"/>
          <w:szCs w:val="21"/>
        </w:rPr>
        <w:t>6</w:t>
      </w:r>
      <w:r w:rsidRPr="003351E9">
        <w:rPr>
          <w:rFonts w:ascii="微软雅黑" w:eastAsia="微软雅黑" w:hAnsi="微软雅黑"/>
          <w:sz w:val="21"/>
          <w:szCs w:val="21"/>
          <w:lang w:val="it-IT"/>
        </w:rPr>
        <w:t>);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一个数组中可以混合多种数据类型。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if(a = ‘0’)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，</w:t>
      </w:r>
      <w:r w:rsidRPr="003351E9">
        <w:rPr>
          <w:rFonts w:ascii="微软雅黑" w:eastAsia="微软雅黑" w:hAnsi="微软雅黑"/>
          <w:sz w:val="21"/>
          <w:szCs w:val="21"/>
        </w:rPr>
        <w:t>a = ‘0’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是赋值运算，赋值运算总是返回真，除了</w:t>
      </w:r>
      <w:r w:rsidRPr="003351E9">
        <w:rPr>
          <w:rFonts w:ascii="微软雅黑" w:eastAsia="微软雅黑" w:hAnsi="微软雅黑"/>
          <w:sz w:val="21"/>
          <w:szCs w:val="21"/>
        </w:rPr>
        <w:t>a = false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和</w:t>
      </w:r>
      <w:r w:rsidRPr="003351E9">
        <w:rPr>
          <w:rFonts w:ascii="微软雅黑" w:eastAsia="微软雅黑" w:hAnsi="微软雅黑"/>
          <w:sz w:val="21"/>
          <w:szCs w:val="21"/>
        </w:rPr>
        <w:t>a = ‘’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==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操作符并不表示严格相等，例如空字符和</w:t>
      </w:r>
      <w:r w:rsidRPr="003351E9">
        <w:rPr>
          <w:rFonts w:ascii="微软雅黑" w:eastAsia="微软雅黑" w:hAnsi="微软雅黑"/>
          <w:sz w:val="21"/>
          <w:szCs w:val="21"/>
        </w:rPr>
        <w:t>false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比较（</w:t>
      </w:r>
      <w:r w:rsidRPr="003351E9">
        <w:rPr>
          <w:rFonts w:ascii="微软雅黑" w:eastAsia="微软雅黑" w:hAnsi="微软雅黑"/>
          <w:sz w:val="21"/>
          <w:szCs w:val="21"/>
        </w:rPr>
        <w:t xml:space="preserve"> “” == false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）返回</w:t>
      </w:r>
      <w:r w:rsidRPr="003351E9">
        <w:rPr>
          <w:rFonts w:ascii="微软雅黑" w:eastAsia="微软雅黑" w:hAnsi="微软雅黑"/>
          <w:sz w:val="21"/>
          <w:szCs w:val="21"/>
        </w:rPr>
        <w:t>true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不严格相等</w:t>
      </w:r>
      <w:r w:rsidRPr="003351E9">
        <w:rPr>
          <w:rFonts w:ascii="微软雅黑" w:eastAsia="微软雅黑" w:hAnsi="微软雅黑"/>
          <w:sz w:val="21"/>
          <w:szCs w:val="21"/>
        </w:rPr>
        <w:t>==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，严格相等</w:t>
      </w:r>
      <w:r w:rsidRPr="003351E9">
        <w:rPr>
          <w:rFonts w:ascii="微软雅黑" w:eastAsia="微软雅黑" w:hAnsi="微软雅黑"/>
          <w:sz w:val="21"/>
          <w:szCs w:val="21"/>
        </w:rPr>
        <w:t>===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DOM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三种获取元素节点的方法：通过</w:t>
      </w:r>
      <w:r w:rsidRPr="003351E9">
        <w:rPr>
          <w:rFonts w:ascii="微软雅黑" w:eastAsia="微软雅黑" w:hAnsi="微软雅黑"/>
          <w:sz w:val="21"/>
          <w:szCs w:val="21"/>
        </w:rPr>
        <w:t>ID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获取、通过标签名获取和通过类名获取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JavaScript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语言区分字母大小写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为标签指定多个类名：在标签类名字符串参数中有空格分隔各个类名。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节点类型分为：元素节点、属性节点和文本节点等。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lastRenderedPageBreak/>
        <w:t>DOM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的工作模式（</w:t>
      </w:r>
      <w:r w:rsidRPr="003351E9">
        <w:rPr>
          <w:rFonts w:ascii="微软雅黑" w:eastAsia="微软雅黑" w:hAnsi="微软雅黑"/>
          <w:sz w:val="21"/>
          <w:szCs w:val="21"/>
        </w:rPr>
        <w:t>“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表里不一</w:t>
      </w:r>
      <w:r w:rsidRPr="003351E9">
        <w:rPr>
          <w:rFonts w:ascii="微软雅黑" w:eastAsia="微软雅黑" w:hAnsi="微软雅黑"/>
          <w:sz w:val="21"/>
          <w:szCs w:val="21"/>
        </w:rPr>
        <w:t>”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）：先加载文档的静态内容，再动态刷新，且动态刷新不影响文档的静态内容。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childNodes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属性获取该元素的全部子元素，返回该元素的全部子元素的数组。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 xml:space="preserve">function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addLoadEvent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(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func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>) 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var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oldOnLoad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=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window.onload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>;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if(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typeof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window.onload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!= ‘function’) 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window.onload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=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func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>;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} else 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window.onload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= function() {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   </w:t>
      </w:r>
      <w:r w:rsidRPr="003351E9">
        <w:rPr>
          <w:rFonts w:ascii="微软雅黑" w:eastAsia="微软雅黑" w:hAnsi="微软雅黑"/>
          <w:sz w:val="21"/>
          <w:szCs w:val="21"/>
          <w:lang w:val="nl-NL"/>
        </w:rPr>
        <w:t>oldOnLoad</w:t>
      </w:r>
      <w:r w:rsidRPr="003351E9">
        <w:rPr>
          <w:rFonts w:ascii="微软雅黑" w:eastAsia="微软雅黑" w:hAnsi="微软雅黑"/>
          <w:sz w:val="21"/>
          <w:szCs w:val="21"/>
        </w:rPr>
        <w:t>();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func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>();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  }</w:t>
      </w:r>
      <w:r w:rsidRPr="003351E9">
        <w:rPr>
          <w:rFonts w:ascii="微软雅黑" w:eastAsia="微软雅黑" w:hAnsi="微软雅黑"/>
          <w:sz w:val="21"/>
          <w:szCs w:val="21"/>
        </w:rPr>
        <w:br/>
        <w:t xml:space="preserve">  }</w:t>
      </w:r>
      <w:r w:rsidRPr="003351E9">
        <w:rPr>
          <w:rFonts w:ascii="微软雅黑" w:eastAsia="微软雅黑" w:hAnsi="微软雅黑"/>
          <w:sz w:val="21"/>
          <w:szCs w:val="21"/>
        </w:rPr>
        <w:br/>
        <w:t>}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nodeName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属性总是返回一个大写字母的值。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js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设置垂直居中需同时设置</w:t>
      </w:r>
      <w:r w:rsidRPr="003351E9">
        <w:rPr>
          <w:rFonts w:ascii="微软雅黑" w:eastAsia="微软雅黑" w:hAnsi="微软雅黑"/>
          <w:sz w:val="21"/>
          <w:szCs w:val="21"/>
        </w:rPr>
        <w:t>line-height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与</w:t>
      </w:r>
      <w:r w:rsidRPr="003351E9">
        <w:rPr>
          <w:rFonts w:ascii="微软雅黑" w:eastAsia="微软雅黑" w:hAnsi="微软雅黑"/>
          <w:sz w:val="21"/>
          <w:szCs w:val="21"/>
        </w:rPr>
        <w:t>height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一致并且</w:t>
      </w:r>
      <w:r w:rsidRPr="003351E9">
        <w:rPr>
          <w:rFonts w:ascii="微软雅黑" w:eastAsia="微软雅黑" w:hAnsi="微软雅黑"/>
          <w:sz w:val="21"/>
          <w:szCs w:val="21"/>
        </w:rPr>
        <w:t>vertical-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align:middle</w:t>
      </w:r>
      <w:proofErr w:type="spellEnd"/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DOM.innerHtml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与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document.write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>()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的区别：</w:t>
      </w:r>
    </w:p>
    <w:p w:rsidR="00EE6A60" w:rsidRPr="003351E9" w:rsidRDefault="00EE6A60" w:rsidP="00EE6A6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write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TW" w:eastAsia="zh-TW"/>
        </w:rPr>
        <w:t>是</w:t>
      </w:r>
      <w:r w:rsidRPr="003351E9">
        <w:rPr>
          <w:rFonts w:ascii="微软雅黑" w:eastAsia="微软雅黑" w:hAnsi="微软雅黑"/>
          <w:sz w:val="21"/>
          <w:szCs w:val="21"/>
          <w:lang w:val="es-ES_tradnl"/>
        </w:rPr>
        <w:t>DOM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方法</w:t>
      </w:r>
      <w:r w:rsidRPr="003351E9">
        <w:rPr>
          <w:rFonts w:ascii="微软雅黑" w:eastAsia="微软雅黑" w:hAnsi="微软雅黑"/>
          <w:sz w:val="21"/>
          <w:szCs w:val="21"/>
        </w:rPr>
        <w:t>,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向文档写入</w:t>
      </w:r>
      <w:r w:rsidRPr="003351E9">
        <w:rPr>
          <w:rFonts w:ascii="微软雅黑" w:eastAsia="微软雅黑" w:hAnsi="微软雅黑"/>
          <w:sz w:val="21"/>
          <w:szCs w:val="21"/>
        </w:rPr>
        <w:t>HTML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表达式或</w:t>
      </w:r>
      <w:r w:rsidRPr="003351E9">
        <w:rPr>
          <w:rFonts w:ascii="微软雅黑" w:eastAsia="微软雅黑" w:hAnsi="微软雅黑"/>
          <w:sz w:val="21"/>
          <w:szCs w:val="21"/>
        </w:rPr>
        <w:t>JS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代码，可列出多个参数，参数被顺序添加到文档中</w:t>
      </w:r>
      <w:r w:rsidRPr="003351E9">
        <w:rPr>
          <w:rFonts w:ascii="微软雅黑" w:eastAsia="微软雅黑" w:hAnsi="微软雅黑"/>
          <w:sz w:val="21"/>
          <w:szCs w:val="21"/>
        </w:rPr>
        <w:t xml:space="preserve"> 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；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innerHTML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  <w:lang w:val="zh-TW" w:eastAsia="zh-TW"/>
        </w:rPr>
        <w:t>是</w:t>
      </w:r>
      <w:r w:rsidRPr="003351E9">
        <w:rPr>
          <w:rFonts w:ascii="微软雅黑" w:eastAsia="微软雅黑" w:hAnsi="微软雅黑"/>
          <w:sz w:val="21"/>
          <w:szCs w:val="21"/>
          <w:lang w:val="es-ES_tradnl"/>
        </w:rPr>
        <w:t>DOM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ja-JP" w:eastAsia="ja-JP"/>
        </w:rPr>
        <w:t>属性</w:t>
      </w:r>
      <w:r w:rsidRPr="003351E9">
        <w:rPr>
          <w:rFonts w:ascii="微软雅黑" w:eastAsia="微软雅黑" w:hAnsi="微软雅黑"/>
          <w:sz w:val="21"/>
          <w:szCs w:val="21"/>
        </w:rPr>
        <w:t>,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设置或返回调用元素开始结束标签之间的</w:t>
      </w:r>
      <w:r w:rsidRPr="003351E9">
        <w:rPr>
          <w:rFonts w:ascii="微软雅黑" w:eastAsia="微软雅黑" w:hAnsi="微软雅黑"/>
          <w:sz w:val="21"/>
          <w:szCs w:val="21"/>
        </w:rPr>
        <w:t>HTML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ja-JP" w:eastAsia="ja-JP"/>
        </w:rPr>
        <w:t>元素。</w:t>
      </w:r>
    </w:p>
    <w:p w:rsidR="00EE6A60" w:rsidRPr="003351E9" w:rsidRDefault="00EE6A60" w:rsidP="00EE6A6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document.write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会重写整个页面，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innerHTML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返回或替换</w:t>
      </w:r>
      <w:r w:rsidRPr="003351E9">
        <w:rPr>
          <w:rFonts w:ascii="微软雅黑" w:eastAsia="微软雅黑" w:hAnsi="微软雅黑"/>
          <w:sz w:val="21"/>
          <w:szCs w:val="21"/>
          <w:lang w:val="es-ES_tradnl"/>
        </w:rPr>
        <w:t>DOM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树中调用元素原先的所有子节点。</w:t>
      </w:r>
    </w:p>
    <w:p w:rsidR="00EE6A60" w:rsidRPr="003351E9" w:rsidRDefault="00EE6A60" w:rsidP="00EE6A60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lastRenderedPageBreak/>
        <w:t>innerHTML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能够实现</w:t>
      </w:r>
      <w:r w:rsidRPr="003351E9">
        <w:rPr>
          <w:rFonts w:ascii="微软雅黑" w:eastAsia="微软雅黑" w:hAnsi="微软雅黑"/>
          <w:sz w:val="21"/>
          <w:szCs w:val="21"/>
        </w:rPr>
        <w:t>html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和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js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的分离，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document.write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则不能。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document.write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放在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window.onload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 xml:space="preserve"> 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中执行时，会将页面上的所有内容清除包括标题；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innerHtml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则只会更新调用元素原先的所有子节点。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ajax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对页面的请求以异步方式发送到服务器，实现页面的部分更新。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ajax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的核心技术是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XMLHttpRequest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对象。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XMLHttpRequest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的</w:t>
      </w:r>
      <w:r w:rsidRPr="003351E9">
        <w:rPr>
          <w:rFonts w:ascii="微软雅黑" w:eastAsia="微软雅黑" w:hAnsi="微软雅黑"/>
          <w:sz w:val="21"/>
          <w:szCs w:val="21"/>
        </w:rPr>
        <w:t>open(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请求方法，请求问价，请求参数</w:t>
      </w:r>
      <w:r w:rsidRPr="003351E9">
        <w:rPr>
          <w:rFonts w:ascii="微软雅黑" w:eastAsia="微软雅黑" w:hAnsi="微软雅黑"/>
          <w:sz w:val="21"/>
          <w:szCs w:val="21"/>
        </w:rPr>
        <w:t>)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方法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XMLHttpRequest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的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onreadystatechange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是一个事件处理函数，在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XMLHttpRequest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对象获取到服务器响应的时候被触发。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使用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ajax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时，注意同源策略。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getElementById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：获取指定</w:t>
      </w:r>
      <w:r w:rsidRPr="003351E9">
        <w:rPr>
          <w:rFonts w:ascii="微软雅黑" w:eastAsia="微软雅黑" w:hAnsi="微软雅黑"/>
          <w:sz w:val="21"/>
          <w:szCs w:val="21"/>
        </w:rPr>
        <w:t>ID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的元素</w:t>
      </w:r>
    </w:p>
    <w:p w:rsidR="00EE6A60" w:rsidRPr="003351E9" w:rsidRDefault="00EE6A60" w:rsidP="00EE6A60">
      <w:pP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 xml:space="preserve">      </w:t>
      </w:r>
      <w:r w:rsidRPr="003351E9">
        <w:rPr>
          <w:rFonts w:ascii="微软雅黑" w:eastAsia="微软雅黑" w:hAnsi="微软雅黑"/>
          <w:sz w:val="21"/>
          <w:szCs w:val="21"/>
          <w:lang w:val="fr-FR"/>
        </w:rPr>
        <w:t>getElement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sByTagName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：获取指定的标签的全部元素</w:t>
      </w:r>
    </w:p>
    <w:p w:rsidR="00EE6A60" w:rsidRPr="003351E9" w:rsidRDefault="00EE6A60" w:rsidP="00EE6A60">
      <w:pP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 xml:space="preserve">  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getAttribute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：获取元素的相关属性</w:t>
      </w:r>
    </w:p>
    <w:p w:rsidR="00EE6A60" w:rsidRPr="003351E9" w:rsidRDefault="00EE6A60" w:rsidP="00EE6A60">
      <w:pP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 xml:space="preserve">  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setAttribute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：设置元素的相关属性</w:t>
      </w:r>
    </w:p>
    <w:p w:rsidR="00EE6A60" w:rsidRPr="003351E9" w:rsidRDefault="00EE6A60" w:rsidP="00EE6A60">
      <w:pP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 xml:space="preserve">  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createElement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：创建元素节点</w:t>
      </w:r>
    </w:p>
    <w:p w:rsidR="00EE6A60" w:rsidRPr="003351E9" w:rsidRDefault="00EE6A60" w:rsidP="00EE6A60">
      <w:pP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 xml:space="preserve">  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createTextNode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：创建文本节点</w:t>
      </w:r>
    </w:p>
    <w:p w:rsidR="00EE6A60" w:rsidRPr="003351E9" w:rsidRDefault="00EE6A60" w:rsidP="00EE6A60">
      <w:pP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 xml:space="preserve">  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appendChild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：在指定父节点元素上添加子元素</w:t>
      </w:r>
    </w:p>
    <w:p w:rsidR="00EE6A60" w:rsidRPr="003351E9" w:rsidRDefault="00EE6A60" w:rsidP="00EE6A60">
      <w:pP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 xml:space="preserve">      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insertBefore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：在指定元素之前插入一个元素节点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网页由三层信息构成：结构层（</w:t>
      </w:r>
      <w:r w:rsidRPr="003351E9">
        <w:rPr>
          <w:rFonts w:ascii="微软雅黑" w:eastAsia="微软雅黑" w:hAnsi="微软雅黑"/>
          <w:sz w:val="21"/>
          <w:szCs w:val="21"/>
        </w:rPr>
        <w:t>(Html/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XHtml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）、表示层（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css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</w:t>
      </w:r>
      <w:r w:rsidRPr="003351E9">
        <w:rPr>
          <w:rFonts w:ascii="微软雅黑" w:eastAsia="微软雅黑" w:hAnsi="微软雅黑"/>
          <w:sz w:val="21"/>
          <w:szCs w:val="21"/>
        </w:rPr>
        <w:t>)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和行为层（</w:t>
      </w:r>
      <w:proofErr w:type="spellStart"/>
      <w:r w:rsidRPr="003351E9">
        <w:rPr>
          <w:rFonts w:ascii="微软雅黑" w:eastAsia="微软雅黑" w:hAnsi="微软雅黑"/>
          <w:sz w:val="21"/>
          <w:szCs w:val="21"/>
        </w:rPr>
        <w:t>js</w:t>
      </w:r>
      <w:proofErr w:type="spellEnd"/>
      <w:r w:rsidRPr="003351E9">
        <w:rPr>
          <w:rFonts w:ascii="微软雅黑" w:eastAsia="微软雅黑" w:hAnsi="微软雅黑"/>
          <w:sz w:val="21"/>
          <w:szCs w:val="21"/>
        </w:rPr>
        <w:t>/DOM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）。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DOM style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属性只能获取内嵌样式，不能检索外部</w:t>
      </w:r>
      <w:r w:rsidRPr="003351E9">
        <w:rPr>
          <w:rFonts w:ascii="微软雅黑" w:eastAsia="微软雅黑" w:hAnsi="微软雅黑"/>
          <w:sz w:val="21"/>
          <w:szCs w:val="21"/>
        </w:rPr>
        <w:t>CSS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文件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nodeType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</w:t>
      </w:r>
      <w:r w:rsidRPr="003351E9">
        <w:rPr>
          <w:rFonts w:ascii="微软雅黑" w:eastAsia="微软雅黑" w:hAnsi="微软雅黑"/>
          <w:sz w:val="21"/>
          <w:szCs w:val="21"/>
        </w:rPr>
        <w:t>1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为元素节点，</w:t>
      </w:r>
      <w:r w:rsidRPr="003351E9">
        <w:rPr>
          <w:rFonts w:ascii="微软雅黑" w:eastAsia="微软雅黑" w:hAnsi="微软雅黑"/>
          <w:sz w:val="21"/>
          <w:szCs w:val="21"/>
        </w:rPr>
        <w:t>2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为属性节点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</w:rPr>
        <w:t>响应事件时修改元素的样式：</w:t>
      </w:r>
    </w:p>
    <w:p w:rsidR="00EE6A60" w:rsidRPr="003351E9" w:rsidRDefault="00EE6A60" w:rsidP="00EE6A6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在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CSS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文件中加一个新类的样式申明</w:t>
      </w:r>
    </w:p>
    <w:p w:rsidR="00EE6A60" w:rsidRPr="003351E9" w:rsidRDefault="00EE6A60" w:rsidP="00EE6A6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lastRenderedPageBreak/>
        <w:t>响应事件中，通过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DOM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改变元素的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class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属性或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className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属性。元素原来没有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class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属性时直接赋值，有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class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属性时在原来的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class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属性上追加新样式。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proofErr w:type="spellStart"/>
      <w:r w:rsidRPr="003351E9">
        <w:rPr>
          <w:rFonts w:ascii="微软雅黑" w:eastAsia="微软雅黑" w:hAnsi="微软雅黑"/>
          <w:sz w:val="21"/>
          <w:szCs w:val="21"/>
        </w:rPr>
        <w:t>offsetParent</w:t>
      </w:r>
      <w:proofErr w:type="spellEnd"/>
      <w:r w:rsidRPr="003351E9">
        <w:rPr>
          <w:rFonts w:ascii="微软雅黑" w:eastAsia="微软雅黑" w:hAnsi="微软雅黑" w:cs="Arial Unicode MS" w:hint="eastAsia"/>
          <w:sz w:val="21"/>
          <w:szCs w:val="21"/>
        </w:rPr>
        <w:t>：定位父级，与当前元素最近的经过定位</w:t>
      </w:r>
      <w:r w:rsidRPr="003351E9">
        <w:rPr>
          <w:rFonts w:ascii="微软雅黑" w:eastAsia="微软雅黑" w:hAnsi="微软雅黑"/>
          <w:sz w:val="21"/>
          <w:szCs w:val="21"/>
          <w:lang w:val="fr-FR"/>
        </w:rPr>
        <w:t>(position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不等于</w:t>
      </w:r>
      <w:r w:rsidRPr="003351E9">
        <w:rPr>
          <w:rFonts w:ascii="微软雅黑" w:eastAsia="微软雅黑" w:hAnsi="微软雅黑"/>
          <w:sz w:val="21"/>
          <w:szCs w:val="21"/>
          <w:lang w:val="it-IT"/>
        </w:rPr>
        <w:t>static)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的父级元素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position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属性：</w:t>
      </w:r>
    </w:p>
    <w:p w:rsidR="00EE6A60" w:rsidRPr="003351E9" w:rsidRDefault="00EE6A60" w:rsidP="00EE6A6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  <w:lang w:val="zh-CN"/>
        </w:rPr>
        <w:t>static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：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position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的默认值，元素按顺序出现在浏览器窗口里。</w:t>
      </w:r>
    </w:p>
    <w:p w:rsidR="00EE6A60" w:rsidRPr="003351E9" w:rsidRDefault="00EE6A60" w:rsidP="00EE6A6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  <w:lang w:val="zh-CN"/>
        </w:rPr>
        <w:t>relative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：与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static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相似，区别在于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relative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可以通过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float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属性将元素从文档正常顺序中摆脱出来。</w:t>
      </w:r>
    </w:p>
    <w:p w:rsidR="00EE6A60" w:rsidRPr="003351E9" w:rsidRDefault="00EE6A60" w:rsidP="00EE6A6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  <w:lang w:val="zh-CN"/>
        </w:rPr>
        <w:t>absolute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：将元素摆放在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“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容器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”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的任何位置。这个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“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容器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”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可以是文档，也可以是有着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fixed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、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absolute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和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relative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属性的元素。</w:t>
      </w:r>
    </w:p>
    <w:p w:rsidR="00EE6A60" w:rsidRPr="003351E9" w:rsidRDefault="00EE6A60" w:rsidP="00EE6A6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  <w:lang w:val="zh-CN"/>
        </w:rPr>
        <w:t>fixed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：相对浏览器窗口的绝对定位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</w:rPr>
        <w:t>overflow</w:t>
      </w:r>
      <w:r w:rsidRPr="003351E9">
        <w:rPr>
          <w:rFonts w:ascii="微软雅黑" w:eastAsia="微软雅黑" w:hAnsi="微软雅黑" w:cs="Arial Unicode MS" w:hint="eastAsia"/>
          <w:sz w:val="21"/>
          <w:szCs w:val="21"/>
        </w:rPr>
        <w:t>属性：</w:t>
      </w:r>
    </w:p>
    <w:p w:rsidR="00EE6A60" w:rsidRPr="003351E9" w:rsidRDefault="00EE6A60" w:rsidP="00EE6A60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  <w:lang w:val="zh-CN"/>
        </w:rPr>
        <w:t>visible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：不裁剪溢出内容，溢出内容呈现在容器元素的显示区域以外。</w:t>
      </w:r>
    </w:p>
    <w:p w:rsidR="00EE6A60" w:rsidRPr="003351E9" w:rsidRDefault="00EE6A60" w:rsidP="00EE6A6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  <w:lang w:val="zh-CN"/>
        </w:rPr>
        <w:t>hidden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：隐藏溢出内容，只显示容器元素显示区域内的内容。</w:t>
      </w:r>
    </w:p>
    <w:p w:rsidR="00EE6A60" w:rsidRPr="003351E9" w:rsidRDefault="00EE6A60" w:rsidP="00EE6A6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  <w:lang w:val="zh-CN"/>
        </w:rPr>
        <w:t>scroller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：隐藏溢出的内容，但显示一个滚动条，可以滚动看到隐藏内容。</w:t>
      </w:r>
    </w:p>
    <w:p w:rsidR="00EE6A60" w:rsidRPr="003351E9" w:rsidRDefault="00EE6A60" w:rsidP="00EE6A6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/>
          <w:sz w:val="21"/>
          <w:szCs w:val="21"/>
        </w:rPr>
      </w:pPr>
      <w:r w:rsidRPr="003351E9">
        <w:rPr>
          <w:rFonts w:ascii="微软雅黑" w:eastAsia="微软雅黑" w:hAnsi="微软雅黑"/>
          <w:sz w:val="21"/>
          <w:szCs w:val="21"/>
          <w:lang w:val="zh-CN"/>
        </w:rPr>
        <w:t>auto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：类似于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scroller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，区别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auto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时浏览器只在确实发生溢出时显示滚动条。</w:t>
      </w:r>
    </w:p>
    <w:p w:rsidR="00EE6A60" w:rsidRPr="003351E9" w:rsidRDefault="00EE6A60" w:rsidP="005D27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微软雅黑" w:eastAsia="微软雅黑" w:hAnsi="微软雅黑" w:hint="eastAsia"/>
          <w:sz w:val="21"/>
          <w:szCs w:val="21"/>
        </w:rPr>
      </w:pP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网页分为：结构层（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html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）、样式层（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css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）和行为层（</w:t>
      </w:r>
      <w:r w:rsidRPr="003351E9">
        <w:rPr>
          <w:rFonts w:ascii="微软雅黑" w:eastAsia="微软雅黑" w:hAnsi="微软雅黑"/>
          <w:sz w:val="21"/>
          <w:szCs w:val="21"/>
          <w:lang w:val="zh-CN"/>
        </w:rPr>
        <w:t>JavaScript</w:t>
      </w:r>
      <w:r w:rsidRPr="003351E9">
        <w:rPr>
          <w:rFonts w:ascii="微软雅黑" w:eastAsia="微软雅黑" w:hAnsi="微软雅黑" w:cs="Arial Unicode MS" w:hint="eastAsia"/>
          <w:sz w:val="21"/>
          <w:szCs w:val="21"/>
          <w:lang w:val="zh-CN"/>
        </w:rPr>
        <w:t>）</w:t>
      </w:r>
    </w:p>
    <w:p w:rsidR="00EE6A60" w:rsidRPr="00D87537" w:rsidRDefault="00EE6A60" w:rsidP="00EE6A60">
      <w:pPr>
        <w:pStyle w:val="a5"/>
        <w:ind w:left="420" w:firstLineChars="0" w:firstLine="0"/>
        <w:rPr>
          <w:rFonts w:ascii="微软雅黑" w:eastAsia="微软雅黑" w:hAnsi="微软雅黑"/>
          <w:sz w:val="21"/>
          <w:szCs w:val="21"/>
        </w:rPr>
      </w:pPr>
    </w:p>
    <w:p w:rsidR="0076277E" w:rsidRPr="00D87537" w:rsidRDefault="0076277E" w:rsidP="0076277E">
      <w:pPr>
        <w:pStyle w:val="a5"/>
        <w:ind w:left="420" w:firstLineChars="0" w:firstLine="0"/>
        <w:rPr>
          <w:rFonts w:ascii="微软雅黑" w:eastAsia="微软雅黑" w:hAnsi="微软雅黑"/>
          <w:sz w:val="21"/>
          <w:szCs w:val="21"/>
        </w:rPr>
      </w:pPr>
    </w:p>
    <w:sectPr w:rsidR="0076277E" w:rsidRPr="00D87537" w:rsidSect="00C60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039"/>
    <w:multiLevelType w:val="hybridMultilevel"/>
    <w:tmpl w:val="0982430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D554AA"/>
    <w:multiLevelType w:val="hybridMultilevel"/>
    <w:tmpl w:val="6DC496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D18"/>
    <w:multiLevelType w:val="hybridMultilevel"/>
    <w:tmpl w:val="B04861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295B38"/>
    <w:multiLevelType w:val="hybridMultilevel"/>
    <w:tmpl w:val="701433A8"/>
    <w:lvl w:ilvl="0" w:tplc="04090015">
      <w:start w:val="1"/>
      <w:numFmt w:val="upperLetter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4">
    <w:nsid w:val="12451BE5"/>
    <w:multiLevelType w:val="hybridMultilevel"/>
    <w:tmpl w:val="B122D0E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4E6610"/>
    <w:multiLevelType w:val="hybridMultilevel"/>
    <w:tmpl w:val="602E4E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A70853"/>
    <w:multiLevelType w:val="hybridMultilevel"/>
    <w:tmpl w:val="F7E47EB0"/>
    <w:styleLink w:val="a"/>
    <w:lvl w:ilvl="0" w:tplc="BB10D1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DE850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4CA3B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46EB2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A609E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FC8B0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945DF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BA89E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10ACE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86916D1"/>
    <w:multiLevelType w:val="hybridMultilevel"/>
    <w:tmpl w:val="FF6A0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763724"/>
    <w:multiLevelType w:val="hybridMultilevel"/>
    <w:tmpl w:val="3F5C2A4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4C5F32"/>
    <w:multiLevelType w:val="hybridMultilevel"/>
    <w:tmpl w:val="B974220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3D4109"/>
    <w:multiLevelType w:val="hybridMultilevel"/>
    <w:tmpl w:val="81DA23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FE0D9E"/>
    <w:multiLevelType w:val="hybridMultilevel"/>
    <w:tmpl w:val="713466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C2811EA"/>
    <w:multiLevelType w:val="hybridMultilevel"/>
    <w:tmpl w:val="00D649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FD347AB"/>
    <w:multiLevelType w:val="hybridMultilevel"/>
    <w:tmpl w:val="7110125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C6C217D"/>
    <w:multiLevelType w:val="hybridMultilevel"/>
    <w:tmpl w:val="BCBC1CA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E4B614C"/>
    <w:multiLevelType w:val="hybridMultilevel"/>
    <w:tmpl w:val="81DA23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821FA9"/>
    <w:multiLevelType w:val="hybridMultilevel"/>
    <w:tmpl w:val="A8FC64E2"/>
    <w:styleLink w:val="a0"/>
    <w:lvl w:ilvl="0" w:tplc="D1B82118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A89A8E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20E84C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2E41B8">
      <w:start w:val="1"/>
      <w:numFmt w:val="upp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1A80FC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9E730C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83E3A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74E5FA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C82CB4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5137665A"/>
    <w:multiLevelType w:val="hybridMultilevel"/>
    <w:tmpl w:val="F7E47EB0"/>
    <w:numStyleLink w:val="a"/>
  </w:abstractNum>
  <w:abstractNum w:abstractNumId="18">
    <w:nsid w:val="5A52356A"/>
    <w:multiLevelType w:val="hybridMultilevel"/>
    <w:tmpl w:val="94144C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704125"/>
    <w:multiLevelType w:val="hybridMultilevel"/>
    <w:tmpl w:val="C6D67C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02E1F3B"/>
    <w:multiLevelType w:val="hybridMultilevel"/>
    <w:tmpl w:val="C5388A3C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67DA5680"/>
    <w:multiLevelType w:val="hybridMultilevel"/>
    <w:tmpl w:val="5D2E338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1364E5"/>
    <w:multiLevelType w:val="hybridMultilevel"/>
    <w:tmpl w:val="A8FC64E2"/>
    <w:numStyleLink w:val="a0"/>
  </w:abstractNum>
  <w:abstractNum w:abstractNumId="23">
    <w:nsid w:val="70C924F3"/>
    <w:multiLevelType w:val="hybridMultilevel"/>
    <w:tmpl w:val="713466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2E75412"/>
    <w:multiLevelType w:val="hybridMultilevel"/>
    <w:tmpl w:val="ED42BDF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E52EC8"/>
    <w:multiLevelType w:val="hybridMultilevel"/>
    <w:tmpl w:val="F934D1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BA2394F"/>
    <w:multiLevelType w:val="hybridMultilevel"/>
    <w:tmpl w:val="A1D019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9"/>
  </w:num>
  <w:num w:numId="3">
    <w:abstractNumId w:val="13"/>
  </w:num>
  <w:num w:numId="4">
    <w:abstractNumId w:val="21"/>
  </w:num>
  <w:num w:numId="5">
    <w:abstractNumId w:val="12"/>
  </w:num>
  <w:num w:numId="6">
    <w:abstractNumId w:val="20"/>
  </w:num>
  <w:num w:numId="7">
    <w:abstractNumId w:val="3"/>
  </w:num>
  <w:num w:numId="8">
    <w:abstractNumId w:val="2"/>
  </w:num>
  <w:num w:numId="9">
    <w:abstractNumId w:val="14"/>
  </w:num>
  <w:num w:numId="10">
    <w:abstractNumId w:val="0"/>
  </w:num>
  <w:num w:numId="11">
    <w:abstractNumId w:val="25"/>
  </w:num>
  <w:num w:numId="12">
    <w:abstractNumId w:val="8"/>
  </w:num>
  <w:num w:numId="13">
    <w:abstractNumId w:val="10"/>
  </w:num>
  <w:num w:numId="14">
    <w:abstractNumId w:val="1"/>
  </w:num>
  <w:num w:numId="15">
    <w:abstractNumId w:val="26"/>
  </w:num>
  <w:num w:numId="16">
    <w:abstractNumId w:val="15"/>
  </w:num>
  <w:num w:numId="17">
    <w:abstractNumId w:val="24"/>
  </w:num>
  <w:num w:numId="18">
    <w:abstractNumId w:val="27"/>
  </w:num>
  <w:num w:numId="19">
    <w:abstractNumId w:val="5"/>
  </w:num>
  <w:num w:numId="20">
    <w:abstractNumId w:val="9"/>
  </w:num>
  <w:num w:numId="21">
    <w:abstractNumId w:val="4"/>
  </w:num>
  <w:num w:numId="22">
    <w:abstractNumId w:val="23"/>
  </w:num>
  <w:num w:numId="23">
    <w:abstractNumId w:val="11"/>
  </w:num>
  <w:num w:numId="24">
    <w:abstractNumId w:val="6"/>
  </w:num>
  <w:num w:numId="25">
    <w:abstractNumId w:val="17"/>
  </w:num>
  <w:num w:numId="26">
    <w:abstractNumId w:val="16"/>
  </w:num>
  <w:num w:numId="27">
    <w:abstractNumId w:val="22"/>
  </w:num>
  <w:num w:numId="28">
    <w:abstractNumId w:val="22"/>
    <w:lvlOverride w:ilvl="0">
      <w:startOverride w:val="1"/>
      <w:lvl w:ilvl="0" w:tplc="CBC26E1C">
        <w:start w:val="1"/>
        <w:numFmt w:val="upperLetter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FB8EFE8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65E82B4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7CCEC2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37A3CD6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6A24E3E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4BEE676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54F90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974E3F4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2"/>
    <w:lvlOverride w:ilvl="0">
      <w:startOverride w:val="1"/>
      <w:lvl w:ilvl="0" w:tplc="CBC26E1C">
        <w:start w:val="1"/>
        <w:numFmt w:val="upperLetter"/>
        <w:lvlText w:val="%1."/>
        <w:lvlJc w:val="left"/>
        <w:pPr>
          <w:tabs>
            <w:tab w:val="num" w:pos="643"/>
          </w:tabs>
          <w:ind w:left="360" w:hanging="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FB8EFE8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65E82B4">
        <w:start w:val="1"/>
        <w:numFmt w:val="upp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7CCEC2">
        <w:start w:val="1"/>
        <w:numFmt w:val="upperLetter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37A3CD6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6A24E3E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4BEE676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354F900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974E3F4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12C4"/>
    <w:rsid w:val="00000F12"/>
    <w:rsid w:val="00011C14"/>
    <w:rsid w:val="00013DD9"/>
    <w:rsid w:val="00021238"/>
    <w:rsid w:val="000351A7"/>
    <w:rsid w:val="00044E14"/>
    <w:rsid w:val="00045589"/>
    <w:rsid w:val="00050840"/>
    <w:rsid w:val="000756B9"/>
    <w:rsid w:val="0007606A"/>
    <w:rsid w:val="00080EDB"/>
    <w:rsid w:val="000A3557"/>
    <w:rsid w:val="000A630B"/>
    <w:rsid w:val="000B000D"/>
    <w:rsid w:val="000B538A"/>
    <w:rsid w:val="000C17DC"/>
    <w:rsid w:val="000D0F7F"/>
    <w:rsid w:val="000D1A0A"/>
    <w:rsid w:val="000E1F36"/>
    <w:rsid w:val="000E1FD6"/>
    <w:rsid w:val="000E5196"/>
    <w:rsid w:val="000E6C21"/>
    <w:rsid w:val="000F32A1"/>
    <w:rsid w:val="00103478"/>
    <w:rsid w:val="00112346"/>
    <w:rsid w:val="001215EE"/>
    <w:rsid w:val="001278DB"/>
    <w:rsid w:val="001324EE"/>
    <w:rsid w:val="00135BC6"/>
    <w:rsid w:val="00141946"/>
    <w:rsid w:val="00147B41"/>
    <w:rsid w:val="00152B40"/>
    <w:rsid w:val="001571D3"/>
    <w:rsid w:val="0016726F"/>
    <w:rsid w:val="001673E5"/>
    <w:rsid w:val="001709C8"/>
    <w:rsid w:val="00171B70"/>
    <w:rsid w:val="001722C3"/>
    <w:rsid w:val="00175238"/>
    <w:rsid w:val="00176D42"/>
    <w:rsid w:val="001834E7"/>
    <w:rsid w:val="00190CD0"/>
    <w:rsid w:val="00197D4A"/>
    <w:rsid w:val="001A6761"/>
    <w:rsid w:val="001B0E6F"/>
    <w:rsid w:val="001C121A"/>
    <w:rsid w:val="001C1E5E"/>
    <w:rsid w:val="001C75C5"/>
    <w:rsid w:val="001C7702"/>
    <w:rsid w:val="001E2F47"/>
    <w:rsid w:val="00201858"/>
    <w:rsid w:val="00204E5F"/>
    <w:rsid w:val="00210B76"/>
    <w:rsid w:val="00212008"/>
    <w:rsid w:val="00212AC6"/>
    <w:rsid w:val="00212CD4"/>
    <w:rsid w:val="0022101A"/>
    <w:rsid w:val="00221F9F"/>
    <w:rsid w:val="002300A8"/>
    <w:rsid w:val="002306C1"/>
    <w:rsid w:val="002407DF"/>
    <w:rsid w:val="0024189F"/>
    <w:rsid w:val="002458D4"/>
    <w:rsid w:val="00246083"/>
    <w:rsid w:val="00265272"/>
    <w:rsid w:val="002654A5"/>
    <w:rsid w:val="002663BF"/>
    <w:rsid w:val="00280B4C"/>
    <w:rsid w:val="002878BD"/>
    <w:rsid w:val="002A045C"/>
    <w:rsid w:val="002A3686"/>
    <w:rsid w:val="002B0053"/>
    <w:rsid w:val="002B20B8"/>
    <w:rsid w:val="002B3E87"/>
    <w:rsid w:val="002B5D0C"/>
    <w:rsid w:val="002B6FE1"/>
    <w:rsid w:val="002B7880"/>
    <w:rsid w:val="002C0A67"/>
    <w:rsid w:val="002C5978"/>
    <w:rsid w:val="002C6AA4"/>
    <w:rsid w:val="002C734D"/>
    <w:rsid w:val="002C790F"/>
    <w:rsid w:val="002D0DE3"/>
    <w:rsid w:val="002D493C"/>
    <w:rsid w:val="002E0B55"/>
    <w:rsid w:val="002E3953"/>
    <w:rsid w:val="002F0632"/>
    <w:rsid w:val="003001B0"/>
    <w:rsid w:val="00311F43"/>
    <w:rsid w:val="00316355"/>
    <w:rsid w:val="00321AAA"/>
    <w:rsid w:val="003235EF"/>
    <w:rsid w:val="003324EF"/>
    <w:rsid w:val="003351E9"/>
    <w:rsid w:val="00365173"/>
    <w:rsid w:val="0037339A"/>
    <w:rsid w:val="003812CC"/>
    <w:rsid w:val="00387C50"/>
    <w:rsid w:val="003902EB"/>
    <w:rsid w:val="00394D33"/>
    <w:rsid w:val="003A0A5A"/>
    <w:rsid w:val="003A394C"/>
    <w:rsid w:val="003A4143"/>
    <w:rsid w:val="003B7792"/>
    <w:rsid w:val="003D51EE"/>
    <w:rsid w:val="003E25A3"/>
    <w:rsid w:val="003E3701"/>
    <w:rsid w:val="003E58E3"/>
    <w:rsid w:val="003F76A3"/>
    <w:rsid w:val="00404935"/>
    <w:rsid w:val="00413096"/>
    <w:rsid w:val="00420513"/>
    <w:rsid w:val="00423C67"/>
    <w:rsid w:val="00424478"/>
    <w:rsid w:val="00425C4C"/>
    <w:rsid w:val="004270F8"/>
    <w:rsid w:val="00437B63"/>
    <w:rsid w:val="004408D0"/>
    <w:rsid w:val="00440D7C"/>
    <w:rsid w:val="00444144"/>
    <w:rsid w:val="004474E1"/>
    <w:rsid w:val="004514CA"/>
    <w:rsid w:val="004566B9"/>
    <w:rsid w:val="00460C67"/>
    <w:rsid w:val="00472044"/>
    <w:rsid w:val="00477965"/>
    <w:rsid w:val="00484FA4"/>
    <w:rsid w:val="0049482A"/>
    <w:rsid w:val="00497450"/>
    <w:rsid w:val="004A0F41"/>
    <w:rsid w:val="004A3DEA"/>
    <w:rsid w:val="004B13BC"/>
    <w:rsid w:val="004B4387"/>
    <w:rsid w:val="004C16B9"/>
    <w:rsid w:val="004C2F4D"/>
    <w:rsid w:val="004D4962"/>
    <w:rsid w:val="004E265F"/>
    <w:rsid w:val="004E784F"/>
    <w:rsid w:val="004F4218"/>
    <w:rsid w:val="004F652E"/>
    <w:rsid w:val="00502E30"/>
    <w:rsid w:val="0050439A"/>
    <w:rsid w:val="00516443"/>
    <w:rsid w:val="00533566"/>
    <w:rsid w:val="005369B8"/>
    <w:rsid w:val="00542390"/>
    <w:rsid w:val="00542854"/>
    <w:rsid w:val="00542AD6"/>
    <w:rsid w:val="00561933"/>
    <w:rsid w:val="00572203"/>
    <w:rsid w:val="00584575"/>
    <w:rsid w:val="005932AA"/>
    <w:rsid w:val="005A24CA"/>
    <w:rsid w:val="005A6B48"/>
    <w:rsid w:val="005A6F9C"/>
    <w:rsid w:val="005A7938"/>
    <w:rsid w:val="005B2C79"/>
    <w:rsid w:val="005B35CD"/>
    <w:rsid w:val="005D0053"/>
    <w:rsid w:val="005D271A"/>
    <w:rsid w:val="005D5AD1"/>
    <w:rsid w:val="005D5CC3"/>
    <w:rsid w:val="005D7D7F"/>
    <w:rsid w:val="005E621D"/>
    <w:rsid w:val="005F4876"/>
    <w:rsid w:val="005F4A10"/>
    <w:rsid w:val="0060408B"/>
    <w:rsid w:val="00612463"/>
    <w:rsid w:val="00615136"/>
    <w:rsid w:val="00621091"/>
    <w:rsid w:val="006267A0"/>
    <w:rsid w:val="006301D4"/>
    <w:rsid w:val="006372CD"/>
    <w:rsid w:val="006408D1"/>
    <w:rsid w:val="00642E18"/>
    <w:rsid w:val="00651F7C"/>
    <w:rsid w:val="00652E18"/>
    <w:rsid w:val="00656332"/>
    <w:rsid w:val="00663EF8"/>
    <w:rsid w:val="00665F9D"/>
    <w:rsid w:val="00666CA1"/>
    <w:rsid w:val="00670442"/>
    <w:rsid w:val="006715F7"/>
    <w:rsid w:val="0068062A"/>
    <w:rsid w:val="006866DA"/>
    <w:rsid w:val="0069048D"/>
    <w:rsid w:val="006A18F2"/>
    <w:rsid w:val="006A7DF5"/>
    <w:rsid w:val="006B2C72"/>
    <w:rsid w:val="006B7EAC"/>
    <w:rsid w:val="006C1ED4"/>
    <w:rsid w:val="006C5F22"/>
    <w:rsid w:val="006D6ADB"/>
    <w:rsid w:val="006D7166"/>
    <w:rsid w:val="006E6A60"/>
    <w:rsid w:val="006F08C3"/>
    <w:rsid w:val="006F16FE"/>
    <w:rsid w:val="006F34E6"/>
    <w:rsid w:val="00703978"/>
    <w:rsid w:val="00710957"/>
    <w:rsid w:val="00722C54"/>
    <w:rsid w:val="007304B9"/>
    <w:rsid w:val="00730776"/>
    <w:rsid w:val="00731B41"/>
    <w:rsid w:val="00732CEB"/>
    <w:rsid w:val="00734B86"/>
    <w:rsid w:val="0073659B"/>
    <w:rsid w:val="00740BBF"/>
    <w:rsid w:val="00750815"/>
    <w:rsid w:val="00755E2B"/>
    <w:rsid w:val="007575C4"/>
    <w:rsid w:val="00757B92"/>
    <w:rsid w:val="0076277E"/>
    <w:rsid w:val="00763A6E"/>
    <w:rsid w:val="007744D1"/>
    <w:rsid w:val="0078383C"/>
    <w:rsid w:val="00784A23"/>
    <w:rsid w:val="00792B0D"/>
    <w:rsid w:val="007941FA"/>
    <w:rsid w:val="007A16C4"/>
    <w:rsid w:val="007A3EB6"/>
    <w:rsid w:val="007B3F3C"/>
    <w:rsid w:val="007B42EE"/>
    <w:rsid w:val="007B5CC6"/>
    <w:rsid w:val="007B7460"/>
    <w:rsid w:val="007C61C5"/>
    <w:rsid w:val="007D08FB"/>
    <w:rsid w:val="007E5FA5"/>
    <w:rsid w:val="00802714"/>
    <w:rsid w:val="008064BE"/>
    <w:rsid w:val="00807059"/>
    <w:rsid w:val="00810D05"/>
    <w:rsid w:val="00812490"/>
    <w:rsid w:val="008227C8"/>
    <w:rsid w:val="00824714"/>
    <w:rsid w:val="00825B04"/>
    <w:rsid w:val="0082616E"/>
    <w:rsid w:val="00832C0D"/>
    <w:rsid w:val="00840599"/>
    <w:rsid w:val="008417C2"/>
    <w:rsid w:val="00842103"/>
    <w:rsid w:val="0084222E"/>
    <w:rsid w:val="0085540E"/>
    <w:rsid w:val="008564F2"/>
    <w:rsid w:val="00866CE3"/>
    <w:rsid w:val="008737B4"/>
    <w:rsid w:val="008864FC"/>
    <w:rsid w:val="008A02ED"/>
    <w:rsid w:val="008B11EC"/>
    <w:rsid w:val="008B5566"/>
    <w:rsid w:val="008C2033"/>
    <w:rsid w:val="008C295D"/>
    <w:rsid w:val="008C4745"/>
    <w:rsid w:val="008C5AC4"/>
    <w:rsid w:val="008D184C"/>
    <w:rsid w:val="008D4AB7"/>
    <w:rsid w:val="008D76BD"/>
    <w:rsid w:val="008E3257"/>
    <w:rsid w:val="008E523C"/>
    <w:rsid w:val="008F1F9F"/>
    <w:rsid w:val="00906CC9"/>
    <w:rsid w:val="00907F43"/>
    <w:rsid w:val="00914218"/>
    <w:rsid w:val="00920EBF"/>
    <w:rsid w:val="0092121F"/>
    <w:rsid w:val="009213CB"/>
    <w:rsid w:val="009417E2"/>
    <w:rsid w:val="009421B6"/>
    <w:rsid w:val="0094362B"/>
    <w:rsid w:val="009512C4"/>
    <w:rsid w:val="00953F20"/>
    <w:rsid w:val="00962FCE"/>
    <w:rsid w:val="00964037"/>
    <w:rsid w:val="00966F5C"/>
    <w:rsid w:val="00967F4B"/>
    <w:rsid w:val="00970C25"/>
    <w:rsid w:val="00976C8B"/>
    <w:rsid w:val="0098271E"/>
    <w:rsid w:val="00983D5A"/>
    <w:rsid w:val="009862CF"/>
    <w:rsid w:val="009902B1"/>
    <w:rsid w:val="00992CE7"/>
    <w:rsid w:val="00994BC9"/>
    <w:rsid w:val="00996DA6"/>
    <w:rsid w:val="009A2AA3"/>
    <w:rsid w:val="009A54D5"/>
    <w:rsid w:val="009B4E33"/>
    <w:rsid w:val="009B5B0F"/>
    <w:rsid w:val="009C26C7"/>
    <w:rsid w:val="009C69D2"/>
    <w:rsid w:val="009D23A9"/>
    <w:rsid w:val="009E0CF4"/>
    <w:rsid w:val="009E248C"/>
    <w:rsid w:val="009E2845"/>
    <w:rsid w:val="009E472B"/>
    <w:rsid w:val="009F6CAF"/>
    <w:rsid w:val="00A24D81"/>
    <w:rsid w:val="00A33ADC"/>
    <w:rsid w:val="00A42124"/>
    <w:rsid w:val="00A52B3C"/>
    <w:rsid w:val="00A6180A"/>
    <w:rsid w:val="00A63EB7"/>
    <w:rsid w:val="00A71A0A"/>
    <w:rsid w:val="00A94189"/>
    <w:rsid w:val="00AA22D6"/>
    <w:rsid w:val="00AB57D8"/>
    <w:rsid w:val="00AB7978"/>
    <w:rsid w:val="00AC4260"/>
    <w:rsid w:val="00AC7C68"/>
    <w:rsid w:val="00AD7612"/>
    <w:rsid w:val="00AE61C2"/>
    <w:rsid w:val="00AF46AA"/>
    <w:rsid w:val="00AF7694"/>
    <w:rsid w:val="00B06E72"/>
    <w:rsid w:val="00B13217"/>
    <w:rsid w:val="00B16D11"/>
    <w:rsid w:val="00B174A7"/>
    <w:rsid w:val="00B2334C"/>
    <w:rsid w:val="00B26040"/>
    <w:rsid w:val="00B50B55"/>
    <w:rsid w:val="00B51A70"/>
    <w:rsid w:val="00B551B3"/>
    <w:rsid w:val="00B56A30"/>
    <w:rsid w:val="00B62B8F"/>
    <w:rsid w:val="00BA061F"/>
    <w:rsid w:val="00BA1CF6"/>
    <w:rsid w:val="00BA6DBF"/>
    <w:rsid w:val="00BB4E5A"/>
    <w:rsid w:val="00BC03EA"/>
    <w:rsid w:val="00BC579E"/>
    <w:rsid w:val="00BD2561"/>
    <w:rsid w:val="00BD43B0"/>
    <w:rsid w:val="00BE15CF"/>
    <w:rsid w:val="00BE4F40"/>
    <w:rsid w:val="00BE687B"/>
    <w:rsid w:val="00BF577B"/>
    <w:rsid w:val="00BF636B"/>
    <w:rsid w:val="00BF6AA3"/>
    <w:rsid w:val="00C00627"/>
    <w:rsid w:val="00C222CB"/>
    <w:rsid w:val="00C24EB7"/>
    <w:rsid w:val="00C279C4"/>
    <w:rsid w:val="00C307BA"/>
    <w:rsid w:val="00C33551"/>
    <w:rsid w:val="00C33B89"/>
    <w:rsid w:val="00C43EF0"/>
    <w:rsid w:val="00C46F84"/>
    <w:rsid w:val="00C475E0"/>
    <w:rsid w:val="00C60633"/>
    <w:rsid w:val="00C67FBD"/>
    <w:rsid w:val="00C70BF9"/>
    <w:rsid w:val="00C74F9B"/>
    <w:rsid w:val="00C77B7E"/>
    <w:rsid w:val="00CA47CD"/>
    <w:rsid w:val="00CB1E24"/>
    <w:rsid w:val="00CC00C5"/>
    <w:rsid w:val="00CC2128"/>
    <w:rsid w:val="00CC31B8"/>
    <w:rsid w:val="00CE631D"/>
    <w:rsid w:val="00CF1399"/>
    <w:rsid w:val="00D041BD"/>
    <w:rsid w:val="00D06686"/>
    <w:rsid w:val="00D1569C"/>
    <w:rsid w:val="00D15C8C"/>
    <w:rsid w:val="00D15F7A"/>
    <w:rsid w:val="00D1660D"/>
    <w:rsid w:val="00D17221"/>
    <w:rsid w:val="00D220FA"/>
    <w:rsid w:val="00D2227D"/>
    <w:rsid w:val="00D27B9A"/>
    <w:rsid w:val="00D3291C"/>
    <w:rsid w:val="00D33476"/>
    <w:rsid w:val="00D36A0D"/>
    <w:rsid w:val="00D42948"/>
    <w:rsid w:val="00D55398"/>
    <w:rsid w:val="00D64687"/>
    <w:rsid w:val="00D64C96"/>
    <w:rsid w:val="00D6502F"/>
    <w:rsid w:val="00D72E27"/>
    <w:rsid w:val="00D734ED"/>
    <w:rsid w:val="00D83E34"/>
    <w:rsid w:val="00D8752A"/>
    <w:rsid w:val="00D87537"/>
    <w:rsid w:val="00DA481E"/>
    <w:rsid w:val="00DA6E52"/>
    <w:rsid w:val="00DB2B74"/>
    <w:rsid w:val="00DC0864"/>
    <w:rsid w:val="00DC4B72"/>
    <w:rsid w:val="00DD65AC"/>
    <w:rsid w:val="00DE19AA"/>
    <w:rsid w:val="00DF0FE6"/>
    <w:rsid w:val="00E02594"/>
    <w:rsid w:val="00E031CB"/>
    <w:rsid w:val="00E05FBD"/>
    <w:rsid w:val="00E0627C"/>
    <w:rsid w:val="00E13B97"/>
    <w:rsid w:val="00E22A34"/>
    <w:rsid w:val="00E23322"/>
    <w:rsid w:val="00E239E7"/>
    <w:rsid w:val="00E36246"/>
    <w:rsid w:val="00E41A2D"/>
    <w:rsid w:val="00E43401"/>
    <w:rsid w:val="00E46E89"/>
    <w:rsid w:val="00E614ED"/>
    <w:rsid w:val="00E80E6D"/>
    <w:rsid w:val="00E8305E"/>
    <w:rsid w:val="00E91DAD"/>
    <w:rsid w:val="00E966DC"/>
    <w:rsid w:val="00E978D3"/>
    <w:rsid w:val="00EA3B4C"/>
    <w:rsid w:val="00EA587C"/>
    <w:rsid w:val="00EA5CE2"/>
    <w:rsid w:val="00EB2A00"/>
    <w:rsid w:val="00EB42F6"/>
    <w:rsid w:val="00EB63D5"/>
    <w:rsid w:val="00EC2855"/>
    <w:rsid w:val="00ED2747"/>
    <w:rsid w:val="00EE6A60"/>
    <w:rsid w:val="00EF0EC1"/>
    <w:rsid w:val="00EF288C"/>
    <w:rsid w:val="00EF3CDA"/>
    <w:rsid w:val="00F06AFB"/>
    <w:rsid w:val="00F07B1F"/>
    <w:rsid w:val="00F112E3"/>
    <w:rsid w:val="00F31E2C"/>
    <w:rsid w:val="00F33F71"/>
    <w:rsid w:val="00F35E31"/>
    <w:rsid w:val="00F44E5B"/>
    <w:rsid w:val="00F4537A"/>
    <w:rsid w:val="00F606CD"/>
    <w:rsid w:val="00F63C4D"/>
    <w:rsid w:val="00F64335"/>
    <w:rsid w:val="00F66A63"/>
    <w:rsid w:val="00F73352"/>
    <w:rsid w:val="00F74021"/>
    <w:rsid w:val="00F74A05"/>
    <w:rsid w:val="00F7772F"/>
    <w:rsid w:val="00F8170E"/>
    <w:rsid w:val="00F85EB3"/>
    <w:rsid w:val="00F910DF"/>
    <w:rsid w:val="00FA0925"/>
    <w:rsid w:val="00FA71C7"/>
    <w:rsid w:val="00FA7653"/>
    <w:rsid w:val="00FB069C"/>
    <w:rsid w:val="00FC19E6"/>
    <w:rsid w:val="00FD6869"/>
    <w:rsid w:val="00FE0237"/>
    <w:rsid w:val="00FE0290"/>
    <w:rsid w:val="00FF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B2A00"/>
    <w:rPr>
      <w:rFonts w:ascii="宋体" w:eastAsia="宋体" w:hAnsi="宋体" w:cs="宋体"/>
      <w:kern w:val="0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CC0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1"/>
    <w:link w:val="5Char"/>
    <w:uiPriority w:val="9"/>
    <w:qFormat/>
    <w:rsid w:val="00F7335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44144"/>
    <w:pPr>
      <w:ind w:firstLineChars="200" w:firstLine="420"/>
    </w:pPr>
  </w:style>
  <w:style w:type="character" w:styleId="a6">
    <w:name w:val="Strong"/>
    <w:basedOn w:val="a2"/>
    <w:uiPriority w:val="22"/>
    <w:qFormat/>
    <w:rsid w:val="000E5196"/>
    <w:rPr>
      <w:b/>
      <w:bCs/>
    </w:rPr>
  </w:style>
  <w:style w:type="character" w:styleId="a7">
    <w:name w:val="Hyperlink"/>
    <w:basedOn w:val="a2"/>
    <w:uiPriority w:val="99"/>
    <w:unhideWhenUsed/>
    <w:rsid w:val="00E36246"/>
    <w:rPr>
      <w:color w:val="0000FF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8F1F9F"/>
    <w:rPr>
      <w:color w:val="605E5C"/>
      <w:shd w:val="clear" w:color="auto" w:fill="E1DFDD"/>
    </w:rPr>
  </w:style>
  <w:style w:type="character" w:styleId="a8">
    <w:name w:val="FollowedHyperlink"/>
    <w:basedOn w:val="a2"/>
    <w:uiPriority w:val="99"/>
    <w:semiHidden/>
    <w:unhideWhenUsed/>
    <w:rsid w:val="008564F2"/>
    <w:rPr>
      <w:color w:val="954F72" w:themeColor="followedHyperlink"/>
      <w:u w:val="single"/>
    </w:rPr>
  </w:style>
  <w:style w:type="paragraph" w:styleId="a9">
    <w:name w:val="Normal (Web)"/>
    <w:basedOn w:val="a1"/>
    <w:uiPriority w:val="99"/>
    <w:unhideWhenUsed/>
    <w:rsid w:val="003E58E3"/>
    <w:pPr>
      <w:spacing w:before="100" w:beforeAutospacing="1" w:after="100" w:afterAutospacing="1"/>
    </w:pPr>
  </w:style>
  <w:style w:type="table" w:styleId="aa">
    <w:name w:val="Table Grid"/>
    <w:basedOn w:val="a3"/>
    <w:uiPriority w:val="39"/>
    <w:rsid w:val="00652E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1"/>
    <w:link w:val="HTMLChar"/>
    <w:uiPriority w:val="99"/>
    <w:unhideWhenUsed/>
    <w:rsid w:val="00516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2"/>
    <w:link w:val="HTML"/>
    <w:uiPriority w:val="99"/>
    <w:rsid w:val="00516443"/>
    <w:rPr>
      <w:rFonts w:ascii="宋体" w:eastAsia="宋体" w:hAnsi="宋体" w:cs="宋体"/>
      <w:kern w:val="0"/>
      <w:sz w:val="24"/>
    </w:rPr>
  </w:style>
  <w:style w:type="character" w:customStyle="1" w:styleId="5Char">
    <w:name w:val="标题 5 Char"/>
    <w:basedOn w:val="a2"/>
    <w:link w:val="5"/>
    <w:uiPriority w:val="9"/>
    <w:rsid w:val="00F73352"/>
    <w:rPr>
      <w:rFonts w:ascii="宋体" w:eastAsia="宋体" w:hAnsi="宋体" w:cs="宋体"/>
      <w:b/>
      <w:bCs/>
      <w:kern w:val="0"/>
      <w:sz w:val="20"/>
      <w:szCs w:val="20"/>
    </w:rPr>
  </w:style>
  <w:style w:type="character" w:styleId="HTML0">
    <w:name w:val="HTML Code"/>
    <w:basedOn w:val="a2"/>
    <w:uiPriority w:val="99"/>
    <w:semiHidden/>
    <w:unhideWhenUsed/>
    <w:rsid w:val="009A54D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2"/>
    <w:link w:val="3"/>
    <w:uiPriority w:val="9"/>
    <w:semiHidden/>
    <w:rsid w:val="00CC00C5"/>
    <w:rPr>
      <w:rFonts w:ascii="宋体" w:eastAsia="宋体" w:hAnsi="宋体" w:cs="宋体"/>
      <w:b/>
      <w:bCs/>
      <w:kern w:val="0"/>
      <w:sz w:val="32"/>
      <w:szCs w:val="32"/>
    </w:rPr>
  </w:style>
  <w:style w:type="numbering" w:customStyle="1" w:styleId="a">
    <w:name w:val="编号"/>
    <w:rsid w:val="00EE6A60"/>
    <w:pPr>
      <w:numPr>
        <w:numId w:val="24"/>
      </w:numPr>
    </w:pPr>
  </w:style>
  <w:style w:type="numbering" w:customStyle="1" w:styleId="a0">
    <w:name w:val="字母"/>
    <w:rsid w:val="00EE6A60"/>
    <w:pPr>
      <w:numPr>
        <w:numId w:val="2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zh-CN/docs/Web/JavaScript/Clos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485</cp:revision>
  <dcterms:created xsi:type="dcterms:W3CDTF">2019-08-17T08:39:00Z</dcterms:created>
  <dcterms:modified xsi:type="dcterms:W3CDTF">2019-11-26T15:22:00Z</dcterms:modified>
</cp:coreProperties>
</file>