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rPr>
      </w:pPr>
      <w:r>
        <w:rPr>
          <w:sz w:val="28"/>
        </w:rPr>
        <w:t>Unit -3 Relational Algebra</w:t>
      </w:r>
    </w:p>
    <w:p>
      <w:pPr>
        <w:jc w:val="both"/>
        <w:rPr>
          <w:rFonts w:ascii="Times New Roman" w:hAnsi="Times New Roman" w:cs="Times New Roman"/>
          <w:sz w:val="24"/>
          <w:szCs w:val="24"/>
        </w:rPr>
      </w:pPr>
      <w:r>
        <w:rPr>
          <w:rFonts w:ascii="Times New Roman" w:hAnsi="Times New Roman" w:cs="Times New Roman"/>
          <w:b/>
          <w:sz w:val="24"/>
          <w:szCs w:val="24"/>
        </w:rPr>
        <w:t>Intro of Relational algebra</w:t>
      </w:r>
      <w:r>
        <w:rPr>
          <w:rFonts w:ascii="Times New Roman" w:hAnsi="Times New Roman" w:cs="Times New Roman"/>
          <w:sz w:val="24"/>
          <w:szCs w:val="24"/>
        </w:rPr>
        <w:t>:</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relational algebra defines a set of operations for the relational model, the </w:t>
      </w:r>
      <w:r>
        <w:rPr>
          <w:rFonts w:ascii="Times New Roman" w:hAnsi="Times New Roman" w:cs="Times New Roman"/>
          <w:b/>
          <w:bCs/>
          <w:sz w:val="24"/>
          <w:szCs w:val="24"/>
        </w:rPr>
        <w:t xml:space="preserve">relational calculus </w:t>
      </w:r>
      <w:r>
        <w:rPr>
          <w:rFonts w:ascii="Times New Roman" w:hAnsi="Times New Roman" w:cs="Times New Roman"/>
          <w:sz w:val="24"/>
          <w:szCs w:val="24"/>
        </w:rPr>
        <w:t xml:space="preserve">provides a higher-level </w:t>
      </w:r>
      <w:r>
        <w:rPr>
          <w:rFonts w:ascii="Times New Roman" w:hAnsi="Times New Roman" w:cs="Times New Roman"/>
          <w:i/>
          <w:iCs/>
          <w:sz w:val="24"/>
          <w:szCs w:val="24"/>
        </w:rPr>
        <w:t xml:space="preserve">declarative </w:t>
      </w:r>
      <w:r>
        <w:rPr>
          <w:rFonts w:ascii="Times New Roman" w:hAnsi="Times New Roman" w:cs="Times New Roman"/>
          <w:sz w:val="24"/>
          <w:szCs w:val="24"/>
        </w:rPr>
        <w:t xml:space="preserve">language for specifying relational queries. A relational calculus expression creates a new relation. The relational algebra is often considered to be an integral part of the relational data model. Its operations can be divided into two groups. One group includes set operations from mathematical set theory; these are applicable because each relation is defined to be a set of tuples in the </w:t>
      </w:r>
      <w:r>
        <w:rPr>
          <w:rFonts w:ascii="Times New Roman" w:hAnsi="Times New Roman" w:cs="Times New Roman"/>
          <w:i/>
          <w:iCs/>
          <w:sz w:val="24"/>
          <w:szCs w:val="24"/>
        </w:rPr>
        <w:t xml:space="preserve">formal </w:t>
      </w:r>
      <w:r>
        <w:rPr>
          <w:rFonts w:ascii="Times New Roman" w:hAnsi="Times New Roman" w:cs="Times New Roman"/>
          <w:sz w:val="24"/>
          <w:szCs w:val="24"/>
        </w:rPr>
        <w:t xml:space="preserve">relational model  Set operations include UNION, INTERSECTION, SET DIFFERENCE, and CARTESIAN PRODUCT (also known as CROSS PRODUCT). The other group consists of operations developed specifically for relational databases—these include SELECT, PROJECT, and JOIN, among others. First, we describe the SELECT and PROJECT operations, because they are </w:t>
      </w:r>
      <w:r>
        <w:rPr>
          <w:rFonts w:ascii="Times New Roman" w:hAnsi="Times New Roman" w:cs="Times New Roman"/>
          <w:b/>
          <w:bCs/>
          <w:sz w:val="24"/>
          <w:szCs w:val="24"/>
        </w:rPr>
        <w:t xml:space="preserve">unary operations </w:t>
      </w:r>
      <w:r>
        <w:rPr>
          <w:rFonts w:ascii="Times New Roman" w:hAnsi="Times New Roman" w:cs="Times New Roman"/>
          <w:sz w:val="24"/>
          <w:szCs w:val="24"/>
        </w:rPr>
        <w:t>that operate on single</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Relations and other complex </w:t>
      </w:r>
      <w:r>
        <w:rPr>
          <w:rFonts w:ascii="Times New Roman" w:hAnsi="Times New Roman" w:cs="Times New Roman"/>
          <w:b/>
          <w:bCs/>
          <w:sz w:val="24"/>
          <w:szCs w:val="24"/>
        </w:rPr>
        <w:t>binary operations</w:t>
      </w:r>
      <w:r>
        <w:rPr>
          <w:rFonts w:ascii="Times New Roman" w:hAnsi="Times New Roman" w:cs="Times New Roman"/>
          <w:sz w:val="24"/>
          <w:szCs w:val="24"/>
        </w:rPr>
        <w:t>, which operate on two tables by combining</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related tuples (records) based on </w:t>
      </w:r>
      <w:r>
        <w:rPr>
          <w:rFonts w:ascii="Times New Roman" w:hAnsi="Times New Roman" w:cs="Times New Roman"/>
          <w:i/>
          <w:iCs/>
          <w:sz w:val="24"/>
          <w:szCs w:val="24"/>
        </w:rPr>
        <w:t>join conditions</w:t>
      </w:r>
      <w:r>
        <w:rPr>
          <w:rFonts w:ascii="Times New Roman" w:hAnsi="Times New Roman" w:cs="Times New Roman"/>
          <w:sz w:val="24"/>
          <w:szCs w:val="24"/>
        </w:rPr>
        <w:t xml:space="preserve">.  Some common database requests cannot be performed with the original relational algebra operations, so additional operations were created to express these requests. These include </w:t>
      </w:r>
      <w:r>
        <w:rPr>
          <w:rFonts w:ascii="Times New Roman" w:hAnsi="Times New Roman" w:cs="Times New Roman"/>
          <w:b/>
          <w:bCs/>
          <w:sz w:val="24"/>
          <w:szCs w:val="24"/>
        </w:rPr>
        <w:t>aggregate functions</w:t>
      </w:r>
      <w:r>
        <w:rPr>
          <w:rFonts w:ascii="Times New Roman" w:hAnsi="Times New Roman" w:cs="Times New Roman"/>
          <w:sz w:val="24"/>
          <w:szCs w:val="24"/>
        </w:rPr>
        <w:t xml:space="preserve">, which are operations that can </w:t>
      </w:r>
      <w:r>
        <w:rPr>
          <w:rFonts w:ascii="Times New Roman" w:hAnsi="Times New Roman" w:cs="Times New Roman"/>
          <w:i/>
          <w:iCs/>
          <w:sz w:val="24"/>
          <w:szCs w:val="24"/>
        </w:rPr>
        <w:t xml:space="preserve">summarize </w:t>
      </w:r>
      <w:r>
        <w:rPr>
          <w:rFonts w:ascii="Times New Roman" w:hAnsi="Times New Roman" w:cs="Times New Roman"/>
          <w:sz w:val="24"/>
          <w:szCs w:val="24"/>
        </w:rPr>
        <w:t>data from the tables, as well as additional types of JOIN and UNION operations, known as OUTER JOINs and OUTER UNIONs. These operations, which were added to the original relational algebra because of their importance to many database applications.</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rPr>
          <w:rFonts w:ascii="Verdana" w:hAnsi="Verdana" w:cs="Verdana"/>
          <w:b/>
          <w:bCs/>
        </w:rPr>
      </w:pPr>
      <w:r>
        <w:rPr>
          <w:rFonts w:ascii="Verdana" w:hAnsi="Verdana" w:cs="Verdana"/>
          <w:b/>
          <w:bCs/>
        </w:rPr>
        <w:t>Fundamental Operations</w:t>
      </w:r>
    </w:p>
    <w:p>
      <w:pPr>
        <w:autoSpaceDE w:val="0"/>
        <w:autoSpaceDN w:val="0"/>
        <w:adjustRightInd w:val="0"/>
        <w:rPr>
          <w:rFonts w:ascii="Verdana" w:hAnsi="Verdana" w:cs="Verdana"/>
          <w:szCs w:val="20"/>
        </w:rPr>
      </w:pPr>
      <w:r>
        <w:rPr>
          <w:rFonts w:ascii="Verdana" w:hAnsi="Verdana" w:cs="Verdana"/>
          <w:szCs w:val="20"/>
        </w:rPr>
        <w:t>The fundamental operations selection, projection and rename on one relation so they called unary operations. Others operations union, set difference and Cartesian product operates on pairs of relations and so called binary  operations.</w:t>
      </w:r>
    </w:p>
    <w:p>
      <w:pPr>
        <w:autoSpaceDE w:val="0"/>
        <w:autoSpaceDN w:val="0"/>
        <w:adjustRightInd w:val="0"/>
        <w:spacing w:after="0"/>
        <w:rPr>
          <w:rFonts w:ascii="Verdana" w:hAnsi="Verdana" w:cs="Verdana"/>
          <w:b/>
          <w:bCs/>
          <w:i/>
          <w:iCs/>
          <w:sz w:val="20"/>
          <w:szCs w:val="20"/>
        </w:rPr>
      </w:pPr>
      <w:r>
        <w:rPr>
          <w:rFonts w:ascii="Verdana" w:hAnsi="Verdana" w:cs="Verdana"/>
          <w:b/>
          <w:bCs/>
          <w:i/>
          <w:iCs/>
          <w:sz w:val="20"/>
          <w:szCs w:val="20"/>
        </w:rPr>
        <w:t>The Selection Operation</w:t>
      </w:r>
    </w:p>
    <w:p>
      <w:pPr>
        <w:autoSpaceDE w:val="0"/>
        <w:autoSpaceDN w:val="0"/>
        <w:adjustRightInd w:val="0"/>
        <w:spacing w:after="0"/>
      </w:pPr>
      <w:r>
        <w:rPr>
          <w:rFonts w:ascii="Verdana" w:hAnsi="Verdana" w:cs="Verdana"/>
          <w:szCs w:val="20"/>
        </w:rPr>
        <w:t>T</w:t>
      </w:r>
      <w:r>
        <w:t>he Select Operation selects tuples that satisfy a given predicate. Select is denoted by a lowercase Greek letter sigma (</w:t>
      </w:r>
      <w:r>
        <w:rPr>
          <w:rFonts w:eastAsia="SymbolMT"/>
        </w:rPr>
        <w:t xml:space="preserve">σ </w:t>
      </w:r>
      <w:r>
        <w:t>), with the predicate appearing as a subscript. The relation is specifying within parentheses after</w:t>
      </w:r>
      <w:r>
        <w:rPr>
          <w:rFonts w:eastAsia="SymbolMT"/>
        </w:rPr>
        <w:t xml:space="preserve">σ </w:t>
      </w:r>
      <w:r>
        <w:t>. That is, general structure of selection is</w:t>
      </w:r>
    </w:p>
    <w:p>
      <w:pPr>
        <w:autoSpaceDE w:val="0"/>
        <w:autoSpaceDN w:val="0"/>
        <w:adjustRightInd w:val="0"/>
        <w:spacing w:after="0"/>
        <w:rPr>
          <w:rFonts w:eastAsia="SymbolMT"/>
        </w:rPr>
      </w:pPr>
      <w:r>
        <w:rPr>
          <w:rFonts w:hint="eastAsia" w:ascii="SymbolMT" w:eastAsia="SymbolMT" w:cs="SymbolMT"/>
          <w:sz w:val="42"/>
          <w:szCs w:val="26"/>
        </w:rPr>
        <w:t>σ</w:t>
      </w:r>
      <w:r>
        <w:rPr>
          <w:rFonts w:ascii="SymbolMT" w:eastAsia="SymbolMT" w:cs="SymbolMT"/>
          <w:sz w:val="42"/>
          <w:szCs w:val="26"/>
        </w:rPr>
        <w:t xml:space="preserve"> </w:t>
      </w:r>
      <w:r>
        <w:rPr>
          <w:rFonts w:ascii="Verdana" w:hAnsi="Verdana" w:eastAsia="SymbolMT" w:cs="Verdana"/>
          <w:sz w:val="32"/>
          <w:szCs w:val="13"/>
        </w:rPr>
        <w:t>p</w:t>
      </w:r>
      <w:r>
        <w:rPr>
          <w:rFonts w:ascii="Verdana" w:hAnsi="Verdana" w:eastAsia="SymbolMT" w:cs="Verdana"/>
          <w:sz w:val="48"/>
          <w:szCs w:val="20"/>
        </w:rPr>
        <w:t xml:space="preserve">(r) </w:t>
      </w:r>
      <w:r>
        <w:rPr>
          <w:rFonts w:eastAsia="SymbolMT"/>
        </w:rPr>
        <w:t>where p is selection predicate</w:t>
      </w:r>
    </w:p>
    <w:p>
      <w:pPr>
        <w:autoSpaceDE w:val="0"/>
        <w:autoSpaceDN w:val="0"/>
        <w:adjustRightInd w:val="0"/>
        <w:spacing w:after="0"/>
      </w:pPr>
      <w:r>
        <w:t xml:space="preserve">where p is formula in propositional calculus consisting terms connected by connectives: ^ (and), (or), </w:t>
      </w:r>
      <w:r>
        <w:rPr>
          <w:rFonts w:eastAsia="SymbolMT"/>
        </w:rPr>
        <w:t xml:space="preserve">∨ ¬ </w:t>
      </w:r>
      <w:r>
        <w:t>(not). Each term is in the format</w:t>
      </w:r>
    </w:p>
    <w:p>
      <w:pPr>
        <w:autoSpaceDE w:val="0"/>
        <w:autoSpaceDN w:val="0"/>
        <w:adjustRightInd w:val="0"/>
        <w:spacing w:after="0"/>
      </w:pPr>
      <w:r>
        <w:t>&lt;attribute&gt;op&lt;attribute&gt;or &lt;constant&gt;</w:t>
      </w:r>
    </w:p>
    <w:p>
      <w:pPr>
        <w:autoSpaceDE w:val="0"/>
        <w:autoSpaceDN w:val="0"/>
        <w:adjustRightInd w:val="0"/>
        <w:spacing w:after="0"/>
        <w:rPr>
          <w:rFonts w:eastAsia="SymbolMT"/>
        </w:rPr>
      </w:pPr>
      <w:r>
        <w:t xml:space="preserve">where op is one of the comparison operators: =, </w:t>
      </w:r>
      <w:r>
        <w:rPr>
          <w:rFonts w:eastAsia="SymbolMT"/>
        </w:rPr>
        <w:t xml:space="preserve">≠ </w:t>
      </w:r>
      <w:r>
        <w:t>,&lt;,</w:t>
      </w:r>
      <w:r>
        <w:rPr>
          <w:rFonts w:eastAsia="SymbolMT"/>
        </w:rPr>
        <w:t>≤</w:t>
      </w:r>
      <w:r>
        <w:t>,&gt;,</w:t>
      </w:r>
      <w:r>
        <w:rPr>
          <w:rFonts w:eastAsia="SymbolMT"/>
        </w:rPr>
        <w:t>≥</w:t>
      </w:r>
    </w:p>
    <w:p>
      <w:pPr>
        <w:autoSpaceDE w:val="0"/>
        <w:autoSpaceDN w:val="0"/>
        <w:adjustRightInd w:val="0"/>
        <w:spacing w:after="0"/>
        <w:rPr>
          <w:rFonts w:ascii="Verdana" w:hAnsi="Verdana" w:cs="Verdana"/>
          <w:szCs w:val="20"/>
        </w:rPr>
      </w:pPr>
    </w:p>
    <w:p>
      <w:pPr>
        <w:autoSpaceDE w:val="0"/>
        <w:autoSpaceDN w:val="0"/>
        <w:adjustRightInd w:val="0"/>
        <w:spacing w:after="0"/>
        <w:rPr>
          <w:rFonts w:ascii="Verdana" w:hAnsi="Verdana" w:cs="Verdana"/>
          <w:szCs w:val="20"/>
        </w:rPr>
      </w:pPr>
      <w:r>
        <w:rPr>
          <w:rFonts w:ascii="Verdana" w:hAnsi="Verdana" w:cs="Verdana"/>
          <w:szCs w:val="20"/>
        </w:rPr>
        <w:t>Examples:</w:t>
      </w:r>
    </w:p>
    <w:p>
      <w:pPr>
        <w:autoSpaceDE w:val="0"/>
        <w:autoSpaceDN w:val="0"/>
        <w:adjustRightInd w:val="0"/>
        <w:spacing w:after="0"/>
        <w:rPr>
          <w:rFonts w:ascii="Verdana" w:hAnsi="Verdana" w:cs="Verdana"/>
          <w:szCs w:val="20"/>
        </w:rPr>
      </w:pPr>
      <w:r>
        <w:rPr>
          <w:rFonts w:ascii="Verdana" w:hAnsi="Verdana" w:cs="Verdana"/>
          <w:szCs w:val="20"/>
        </w:rPr>
        <w:t>1. Select those tuples of loan relation where the branch is Kathmandu.</w:t>
      </w:r>
    </w:p>
    <w:p>
      <w:pPr>
        <w:autoSpaceDE w:val="0"/>
        <w:autoSpaceDN w:val="0"/>
        <w:adjustRightInd w:val="0"/>
        <w:spacing w:after="0"/>
        <w:rPr>
          <w:rFonts w:ascii="Verdana" w:hAnsi="Verdana" w:cs="Verdana"/>
          <w:sz w:val="32"/>
          <w:szCs w:val="20"/>
        </w:rPr>
      </w:pPr>
      <w:r>
        <w:rPr>
          <w:rFonts w:hint="eastAsia" w:ascii="SymbolMT" w:hAnsi="Verdana" w:eastAsia="SymbolMT" w:cs="SymbolMT"/>
          <w:sz w:val="34"/>
          <w:szCs w:val="26"/>
        </w:rPr>
        <w:t>σ</w:t>
      </w:r>
      <w:r>
        <w:rPr>
          <w:rFonts w:ascii="SymbolMT" w:hAnsi="Verdana" w:eastAsia="SymbolMT" w:cs="SymbolMT"/>
          <w:sz w:val="34"/>
          <w:szCs w:val="26"/>
        </w:rPr>
        <w:t xml:space="preserve"> </w:t>
      </w:r>
      <w:r>
        <w:rPr>
          <w:rFonts w:ascii="Verdana" w:hAnsi="Verdana" w:cs="Verdana"/>
          <w:sz w:val="20"/>
          <w:szCs w:val="13"/>
        </w:rPr>
        <w:t>branch_name=”Kathmandu”</w:t>
      </w:r>
      <w:r>
        <w:rPr>
          <w:rFonts w:ascii="Verdana" w:hAnsi="Verdana" w:cs="Verdana"/>
          <w:sz w:val="32"/>
          <w:szCs w:val="20"/>
        </w:rPr>
        <w:t>(loan)</w:t>
      </w:r>
    </w:p>
    <w:p>
      <w:pPr>
        <w:autoSpaceDE w:val="0"/>
        <w:autoSpaceDN w:val="0"/>
        <w:adjustRightInd w:val="0"/>
        <w:spacing w:after="0"/>
        <w:rPr>
          <w:rFonts w:ascii="Verdana" w:hAnsi="Verdana" w:cs="Verdana"/>
          <w:sz w:val="20"/>
          <w:szCs w:val="20"/>
        </w:rPr>
      </w:pPr>
    </w:p>
    <w:p>
      <w:pPr>
        <w:autoSpaceDE w:val="0"/>
        <w:autoSpaceDN w:val="0"/>
        <w:adjustRightInd w:val="0"/>
        <w:spacing w:after="0"/>
        <w:rPr>
          <w:rFonts w:ascii="Verdana" w:hAnsi="Verdana" w:cs="Verdana"/>
          <w:sz w:val="20"/>
          <w:szCs w:val="20"/>
        </w:rPr>
      </w:pPr>
      <w:r>
        <w:rPr>
          <w:rFonts w:ascii="Verdana" w:hAnsi="Verdana" w:cs="Verdana"/>
          <w:sz w:val="20"/>
          <w:szCs w:val="20"/>
        </w:rPr>
        <w:t>output = {t | t[branch_name] = Kathmandu }</w:t>
      </w:r>
    </w:p>
    <w:p>
      <w:pPr>
        <w:autoSpaceDE w:val="0"/>
        <w:autoSpaceDN w:val="0"/>
        <w:adjustRightInd w:val="0"/>
        <w:spacing w:after="0"/>
        <w:rPr>
          <w:rFonts w:ascii="Verdana" w:hAnsi="Verdana" w:cs="Verdana"/>
          <w:sz w:val="20"/>
          <w:szCs w:val="20"/>
        </w:rPr>
      </w:pPr>
    </w:p>
    <w:p>
      <w:pPr>
        <w:autoSpaceDE w:val="0"/>
        <w:autoSpaceDN w:val="0"/>
        <w:adjustRightInd w:val="0"/>
        <w:spacing w:after="0"/>
        <w:rPr>
          <w:rFonts w:ascii="Verdana" w:hAnsi="Verdana" w:cs="Verdana"/>
          <w:szCs w:val="20"/>
        </w:rPr>
      </w:pPr>
      <w:r>
        <w:rPr>
          <w:rFonts w:ascii="Verdana" w:hAnsi="Verdana" w:cs="Verdana"/>
          <w:szCs w:val="20"/>
        </w:rPr>
        <w:t>2. Find all tuples in loan relation in which amount loan is more than 5000</w:t>
      </w:r>
    </w:p>
    <w:p>
      <w:pPr>
        <w:autoSpaceDE w:val="0"/>
        <w:autoSpaceDN w:val="0"/>
        <w:adjustRightInd w:val="0"/>
        <w:spacing w:after="0"/>
        <w:rPr>
          <w:rFonts w:ascii="Verdana" w:hAnsi="Verdana" w:cs="Verdana"/>
          <w:sz w:val="32"/>
          <w:szCs w:val="20"/>
        </w:rPr>
      </w:pPr>
      <w:r>
        <w:rPr>
          <w:rFonts w:hint="eastAsia" w:ascii="SymbolMT" w:hAnsi="Verdana" w:eastAsia="SymbolMT" w:cs="SymbolMT"/>
          <w:sz w:val="34"/>
          <w:szCs w:val="26"/>
        </w:rPr>
        <w:t>σ</w:t>
      </w:r>
      <w:r>
        <w:rPr>
          <w:rFonts w:ascii="SymbolMT" w:hAnsi="Verdana" w:eastAsia="SymbolMT" w:cs="SymbolMT"/>
          <w:sz w:val="34"/>
          <w:szCs w:val="26"/>
        </w:rPr>
        <w:t xml:space="preserve"> </w:t>
      </w:r>
      <w:r>
        <w:rPr>
          <w:rFonts w:ascii="Verdana" w:hAnsi="Verdana" w:cs="Verdana"/>
          <w:sz w:val="20"/>
          <w:szCs w:val="13"/>
        </w:rPr>
        <w:t>amount&gt;5000</w:t>
      </w:r>
      <w:r>
        <w:rPr>
          <w:rFonts w:ascii="Verdana" w:hAnsi="Verdana" w:cs="Verdana"/>
          <w:sz w:val="32"/>
          <w:szCs w:val="20"/>
        </w:rPr>
        <w:t>(loan)</w:t>
      </w:r>
    </w:p>
    <w:p>
      <w:pPr>
        <w:autoSpaceDE w:val="0"/>
        <w:autoSpaceDN w:val="0"/>
        <w:adjustRightInd w:val="0"/>
        <w:spacing w:after="0"/>
        <w:rPr>
          <w:rFonts w:ascii="Verdana" w:hAnsi="Verdana" w:cs="Verdana"/>
          <w:szCs w:val="20"/>
        </w:rPr>
      </w:pPr>
      <w:r>
        <w:rPr>
          <w:rFonts w:ascii="Verdana" w:hAnsi="Verdana" w:cs="Verdana"/>
          <w:szCs w:val="20"/>
        </w:rPr>
        <w:t>3. Find all tuples in loan relation where amount is more than 5000 and branch is Kathmandu.</w:t>
      </w:r>
    </w:p>
    <w:p>
      <w:pPr>
        <w:autoSpaceDE w:val="0"/>
        <w:autoSpaceDN w:val="0"/>
        <w:adjustRightInd w:val="0"/>
        <w:spacing w:after="0"/>
        <w:rPr>
          <w:rFonts w:ascii="Verdana" w:hAnsi="Verdana" w:eastAsia="SymbolMT" w:cs="Verdana"/>
          <w:sz w:val="96"/>
          <w:szCs w:val="20"/>
        </w:rPr>
      </w:pPr>
      <w:r>
        <w:rPr>
          <w:rFonts w:hint="eastAsia" w:ascii="SymbolMT" w:hAnsi="Verdana" w:eastAsia="SymbolMT" w:cs="SymbolMT"/>
          <w:sz w:val="36"/>
          <w:szCs w:val="26"/>
        </w:rPr>
        <w:t>σ</w:t>
      </w:r>
      <w:r>
        <w:rPr>
          <w:rFonts w:ascii="SymbolMT" w:hAnsi="Verdana" w:eastAsia="SymbolMT" w:cs="SymbolMT"/>
          <w:sz w:val="36"/>
          <w:szCs w:val="26"/>
        </w:rPr>
        <w:t xml:space="preserve"> </w:t>
      </w:r>
      <w:r>
        <w:rPr>
          <w:rFonts w:ascii="Verdana" w:hAnsi="Verdana" w:cs="Verdana"/>
          <w:szCs w:val="13"/>
        </w:rPr>
        <w:t>branch_name=”Kathmandu” ^ amount&gt;5000</w:t>
      </w:r>
      <w:r>
        <w:rPr>
          <w:rFonts w:ascii="Verdana" w:hAnsi="Verdana" w:cs="Verdana"/>
          <w:sz w:val="36"/>
          <w:szCs w:val="20"/>
        </w:rPr>
        <w:t>(loan)</w:t>
      </w:r>
    </w:p>
    <w:p>
      <w:pPr>
        <w:autoSpaceDE w:val="0"/>
        <w:autoSpaceDN w:val="0"/>
        <w:adjustRightInd w:val="0"/>
        <w:spacing w:after="0"/>
        <w:rPr>
          <w:rFonts w:ascii="Verdana" w:hAnsi="Verdana" w:cs="Verdana"/>
          <w:szCs w:val="20"/>
        </w:rPr>
      </w:pPr>
    </w:p>
    <w:p>
      <w:pPr>
        <w:autoSpaceDE w:val="0"/>
        <w:autoSpaceDN w:val="0"/>
        <w:adjustRightInd w:val="0"/>
        <w:spacing w:after="0" w:line="240" w:lineRule="auto"/>
        <w:rPr>
          <w:rFonts w:ascii="Verdana" w:hAnsi="Verdana" w:cs="Verdana"/>
          <w:b/>
          <w:bCs/>
          <w:i/>
          <w:iCs/>
          <w:sz w:val="20"/>
          <w:szCs w:val="20"/>
        </w:rPr>
      </w:pPr>
      <w:r>
        <w:rPr>
          <w:rFonts w:ascii="Verdana" w:hAnsi="Verdana" w:cs="Verdana"/>
          <w:b/>
          <w:bCs/>
          <w:i/>
          <w:iCs/>
          <w:sz w:val="20"/>
          <w:szCs w:val="20"/>
        </w:rPr>
        <w:t>The projection Operation</w:t>
      </w:r>
    </w:p>
    <w:p>
      <w:pPr>
        <w:autoSpaceDE w:val="0"/>
        <w:autoSpaceDN w:val="0"/>
        <w:adjustRightInd w:val="0"/>
        <w:spacing w:after="0" w:line="240" w:lineRule="auto"/>
        <w:jc w:val="both"/>
      </w:pPr>
      <w:r>
        <w:t>The projection operation retrieves tuples for specified attributes of relation. It eliminates duplicate tuples in relation. The projection is denoted by uppercase Greak letter pi (</w:t>
      </w:r>
      <w:r>
        <w:rPr>
          <w:sz w:val="40"/>
        </w:rPr>
        <w:t>π</w:t>
      </w:r>
      <w:r>
        <w:t xml:space="preserve">). </w:t>
      </w:r>
    </w:p>
    <w:p>
      <w:pPr>
        <w:autoSpaceDE w:val="0"/>
        <w:autoSpaceDN w:val="0"/>
        <w:adjustRightInd w:val="0"/>
        <w:spacing w:after="0" w:line="240" w:lineRule="auto"/>
        <w:jc w:val="both"/>
      </w:pPr>
    </w:p>
    <w:p>
      <w:pPr>
        <w:autoSpaceDE w:val="0"/>
        <w:autoSpaceDN w:val="0"/>
        <w:adjustRightInd w:val="0"/>
        <w:spacing w:after="0" w:line="240" w:lineRule="auto"/>
        <w:jc w:val="both"/>
      </w:pPr>
      <w:r>
        <w:t>We need to specify attributes that we wish to appear in the result as a subscript to Π.</w:t>
      </w:r>
    </w:p>
    <w:p>
      <w:pPr>
        <w:autoSpaceDE w:val="0"/>
        <w:autoSpaceDN w:val="0"/>
        <w:adjustRightInd w:val="0"/>
        <w:spacing w:after="0" w:line="240" w:lineRule="auto"/>
        <w:jc w:val="both"/>
      </w:pPr>
      <w:r>
        <w:t>The general structure of projection is</w:t>
      </w:r>
    </w:p>
    <w:p>
      <w:pPr>
        <w:autoSpaceDE w:val="0"/>
        <w:autoSpaceDN w:val="0"/>
        <w:adjustRightInd w:val="0"/>
        <w:spacing w:after="0" w:line="240" w:lineRule="auto"/>
        <w:jc w:val="both"/>
        <w:rPr>
          <w:rFonts w:ascii="Verdana" w:hAnsi="Verdana" w:cs="Verdana"/>
          <w:szCs w:val="20"/>
        </w:rPr>
      </w:pPr>
    </w:p>
    <w:p>
      <w:pPr>
        <w:autoSpaceDE w:val="0"/>
        <w:autoSpaceDN w:val="0"/>
        <w:adjustRightInd w:val="0"/>
        <w:spacing w:after="0" w:line="240" w:lineRule="auto"/>
        <w:jc w:val="both"/>
        <w:rPr>
          <w:rFonts w:ascii="Verdana" w:hAnsi="Verdana" w:cs="Verdana"/>
          <w:sz w:val="32"/>
          <w:szCs w:val="20"/>
        </w:rPr>
      </w:pPr>
      <m:oMath>
        <m:r>
          <w:rPr>
            <w:rFonts w:ascii="Cambria Math" w:hAnsi="Cambria Math"/>
          </w:rPr>
          <m:t xml:space="preserve">π</m:t>
        </m:r>
      </m:oMath>
      <w:r>
        <w:rPr>
          <w:rFonts w:ascii="Verdana" w:hAnsi="Verdana" w:cs="Verdana"/>
          <w:sz w:val="20"/>
          <w:szCs w:val="13"/>
        </w:rPr>
        <w:t xml:space="preserve">  A1,A2, . . ,Ak </w:t>
      </w:r>
      <w:r>
        <w:rPr>
          <w:rFonts w:ascii="Verdana" w:hAnsi="Verdana" w:cs="Verdana"/>
          <w:sz w:val="32"/>
          <w:szCs w:val="20"/>
        </w:rPr>
        <w:t>(r)</w:t>
      </w:r>
    </w:p>
    <w:p>
      <w:pPr>
        <w:autoSpaceDE w:val="0"/>
        <w:autoSpaceDN w:val="0"/>
        <w:adjustRightInd w:val="0"/>
        <w:spacing w:after="0" w:line="240" w:lineRule="auto"/>
        <w:jc w:val="both"/>
        <w:rPr>
          <w:rFonts w:ascii="Verdana" w:hAnsi="Verdana" w:cs="Verdana"/>
          <w:szCs w:val="20"/>
        </w:rPr>
      </w:pPr>
    </w:p>
    <w:p>
      <w:pPr>
        <w:autoSpaceDE w:val="0"/>
        <w:autoSpaceDN w:val="0"/>
        <w:adjustRightInd w:val="0"/>
        <w:spacing w:after="0" w:line="240" w:lineRule="auto"/>
        <w:jc w:val="both"/>
        <w:rPr>
          <w:rFonts w:ascii="Verdana" w:hAnsi="Verdana" w:cs="Verdana"/>
          <w:szCs w:val="20"/>
        </w:rPr>
      </w:pPr>
      <w:r>
        <w:rPr>
          <w:rFonts w:ascii="Verdana" w:hAnsi="Verdana" w:cs="Verdana"/>
          <w:szCs w:val="20"/>
        </w:rPr>
        <w:t>where A1, A2, . .Ak are attributes of relation r.</w:t>
      </w:r>
    </w:p>
    <w:p>
      <w:pPr>
        <w:autoSpaceDE w:val="0"/>
        <w:autoSpaceDN w:val="0"/>
        <w:adjustRightInd w:val="0"/>
        <w:spacing w:after="0" w:line="240" w:lineRule="auto"/>
        <w:jc w:val="both"/>
        <w:rPr>
          <w:rFonts w:ascii="Verdana" w:hAnsi="Verdana" w:cs="Verdana"/>
          <w:szCs w:val="20"/>
        </w:rPr>
      </w:pPr>
    </w:p>
    <w:p>
      <w:pPr>
        <w:autoSpaceDE w:val="0"/>
        <w:autoSpaceDN w:val="0"/>
        <w:adjustRightInd w:val="0"/>
        <w:spacing w:after="0" w:line="240" w:lineRule="auto"/>
      </w:pPr>
      <w:r>
        <w:t>Example:Find account number and their balance from account relation</w:t>
      </w:r>
    </w:p>
    <w:p>
      <w:pPr>
        <w:autoSpaceDE w:val="0"/>
        <w:autoSpaceDN w:val="0"/>
        <w:adjustRightInd w:val="0"/>
        <w:spacing w:after="0" w:line="240" w:lineRule="auto"/>
      </w:pPr>
      <w:r>
        <w:rPr>
          <w:sz w:val="40"/>
        </w:rPr>
        <w:t xml:space="preserve">π </w:t>
      </w:r>
      <w:r>
        <w:t xml:space="preserve"> account_number,balance(account)</w:t>
      </w:r>
    </w:p>
    <w:p>
      <w:pPr>
        <w:autoSpaceDE w:val="0"/>
        <w:autoSpaceDN w:val="0"/>
        <w:adjustRightInd w:val="0"/>
        <w:spacing w:after="0" w:line="240" w:lineRule="auto"/>
      </w:pPr>
    </w:p>
    <w:p>
      <w:pPr>
        <w:autoSpaceDE w:val="0"/>
        <w:autoSpaceDN w:val="0"/>
        <w:adjustRightInd w:val="0"/>
        <w:spacing w:after="0" w:line="240" w:lineRule="auto"/>
        <w:jc w:val="both"/>
      </w:pPr>
      <w:r>
        <w:t>output== {t | t[account_number, balance]}</w:t>
      </w:r>
    </w:p>
    <w:p>
      <w:pPr>
        <w:autoSpaceDE w:val="0"/>
        <w:autoSpaceDN w:val="0"/>
        <w:adjustRightInd w:val="0"/>
        <w:spacing w:after="0" w:line="240" w:lineRule="auto"/>
        <w:jc w:val="both"/>
      </w:pPr>
    </w:p>
    <w:p>
      <w:pPr>
        <w:autoSpaceDE w:val="0"/>
        <w:autoSpaceDN w:val="0"/>
        <w:adjustRightInd w:val="0"/>
        <w:spacing w:after="0" w:line="240" w:lineRule="auto"/>
      </w:pPr>
      <w:r>
        <w:t>Composition of relational operations Relational algebra operations can be composed together into relational-algebra expression.</w:t>
      </w:r>
    </w:p>
    <w:p>
      <w:pPr>
        <w:autoSpaceDE w:val="0"/>
        <w:autoSpaceDN w:val="0"/>
        <w:adjustRightInd w:val="0"/>
        <w:spacing w:after="0" w:line="240" w:lineRule="auto"/>
      </w:pPr>
      <w:r>
        <w:t>This required for complicated query.</w:t>
      </w:r>
    </w:p>
    <w:p>
      <w:pPr>
        <w:autoSpaceDE w:val="0"/>
        <w:autoSpaceDN w:val="0"/>
        <w:adjustRightInd w:val="0"/>
        <w:spacing w:after="0" w:line="240" w:lineRule="auto"/>
      </w:pPr>
    </w:p>
    <w:p>
      <w:pPr>
        <w:autoSpaceDE w:val="0"/>
        <w:autoSpaceDN w:val="0"/>
        <w:adjustRightInd w:val="0"/>
        <w:spacing w:after="0" w:line="240" w:lineRule="auto"/>
      </w:pPr>
      <w:r>
        <w:t>Example: Find those customers who say in Kathmandu.</w:t>
      </w:r>
    </w:p>
    <w:p>
      <w:pPr>
        <w:autoSpaceDE w:val="0"/>
        <w:autoSpaceDN w:val="0"/>
        <w:adjustRightInd w:val="0"/>
        <w:spacing w:after="0" w:line="240" w:lineRule="auto"/>
        <w:rPr>
          <w:rFonts w:ascii="Verdana" w:hAnsi="Verdana" w:cs="Verdana"/>
          <w:szCs w:val="20"/>
        </w:rPr>
      </w:pPr>
    </w:p>
    <w:p>
      <w:pPr>
        <w:autoSpaceDE w:val="0"/>
        <w:autoSpaceDN w:val="0"/>
        <w:adjustRightInd w:val="0"/>
        <w:spacing w:after="0" w:line="240" w:lineRule="auto"/>
        <w:jc w:val="both"/>
        <w:rPr>
          <w:rFonts w:ascii="Times New Roman" w:hAnsi="Times New Roman" w:cs="Times New Roman"/>
          <w:sz w:val="24"/>
          <w:szCs w:val="24"/>
        </w:rPr>
      </w:pPr>
      <w:r>
        <w:rPr>
          <w:rFonts w:ascii="Verdana" w:hAnsi="Verdana" w:cs="Verdana"/>
          <w:sz w:val="32"/>
          <w:szCs w:val="20"/>
        </w:rPr>
        <w:t>Π</w:t>
      </w:r>
      <w:r>
        <w:rPr>
          <w:rFonts w:ascii="Verdana" w:hAnsi="Verdana" w:cs="Verdana"/>
          <w:sz w:val="20"/>
          <w:szCs w:val="13"/>
        </w:rPr>
        <w:t>customer_name</w:t>
      </w:r>
      <w:r>
        <w:rPr>
          <w:rFonts w:ascii="Verdana" w:hAnsi="Verdana" w:cs="Verdana"/>
          <w:sz w:val="32"/>
          <w:szCs w:val="20"/>
        </w:rPr>
        <w:t>(</w:t>
      </w:r>
      <w:r>
        <w:rPr>
          <w:rFonts w:hint="eastAsia" w:ascii="SymbolMT" w:hAnsi="Verdana" w:eastAsia="SymbolMT" w:cs="SymbolMT"/>
          <w:sz w:val="34"/>
          <w:szCs w:val="26"/>
        </w:rPr>
        <w:t>σ</w:t>
      </w:r>
      <w:r>
        <w:rPr>
          <w:rFonts w:ascii="SymbolMT" w:hAnsi="Verdana" w:eastAsia="SymbolMT" w:cs="SymbolMT"/>
          <w:sz w:val="34"/>
          <w:szCs w:val="26"/>
        </w:rPr>
        <w:t xml:space="preserve"> </w:t>
      </w:r>
      <w:r>
        <w:rPr>
          <w:rFonts w:ascii="Verdana" w:hAnsi="Verdana" w:cs="Verdana"/>
          <w:sz w:val="20"/>
          <w:szCs w:val="13"/>
        </w:rPr>
        <w:t>customer_city=”Kathmandu”</w:t>
      </w:r>
      <w:r>
        <w:rPr>
          <w:rFonts w:ascii="Verdana" w:hAnsi="Verdana" w:cs="Verdana"/>
          <w:sz w:val="32"/>
          <w:szCs w:val="20"/>
        </w:rPr>
        <w:t>(customer))</w:t>
      </w:r>
    </w:p>
    <w:p>
      <w:pPr>
        <w:autoSpaceDE w:val="0"/>
        <w:autoSpaceDN w:val="0"/>
        <w:adjustRightInd w:val="0"/>
        <w:spacing w:line="240" w:lineRule="auto"/>
        <w:rPr>
          <w:rFonts w:ascii="Verdana" w:hAnsi="Verdana" w:cs="Verdana"/>
          <w:b/>
          <w:bCs/>
          <w:i/>
          <w:iCs/>
          <w:sz w:val="20"/>
          <w:szCs w:val="20"/>
        </w:rPr>
      </w:pPr>
      <w:r>
        <w:rPr>
          <w:rFonts w:ascii="Verdana" w:hAnsi="Verdana" w:cs="Verdana"/>
          <w:b/>
          <w:bCs/>
          <w:i/>
          <w:iCs/>
          <w:sz w:val="20"/>
          <w:szCs w:val="20"/>
        </w:rPr>
        <w:t>Union Operation</w:t>
      </w:r>
    </w:p>
    <w:p>
      <w:pPr>
        <w:autoSpaceDE w:val="0"/>
        <w:autoSpaceDN w:val="0"/>
        <w:adjustRightInd w:val="0"/>
        <w:spacing w:line="240" w:lineRule="auto"/>
      </w:pPr>
      <w:r>
        <w:t>Let r and s are two relations then their union defines as</w:t>
      </w:r>
    </w:p>
    <w:p>
      <w:pPr>
        <w:autoSpaceDE w:val="0"/>
        <w:autoSpaceDN w:val="0"/>
        <w:adjustRightInd w:val="0"/>
        <w:spacing w:line="240" w:lineRule="auto"/>
      </w:pPr>
      <w:r>
        <w:t>r U s ={t | t</w:t>
      </w:r>
      <w:r>
        <w:rPr>
          <w:rFonts w:eastAsia="SymbolMT"/>
        </w:rPr>
        <w:t>∈</w:t>
      </w:r>
      <w:r>
        <w:t>r or t</w:t>
      </w:r>
      <w:r>
        <w:rPr>
          <w:rFonts w:eastAsia="SymbolMT"/>
        </w:rPr>
        <w:t>∈</w:t>
      </w:r>
      <w:r>
        <w:t>s}</w:t>
      </w:r>
    </w:p>
    <w:p>
      <w:pPr>
        <w:autoSpaceDE w:val="0"/>
        <w:autoSpaceDN w:val="0"/>
        <w:adjustRightInd w:val="0"/>
        <w:spacing w:line="240" w:lineRule="auto"/>
      </w:pPr>
      <w:r>
        <w:t>For rU s to be valid, it must hold</w:t>
      </w:r>
    </w:p>
    <w:p>
      <w:pPr>
        <w:autoSpaceDE w:val="0"/>
        <w:autoSpaceDN w:val="0"/>
        <w:adjustRightInd w:val="0"/>
        <w:spacing w:line="240" w:lineRule="auto"/>
      </w:pPr>
      <w:r>
        <w:rPr>
          <w:rFonts w:eastAsia="SymbolMT"/>
          <w:b/>
        </w:rPr>
        <w:t>•</w:t>
      </w:r>
      <w:r>
        <w:rPr>
          <w:rFonts w:eastAsia="SymbolMT"/>
        </w:rPr>
        <w:t xml:space="preserve"> </w:t>
      </w:r>
      <w:r>
        <w:t>r,s must have same arity (same number of attributes)</w:t>
      </w:r>
    </w:p>
    <w:p>
      <w:pPr>
        <w:autoSpaceDE w:val="0"/>
        <w:autoSpaceDN w:val="0"/>
        <w:adjustRightInd w:val="0"/>
        <w:spacing w:line="240" w:lineRule="auto"/>
      </w:pPr>
      <w:r>
        <w:rPr>
          <w:rFonts w:eastAsia="SymbolMT"/>
        </w:rPr>
        <w:t xml:space="preserve">• </w:t>
      </w:r>
      <w:r>
        <w:t>The attribute domain must be compatible (e.g. domain of I</w:t>
      </w:r>
      <w:r>
        <w:rPr>
          <w:vertAlign w:val="superscript"/>
        </w:rPr>
        <w:t>th</w:t>
      </w:r>
      <w:r>
        <w:t xml:space="preserve"> column of r must deals with same type of domain of i</w:t>
      </w:r>
      <w:r>
        <w:rPr>
          <w:vertAlign w:val="superscript"/>
        </w:rPr>
        <w:t xml:space="preserve">th </w:t>
      </w:r>
      <w:r>
        <w:t xml:space="preserve">column of s) </w:t>
      </w:r>
    </w:p>
    <w:p>
      <w:pPr>
        <w:autoSpaceDE w:val="0"/>
        <w:autoSpaceDN w:val="0"/>
        <w:adjustRightInd w:val="0"/>
        <w:spacing w:line="240" w:lineRule="auto"/>
      </w:pPr>
      <w:r>
        <w:t>Example: Find all customers with either account or loan.</w:t>
      </w:r>
    </w:p>
    <w:p>
      <w:pPr>
        <w:autoSpaceDE w:val="0"/>
        <w:autoSpaceDN w:val="0"/>
        <w:adjustRightInd w:val="0"/>
        <w:spacing w:line="240" w:lineRule="auto"/>
      </w:pPr>
    </w:p>
    <w:p>
      <w:pPr>
        <w:autoSpaceDE w:val="0"/>
        <w:autoSpaceDN w:val="0"/>
        <w:adjustRightInd w:val="0"/>
        <w:spacing w:line="240" w:lineRule="auto"/>
        <w:rPr>
          <w:rFonts w:ascii="Verdana" w:hAnsi="Verdana" w:cs="Verdana"/>
          <w:szCs w:val="20"/>
        </w:rPr>
      </w:pPr>
      <w:r>
        <w:rPr>
          <w:rFonts w:ascii="Verdana" w:hAnsi="Verdana" w:cs="Verdana"/>
          <w:sz w:val="32"/>
          <w:szCs w:val="20"/>
        </w:rPr>
        <w:t>Π</w:t>
      </w:r>
      <w:r>
        <w:rPr>
          <w:rFonts w:ascii="Verdana" w:hAnsi="Verdana" w:cs="Verdana"/>
          <w:sz w:val="20"/>
          <w:szCs w:val="13"/>
        </w:rPr>
        <w:t>customer_name</w:t>
      </w:r>
      <w:r>
        <w:rPr>
          <w:rFonts w:ascii="Verdana" w:hAnsi="Verdana" w:cs="Verdana"/>
          <w:sz w:val="32"/>
          <w:szCs w:val="20"/>
        </w:rPr>
        <w:t xml:space="preserve">(depositor) </w:t>
      </w:r>
      <w:r>
        <w:rPr>
          <w:rFonts w:ascii="MT-Extra" w:hAnsi="MT-Extra" w:cs="MT-Extra"/>
          <w:sz w:val="30"/>
        </w:rPr>
        <w:t xml:space="preserve">U </w:t>
      </w:r>
      <w:r>
        <w:rPr>
          <w:rFonts w:ascii="Verdana" w:hAnsi="Verdana" w:cs="Verdana"/>
          <w:sz w:val="32"/>
          <w:szCs w:val="20"/>
        </w:rPr>
        <w:t>Π</w:t>
      </w:r>
      <w:r>
        <w:rPr>
          <w:rFonts w:ascii="Verdana" w:hAnsi="Verdana" w:cs="Verdana"/>
          <w:sz w:val="20"/>
          <w:szCs w:val="13"/>
        </w:rPr>
        <w:t>customer_name</w:t>
      </w:r>
      <w:r>
        <w:rPr>
          <w:rFonts w:ascii="Verdana" w:hAnsi="Verdana" w:cs="Verdana"/>
          <w:sz w:val="32"/>
          <w:szCs w:val="20"/>
        </w:rPr>
        <w:t>(borrower)</w:t>
      </w:r>
    </w:p>
    <w:p>
      <w:pPr>
        <w:autoSpaceDE w:val="0"/>
        <w:autoSpaceDN w:val="0"/>
        <w:adjustRightInd w:val="0"/>
        <w:spacing w:line="240" w:lineRule="auto"/>
        <w:rPr>
          <w:rFonts w:ascii="Verdana" w:hAnsi="Verdana" w:cs="Verdana"/>
          <w:b/>
          <w:i/>
          <w:iCs/>
          <w:sz w:val="20"/>
          <w:szCs w:val="20"/>
        </w:rPr>
      </w:pPr>
      <w:r>
        <w:rPr>
          <w:rFonts w:ascii="Verdana" w:hAnsi="Verdana" w:cs="Verdana"/>
          <w:b/>
          <w:i/>
          <w:iCs/>
          <w:sz w:val="20"/>
          <w:szCs w:val="20"/>
        </w:rPr>
        <w:t>Set difference Operation</w:t>
      </w:r>
    </w:p>
    <w:p>
      <w:pPr>
        <w:autoSpaceDE w:val="0"/>
        <w:autoSpaceDN w:val="0"/>
        <w:adjustRightInd w:val="0"/>
        <w:spacing w:line="240" w:lineRule="auto"/>
        <w:rPr>
          <w:rFonts w:ascii="Verdana" w:hAnsi="Verdana" w:cs="Verdana"/>
          <w:sz w:val="20"/>
          <w:szCs w:val="20"/>
        </w:rPr>
      </w:pPr>
      <w:r>
        <w:rPr>
          <w:rFonts w:ascii="Verdana" w:hAnsi="Verdana" w:cs="Verdana"/>
          <w:sz w:val="20"/>
          <w:szCs w:val="20"/>
        </w:rPr>
        <w:t>The set difference allows us to find tuples that are in one relation but not in another</w:t>
      </w:r>
    </w:p>
    <w:p>
      <w:pPr>
        <w:autoSpaceDE w:val="0"/>
        <w:autoSpaceDN w:val="0"/>
        <w:adjustRightInd w:val="0"/>
        <w:spacing w:line="240" w:lineRule="auto"/>
        <w:jc w:val="both"/>
        <w:rPr>
          <w:rFonts w:ascii="Verdana" w:hAnsi="Verdana" w:cs="Verdana"/>
          <w:sz w:val="20"/>
          <w:szCs w:val="20"/>
        </w:rPr>
      </w:pPr>
      <w:r>
        <w:rPr>
          <w:rFonts w:ascii="Verdana" w:hAnsi="Verdana" w:cs="Verdana"/>
          <w:sz w:val="20"/>
          <w:szCs w:val="20"/>
        </w:rPr>
        <w:t>relation. The expression r-s produces a relation containing those tuples in r but not in s.</w:t>
      </w:r>
    </w:p>
    <w:p>
      <w:pPr>
        <w:autoSpaceDE w:val="0"/>
        <w:autoSpaceDN w:val="0"/>
        <w:adjustRightInd w:val="0"/>
        <w:spacing w:line="240" w:lineRule="auto"/>
        <w:rPr>
          <w:rFonts w:ascii="Verdana" w:hAnsi="Verdana" w:cs="Verdana"/>
          <w:sz w:val="20"/>
          <w:szCs w:val="20"/>
        </w:rPr>
      </w:pPr>
      <w:r>
        <w:rPr>
          <w:rFonts w:ascii="Verdana" w:hAnsi="Verdana" w:cs="Verdana"/>
          <w:sz w:val="20"/>
          <w:szCs w:val="20"/>
        </w:rPr>
        <w:t>Formally, let r and s are two relations then their difference r-s define as</w:t>
      </w:r>
    </w:p>
    <w:p>
      <w:pPr>
        <w:autoSpaceDE w:val="0"/>
        <w:autoSpaceDN w:val="0"/>
        <w:adjustRightInd w:val="0"/>
        <w:spacing w:line="240" w:lineRule="auto"/>
        <w:rPr>
          <w:rFonts w:ascii="Verdana" w:hAnsi="Verdana" w:cs="Verdana"/>
          <w:szCs w:val="20"/>
        </w:rPr>
      </w:pPr>
      <w:r>
        <w:rPr>
          <w:rFonts w:ascii="Verdana" w:hAnsi="Verdana" w:cs="Verdana"/>
          <w:szCs w:val="20"/>
        </w:rPr>
        <w:t>r-s=={t | t</w:t>
      </w:r>
      <w:r>
        <w:rPr>
          <w:rFonts w:hint="eastAsia" w:ascii="SymbolMT" w:hAnsi="Verdana" w:eastAsia="SymbolMT" w:cs="SymbolMT"/>
          <w:sz w:val="27"/>
          <w:szCs w:val="23"/>
        </w:rPr>
        <w:t>∈</w:t>
      </w:r>
      <w:r>
        <w:rPr>
          <w:rFonts w:ascii="Verdana" w:hAnsi="Verdana" w:cs="Verdana"/>
          <w:szCs w:val="20"/>
        </w:rPr>
        <w:t>r and t</w:t>
      </w:r>
      <w:r>
        <w:rPr>
          <w:rFonts w:hint="eastAsia" w:ascii="SymbolMT" w:hAnsi="Verdana" w:eastAsia="SymbolMT" w:cs="SymbolMT"/>
          <w:sz w:val="28"/>
        </w:rPr>
        <w:t>∉</w:t>
      </w:r>
      <w:r>
        <w:rPr>
          <w:rFonts w:ascii="Verdana" w:hAnsi="Verdana" w:cs="Verdana"/>
          <w:szCs w:val="20"/>
        </w:rPr>
        <w:t>s}</w:t>
      </w:r>
    </w:p>
    <w:p>
      <w:pPr>
        <w:autoSpaceDE w:val="0"/>
        <w:autoSpaceDN w:val="0"/>
        <w:adjustRightInd w:val="0"/>
        <w:spacing w:line="240" w:lineRule="auto"/>
        <w:rPr>
          <w:rFonts w:ascii="Verdana" w:hAnsi="Verdana" w:cs="Verdana"/>
          <w:sz w:val="20"/>
          <w:szCs w:val="20"/>
        </w:rPr>
      </w:pPr>
      <w:r>
        <w:rPr>
          <w:rFonts w:ascii="Verdana" w:hAnsi="Verdana" w:cs="Verdana"/>
          <w:sz w:val="20"/>
          <w:szCs w:val="20"/>
        </w:rPr>
        <w:t>The set difference must be taken between compatible relations. For r-s to be valid, it must</w:t>
      </w:r>
    </w:p>
    <w:p>
      <w:pPr>
        <w:autoSpaceDE w:val="0"/>
        <w:autoSpaceDN w:val="0"/>
        <w:adjustRightInd w:val="0"/>
        <w:spacing w:line="240" w:lineRule="auto"/>
        <w:rPr>
          <w:rFonts w:ascii="Verdana" w:hAnsi="Verdana" w:cs="Verdana"/>
          <w:sz w:val="20"/>
          <w:szCs w:val="20"/>
        </w:rPr>
      </w:pPr>
      <w:r>
        <w:rPr>
          <w:rFonts w:ascii="Verdana" w:hAnsi="Verdana" w:cs="Verdana"/>
          <w:sz w:val="20"/>
          <w:szCs w:val="20"/>
        </w:rPr>
        <w:t>hold</w:t>
      </w:r>
    </w:p>
    <w:p>
      <w:pPr>
        <w:autoSpaceDE w:val="0"/>
        <w:autoSpaceDN w:val="0"/>
        <w:adjustRightInd w:val="0"/>
        <w:spacing w:line="240" w:lineRule="auto"/>
        <w:rPr>
          <w:rFonts w:ascii="Verdana" w:hAnsi="Verdana" w:cs="Verdana"/>
          <w:sz w:val="20"/>
          <w:szCs w:val="20"/>
        </w:rPr>
      </w:pPr>
      <w:r>
        <w:rPr>
          <w:rFonts w:hint="eastAsia" w:ascii="SymbolMT" w:hAnsi="Verdana" w:eastAsia="SymbolMT" w:cs="SymbolMT"/>
          <w:sz w:val="20"/>
          <w:szCs w:val="20"/>
        </w:rPr>
        <w:t>•</w:t>
      </w:r>
      <w:r>
        <w:rPr>
          <w:rFonts w:ascii="SymbolMT" w:hAnsi="Verdana" w:eastAsia="SymbolMT" w:cs="SymbolMT"/>
          <w:sz w:val="20"/>
          <w:szCs w:val="20"/>
        </w:rPr>
        <w:t xml:space="preserve"> </w:t>
      </w:r>
      <w:r>
        <w:rPr>
          <w:rFonts w:ascii="Verdana" w:hAnsi="Verdana" w:cs="Verdana"/>
          <w:sz w:val="20"/>
          <w:szCs w:val="20"/>
        </w:rPr>
        <w:t>R and s must have the same arity</w:t>
      </w:r>
    </w:p>
    <w:p>
      <w:pPr>
        <w:autoSpaceDE w:val="0"/>
        <w:autoSpaceDN w:val="0"/>
        <w:adjustRightInd w:val="0"/>
        <w:spacing w:line="240" w:lineRule="auto"/>
        <w:rPr>
          <w:rFonts w:ascii="Verdana" w:hAnsi="Verdana" w:cs="Verdana"/>
          <w:sz w:val="20"/>
          <w:szCs w:val="20"/>
        </w:rPr>
      </w:pPr>
      <w:r>
        <w:rPr>
          <w:rFonts w:hint="eastAsia" w:ascii="SymbolMT" w:hAnsi="Verdana" w:eastAsia="SymbolMT" w:cs="SymbolMT"/>
          <w:sz w:val="20"/>
          <w:szCs w:val="20"/>
        </w:rPr>
        <w:t>•</w:t>
      </w:r>
      <w:r>
        <w:rPr>
          <w:rFonts w:ascii="SymbolMT" w:hAnsi="Verdana" w:eastAsia="SymbolMT" w:cs="SymbolMT"/>
          <w:sz w:val="20"/>
          <w:szCs w:val="20"/>
        </w:rPr>
        <w:t xml:space="preserve"> </w:t>
      </w:r>
      <w:r>
        <w:rPr>
          <w:rFonts w:ascii="Verdana" w:hAnsi="Verdana" w:cs="Verdana"/>
          <w:sz w:val="20"/>
          <w:szCs w:val="20"/>
        </w:rPr>
        <w:t>Attribute domains of r and s must be compatible</w:t>
      </w:r>
    </w:p>
    <w:p>
      <w:pPr>
        <w:autoSpaceDE w:val="0"/>
        <w:autoSpaceDN w:val="0"/>
        <w:adjustRightInd w:val="0"/>
        <w:spacing w:line="240" w:lineRule="auto"/>
        <w:rPr>
          <w:rFonts w:ascii="Verdana" w:hAnsi="Verdana" w:cs="Verdana"/>
          <w:sz w:val="20"/>
          <w:szCs w:val="20"/>
        </w:rPr>
      </w:pPr>
      <w:r>
        <w:rPr>
          <w:rFonts w:ascii="Verdana" w:hAnsi="Verdana" w:cs="Verdana"/>
          <w:sz w:val="20"/>
          <w:szCs w:val="20"/>
        </w:rPr>
        <w:t>Example: Find all customer of the bank who have account but not loan</w:t>
      </w:r>
    </w:p>
    <w:p>
      <w:pPr>
        <w:autoSpaceDE w:val="0"/>
        <w:autoSpaceDN w:val="0"/>
        <w:adjustRightInd w:val="0"/>
        <w:spacing w:line="240" w:lineRule="auto"/>
        <w:jc w:val="both"/>
        <w:rPr>
          <w:rFonts w:ascii="Verdana" w:hAnsi="Verdana" w:cs="Verdana"/>
          <w:sz w:val="36"/>
          <w:szCs w:val="20"/>
        </w:rPr>
      </w:pPr>
      <w:r>
        <w:rPr>
          <w:sz w:val="40"/>
        </w:rPr>
        <w:t>π</w:t>
      </w:r>
      <w:r>
        <w:rPr>
          <w:rFonts w:ascii="Verdana" w:hAnsi="Verdana" w:cs="Verdana"/>
          <w:szCs w:val="13"/>
        </w:rPr>
        <w:t xml:space="preserve">  customer_name</w:t>
      </w:r>
      <w:r>
        <w:rPr>
          <w:rFonts w:ascii="Verdana" w:hAnsi="Verdana" w:cs="Verdana"/>
          <w:sz w:val="36"/>
          <w:szCs w:val="20"/>
        </w:rPr>
        <w:t xml:space="preserve">(depositor) - </w:t>
      </w:r>
      <w:r>
        <w:rPr>
          <w:sz w:val="40"/>
        </w:rPr>
        <w:t>π</w:t>
      </w:r>
      <w:r>
        <w:rPr>
          <w:rFonts w:ascii="Verdana" w:hAnsi="Verdana" w:cs="Verdana"/>
          <w:szCs w:val="13"/>
        </w:rPr>
        <w:t xml:space="preserve">  customer_name</w:t>
      </w:r>
      <w:r>
        <w:rPr>
          <w:rFonts w:ascii="Verdana" w:hAnsi="Verdana" w:cs="Verdana"/>
          <w:sz w:val="36"/>
          <w:szCs w:val="20"/>
        </w:rPr>
        <w:t>(borrower)</w:t>
      </w:r>
    </w:p>
    <w:p>
      <w:pPr>
        <w:autoSpaceDE w:val="0"/>
        <w:autoSpaceDN w:val="0"/>
        <w:adjustRightInd w:val="0"/>
        <w:spacing w:line="240" w:lineRule="auto"/>
      </w:pPr>
      <w:r>
        <w:t>Formally, let r and s are two relations then their difference r-s define as</w:t>
      </w:r>
    </w:p>
    <w:p>
      <w:pPr>
        <w:autoSpaceDE w:val="0"/>
        <w:autoSpaceDN w:val="0"/>
        <w:adjustRightInd w:val="0"/>
        <w:spacing w:line="240" w:lineRule="auto"/>
      </w:pPr>
      <w:r>
        <w:t>r-s=={t | t</w:t>
      </w:r>
      <w:r>
        <w:rPr>
          <w:rFonts w:eastAsia="SymbolMT"/>
        </w:rPr>
        <w:t>∈</w:t>
      </w:r>
      <w:r>
        <w:t>r and t</w:t>
      </w:r>
      <w:r>
        <w:rPr>
          <w:rFonts w:eastAsia="SymbolMT"/>
        </w:rPr>
        <w:t>∉</w:t>
      </w:r>
      <w:r>
        <w:t>s}</w:t>
      </w:r>
    </w:p>
    <w:p>
      <w:pPr>
        <w:autoSpaceDE w:val="0"/>
        <w:autoSpaceDN w:val="0"/>
        <w:adjustRightInd w:val="0"/>
        <w:spacing w:line="240" w:lineRule="auto"/>
      </w:pPr>
      <w:r>
        <w:t>The set difference must be taken between compatible relations. For r-s to be valid, it must hold</w:t>
      </w:r>
    </w:p>
    <w:p>
      <w:pPr>
        <w:autoSpaceDE w:val="0"/>
        <w:autoSpaceDN w:val="0"/>
        <w:adjustRightInd w:val="0"/>
        <w:spacing w:line="240" w:lineRule="auto"/>
      </w:pPr>
      <w:r>
        <w:rPr>
          <w:rFonts w:eastAsia="SymbolMT"/>
        </w:rPr>
        <w:t xml:space="preserve">• </w:t>
      </w:r>
      <w:r>
        <w:t>R and s must have the same arity</w:t>
      </w:r>
    </w:p>
    <w:p>
      <w:pPr>
        <w:autoSpaceDE w:val="0"/>
        <w:autoSpaceDN w:val="0"/>
        <w:adjustRightInd w:val="0"/>
        <w:spacing w:line="240" w:lineRule="auto"/>
      </w:pPr>
      <w:r>
        <w:rPr>
          <w:rFonts w:eastAsia="SymbolMT"/>
        </w:rPr>
        <w:t xml:space="preserve">• </w:t>
      </w:r>
      <w:r>
        <w:t>Attribute domains of r and s must be compatible</w:t>
      </w:r>
    </w:p>
    <w:p>
      <w:pPr>
        <w:autoSpaceDE w:val="0"/>
        <w:autoSpaceDN w:val="0"/>
        <w:adjustRightInd w:val="0"/>
        <w:spacing w:line="240" w:lineRule="auto"/>
        <w:rPr>
          <w:rFonts w:ascii="Verdana" w:hAnsi="Verdana" w:cs="Verdana"/>
          <w:sz w:val="20"/>
          <w:szCs w:val="20"/>
        </w:rPr>
      </w:pPr>
      <w:r>
        <w:rPr>
          <w:rFonts w:ascii="Verdana" w:hAnsi="Verdana" w:cs="Verdana"/>
          <w:sz w:val="20"/>
          <w:szCs w:val="20"/>
        </w:rPr>
        <w:t>Example: Find all customer of the bank who have account but not loan</w:t>
      </w:r>
    </w:p>
    <w:p>
      <w:pPr>
        <w:autoSpaceDE w:val="0"/>
        <w:autoSpaceDN w:val="0"/>
        <w:adjustRightInd w:val="0"/>
        <w:spacing w:line="240" w:lineRule="auto"/>
        <w:jc w:val="both"/>
        <w:rPr>
          <w:rFonts w:ascii="Verdana" w:hAnsi="Verdana" w:cs="Verdana"/>
        </w:rPr>
      </w:pPr>
      <w:r>
        <w:rPr>
          <w:sz w:val="40"/>
        </w:rPr>
        <w:t>π</w:t>
      </w:r>
      <w:r>
        <w:rPr>
          <w:rFonts w:ascii="Verdana" w:hAnsi="Verdana" w:cs="Verdana"/>
        </w:rPr>
        <w:t xml:space="preserve">  customer_name(depositor) - </w:t>
      </w:r>
      <w:r>
        <w:rPr>
          <w:sz w:val="40"/>
        </w:rPr>
        <w:t>π</w:t>
      </w:r>
      <w:r>
        <w:rPr>
          <w:rFonts w:ascii="Verdana" w:hAnsi="Verdana" w:cs="Verdana"/>
        </w:rPr>
        <w:t xml:space="preserve">  customer_name(borrower)</w:t>
      </w:r>
    </w:p>
    <w:p>
      <w:pPr>
        <w:autoSpaceDE w:val="0"/>
        <w:autoSpaceDN w:val="0"/>
        <w:adjustRightInd w:val="0"/>
        <w:rPr>
          <w:rFonts w:ascii="Verdana" w:hAnsi="Verdana" w:cs="Verdana"/>
          <w:b/>
          <w:bCs/>
          <w:i/>
          <w:iCs/>
          <w:sz w:val="24"/>
          <w:szCs w:val="20"/>
        </w:rPr>
      </w:pPr>
      <w:r>
        <w:rPr>
          <w:rFonts w:ascii="Verdana" w:hAnsi="Verdana" w:cs="Verdana"/>
          <w:b/>
          <w:bCs/>
          <w:i/>
          <w:iCs/>
          <w:sz w:val="24"/>
          <w:szCs w:val="20"/>
        </w:rPr>
        <w:t>Cartesian Product Operation</w:t>
      </w:r>
    </w:p>
    <w:p>
      <w:pPr>
        <w:autoSpaceDE w:val="0"/>
        <w:autoSpaceDN w:val="0"/>
        <w:adjustRightInd w:val="0"/>
        <w:jc w:val="both"/>
        <w:rPr>
          <w:rFonts w:ascii="Verdana" w:hAnsi="Verdana" w:cs="Verdana"/>
        </w:rPr>
      </w:pPr>
      <w:r>
        <w:t>The Cartesian product operation denoted by cross (×). It allows us to combine information from any two relations. Cartesian product of two relations r and s, denoted by r×s returns a relation instance whose schema contains all the fields of r (in same order as they appear in r( followed all field of s (in the same order as they appear in s). The result of r×s contains one tuples</w:t>
      </w:r>
      <w:r>
        <w:rPr>
          <w:rFonts w:ascii="Verdana" w:hAnsi="Verdana" w:cs="Verdana"/>
        </w:rPr>
        <w:t xml:space="preserve"> &lt;r,s&gt; (concatenation of tuples of r and s) for each pair tuples t</w:t>
      </w:r>
      <w:r>
        <w:rPr>
          <w:rFonts w:hint="eastAsia" w:ascii="SymbolMT" w:hAnsi="Verdana" w:eastAsia="SymbolMT" w:cs="SymbolMT"/>
        </w:rPr>
        <w:t>∈</w:t>
      </w:r>
      <w:r>
        <w:rPr>
          <w:rFonts w:ascii="Verdana" w:hAnsi="Verdana" w:cs="Verdana"/>
        </w:rPr>
        <w:t>r, q</w:t>
      </w:r>
      <w:r>
        <w:rPr>
          <w:rFonts w:hint="eastAsia" w:ascii="SymbolMT" w:hAnsi="Verdana" w:eastAsia="SymbolMT" w:cs="SymbolMT"/>
        </w:rPr>
        <w:t>∈</w:t>
      </w:r>
      <w:r>
        <w:rPr>
          <w:rFonts w:ascii="Verdana" w:hAnsi="Verdana" w:cs="Verdana"/>
        </w:rPr>
        <w:t>s.</w:t>
      </w:r>
    </w:p>
    <w:p>
      <w:pPr>
        <w:autoSpaceDE w:val="0"/>
        <w:autoSpaceDN w:val="0"/>
        <w:adjustRightInd w:val="0"/>
        <w:jc w:val="both"/>
        <w:rPr>
          <w:rFonts w:ascii="Verdana" w:hAnsi="Verdana" w:cs="Verdana"/>
        </w:rPr>
      </w:pPr>
      <w:r>
        <w:rPr>
          <w:rFonts w:ascii="Verdana" w:hAnsi="Verdana" w:cs="Verdana"/>
        </w:rPr>
        <w:t>Formally,</w:t>
      </w:r>
    </w:p>
    <w:p>
      <w:pPr>
        <w:autoSpaceDE w:val="0"/>
        <w:autoSpaceDN w:val="0"/>
        <w:adjustRightInd w:val="0"/>
        <w:jc w:val="both"/>
        <w:rPr>
          <w:rFonts w:ascii="Verdana" w:hAnsi="Verdana" w:cs="Verdana"/>
        </w:rPr>
      </w:pPr>
      <w:r>
        <w:rPr>
          <w:rFonts w:ascii="Verdana" w:hAnsi="Verdana" w:cs="Verdana"/>
        </w:rPr>
        <w:t>r×s={&lt;t,q&gt;|t</w:t>
      </w:r>
      <w:r>
        <w:rPr>
          <w:rFonts w:hint="eastAsia" w:ascii="SymbolMT" w:hAnsi="Verdana" w:eastAsia="SymbolMT" w:cs="SymbolMT"/>
        </w:rPr>
        <w:t>∈</w:t>
      </w:r>
      <w:r>
        <w:rPr>
          <w:rFonts w:ascii="Verdana" w:hAnsi="Verdana" w:cs="Verdana"/>
        </w:rPr>
        <w:t>r and q</w:t>
      </w:r>
      <w:r>
        <w:rPr>
          <w:rFonts w:hint="eastAsia" w:ascii="SymbolMT" w:hAnsi="Verdana" w:eastAsia="SymbolMT" w:cs="SymbolMT"/>
        </w:rPr>
        <w:t>∈</w:t>
      </w:r>
      <w:r>
        <w:rPr>
          <w:rFonts w:ascii="Verdana" w:hAnsi="Verdana" w:cs="Verdana"/>
        </w:rPr>
        <w:t>s}</w:t>
      </w:r>
    </w:p>
    <w:tbl>
      <w:tblPr>
        <w:tblStyle w:val="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autoSpaceDE w:val="0"/>
              <w:autoSpaceDN w:val="0"/>
              <w:adjustRightInd w:val="0"/>
              <w:spacing w:after="0" w:line="240" w:lineRule="auto"/>
              <w:jc w:val="both"/>
              <w:rPr>
                <w:rFonts w:ascii="Verdana" w:hAnsi="Verdana" w:cs="Verdana"/>
              </w:rPr>
            </w:pPr>
          </w:p>
          <w:p>
            <w:pPr>
              <w:autoSpaceDE w:val="0"/>
              <w:autoSpaceDN w:val="0"/>
              <w:adjustRightInd w:val="0"/>
              <w:spacing w:after="0" w:line="240" w:lineRule="auto"/>
              <w:jc w:val="both"/>
              <w:rPr>
                <w:rFonts w:ascii="Verdana" w:hAnsi="Verdana" w:cs="Verdana"/>
              </w:rPr>
            </w:pPr>
            <w:r>
              <w:drawing>
                <wp:anchor distT="0" distB="0" distL="114300" distR="114300" simplePos="0" relativeHeight="251661312" behindDoc="1" locked="0" layoutInCell="1" allowOverlap="1">
                  <wp:simplePos x="0" y="0"/>
                  <wp:positionH relativeFrom="margin">
                    <wp:posOffset>-52070</wp:posOffset>
                  </wp:positionH>
                  <wp:positionV relativeFrom="margin">
                    <wp:posOffset>257175</wp:posOffset>
                  </wp:positionV>
                  <wp:extent cx="6045200" cy="6314440"/>
                  <wp:effectExtent l="0" t="0" r="0" b="0"/>
                  <wp:wrapTight wrapText="bothSides">
                    <wp:wrapPolygon>
                      <wp:start x="0" y="0"/>
                      <wp:lineTo x="0" y="21504"/>
                      <wp:lineTo x="21509" y="21504"/>
                      <wp:lineTo x="21509" y="0"/>
                      <wp:lineTo x="0" y="0"/>
                    </wp:wrapPolygon>
                  </wp:wrapT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a:srcRect/>
                          <a:stretch>
                            <a:fillRect/>
                          </a:stretch>
                        </pic:blipFill>
                        <pic:spPr>
                          <a:xfrm>
                            <a:off x="0" y="0"/>
                            <a:ext cx="6045200" cy="6314440"/>
                          </a:xfrm>
                          <a:prstGeom prst="rect">
                            <a:avLst/>
                          </a:prstGeom>
                          <a:noFill/>
                          <a:ln w="9525">
                            <a:noFill/>
                            <a:miter lim="800000"/>
                            <a:headEnd/>
                            <a:tailEnd/>
                          </a:ln>
                        </pic:spPr>
                      </pic:pic>
                    </a:graphicData>
                  </a:graphic>
                </wp:anchor>
              </w:drawing>
            </w:r>
          </w:p>
          <w:p>
            <w:pPr>
              <w:autoSpaceDE w:val="0"/>
              <w:autoSpaceDN w:val="0"/>
              <w:adjustRightInd w:val="0"/>
              <w:spacing w:after="0" w:line="240" w:lineRule="auto"/>
              <w:jc w:val="both"/>
              <w:rPr>
                <w:rFonts w:ascii="Verdana" w:hAnsi="Verdana" w:cs="Verdana"/>
              </w:rPr>
            </w:pPr>
          </w:p>
        </w:tc>
      </w:tr>
    </w:tbl>
    <w:p>
      <w:pPr>
        <w:autoSpaceDE w:val="0"/>
        <w:autoSpaceDN w:val="0"/>
        <w:adjustRightInd w:val="0"/>
        <w:jc w:val="both"/>
        <w:rPr>
          <w:rFonts w:ascii="Verdana" w:hAnsi="Verdana" w:cs="Verdana"/>
        </w:rPr>
      </w:pPr>
    </w:p>
    <w:tbl>
      <w:tblPr>
        <w:tblStyle w:val="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autoSpaceDE w:val="0"/>
              <w:autoSpaceDN w:val="0"/>
              <w:adjustRightInd w:val="0"/>
              <w:spacing w:after="0" w:line="240" w:lineRule="auto"/>
              <w:jc w:val="both"/>
              <w:rPr>
                <w:rFonts w:ascii="Verdana" w:hAnsi="Verdana" w:cs="Verdana"/>
              </w:rPr>
            </w:pPr>
          </w:p>
          <w:p>
            <w:pPr>
              <w:autoSpaceDE w:val="0"/>
              <w:autoSpaceDN w:val="0"/>
              <w:adjustRightInd w:val="0"/>
              <w:spacing w:after="0" w:line="240" w:lineRule="auto"/>
              <w:jc w:val="both"/>
              <w:rPr>
                <w:rFonts w:ascii="Verdana" w:hAnsi="Verdana" w:cs="Verdana"/>
              </w:rPr>
            </w:pPr>
            <w:r>
              <w:rPr>
                <w:rFonts w:ascii="Verdana" w:hAnsi="Verdana" w:cs="Verdana"/>
              </w:rPr>
              <w:drawing>
                <wp:anchor distT="0" distB="0" distL="114300" distR="114300" simplePos="0" relativeHeight="251663360" behindDoc="0" locked="0" layoutInCell="1" allowOverlap="1">
                  <wp:simplePos x="0" y="0"/>
                  <wp:positionH relativeFrom="margin">
                    <wp:posOffset>-75565</wp:posOffset>
                  </wp:positionH>
                  <wp:positionV relativeFrom="margin">
                    <wp:posOffset>62865</wp:posOffset>
                  </wp:positionV>
                  <wp:extent cx="5793105" cy="3728720"/>
                  <wp:effectExtent l="19050" t="0" r="0" b="0"/>
                  <wp:wrapSquare wrapText="bothSides"/>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noChangeArrowheads="1"/>
                          </pic:cNvPicPr>
                        </pic:nvPicPr>
                        <pic:blipFill>
                          <a:blip r:embed="rId6"/>
                          <a:srcRect/>
                          <a:stretch>
                            <a:fillRect/>
                          </a:stretch>
                        </pic:blipFill>
                        <pic:spPr>
                          <a:xfrm>
                            <a:off x="0" y="0"/>
                            <a:ext cx="5793105" cy="3728720"/>
                          </a:xfrm>
                          <a:prstGeom prst="rect">
                            <a:avLst/>
                          </a:prstGeom>
                          <a:noFill/>
                          <a:ln w="9525">
                            <a:noFill/>
                            <a:miter lim="800000"/>
                            <a:headEnd/>
                            <a:tailEnd/>
                          </a:ln>
                        </pic:spPr>
                      </pic:pic>
                    </a:graphicData>
                  </a:graphic>
                </wp:anchor>
              </w:drawing>
            </w:r>
          </w:p>
          <w:p>
            <w:pPr>
              <w:autoSpaceDE w:val="0"/>
              <w:autoSpaceDN w:val="0"/>
              <w:adjustRightInd w:val="0"/>
              <w:spacing w:after="0" w:line="240" w:lineRule="auto"/>
              <w:jc w:val="both"/>
              <w:rPr>
                <w:rFonts w:ascii="Verdana" w:hAnsi="Verdana" w:cs="Verdana"/>
              </w:rPr>
            </w:pPr>
          </w:p>
        </w:tc>
      </w:tr>
    </w:tbl>
    <w:p>
      <w:pPr>
        <w:autoSpaceDE w:val="0"/>
        <w:autoSpaceDN w:val="0"/>
        <w:adjustRightInd w:val="0"/>
        <w:jc w:val="both"/>
        <w:rPr>
          <w:rFonts w:ascii="Verdana" w:hAnsi="Verdana" w:cs="Verdana"/>
        </w:rPr>
      </w:pPr>
    </w:p>
    <w:p>
      <w:pPr>
        <w:autoSpaceDE w:val="0"/>
        <w:autoSpaceDN w:val="0"/>
        <w:adjustRightInd w:val="0"/>
        <w:rPr>
          <w:rFonts w:ascii="Verdana" w:hAnsi="Verdana" w:cs="Verdana"/>
          <w:sz w:val="28"/>
          <w:szCs w:val="20"/>
        </w:rPr>
      </w:pPr>
      <w:r>
        <w:rPr>
          <w:rFonts w:ascii="Verdana" w:hAnsi="Verdana" w:cs="Verdana"/>
          <w:sz w:val="28"/>
          <w:szCs w:val="20"/>
        </w:rPr>
        <w:t>Query: Find all customer who taken loan from branch “B1”.</w:t>
      </w:r>
    </w:p>
    <w:p>
      <w:pPr>
        <w:tabs>
          <w:tab w:val="left" w:pos="652"/>
        </w:tabs>
        <w:rPr>
          <w:rFonts w:ascii="Verdana" w:hAnsi="Verdana" w:cs="Verdana"/>
          <w:sz w:val="36"/>
        </w:rPr>
      </w:pPr>
      <w:r>
        <w:rPr>
          <w:sz w:val="40"/>
        </w:rPr>
        <w:t>π</w:t>
      </w:r>
      <w:r>
        <w:rPr>
          <w:rFonts w:ascii="Verdana" w:hAnsi="Verdana" w:cs="Verdana"/>
          <w:szCs w:val="13"/>
        </w:rPr>
        <w:t xml:space="preserve">  customer_name</w:t>
      </w:r>
      <w:r>
        <w:rPr>
          <w:rFonts w:ascii="Verdana" w:hAnsi="Verdana" w:cs="Verdana"/>
          <w:sz w:val="40"/>
          <w:szCs w:val="20"/>
        </w:rPr>
        <w:t>(</w:t>
      </w:r>
      <w:r>
        <w:rPr>
          <w:rFonts w:hint="eastAsia" w:ascii="SymbolMT" w:hAnsi="Verdana" w:eastAsia="SymbolMT" w:cs="SymbolMT"/>
          <w:sz w:val="38"/>
          <w:szCs w:val="26"/>
        </w:rPr>
        <w:t>σ</w:t>
      </w:r>
      <w:r>
        <w:rPr>
          <w:rFonts w:ascii="SymbolMT" w:hAnsi="Verdana" w:eastAsia="SymbolMT" w:cs="SymbolMT"/>
          <w:sz w:val="38"/>
          <w:szCs w:val="26"/>
        </w:rPr>
        <w:t xml:space="preserve"> </w:t>
      </w:r>
      <w:r>
        <w:rPr>
          <w:rFonts w:ascii="Verdana" w:hAnsi="Verdana" w:cs="Verdana"/>
          <w:szCs w:val="13"/>
        </w:rPr>
        <w:t>borrower.loan_number=loan.loan_number</w:t>
      </w:r>
      <w:r>
        <w:rPr>
          <w:rFonts w:ascii="Verdana" w:hAnsi="Verdana" w:cs="Verdana"/>
          <w:sz w:val="40"/>
          <w:szCs w:val="20"/>
        </w:rPr>
        <w:t>(</w:t>
      </w:r>
      <w:r>
        <w:rPr>
          <w:rFonts w:hint="eastAsia" w:ascii="SymbolMT" w:hAnsi="Verdana" w:eastAsia="SymbolMT" w:cs="SymbolMT"/>
          <w:sz w:val="38"/>
          <w:szCs w:val="26"/>
        </w:rPr>
        <w:t>σ</w:t>
      </w:r>
      <w:r>
        <w:rPr>
          <w:rFonts w:ascii="SymbolMT" w:hAnsi="Verdana" w:eastAsia="SymbolMT" w:cs="SymbolMT"/>
          <w:sz w:val="38"/>
          <w:szCs w:val="26"/>
        </w:rPr>
        <w:t xml:space="preserve"> </w:t>
      </w:r>
      <w:r>
        <w:rPr>
          <w:rFonts w:ascii="Verdana" w:hAnsi="Verdana" w:cs="Verdana"/>
          <w:szCs w:val="13"/>
        </w:rPr>
        <w:t xml:space="preserve">branch_name=”B1” </w:t>
      </w:r>
      <w:r>
        <w:rPr>
          <w:rFonts w:ascii="Verdana" w:hAnsi="Verdana" w:cs="Verdana"/>
          <w:sz w:val="28"/>
          <w:szCs w:val="20"/>
        </w:rPr>
        <w:t>(borrower×loan)))</w:t>
      </w:r>
    </w:p>
    <w:p>
      <w:pPr>
        <w:tabs>
          <w:tab w:val="left" w:pos="652"/>
        </w:tabs>
        <w:rPr>
          <w:rFonts w:ascii="Verdana" w:hAnsi="Verdana" w:cs="Verdana"/>
        </w:rPr>
      </w:pPr>
    </w:p>
    <w:p>
      <w:pPr>
        <w:tabs>
          <w:tab w:val="left" w:pos="652"/>
        </w:tabs>
        <w:rPr>
          <w:rFonts w:ascii="Verdana" w:hAnsi="Verdana" w:cs="Verdana"/>
        </w:rPr>
      </w:pPr>
      <w:r>
        <w:rPr>
          <w:rFonts w:ascii="Verdana" w:hAnsi="Verdana" w:cs="Verdana"/>
        </w:rPr>
        <w:t xml:space="preserve">Output is </w:t>
      </w:r>
    </w:p>
    <w:tbl>
      <w:tblPr>
        <w:tblStyle w:val="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autoSpaceDE w:val="0"/>
              <w:autoSpaceDN w:val="0"/>
              <w:adjustRightInd w:val="0"/>
              <w:spacing w:after="0" w:line="240" w:lineRule="auto"/>
              <w:jc w:val="both"/>
              <w:rPr>
                <w:rFonts w:ascii="Verdana" w:hAnsi="Verdana" w:cs="Verdana"/>
              </w:rPr>
            </w:pPr>
          </w:p>
          <w:p>
            <w:pPr>
              <w:autoSpaceDE w:val="0"/>
              <w:autoSpaceDN w:val="0"/>
              <w:adjustRightInd w:val="0"/>
              <w:spacing w:after="0" w:line="240" w:lineRule="auto"/>
              <w:jc w:val="both"/>
              <w:rPr>
                <w:rFonts w:ascii="Verdana" w:hAnsi="Verdana" w:cs="Verdana"/>
              </w:rPr>
            </w:pPr>
            <w:r>
              <w:rPr>
                <w:rFonts w:ascii="Verdana" w:hAnsi="Verdana" w:cs="Verdana"/>
              </w:rPr>
              <w:drawing>
                <wp:inline distT="0" distB="0" distL="0" distR="0">
                  <wp:extent cx="2915920" cy="819785"/>
                  <wp:effectExtent l="19050" t="0" r="0"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pic:cNvPicPr>
                            <a:picLocks noChangeAspect="1" noChangeArrowheads="1"/>
                          </pic:cNvPicPr>
                        </pic:nvPicPr>
                        <pic:blipFill>
                          <a:blip r:embed="rId7"/>
                          <a:srcRect/>
                          <a:stretch>
                            <a:fillRect/>
                          </a:stretch>
                        </pic:blipFill>
                        <pic:spPr>
                          <a:xfrm>
                            <a:off x="0" y="0"/>
                            <a:ext cx="2915920" cy="819785"/>
                          </a:xfrm>
                          <a:prstGeom prst="rect">
                            <a:avLst/>
                          </a:prstGeom>
                          <a:noFill/>
                          <a:ln w="9525">
                            <a:noFill/>
                            <a:miter lim="800000"/>
                            <a:headEnd/>
                            <a:tailEnd/>
                          </a:ln>
                        </pic:spPr>
                      </pic:pic>
                    </a:graphicData>
                  </a:graphic>
                </wp:inline>
              </w:drawing>
            </w:r>
          </w:p>
          <w:p>
            <w:pPr>
              <w:autoSpaceDE w:val="0"/>
              <w:autoSpaceDN w:val="0"/>
              <w:adjustRightInd w:val="0"/>
              <w:spacing w:after="0" w:line="240" w:lineRule="auto"/>
              <w:jc w:val="both"/>
              <w:rPr>
                <w:rFonts w:ascii="Verdana" w:hAnsi="Verdana" w:cs="Verdana"/>
              </w:rPr>
            </w:pPr>
          </w:p>
        </w:tc>
      </w:tr>
    </w:tbl>
    <w:p>
      <w:pPr>
        <w:autoSpaceDE w:val="0"/>
        <w:autoSpaceDN w:val="0"/>
        <w:adjustRightInd w:val="0"/>
        <w:spacing w:line="240" w:lineRule="auto"/>
        <w:jc w:val="both"/>
        <w:rPr>
          <w:rFonts w:ascii="Verdana" w:hAnsi="Verdana" w:cs="Verdana"/>
        </w:rPr>
      </w:pPr>
    </w:p>
    <w:p>
      <w:pPr>
        <w:autoSpaceDE w:val="0"/>
        <w:autoSpaceDN w:val="0"/>
        <w:adjustRightInd w:val="0"/>
        <w:spacing w:after="0" w:line="240" w:lineRule="auto"/>
        <w:rPr>
          <w:rFonts w:ascii="Times New Roman" w:hAnsi="Times New Roman" w:cs="Times New Roman"/>
          <w:sz w:val="24"/>
          <w:szCs w:val="24"/>
        </w:rPr>
      </w:pPr>
      <w:r>
        <w:rPr>
          <w:rFonts w:ascii="Verdana" w:hAnsi="Verdana" w:cs="Verdana"/>
          <w:b/>
        </w:rPr>
        <w:t xml:space="preserve">Rename Operation : </w:t>
      </w:r>
      <w:r>
        <w:rPr>
          <w:rFonts w:ascii="Times New Roman" w:hAnsi="Times New Roman" w:cs="Times New Roman"/>
          <w:sz w:val="24"/>
          <w:szCs w:val="24"/>
        </w:rPr>
        <w:t xml:space="preserve">The relations  that depict operation results do not have any names. In general, for most queries, we need to apply several relational algebra operations one after the other. Either we can write the operations as a single </w:t>
      </w:r>
      <w:r>
        <w:rPr>
          <w:rFonts w:ascii="Times New Roman" w:hAnsi="Times New Roman" w:cs="Times New Roman"/>
          <w:b/>
          <w:bCs/>
          <w:sz w:val="24"/>
          <w:szCs w:val="24"/>
        </w:rPr>
        <w:t xml:space="preserve">relational algebra expression </w:t>
      </w:r>
      <w:r>
        <w:rPr>
          <w:rFonts w:ascii="Times New Roman" w:hAnsi="Times New Roman" w:cs="Times New Roman"/>
          <w:sz w:val="24"/>
          <w:szCs w:val="24"/>
        </w:rPr>
        <w:t xml:space="preserve">by nesting the operations, or we can apply one operation at a time and create intermediate result relations. In the latter case, we must give names to the relations that hold the intermediate results.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example, to retrieve the first name, last name, and salary of all employees who work in departmentnumber 5, we must apply a SELECT and a PROJECT operation.</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write a single relational algebra expression, also known as an </w:t>
      </w:r>
      <w:r>
        <w:rPr>
          <w:rFonts w:ascii="Times New Roman" w:hAnsi="Times New Roman" w:cs="Times New Roman"/>
          <w:b/>
          <w:bCs/>
          <w:sz w:val="24"/>
          <w:szCs w:val="24"/>
        </w:rPr>
        <w:t>in-line expression</w:t>
      </w:r>
      <w:r>
        <w:rPr>
          <w:rFonts w:ascii="Times New Roman" w:hAnsi="Times New Roman" w:cs="Times New Roman"/>
          <w:sz w:val="24"/>
          <w:szCs w:val="24"/>
        </w:rPr>
        <w:t>, as follows:</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πFname, Lname, Salary(σDno=5(EMPLOYEE))</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Alternatively, we can explicitly show the sequence of operations, giving a name to</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each intermediate relation, as follows:</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DEP5_EMPS ← σDno=5(EMPLOYEE)</w:t>
      </w:r>
    </w:p>
    <w:p>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RESULT ← πFname, Lname, Salary(DEP5_EMPS)</w:t>
      </w:r>
    </w:p>
    <w:p>
      <w:pPr>
        <w:autoSpaceDE w:val="0"/>
        <w:autoSpaceDN w:val="0"/>
        <w:adjustRightInd w:val="0"/>
        <w:spacing w:line="240" w:lineRule="auto"/>
        <w:jc w:val="both"/>
        <w:rPr>
          <w:rFonts w:ascii="Times New Roman" w:hAnsi="Times New Roman" w:cs="Times New Roman"/>
          <w:b/>
          <w:sz w:val="24"/>
          <w:szCs w:val="24"/>
        </w:rPr>
      </w:pPr>
      <w:r>
        <w:rPr>
          <w:rFonts w:ascii="Times New Roman" w:hAnsi="Times New Roman" w:cs="Times New Roman"/>
          <w:b/>
          <w:sz w:val="24"/>
          <w:szCs w:val="24"/>
        </w:rPr>
        <w:t>Division Operation :-</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DIVISION operation, denoted by ÷, is useful for a special kind of query that</w:t>
      </w:r>
    </w:p>
    <w:p>
      <w:pPr>
        <w:autoSpaceDE w:val="0"/>
        <w:autoSpaceDN w:val="0"/>
        <w:adjustRightInd w:val="0"/>
        <w:spacing w:after="0" w:line="240" w:lineRule="auto"/>
        <w:jc w:val="both"/>
        <w:rPr>
          <w:rFonts w:ascii="Times New Roman" w:hAnsi="Times New Roman" w:cs="Times New Roman"/>
          <w:i/>
          <w:iCs/>
          <w:sz w:val="24"/>
          <w:szCs w:val="24"/>
        </w:rPr>
      </w:pPr>
      <w:r>
        <w:rPr>
          <w:rFonts w:ascii="Times New Roman" w:hAnsi="Times New Roman" w:cs="Times New Roman"/>
          <w:sz w:val="24"/>
          <w:szCs w:val="24"/>
        </w:rPr>
        <w:t xml:space="preserve">sometimes occurs in database applications. An example is </w:t>
      </w:r>
      <w:r>
        <w:rPr>
          <w:rFonts w:ascii="Times New Roman" w:hAnsi="Times New Roman" w:cs="Times New Roman"/>
          <w:i/>
          <w:iCs/>
          <w:sz w:val="24"/>
          <w:szCs w:val="24"/>
        </w:rPr>
        <w:t>Retrieve the names of</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i/>
          <w:iCs/>
          <w:sz w:val="24"/>
          <w:szCs w:val="24"/>
        </w:rPr>
        <w:t xml:space="preserve">employees who work on </w:t>
      </w:r>
      <w:r>
        <w:rPr>
          <w:rFonts w:ascii="Times New Roman" w:hAnsi="Times New Roman" w:cs="Times New Roman"/>
          <w:b/>
          <w:bCs/>
          <w:i/>
          <w:iCs/>
          <w:sz w:val="24"/>
          <w:szCs w:val="24"/>
        </w:rPr>
        <w:t xml:space="preserve">all </w:t>
      </w:r>
      <w:r>
        <w:rPr>
          <w:rFonts w:ascii="Times New Roman" w:hAnsi="Times New Roman" w:cs="Times New Roman"/>
          <w:i/>
          <w:iCs/>
          <w:sz w:val="24"/>
          <w:szCs w:val="24"/>
        </w:rPr>
        <w:t>the projects that ‘John Smith’ works on</w:t>
      </w:r>
      <w:r>
        <w:rPr>
          <w:rFonts w:ascii="Times New Roman" w:hAnsi="Times New Roman" w:cs="Times New Roman"/>
          <w:sz w:val="24"/>
          <w:szCs w:val="24"/>
        </w:rPr>
        <w:t>. To express this</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query using the DIVISION operation, proceed as follows. First, retrieve the list of</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project numbers that ‘John Smith’ works on in the intermediate relation</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SMITH_PNOS:</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SMITH ← σFname=‘John’ </w:t>
      </w:r>
      <w:r>
        <w:rPr>
          <w:rFonts w:ascii="Times New Roman" w:hAnsi="Times New Roman" w:cs="Times New Roman"/>
          <w:b/>
          <w:bCs/>
          <w:sz w:val="24"/>
          <w:szCs w:val="24"/>
        </w:rPr>
        <w:t xml:space="preserve">AND </w:t>
      </w:r>
      <w:r>
        <w:rPr>
          <w:rFonts w:ascii="Times New Roman" w:hAnsi="Times New Roman" w:cs="Times New Roman"/>
          <w:sz w:val="24"/>
          <w:szCs w:val="24"/>
        </w:rPr>
        <w:t>Lname=‘Smith’(EMPLOYEE)</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SMITH_PNOS ← πPno(WORKS_ON Essn=SsnSMITH)</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Next, create a relation that includes a tuple &lt;Pno, Essn&gt; whenever the employee</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whose Ssn is Essn works on the project whose number is Pno in the intermediate</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relation SSN_PNOS:</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SSN_PNOS ← πEssn, Pno(WORKS_ON)</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Finally, apply the DIVISION operation to the two relations, which gives the desired</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employees’ Social Security numbers:</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SSNS(Ssn) ← SSN_PNOS ÷ SMITH_PNOS</w:t>
      </w:r>
    </w:p>
    <w:p>
      <w:pPr>
        <w:autoSpaceDE w:val="0"/>
        <w:autoSpaceDN w:val="0"/>
        <w:adjustRightInd w:val="0"/>
        <w:spacing w:line="240" w:lineRule="auto"/>
        <w:jc w:val="both"/>
        <w:rPr>
          <w:rFonts w:ascii="Times New Roman" w:hAnsi="Times New Roman" w:cs="Times New Roman"/>
          <w:sz w:val="24"/>
          <w:szCs w:val="24"/>
        </w:rPr>
      </w:pPr>
    </w:p>
    <w:tbl>
      <w:tblPr>
        <w:tblStyle w:val="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autoSpaceDE w:val="0"/>
              <w:autoSpaceDN w:val="0"/>
              <w:adjustRightInd w:val="0"/>
              <w:spacing w:after="0" w:line="240" w:lineRule="auto"/>
              <w:jc w:val="both"/>
              <w:rPr>
                <w:rFonts w:ascii="Times New Roman" w:hAnsi="Times New Roman" w:cs="Times New Roman"/>
                <w:b/>
                <w:sz w:val="24"/>
                <w:szCs w:val="24"/>
              </w:rPr>
            </w:pPr>
          </w:p>
          <w:p>
            <w:pPr>
              <w:autoSpaceDE w:val="0"/>
              <w:autoSpaceDN w:val="0"/>
              <w:adjustRightInd w:val="0"/>
              <w:spacing w:after="0" w:line="240" w:lineRule="auto"/>
              <w:jc w:val="both"/>
              <w:rPr>
                <w:rFonts w:ascii="Times New Roman" w:hAnsi="Times New Roman" w:cs="Times New Roman"/>
                <w:b/>
                <w:sz w:val="24"/>
                <w:szCs w:val="24"/>
              </w:rPr>
            </w:pPr>
            <w:r>
              <w:drawing>
                <wp:inline distT="0" distB="0" distL="0" distR="0">
                  <wp:extent cx="4238625" cy="5610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238625" cy="5610225"/>
                          </a:xfrm>
                          <a:prstGeom prst="rect">
                            <a:avLst/>
                          </a:prstGeom>
                        </pic:spPr>
                      </pic:pic>
                    </a:graphicData>
                  </a:graphic>
                </wp:inline>
              </w:drawing>
            </w:r>
          </w:p>
          <w:p>
            <w:pPr>
              <w:autoSpaceDE w:val="0"/>
              <w:autoSpaceDN w:val="0"/>
              <w:adjustRightInd w:val="0"/>
              <w:spacing w:after="0" w:line="240" w:lineRule="auto"/>
              <w:jc w:val="both"/>
              <w:rPr>
                <w:rFonts w:ascii="Times New Roman" w:hAnsi="Times New Roman" w:cs="Times New Roman"/>
                <w:b/>
                <w:sz w:val="24"/>
                <w:szCs w:val="24"/>
              </w:rPr>
            </w:pPr>
          </w:p>
        </w:tc>
      </w:tr>
    </w:tbl>
    <w:p>
      <w:pPr>
        <w:autoSpaceDE w:val="0"/>
        <w:autoSpaceDN w:val="0"/>
        <w:adjustRightInd w:val="0"/>
        <w:spacing w:line="240" w:lineRule="auto"/>
        <w:jc w:val="both"/>
        <w:rPr>
          <w:rFonts w:ascii="Times New Roman" w:hAnsi="Times New Roman" w:cs="Times New Roman"/>
          <w:sz w:val="24"/>
          <w:szCs w:val="24"/>
        </w:rPr>
      </w:pPr>
    </w:p>
    <w:p>
      <w:pPr>
        <w:autoSpaceDE w:val="0"/>
        <w:autoSpaceDN w:val="0"/>
        <w:adjustRightInd w:val="0"/>
        <w:rPr>
          <w:rFonts w:ascii="Verdana" w:hAnsi="Verdana" w:cs="Verdana"/>
          <w:b/>
          <w:bCs/>
        </w:rPr>
      </w:pPr>
      <w:r>
        <w:rPr>
          <w:rFonts w:ascii="Verdana" w:hAnsi="Verdana" w:cs="Verdana"/>
          <w:b/>
          <w:bCs/>
        </w:rPr>
        <w:t xml:space="preserve">Additional Operations (extended operation) </w:t>
      </w:r>
    </w:p>
    <w:p>
      <w:pPr>
        <w:autoSpaceDE w:val="0"/>
        <w:autoSpaceDN w:val="0"/>
        <w:adjustRightInd w:val="0"/>
        <w:rPr>
          <w:rFonts w:ascii="Verdana" w:hAnsi="Verdana" w:cs="Verdana"/>
          <w:sz w:val="20"/>
          <w:szCs w:val="20"/>
        </w:rPr>
      </w:pPr>
      <w:r>
        <w:rPr>
          <w:rFonts w:ascii="Verdana" w:hAnsi="Verdana" w:cs="Verdana"/>
          <w:sz w:val="20"/>
          <w:szCs w:val="20"/>
        </w:rPr>
        <w:t>The fundamental operations of the relational algebra are sufficient to express any relational</w:t>
      </w:r>
    </w:p>
    <w:p>
      <w:pPr>
        <w:autoSpaceDE w:val="0"/>
        <w:autoSpaceDN w:val="0"/>
        <w:adjustRightInd w:val="0"/>
        <w:rPr>
          <w:rFonts w:ascii="Verdana" w:hAnsi="Verdana" w:cs="Verdana"/>
          <w:sz w:val="20"/>
          <w:szCs w:val="20"/>
        </w:rPr>
      </w:pPr>
      <w:r>
        <w:rPr>
          <w:rFonts w:ascii="Verdana" w:hAnsi="Verdana" w:cs="Verdana"/>
          <w:sz w:val="20"/>
          <w:szCs w:val="20"/>
        </w:rPr>
        <w:t>algebra query. But for complex query it is difficult. Additional operations (set intersection,</w:t>
      </w:r>
    </w:p>
    <w:p>
      <w:pPr>
        <w:tabs>
          <w:tab w:val="left" w:pos="652"/>
        </w:tabs>
        <w:rPr>
          <w:rFonts w:ascii="Verdana" w:hAnsi="Verdana" w:cs="Verdana"/>
          <w:sz w:val="20"/>
          <w:szCs w:val="20"/>
        </w:rPr>
      </w:pPr>
      <w:r>
        <w:rPr>
          <w:rFonts w:ascii="Verdana" w:hAnsi="Verdana" w:cs="Verdana"/>
          <w:sz w:val="20"/>
          <w:szCs w:val="20"/>
        </w:rPr>
        <w:t>natural join, division, assignment) simplify the common queries.</w:t>
      </w:r>
    </w:p>
    <w:p>
      <w:pPr>
        <w:autoSpaceDE w:val="0"/>
        <w:autoSpaceDN w:val="0"/>
        <w:adjustRightInd w:val="0"/>
        <w:rPr>
          <w:rFonts w:ascii="Verdana" w:hAnsi="Verdana" w:cs="Verdana"/>
          <w:b/>
          <w:bCs/>
          <w:i/>
          <w:iCs/>
          <w:sz w:val="20"/>
          <w:szCs w:val="20"/>
        </w:rPr>
      </w:pPr>
      <w:r>
        <w:rPr>
          <w:rFonts w:ascii="Verdana" w:hAnsi="Verdana" w:cs="Verdana"/>
          <w:b/>
          <w:bCs/>
          <w:i/>
          <w:iCs/>
          <w:sz w:val="20"/>
          <w:szCs w:val="20"/>
        </w:rPr>
        <w:t>Set-intersection operation</w:t>
      </w:r>
    </w:p>
    <w:p>
      <w:pPr>
        <w:autoSpaceDE w:val="0"/>
        <w:autoSpaceDN w:val="0"/>
        <w:adjustRightInd w:val="0"/>
        <w:rPr>
          <w:rFonts w:ascii="Verdana" w:hAnsi="Verdana" w:cs="Verdana"/>
          <w:sz w:val="20"/>
          <w:szCs w:val="20"/>
        </w:rPr>
      </w:pPr>
      <w:r>
        <w:rPr>
          <w:rFonts w:ascii="Verdana" w:hAnsi="Verdana" w:cs="Verdana"/>
          <w:sz w:val="20"/>
          <w:szCs w:val="20"/>
        </w:rPr>
        <w:t>Let r and s are two relation having same arity and attributes of r and s are compatible then</w:t>
      </w:r>
    </w:p>
    <w:p>
      <w:pPr>
        <w:autoSpaceDE w:val="0"/>
        <w:autoSpaceDN w:val="0"/>
        <w:adjustRightInd w:val="0"/>
        <w:rPr>
          <w:rFonts w:ascii="Verdana" w:hAnsi="Verdana" w:cs="Verdana"/>
          <w:sz w:val="20"/>
          <w:szCs w:val="20"/>
        </w:rPr>
      </w:pPr>
      <w:r>
        <w:rPr>
          <w:rFonts w:ascii="Verdana" w:hAnsi="Verdana" w:cs="Verdana"/>
          <w:sz w:val="20"/>
          <w:szCs w:val="20"/>
        </w:rPr>
        <w:t xml:space="preserve">their intersection r </w:t>
      </w:r>
      <w:r>
        <w:rPr>
          <w:rFonts w:hint="eastAsia" w:ascii="SymbolMT" w:hAnsi="Verdana" w:eastAsia="SymbolMT" w:cs="SymbolMT"/>
          <w:sz w:val="23"/>
          <w:szCs w:val="23"/>
        </w:rPr>
        <w:t>∩</w:t>
      </w:r>
      <w:r>
        <w:rPr>
          <w:rFonts w:ascii="SymbolMT" w:hAnsi="Verdana" w:eastAsia="SymbolMT" w:cs="SymbolMT"/>
          <w:sz w:val="23"/>
          <w:szCs w:val="23"/>
        </w:rPr>
        <w:t xml:space="preserve"> </w:t>
      </w:r>
      <w:r>
        <w:rPr>
          <w:rFonts w:ascii="Verdana" w:hAnsi="Verdana" w:cs="Verdana"/>
          <w:sz w:val="20"/>
          <w:szCs w:val="20"/>
        </w:rPr>
        <w:t>s define as</w:t>
      </w:r>
    </w:p>
    <w:p>
      <w:pPr>
        <w:autoSpaceDE w:val="0"/>
        <w:autoSpaceDN w:val="0"/>
        <w:adjustRightInd w:val="0"/>
        <w:rPr>
          <w:rFonts w:ascii="Verdana" w:hAnsi="Verdana" w:cs="Verdana"/>
          <w:sz w:val="20"/>
          <w:szCs w:val="20"/>
        </w:rPr>
      </w:pPr>
      <w:r>
        <w:rPr>
          <w:rFonts w:ascii="Verdana" w:hAnsi="Verdana" w:cs="Verdana"/>
          <w:sz w:val="20"/>
          <w:szCs w:val="20"/>
        </w:rPr>
        <w:t>r</w:t>
      </w:r>
      <w:r>
        <w:rPr>
          <w:rFonts w:hint="eastAsia" w:ascii="SymbolMT" w:hAnsi="Verdana" w:eastAsia="SymbolMT" w:cs="SymbolMT"/>
          <w:sz w:val="23"/>
          <w:szCs w:val="23"/>
        </w:rPr>
        <w:t>∩</w:t>
      </w:r>
      <w:r>
        <w:rPr>
          <w:rFonts w:ascii="SymbolMT" w:hAnsi="Verdana" w:eastAsia="SymbolMT" w:cs="SymbolMT"/>
          <w:sz w:val="23"/>
          <w:szCs w:val="23"/>
        </w:rPr>
        <w:t xml:space="preserve"> </w:t>
      </w:r>
      <w:r>
        <w:rPr>
          <w:rFonts w:ascii="Verdana" w:hAnsi="Verdana" w:cs="Verdana"/>
          <w:sz w:val="20"/>
          <w:szCs w:val="20"/>
        </w:rPr>
        <w:t>s={t|t</w:t>
      </w:r>
      <w:r>
        <w:rPr>
          <w:rFonts w:hint="eastAsia" w:ascii="SymbolMT" w:hAnsi="Verdana" w:eastAsia="SymbolMT" w:cs="SymbolMT"/>
          <w:sz w:val="23"/>
          <w:szCs w:val="23"/>
        </w:rPr>
        <w:t>∈</w:t>
      </w:r>
      <w:r>
        <w:rPr>
          <w:rFonts w:ascii="Verdana" w:hAnsi="Verdana" w:cs="Verdana"/>
          <w:sz w:val="20"/>
          <w:szCs w:val="20"/>
        </w:rPr>
        <w:t>r and t</w:t>
      </w:r>
      <w:r>
        <w:rPr>
          <w:rFonts w:hint="eastAsia" w:ascii="SymbolMT" w:hAnsi="Verdana" w:eastAsia="SymbolMT" w:cs="SymbolMT"/>
          <w:sz w:val="23"/>
          <w:szCs w:val="23"/>
        </w:rPr>
        <w:t>∈</w:t>
      </w:r>
      <w:r>
        <w:rPr>
          <w:rFonts w:ascii="Verdana" w:hAnsi="Verdana" w:cs="Verdana"/>
          <w:sz w:val="20"/>
          <w:szCs w:val="20"/>
        </w:rPr>
        <w:t>s}</w:t>
      </w:r>
    </w:p>
    <w:p>
      <w:pPr>
        <w:tabs>
          <w:tab w:val="left" w:pos="652"/>
        </w:tabs>
        <w:rPr>
          <w:rFonts w:ascii="Verdana" w:hAnsi="Verdana" w:cs="Verdana"/>
          <w:sz w:val="20"/>
          <w:szCs w:val="20"/>
        </w:rPr>
      </w:pPr>
      <w:r>
        <w:rPr>
          <w:rFonts w:ascii="Verdana" w:hAnsi="Verdana" w:cs="Verdana"/>
          <w:sz w:val="20"/>
          <w:szCs w:val="20"/>
        </w:rPr>
        <w:t>In terms of fundamental operation of relational algebra it can express as r</w:t>
      </w:r>
      <w:r>
        <w:rPr>
          <w:rFonts w:hint="eastAsia" w:ascii="SymbolMT" w:hAnsi="Verdana" w:eastAsia="SymbolMT" w:cs="SymbolMT"/>
          <w:sz w:val="23"/>
          <w:szCs w:val="23"/>
        </w:rPr>
        <w:t>∩</w:t>
      </w:r>
      <w:r>
        <w:rPr>
          <w:rFonts w:ascii="SymbolMT" w:hAnsi="Verdana" w:eastAsia="SymbolMT" w:cs="SymbolMT"/>
          <w:sz w:val="23"/>
          <w:szCs w:val="23"/>
        </w:rPr>
        <w:t xml:space="preserve"> </w:t>
      </w:r>
      <w:r>
        <w:rPr>
          <w:rFonts w:ascii="Verdana" w:hAnsi="Verdana" w:cs="Verdana"/>
          <w:sz w:val="20"/>
          <w:szCs w:val="20"/>
        </w:rPr>
        <w:t>s=r-(r-s)</w:t>
      </w:r>
    </w:p>
    <w:tbl>
      <w:tblPr>
        <w:tblStyle w:val="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tabs>
                <w:tab w:val="left" w:pos="652"/>
              </w:tabs>
              <w:spacing w:after="0" w:line="240" w:lineRule="auto"/>
              <w:rPr>
                <w:rFonts w:ascii="Verdana" w:hAnsi="Verdana" w:cs="Verdana"/>
                <w:sz w:val="20"/>
                <w:szCs w:val="20"/>
              </w:rPr>
            </w:pPr>
          </w:p>
          <w:p>
            <w:pPr>
              <w:tabs>
                <w:tab w:val="left" w:pos="652"/>
              </w:tabs>
              <w:spacing w:after="0" w:line="240" w:lineRule="auto"/>
              <w:rPr>
                <w:rFonts w:ascii="Verdana" w:hAnsi="Verdana" w:cs="Verdana"/>
                <w:sz w:val="20"/>
                <w:szCs w:val="20"/>
              </w:rPr>
            </w:pPr>
            <w:r>
              <w:rPr>
                <w:rFonts w:ascii="Verdana" w:hAnsi="Verdana" w:cs="Verdana"/>
              </w:rPr>
              <w:drawing>
                <wp:inline distT="0" distB="0" distL="0" distR="0">
                  <wp:extent cx="4433570" cy="2104390"/>
                  <wp:effectExtent l="0" t="0" r="508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pic:cNvPicPr>
                            <a:picLocks noChangeAspect="1" noChangeArrowheads="1"/>
                          </pic:cNvPicPr>
                        </pic:nvPicPr>
                        <pic:blipFill>
                          <a:blip r:embed="rId9"/>
                          <a:srcRect/>
                          <a:stretch>
                            <a:fillRect/>
                          </a:stretch>
                        </pic:blipFill>
                        <pic:spPr>
                          <a:xfrm>
                            <a:off x="0" y="0"/>
                            <a:ext cx="4435557" cy="2105595"/>
                          </a:xfrm>
                          <a:prstGeom prst="rect">
                            <a:avLst/>
                          </a:prstGeom>
                          <a:noFill/>
                          <a:ln w="9525">
                            <a:noFill/>
                            <a:miter lim="800000"/>
                            <a:headEnd/>
                            <a:tailEnd/>
                          </a:ln>
                        </pic:spPr>
                      </pic:pic>
                    </a:graphicData>
                  </a:graphic>
                </wp:inline>
              </w:drawing>
            </w:r>
          </w:p>
          <w:p>
            <w:pPr>
              <w:tabs>
                <w:tab w:val="left" w:pos="652"/>
              </w:tabs>
              <w:spacing w:after="0" w:line="240" w:lineRule="auto"/>
              <w:rPr>
                <w:rFonts w:ascii="Verdana" w:hAnsi="Verdana" w:cs="Verdana"/>
                <w:sz w:val="20"/>
                <w:szCs w:val="20"/>
              </w:rPr>
            </w:pPr>
          </w:p>
        </w:tc>
      </w:tr>
    </w:tbl>
    <w:p>
      <w:pPr>
        <w:tabs>
          <w:tab w:val="left" w:pos="652"/>
        </w:tabs>
        <w:rPr>
          <w:rFonts w:ascii="Verdana" w:hAnsi="Verdana" w:cs="Verdana"/>
          <w:sz w:val="20"/>
          <w:szCs w:val="20"/>
        </w:rPr>
      </w:pPr>
    </w:p>
    <w:p>
      <w:pPr>
        <w:tabs>
          <w:tab w:val="left" w:pos="652"/>
        </w:tabs>
        <w:rPr>
          <w:rFonts w:ascii="Verdana" w:hAnsi="Verdana" w:cs="Verdana"/>
        </w:rPr>
      </w:pPr>
    </w:p>
    <w:p>
      <w:pPr>
        <w:autoSpaceDE w:val="0"/>
        <w:autoSpaceDN w:val="0"/>
        <w:adjustRightInd w:val="0"/>
        <w:rPr>
          <w:rFonts w:ascii="Verdana" w:hAnsi="Verdana" w:cs="Verdana"/>
          <w:sz w:val="20"/>
          <w:szCs w:val="20"/>
        </w:rPr>
      </w:pPr>
      <w:r>
        <w:rPr>
          <w:rFonts w:ascii="Verdana" w:hAnsi="Verdana" w:cs="Verdana"/>
          <w:sz w:val="20"/>
          <w:szCs w:val="20"/>
        </w:rPr>
        <w:t>Example 2: Find all customer who have both loan and account</w:t>
      </w:r>
    </w:p>
    <w:p>
      <w:pPr>
        <w:tabs>
          <w:tab w:val="left" w:pos="652"/>
        </w:tabs>
        <w:rPr>
          <w:rFonts w:ascii="Verdana" w:hAnsi="Verdana" w:cs="Verdana"/>
          <w:sz w:val="20"/>
          <w:szCs w:val="20"/>
        </w:rPr>
      </w:pPr>
      <m:oMath>
        <m:r>
          <w:rPr>
            <w:rFonts w:ascii="Cambria Math" w:hAnsi="Cambria Math"/>
          </w:rPr>
          <m:t xml:space="preserve">π </m:t>
        </m:r>
      </m:oMath>
      <w:r>
        <w:rPr>
          <w:rFonts w:ascii="Verdana" w:hAnsi="Verdana" w:cs="Verdana"/>
          <w:sz w:val="28"/>
          <w:szCs w:val="20"/>
        </w:rPr>
        <w:t xml:space="preserve"> </w:t>
      </w:r>
      <w:r>
        <w:rPr>
          <w:rFonts w:ascii="Verdana" w:hAnsi="Verdana" w:cs="Verdana"/>
          <w:sz w:val="18"/>
          <w:szCs w:val="13"/>
        </w:rPr>
        <w:t>customer_name</w:t>
      </w:r>
      <w:r>
        <w:rPr>
          <w:rFonts w:ascii="Verdana" w:hAnsi="Verdana" w:cs="Verdana"/>
          <w:sz w:val="28"/>
          <w:szCs w:val="20"/>
        </w:rPr>
        <w:t xml:space="preserve">(borrower) </w:t>
      </w:r>
      <w:r>
        <w:rPr>
          <w:rFonts w:hint="eastAsia" w:ascii="SymbolMT" w:hAnsi="Verdana" w:eastAsia="SymbolMT" w:cs="SymbolMT"/>
          <w:sz w:val="29"/>
          <w:szCs w:val="23"/>
        </w:rPr>
        <w:t>∩</w:t>
      </w:r>
      <m:oMath>
        <m:r>
          <w:rPr>
            <w:rFonts w:ascii="Cambria Math" w:hAnsi="Cambria Math"/>
          </w:rPr>
          <m:t xml:space="preserve">π </m:t>
        </m:r>
      </m:oMath>
      <w:r>
        <w:rPr>
          <w:rFonts w:ascii="Verdana" w:hAnsi="Verdana" w:cs="Verdana"/>
          <w:sz w:val="28"/>
          <w:szCs w:val="20"/>
        </w:rPr>
        <w:t xml:space="preserve"> </w:t>
      </w:r>
      <w:r>
        <w:rPr>
          <w:rFonts w:ascii="Verdana" w:hAnsi="Verdana" w:cs="Verdana"/>
          <w:sz w:val="18"/>
          <w:szCs w:val="13"/>
        </w:rPr>
        <w:t xml:space="preserve">customer_name </w:t>
      </w:r>
      <w:r>
        <w:rPr>
          <w:rFonts w:ascii="Verdana" w:hAnsi="Verdana" w:cs="Verdana"/>
          <w:sz w:val="28"/>
          <w:szCs w:val="20"/>
        </w:rPr>
        <w:t>(depositor</w:t>
      </w:r>
      <w:r>
        <w:rPr>
          <w:rFonts w:ascii="Verdana" w:hAnsi="Verdana" w:cs="Verdana"/>
          <w:sz w:val="20"/>
          <w:szCs w:val="20"/>
        </w:rPr>
        <w:t>)</w:t>
      </w:r>
    </w:p>
    <w:p>
      <w:pPr>
        <w:autoSpaceDE w:val="0"/>
        <w:autoSpaceDN w:val="0"/>
        <w:adjustRightInd w:val="0"/>
        <w:spacing w:after="0" w:line="240" w:lineRule="auto"/>
        <w:rPr>
          <w:rFonts w:ascii="AkzidenzGroteskBE-Md" w:hAnsi="AkzidenzGroteskBE-Md" w:cs="AkzidenzGroteskBE-Md"/>
          <w:b/>
          <w:bCs/>
          <w:sz w:val="24"/>
          <w:szCs w:val="24"/>
        </w:rPr>
      </w:pPr>
      <w:r>
        <w:rPr>
          <w:rFonts w:ascii="AkzidenzGroteskBE-Md" w:hAnsi="AkzidenzGroteskBE-Md" w:cs="AkzidenzGroteskBE-Md"/>
          <w:b/>
          <w:bCs/>
          <w:sz w:val="24"/>
          <w:szCs w:val="24"/>
        </w:rPr>
        <w:t>The JOIN Operation</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 xml:space="preserve">JOIN </w:t>
      </w:r>
      <w:r>
        <w:rPr>
          <w:rFonts w:ascii="Times New Roman" w:hAnsi="Times New Roman" w:cs="Times New Roman"/>
          <w:sz w:val="24"/>
          <w:szCs w:val="24"/>
        </w:rPr>
        <w:t xml:space="preserve">operation, denoted by  </w:t>
      </w:r>
      <w:r>
        <w:rPr>
          <w:rFonts w:ascii="Times New Roman" w:hAnsi="Times New Roman" w:cs="Times New Roman"/>
          <w:sz w:val="24"/>
          <w:szCs w:val="24"/>
        </w:rPr>
        <w:drawing>
          <wp:inline distT="0" distB="0" distL="0" distR="0">
            <wp:extent cx="491490" cy="2171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495300" cy="219242"/>
                    </a:xfrm>
                    <a:prstGeom prst="rect">
                      <a:avLst/>
                    </a:prstGeom>
                  </pic:spPr>
                </pic:pic>
              </a:graphicData>
            </a:graphic>
          </wp:inline>
        </w:drawing>
      </w:r>
      <w:r>
        <w:rPr>
          <w:rFonts w:ascii="Times New Roman" w:hAnsi="Times New Roman" w:cs="Times New Roman"/>
          <w:sz w:val="24"/>
          <w:szCs w:val="24"/>
        </w:rPr>
        <w:t xml:space="preserve">, is used to combine </w:t>
      </w:r>
      <w:r>
        <w:rPr>
          <w:rFonts w:ascii="Times New Roman" w:hAnsi="Times New Roman" w:cs="Times New Roman"/>
          <w:i/>
          <w:iCs/>
          <w:sz w:val="24"/>
          <w:szCs w:val="24"/>
        </w:rPr>
        <w:t xml:space="preserve">related tuples </w:t>
      </w:r>
      <w:r>
        <w:rPr>
          <w:rFonts w:ascii="Times New Roman" w:hAnsi="Times New Roman" w:cs="Times New Roman"/>
          <w:sz w:val="24"/>
          <w:szCs w:val="24"/>
        </w:rPr>
        <w:t>from two relations</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into single “longer” tuples. This operation is very important for any relational database with more than a single relation because it allows us to process relationships among relations.</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To illustrate JOIN, suppose that we want to retrieve the name of the manager of each department. To get the manager’s name, we need to combine each department tuple with the employee tuple whose Ssn value matches the Mgr_ssn value in the department tuple. We do this by using the JOIN operation andthen projecting the result over the necessary attributes, as follows:</w:t>
      </w:r>
    </w:p>
    <w:p>
      <w:pPr>
        <w:autoSpaceDE w:val="0"/>
        <w:autoSpaceDN w:val="0"/>
        <w:adjustRightInd w:val="0"/>
        <w:spacing w:after="0" w:line="240" w:lineRule="auto"/>
        <w:rPr>
          <w:rFonts w:ascii="Minion-Regular" w:hAnsi="Minion-Regular" w:cs="Minion-Regular"/>
          <w:sz w:val="21"/>
          <w:szCs w:val="21"/>
        </w:rPr>
      </w:pPr>
    </w:p>
    <w:p>
      <w:pPr>
        <w:autoSpaceDE w:val="0"/>
        <w:autoSpaceDN w:val="0"/>
        <w:adjustRightInd w:val="0"/>
        <w:spacing w:after="0" w:line="240" w:lineRule="auto"/>
        <w:rPr>
          <w:rFonts w:ascii="AkzidenzGroteskBE-Regular" w:hAnsi="AkzidenzGroteskBE-Regular" w:cs="AkzidenzGroteskBE-Regular"/>
          <w:szCs w:val="18"/>
        </w:rPr>
      </w:pPr>
      <w:r>
        <w:rPr>
          <w:rFonts w:ascii="AkzidenzGroteskBE-Regular" w:hAnsi="AkzidenzGroteskBE-Regular" w:cs="AkzidenzGroteskBE-Regular"/>
          <w:sz w:val="18"/>
          <w:szCs w:val="18"/>
        </w:rPr>
        <w:t xml:space="preserve">DEPT_MGR </w:t>
      </w:r>
      <w:r>
        <w:rPr>
          <w:rFonts w:ascii="AkzidenzGroteskBE-Regular" w:hAnsi="AkzidenzGroteskBE-Regular" w:cs="AkzidenzGroteskBE-Regular"/>
          <w:sz w:val="18"/>
          <w:szCs w:val="18"/>
        </w:rPr>
        <w:sym w:font="Wingdings" w:char="F0DF"/>
      </w:r>
      <w:r>
        <w:rPr>
          <w:rFonts w:ascii="AkzidenzGroteskBE-Regular" w:hAnsi="AkzidenzGroteskBE-Regular" w:cs="AkzidenzGroteskBE-Regular"/>
          <w:sz w:val="18"/>
          <w:szCs w:val="18"/>
        </w:rPr>
        <w:t xml:space="preserve"> </w:t>
      </w:r>
      <w:r>
        <w:rPr>
          <w:rFonts w:ascii="Symbol" w:hAnsi="Symbol" w:cs="Symbol"/>
          <w:sz w:val="18"/>
          <w:szCs w:val="18"/>
        </w:rPr>
        <w:t></w:t>
      </w:r>
      <w:r>
        <w:rPr>
          <w:rFonts w:ascii="AkzidenzGroteskBE-Regular" w:hAnsi="AkzidenzGroteskBE-Regular" w:cs="AkzidenzGroteskBE-Regular"/>
          <w:sz w:val="18"/>
          <w:szCs w:val="18"/>
        </w:rPr>
        <w:t xml:space="preserve">DEPARTMENT </w:t>
      </w:r>
      <w:r>
        <w:drawing>
          <wp:inline distT="0" distB="0" distL="0" distR="0">
            <wp:extent cx="491490" cy="2171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495300" cy="219242"/>
                    </a:xfrm>
                    <a:prstGeom prst="rect">
                      <a:avLst/>
                    </a:prstGeom>
                  </pic:spPr>
                </pic:pic>
              </a:graphicData>
            </a:graphic>
          </wp:inline>
        </w:drawing>
      </w:r>
      <w:r>
        <w:rPr>
          <w:rFonts w:ascii="AkzidenzGroteskBE-Regular" w:hAnsi="AkzidenzGroteskBE-Regular" w:cs="AkzidenzGroteskBE-Regular"/>
          <w:szCs w:val="18"/>
        </w:rPr>
        <w:t xml:space="preserve"> </w:t>
      </w:r>
      <w:r>
        <w:rPr>
          <w:rFonts w:ascii="AkzidenzGroteskBE-Regular" w:hAnsi="AkzidenzGroteskBE-Regular" w:cs="AkzidenzGroteskBE-Regular"/>
          <w:sz w:val="18"/>
          <w:szCs w:val="14"/>
        </w:rPr>
        <w:t>Mgr_ssn</w:t>
      </w:r>
      <w:r>
        <w:rPr>
          <w:rFonts w:ascii="Minion-Regular" w:hAnsi="Minion-Regular" w:cs="Minion-Regular"/>
          <w:sz w:val="20"/>
          <w:szCs w:val="16"/>
        </w:rPr>
        <w:t>=</w:t>
      </w:r>
      <w:r>
        <w:rPr>
          <w:rFonts w:ascii="AkzidenzGroteskBE-Regular" w:hAnsi="AkzidenzGroteskBE-Regular" w:cs="AkzidenzGroteskBE-Regular"/>
          <w:sz w:val="18"/>
          <w:szCs w:val="14"/>
        </w:rPr>
        <w:t xml:space="preserve">Ssn </w:t>
      </w:r>
      <w:r>
        <w:rPr>
          <w:rFonts w:ascii="AkzidenzGroteskBE-Regular" w:hAnsi="AkzidenzGroteskBE-Regular" w:cs="AkzidenzGroteskBE-Regular"/>
          <w:szCs w:val="18"/>
        </w:rPr>
        <w:t>EMPLOYEE</w:t>
      </w:r>
    </w:p>
    <w:p>
      <w:pPr>
        <w:autoSpaceDE w:val="0"/>
        <w:autoSpaceDN w:val="0"/>
        <w:adjustRightInd w:val="0"/>
        <w:spacing w:after="0" w:line="240" w:lineRule="auto"/>
        <w:rPr>
          <w:rFonts w:ascii="Times New Roman" w:hAnsi="Times New Roman" w:cs="Times New Roman"/>
          <w:b/>
          <w:sz w:val="32"/>
          <w:szCs w:val="24"/>
        </w:rPr>
      </w:pPr>
      <w:r>
        <w:rPr>
          <w:rFonts w:ascii="AkzidenzGroteskBE-Regular" w:hAnsi="AkzidenzGroteskBE-Regular" w:cs="AkzidenzGroteskBE-Regular"/>
          <w:szCs w:val="18"/>
        </w:rPr>
        <w:t xml:space="preserve">RESULT </w:t>
      </w:r>
      <w:r>
        <w:rPr>
          <w:rFonts w:ascii="AkzidenzGroteskBE-Regular" w:hAnsi="AkzidenzGroteskBE-Regular" w:cs="AkzidenzGroteskBE-Regular"/>
          <w:szCs w:val="18"/>
        </w:rPr>
        <w:sym w:font="Wingdings" w:char="F0DF"/>
      </w:r>
      <w:r>
        <w:rPr>
          <w:rFonts w:ascii="AkzidenzGroteskBE-Regular" w:hAnsi="AkzidenzGroteskBE-Regular" w:cs="AkzidenzGroteskBE-Regular"/>
          <w:szCs w:val="18"/>
        </w:rPr>
        <w:t xml:space="preserve"> </w:t>
      </w:r>
      <w:r>
        <w:rPr>
          <w:rFonts w:ascii="AkzidenzGroteskBE-Regular" w:hAnsi="AkzidenzGroteskBE-Regular" w:cs="AkzidenzGroteskBE-Regular"/>
          <w:sz w:val="18"/>
          <w:szCs w:val="14"/>
        </w:rPr>
        <w:t>Dname</w:t>
      </w:r>
      <w:r>
        <w:rPr>
          <w:rFonts w:ascii="Minion-Regular" w:hAnsi="Minion-Regular" w:cs="Minion-Regular"/>
          <w:sz w:val="20"/>
          <w:szCs w:val="16"/>
        </w:rPr>
        <w:t xml:space="preserve">, </w:t>
      </w:r>
      <w:r>
        <w:rPr>
          <w:rFonts w:ascii="AkzidenzGroteskBE-Regular" w:hAnsi="AkzidenzGroteskBE-Regular" w:cs="AkzidenzGroteskBE-Regular"/>
          <w:sz w:val="18"/>
          <w:szCs w:val="14"/>
        </w:rPr>
        <w:t>Lname</w:t>
      </w:r>
      <w:r>
        <w:rPr>
          <w:rFonts w:ascii="Minion-Regular" w:hAnsi="Minion-Regular" w:cs="Minion-Regular"/>
          <w:sz w:val="20"/>
          <w:szCs w:val="16"/>
        </w:rPr>
        <w:t xml:space="preserve">, </w:t>
      </w:r>
      <w:r>
        <w:rPr>
          <w:rFonts w:ascii="AkzidenzGroteskBE-Regular" w:hAnsi="AkzidenzGroteskBE-Regular" w:cs="AkzidenzGroteskBE-Regular"/>
          <w:sz w:val="18"/>
          <w:szCs w:val="14"/>
        </w:rPr>
        <w:t>Fname</w:t>
      </w:r>
      <w:r>
        <w:rPr>
          <w:rFonts w:ascii="Minion-Regular" w:hAnsi="Minion-Regular" w:cs="Minion-Regular"/>
          <w:sz w:val="25"/>
          <w:szCs w:val="21"/>
        </w:rPr>
        <w:t>(</w:t>
      </w:r>
      <w:r>
        <w:rPr>
          <w:rFonts w:ascii="AkzidenzGroteskBE-Regular" w:hAnsi="AkzidenzGroteskBE-Regular" w:cs="AkzidenzGroteskBE-Regular"/>
          <w:szCs w:val="18"/>
        </w:rPr>
        <w:t>DEPT_MGR</w:t>
      </w:r>
      <w:r>
        <w:rPr>
          <w:rFonts w:ascii="Minion-Regular" w:hAnsi="Minion-Regular" w:cs="Minion-Regular"/>
          <w:sz w:val="25"/>
          <w:szCs w:val="21"/>
        </w:rPr>
        <w:t>)</w:t>
      </w:r>
    </w:p>
    <w:p>
      <w:pPr>
        <w:autoSpaceDE w:val="0"/>
        <w:autoSpaceDN w:val="0"/>
        <w:adjustRightInd w:val="0"/>
        <w:spacing w:after="0" w:line="240" w:lineRule="auto"/>
        <w:jc w:val="both"/>
        <w:rPr>
          <w:rFonts w:ascii="Times New Roman" w:hAnsi="Times New Roman" w:cs="Times New Roman"/>
          <w:sz w:val="32"/>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JOIN operation can be specified as a CARTESIAN PRODUCT operation followed</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by a SELECT operation. However, JOIN is very important because it is used very frequently</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when specifying database queries. Consider the earlier example illustrating</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CARTESIAN PRODUCT, which included the following sequence of operations:</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EMP_DEPENDENTS ← EMPNAMES × DEPENDENT</w:t>
      </w:r>
    </w:p>
    <w:p>
      <w:pPr>
        <w:autoSpaceDE w:val="0"/>
        <w:autoSpaceDN w:val="0"/>
        <w:adjustRightInd w:val="0"/>
        <w:spacing w:after="0" w:line="240" w:lineRule="auto"/>
        <w:jc w:val="both"/>
        <w:rPr>
          <w:rFonts w:ascii="Times New Roman" w:hAnsi="Times New Roman" w:cs="Times New Roman"/>
          <w:sz w:val="40"/>
          <w:szCs w:val="24"/>
        </w:rPr>
      </w:pPr>
      <w:r>
        <w:rPr>
          <w:rFonts w:ascii="AkzidenzGroteskBE-Regular" w:hAnsi="AkzidenzGroteskBE-Regular" w:cs="AkzidenzGroteskBE-Regular"/>
          <w:szCs w:val="18"/>
        </w:rPr>
        <w:t xml:space="preserve">ACTUAL_DEPENDENTS  </w:t>
      </w:r>
      <w:r>
        <w:drawing>
          <wp:inline distT="0" distB="0" distL="0" distR="0">
            <wp:extent cx="428625" cy="133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428625" cy="133350"/>
                    </a:xfrm>
                    <a:prstGeom prst="rect">
                      <a:avLst/>
                    </a:prstGeom>
                  </pic:spPr>
                </pic:pic>
              </a:graphicData>
            </a:graphic>
          </wp:inline>
        </w:drawing>
      </w:r>
      <w:r>
        <w:rPr>
          <w:rFonts w:ascii="AkzidenzGroteskBE-Regular" w:hAnsi="AkzidenzGroteskBE-Regular" w:cs="AkzidenzGroteskBE-Regular"/>
          <w:sz w:val="18"/>
          <w:szCs w:val="14"/>
        </w:rPr>
        <w:t>Ssn</w:t>
      </w:r>
      <w:r>
        <w:rPr>
          <w:rFonts w:ascii="Minion-Regular" w:hAnsi="Minion-Regular" w:cs="Minion-Regular"/>
          <w:sz w:val="20"/>
          <w:szCs w:val="16"/>
        </w:rPr>
        <w:t>=</w:t>
      </w:r>
      <w:r>
        <w:rPr>
          <w:rFonts w:ascii="AkzidenzGroteskBE-Regular" w:hAnsi="AkzidenzGroteskBE-Regular" w:cs="AkzidenzGroteskBE-Regular"/>
          <w:sz w:val="18"/>
          <w:szCs w:val="14"/>
        </w:rPr>
        <w:t>Essn</w:t>
      </w:r>
      <w:r>
        <w:rPr>
          <w:rFonts w:ascii="Minion-Regular" w:hAnsi="Minion-Regular" w:cs="Minion-Regular"/>
          <w:sz w:val="25"/>
          <w:szCs w:val="21"/>
        </w:rPr>
        <w:t>(</w:t>
      </w:r>
      <w:r>
        <w:rPr>
          <w:rFonts w:ascii="AkzidenzGroteskBE-Regular" w:hAnsi="AkzidenzGroteskBE-Regular" w:cs="AkzidenzGroteskBE-Regular"/>
          <w:szCs w:val="18"/>
        </w:rPr>
        <w:t>EMP_DEPENDENTS</w:t>
      </w:r>
      <w:r>
        <w:rPr>
          <w:rFonts w:ascii="Minion-Regular" w:hAnsi="Minion-Regular" w:cs="Minion-Regular"/>
          <w:sz w:val="25"/>
          <w:szCs w:val="21"/>
        </w:rPr>
        <w:t>)</w:t>
      </w:r>
    </w:p>
    <w:p>
      <w:pPr>
        <w:autoSpaceDE w:val="0"/>
        <w:autoSpaceDN w:val="0"/>
        <w:adjustRightInd w:val="0"/>
        <w:spacing w:after="0" w:line="240" w:lineRule="auto"/>
        <w:jc w:val="both"/>
        <w:rPr>
          <w:rFonts w:ascii="Times New Roman" w:hAnsi="Times New Roman" w:cs="Times New Roman"/>
          <w:sz w:val="32"/>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These two operations can be replaced with a single JOIN operation as follows:</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ACTUAL_DEPENDENTS ← EMPNAMES  </w:t>
      </w:r>
      <w:r>
        <w:drawing>
          <wp:inline distT="0" distB="0" distL="0" distR="0">
            <wp:extent cx="491490" cy="21717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495300" cy="219242"/>
                    </a:xfrm>
                    <a:prstGeom prst="rect">
                      <a:avLst/>
                    </a:prstGeom>
                  </pic:spPr>
                </pic:pic>
              </a:graphicData>
            </a:graphic>
          </wp:inline>
        </w:drawing>
      </w:r>
      <w:r>
        <w:rPr>
          <w:rFonts w:ascii="Times New Roman" w:hAnsi="Times New Roman" w:cs="Times New Roman"/>
          <w:sz w:val="24"/>
          <w:szCs w:val="24"/>
        </w:rPr>
        <w:t>Ssn=Essn DEPENDENT.</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rPr>
          <w:rFonts w:ascii="Verdana" w:hAnsi="Verdana" w:cs="Verdana"/>
          <w:b/>
          <w:bCs/>
        </w:rPr>
      </w:pPr>
      <w:r>
        <w:rPr>
          <w:rFonts w:ascii="Verdana" w:hAnsi="Verdana" w:cs="Verdana"/>
          <w:b/>
          <w:bCs/>
        </w:rPr>
        <w:t>Extended Relational-Algebra operations</w:t>
      </w:r>
    </w:p>
    <w:p>
      <w:pPr>
        <w:autoSpaceDE w:val="0"/>
        <w:autoSpaceDN w:val="0"/>
        <w:adjustRightInd w:val="0"/>
      </w:pPr>
      <w:r>
        <w:t>Generalized projection, outer join and aggregation function are extension on basic relational algebra operation.</w:t>
      </w:r>
    </w:p>
    <w:p>
      <w:pPr>
        <w:autoSpaceDE w:val="0"/>
        <w:autoSpaceDN w:val="0"/>
        <w:adjustRightInd w:val="0"/>
        <w:rPr>
          <w:b/>
          <w:bCs/>
          <w:i/>
          <w:iCs/>
        </w:rPr>
      </w:pPr>
      <w:r>
        <w:rPr>
          <w:b/>
          <w:bCs/>
          <w:i/>
          <w:iCs/>
        </w:rPr>
        <w:t>Generalized Projection</w:t>
      </w:r>
    </w:p>
    <w:p>
      <w:pPr>
        <w:autoSpaceDE w:val="0"/>
        <w:autoSpaceDN w:val="0"/>
        <w:adjustRightInd w:val="0"/>
      </w:pPr>
      <w:r>
        <w:t xml:space="preserve">Generalized projection operation allows arithmetic functions in the projection list. The general structure is </w:t>
      </w:r>
      <m:oMath>
        <m:r>
          <w:rPr>
            <w:rFonts w:ascii="Cambria Math" w:hAnsi="Cambria Math"/>
            <w:sz w:val="40"/>
          </w:rPr>
          <m:t xml:space="preserve">π</m:t>
        </m:r>
      </m:oMath>
      <w:r>
        <w:t xml:space="preserve"> F1,F2, . .Fn(E)</w:t>
      </w:r>
    </w:p>
    <w:p>
      <w:pPr>
        <w:autoSpaceDE w:val="0"/>
        <w:autoSpaceDN w:val="0"/>
        <w:adjustRightInd w:val="0"/>
      </w:pPr>
      <w:r>
        <w:t>where E is any relational algebra expression. Each F1,F2, . .Fn are arithmetic expression</w:t>
      </w:r>
    </w:p>
    <w:p>
      <w:pPr>
        <w:autoSpaceDE w:val="0"/>
        <w:autoSpaceDN w:val="0"/>
        <w:adjustRightInd w:val="0"/>
      </w:pPr>
      <w:r>
        <w:t>involving constraints and attributes in the schema of E.</w:t>
      </w:r>
    </w:p>
    <w:p>
      <w:pPr>
        <w:autoSpaceDE w:val="0"/>
        <w:autoSpaceDN w:val="0"/>
        <w:adjustRightInd w:val="0"/>
      </w:pPr>
      <w:r>
        <w:t>Example 1:</w:t>
      </w:r>
    </w:p>
    <w:p>
      <w:pPr>
        <w:autoSpaceDE w:val="0"/>
        <w:autoSpaceDN w:val="0"/>
        <w:adjustRightInd w:val="0"/>
      </w:pPr>
      <w:r>
        <w:t>Suppose a relation</w:t>
      </w:r>
    </w:p>
    <w:p>
      <w:pPr>
        <w:autoSpaceDE w:val="0"/>
        <w:autoSpaceDN w:val="0"/>
        <w:adjustRightInd w:val="0"/>
      </w:pPr>
      <w:r>
        <w:t>credit_info(customer_name, credit_limit,credit_balance)</w:t>
      </w:r>
    </w:p>
    <w:p>
      <w:pPr>
        <w:autoSpaceDE w:val="0"/>
        <w:autoSpaceDN w:val="0"/>
        <w:adjustRightInd w:val="0"/>
      </w:pPr>
    </w:p>
    <w:p>
      <w:pPr>
        <w:autoSpaceDE w:val="0"/>
        <w:autoSpaceDN w:val="0"/>
        <w:adjustRightInd w:val="0"/>
      </w:pPr>
      <w:r>
        <w:t>Query: Find how much more each person can spend.</w:t>
      </w:r>
    </w:p>
    <w:p>
      <w:pPr>
        <w:autoSpaceDE w:val="0"/>
        <w:autoSpaceDN w:val="0"/>
        <w:adjustRightInd w:val="0"/>
        <w:rPr>
          <w:rFonts w:eastAsia="SymbolMT"/>
        </w:rPr>
      </w:pPr>
      <m:oMath>
        <m:r>
          <w:rPr>
            <w:rFonts w:ascii="Cambria Math" w:hAnsi="Cambria Math"/>
            <w:sz w:val="36"/>
          </w:rPr>
          <m:t xml:space="preserve">π</m:t>
        </m:r>
      </m:oMath>
      <w:r>
        <w:rPr>
          <w:sz w:val="36"/>
        </w:rPr>
        <w:t xml:space="preserve">  </w:t>
      </w:r>
      <w:r>
        <w:t>customer_name, credit_limit - credit_balance(credit_info)</w:t>
      </w:r>
    </w:p>
    <w:p>
      <w:pPr>
        <w:autoSpaceDE w:val="0"/>
        <w:autoSpaceDN w:val="0"/>
        <w:adjustRightInd w:val="0"/>
      </w:pPr>
      <w:r>
        <w:t>The resulting attribute from credit_limit – credit_balance does not have name; its name can</w:t>
      </w:r>
    </w:p>
    <w:p>
      <w:pPr>
        <w:autoSpaceDE w:val="0"/>
        <w:autoSpaceDN w:val="0"/>
        <w:adjustRightInd w:val="0"/>
      </w:pPr>
      <w:r>
        <w:t>be specify as below</w:t>
      </w:r>
    </w:p>
    <w:p>
      <w:pPr>
        <w:tabs>
          <w:tab w:val="left" w:pos="652"/>
        </w:tabs>
      </w:pPr>
      <m:oMath>
        <m:r>
          <w:rPr>
            <w:rFonts w:ascii="Cambria Math" w:hAnsi="Cambria Math"/>
            <w:sz w:val="36"/>
          </w:rPr>
          <m:t xml:space="preserve">π</m:t>
        </m:r>
      </m:oMath>
      <w:r>
        <w:rPr>
          <w:sz w:val="36"/>
        </w:rPr>
        <w:t xml:space="preserve"> </w:t>
      </w:r>
      <w:r>
        <w:t>customer_name, credit_limit - credit_balance as credit_available(credit_info).</w:t>
      </w:r>
    </w:p>
    <w:p>
      <w:pPr>
        <w:autoSpaceDE w:val="0"/>
        <w:autoSpaceDN w:val="0"/>
        <w:adjustRightInd w:val="0"/>
        <w:rPr>
          <w:rFonts w:ascii="Times New Roman" w:hAnsi="Times New Roman" w:cs="Times New Roman"/>
          <w:b/>
          <w:bCs/>
          <w:iCs/>
          <w:sz w:val="24"/>
          <w:szCs w:val="24"/>
        </w:rPr>
      </w:pPr>
      <w:r>
        <w:rPr>
          <w:rFonts w:ascii="Times New Roman" w:hAnsi="Times New Roman" w:cs="Times New Roman"/>
          <w:b/>
          <w:bCs/>
          <w:iCs/>
          <w:sz w:val="24"/>
          <w:szCs w:val="24"/>
        </w:rPr>
        <w:t>Aggregate function and operations</w:t>
      </w:r>
    </w:p>
    <w:p>
      <w:pPr>
        <w:autoSpaceDE w:val="0"/>
        <w:autoSpaceDN w:val="0"/>
        <w:adjustRightInd w:val="0"/>
      </w:pPr>
      <w:r>
        <w:t>Aggregate function takes a collection of values and return as a single value as a result.</w:t>
      </w:r>
    </w:p>
    <w:p>
      <w:pPr>
        <w:autoSpaceDE w:val="0"/>
        <w:autoSpaceDN w:val="0"/>
        <w:adjustRightInd w:val="0"/>
      </w:pPr>
      <w:r>
        <w:t>Some aggregate functions are</w:t>
      </w:r>
    </w:p>
    <w:p>
      <w:pPr>
        <w:autoSpaceDE w:val="0"/>
        <w:autoSpaceDN w:val="0"/>
        <w:adjustRightInd w:val="0"/>
      </w:pPr>
      <w:r>
        <w:rPr>
          <w:rFonts w:eastAsia="SymbolMT"/>
        </w:rPr>
        <w:t xml:space="preserve">• </w:t>
      </w:r>
      <w:r>
        <w:t>AVG: average value</w:t>
      </w:r>
    </w:p>
    <w:p>
      <w:pPr>
        <w:autoSpaceDE w:val="0"/>
        <w:autoSpaceDN w:val="0"/>
        <w:adjustRightInd w:val="0"/>
      </w:pPr>
      <w:r>
        <w:rPr>
          <w:rFonts w:eastAsia="SymbolMT"/>
        </w:rPr>
        <w:t xml:space="preserve">• </w:t>
      </w:r>
      <w:r>
        <w:t>MIN: minimum value</w:t>
      </w:r>
    </w:p>
    <w:p>
      <w:pPr>
        <w:autoSpaceDE w:val="0"/>
        <w:autoSpaceDN w:val="0"/>
        <w:adjustRightInd w:val="0"/>
      </w:pPr>
      <w:r>
        <w:rPr>
          <w:rFonts w:eastAsia="SymbolMT"/>
        </w:rPr>
        <w:t xml:space="preserve">• </w:t>
      </w:r>
      <w:r>
        <w:t>SUM: sum of values</w:t>
      </w:r>
    </w:p>
    <w:p>
      <w:pPr>
        <w:autoSpaceDE w:val="0"/>
        <w:autoSpaceDN w:val="0"/>
        <w:adjustRightInd w:val="0"/>
      </w:pPr>
      <w:r>
        <w:rPr>
          <w:rFonts w:eastAsia="SymbolMT"/>
        </w:rPr>
        <w:t xml:space="preserve"> • </w:t>
      </w:r>
      <w:r>
        <w:t>Count: number of values</w:t>
      </w:r>
    </w:p>
    <w:p>
      <w:pPr>
        <w:autoSpaceDE w:val="0"/>
        <w:autoSpaceDN w:val="0"/>
        <w:adjustRightInd w:val="0"/>
      </w:pPr>
      <w:r>
        <w:t>. MAX : maximum value</w:t>
      </w:r>
    </w:p>
    <w:p>
      <w:pPr>
        <w:autoSpaceDE w:val="0"/>
        <w:autoSpaceDN w:val="0"/>
        <w:adjustRightInd w:val="0"/>
        <w:rPr>
          <w:rFonts w:ascii="Verdana" w:hAnsi="Verdana" w:cs="Verdana"/>
          <w:sz w:val="28"/>
          <w:szCs w:val="20"/>
        </w:rPr>
      </w:pPr>
      <w:r>
        <w:rPr>
          <w:rFonts w:eastAsia="SymbolMT"/>
        </w:rPr>
        <w:drawing>
          <wp:anchor distT="0" distB="0" distL="114300" distR="114300" simplePos="0" relativeHeight="251665408" behindDoc="1" locked="0" layoutInCell="1" allowOverlap="1">
            <wp:simplePos x="0" y="0"/>
            <wp:positionH relativeFrom="column">
              <wp:posOffset>4711065</wp:posOffset>
            </wp:positionH>
            <wp:positionV relativeFrom="paragraph">
              <wp:posOffset>92075</wp:posOffset>
            </wp:positionV>
            <wp:extent cx="273685" cy="284480"/>
            <wp:effectExtent l="0" t="0" r="0" b="1270"/>
            <wp:wrapNone/>
            <wp:docPr id="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
                    <pic:cNvPicPr>
                      <a:picLocks noChangeAspect="1" noChangeArrowheads="1"/>
                    </pic:cNvPicPr>
                  </pic:nvPicPr>
                  <pic:blipFill>
                    <a:blip r:embed="rId12"/>
                    <a:srcRect/>
                    <a:stretch>
                      <a:fillRect/>
                    </a:stretch>
                  </pic:blipFill>
                  <pic:spPr>
                    <a:xfrm>
                      <a:off x="0" y="0"/>
                      <a:ext cx="273685" cy="284480"/>
                    </a:xfrm>
                    <a:prstGeom prst="rect">
                      <a:avLst/>
                    </a:prstGeom>
                    <a:noFill/>
                    <a:ln w="9525">
                      <a:noFill/>
                      <a:miter lim="800000"/>
                      <a:headEnd/>
                      <a:tailEnd/>
                    </a:ln>
                  </pic:spPr>
                </pic:pic>
              </a:graphicData>
            </a:graphic>
          </wp:anchor>
        </w:drawing>
      </w:r>
      <w:r>
        <w:rPr>
          <w:rFonts w:ascii="Verdana" w:hAnsi="Verdana" w:cs="Verdana"/>
          <w:sz w:val="20"/>
          <w:szCs w:val="20"/>
        </w:rPr>
        <w:t xml:space="preserve">The aggregate operation in relational algebra denoted by the symbol                 (i.e. </w:t>
      </w:r>
      <w:r>
        <w:rPr>
          <w:rFonts w:hint="eastAsia" w:ascii="SymbolMT" w:hAnsi="Verdana" w:eastAsia="SymbolMT" w:cs="SymbolMT"/>
          <w:sz w:val="20"/>
          <w:szCs w:val="20"/>
        </w:rPr>
        <w:drawing>
          <wp:inline distT="0" distB="0" distL="0" distR="0">
            <wp:extent cx="168910" cy="318770"/>
            <wp:effectExtent l="19050" t="0" r="2540" b="0"/>
            <wp:docPr id="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6"/>
                    <pic:cNvPicPr>
                      <a:picLocks noChangeAspect="1" noChangeArrowheads="1"/>
                    </pic:cNvPicPr>
                  </pic:nvPicPr>
                  <pic:blipFill>
                    <a:blip r:embed="rId12"/>
                    <a:srcRect/>
                    <a:stretch>
                      <a:fillRect/>
                    </a:stretch>
                  </pic:blipFill>
                  <pic:spPr>
                    <a:xfrm>
                      <a:off x="0" y="0"/>
                      <a:ext cx="168910" cy="318770"/>
                    </a:xfrm>
                    <a:prstGeom prst="rect">
                      <a:avLst/>
                    </a:prstGeom>
                    <a:noFill/>
                    <a:ln w="9525">
                      <a:noFill/>
                      <a:miter lim="800000"/>
                      <a:headEnd/>
                      <a:tailEnd/>
                    </a:ln>
                  </pic:spPr>
                </pic:pic>
              </a:graphicData>
            </a:graphic>
          </wp:inline>
        </w:drawing>
      </w:r>
      <w:r>
        <w:rPr>
          <w:rFonts w:ascii="Verdana" w:hAnsi="Verdana" w:cs="Verdana"/>
          <w:sz w:val="20"/>
          <w:szCs w:val="20"/>
        </w:rPr>
        <w:t xml:space="preserve">     is </w:t>
      </w:r>
      <w:r>
        <w:rPr>
          <w:rFonts w:ascii="Verdana" w:hAnsi="Verdana" w:cs="Verdana"/>
          <w:sz w:val="28"/>
          <w:szCs w:val="20"/>
        </w:rPr>
        <w:t>the letter G in calligraphic font). The general structure is</w:t>
      </w:r>
    </w:p>
    <w:p>
      <w:pPr>
        <w:tabs>
          <w:tab w:val="left" w:pos="652"/>
        </w:tabs>
        <w:rPr>
          <w:rFonts w:ascii="Verdana" w:hAnsi="Verdana" w:cs="Verdana"/>
          <w:sz w:val="36"/>
        </w:rPr>
      </w:pPr>
      <w:r>
        <w:rPr>
          <w:rFonts w:ascii="Verdana" w:hAnsi="Verdana" w:cs="Verdana"/>
          <w:sz w:val="18"/>
          <w:szCs w:val="13"/>
        </w:rPr>
        <w:t>G1,G2, . . ,Gn F1(A1),F2(A2), . .,Fn(An)</w:t>
      </w:r>
      <w:r>
        <w:rPr>
          <w:rFonts w:ascii="Verdana" w:hAnsi="Verdana" w:cs="Verdana"/>
          <w:sz w:val="28"/>
          <w:szCs w:val="20"/>
        </w:rPr>
        <w:t>(E)</w:t>
      </w:r>
      <w:r>
        <w:rPr>
          <w:rFonts w:ascii="Verdana" w:hAnsi="Verdana" w:cs="Verdana"/>
          <w:sz w:val="36"/>
        </w:rPr>
        <w:t xml:space="preserve"> </w:t>
      </w:r>
    </w:p>
    <w:tbl>
      <w:tblPr>
        <w:tblStyle w:val="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76" w:type="dxa"/>
          </w:tcPr>
          <w:p>
            <w:pPr>
              <w:tabs>
                <w:tab w:val="left" w:pos="652"/>
              </w:tabs>
              <w:spacing w:after="0" w:line="240" w:lineRule="auto"/>
              <w:rPr>
                <w:rFonts w:ascii="Verdana" w:hAnsi="Verdana" w:cs="Verdana"/>
                <w:sz w:val="36"/>
              </w:rPr>
            </w:pPr>
          </w:p>
          <w:p>
            <w:pPr>
              <w:tabs>
                <w:tab w:val="left" w:pos="652"/>
              </w:tabs>
              <w:spacing w:after="0" w:line="240" w:lineRule="auto"/>
              <w:rPr>
                <w:rFonts w:ascii="Verdana" w:hAnsi="Verdana" w:cs="Verdana"/>
                <w:sz w:val="24"/>
              </w:rPr>
            </w:pPr>
            <w:r>
              <w:rPr>
                <w:rFonts w:ascii="Verdana" w:hAnsi="Verdana" w:cs="Verdana"/>
              </w:rPr>
              <w:drawing>
                <wp:inline distT="0" distB="0" distL="0" distR="0">
                  <wp:extent cx="5563235" cy="3096260"/>
                  <wp:effectExtent l="0" t="0" r="0" b="8890"/>
                  <wp:docPr id="4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9"/>
                          <pic:cNvPicPr>
                            <a:picLocks noChangeAspect="1" noChangeArrowheads="1"/>
                          </pic:cNvPicPr>
                        </pic:nvPicPr>
                        <pic:blipFill>
                          <a:blip r:embed="rId13"/>
                          <a:srcRect/>
                          <a:stretch>
                            <a:fillRect/>
                          </a:stretch>
                        </pic:blipFill>
                        <pic:spPr>
                          <a:xfrm>
                            <a:off x="0" y="0"/>
                            <a:ext cx="5563779" cy="3096883"/>
                          </a:xfrm>
                          <a:prstGeom prst="rect">
                            <a:avLst/>
                          </a:prstGeom>
                          <a:noFill/>
                          <a:ln w="9525">
                            <a:noFill/>
                            <a:miter lim="800000"/>
                            <a:headEnd/>
                            <a:tailEnd/>
                          </a:ln>
                        </pic:spPr>
                      </pic:pic>
                    </a:graphicData>
                  </a:graphic>
                </wp:inline>
              </w:drawing>
            </w:r>
          </w:p>
          <w:p>
            <w:pPr>
              <w:tabs>
                <w:tab w:val="left" w:pos="652"/>
              </w:tabs>
              <w:spacing w:after="0" w:line="240" w:lineRule="auto"/>
              <w:rPr>
                <w:rFonts w:ascii="Verdana" w:hAnsi="Verdana" w:cs="Verdana"/>
                <w:sz w:val="36"/>
              </w:rPr>
            </w:pPr>
          </w:p>
        </w:tc>
      </w:tr>
    </w:tbl>
    <w:p>
      <w:pPr>
        <w:tabs>
          <w:tab w:val="left" w:pos="652"/>
        </w:tabs>
        <w:rPr>
          <w:rFonts w:ascii="Verdana" w:hAnsi="Verdana" w:cs="Verdana"/>
          <w:sz w:val="36"/>
        </w:rPr>
      </w:pPr>
    </w:p>
    <w:p>
      <w:pPr>
        <w:tabs>
          <w:tab w:val="left" w:pos="652"/>
        </w:tabs>
        <w:rPr>
          <w:rFonts w:ascii="Verdana" w:hAnsi="Verdana" w:cs="Verdana"/>
          <w:sz w:val="36"/>
        </w:rPr>
      </w:pPr>
    </w:p>
    <w:p>
      <w:pPr>
        <w:autoSpaceDE w:val="0"/>
        <w:autoSpaceDN w:val="0"/>
        <w:adjustRightInd w:val="0"/>
        <w:rPr>
          <w:rFonts w:ascii="Verdana" w:hAnsi="Verdana" w:cs="Verdana"/>
          <w:b/>
          <w:bCs/>
          <w:i/>
          <w:iCs/>
          <w:sz w:val="20"/>
          <w:szCs w:val="20"/>
        </w:rPr>
      </w:pPr>
      <w:r>
        <w:rPr>
          <w:rFonts w:ascii="Verdana" w:hAnsi="Verdana" w:cs="Verdana"/>
          <w:b/>
          <w:bCs/>
          <w:i/>
          <w:iCs/>
          <w:sz w:val="20"/>
          <w:szCs w:val="20"/>
        </w:rPr>
        <w:t>Outer join</w:t>
      </w:r>
    </w:p>
    <w:p>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outer-join operation is extension to natural join. It has a capability to deal with missing</w:t>
      </w:r>
    </w:p>
    <w:p>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information. There are three form of outer-join operation</w:t>
      </w:r>
    </w:p>
    <w:p>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Left outer-join (</w:t>
      </w:r>
      <w:r>
        <w:rPr>
          <w:rFonts w:ascii="Times New Roman" w:hAnsi="Times New Roman" w:cs="Times New Roman"/>
          <w:sz w:val="24"/>
          <w:szCs w:val="24"/>
        </w:rPr>
        <w:drawing>
          <wp:inline distT="0" distB="0" distL="0" distR="0">
            <wp:extent cx="293370" cy="215900"/>
            <wp:effectExtent l="1905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
                    <pic:cNvPicPr>
                      <a:picLocks noChangeAspect="1" noChangeArrowheads="1"/>
                    </pic:cNvPicPr>
                  </pic:nvPicPr>
                  <pic:blipFill>
                    <a:blip r:embed="rId14"/>
                    <a:srcRect/>
                    <a:stretch>
                      <a:fillRect/>
                    </a:stretch>
                  </pic:blipFill>
                  <pic:spPr>
                    <a:xfrm>
                      <a:off x="0" y="0"/>
                      <a:ext cx="293370" cy="215900"/>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
    <w:p>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Takes all tuples in the left relation. If there are any tuples in right relation  that does not match with tuple in left relation, simply pad these right relation tuples with null.</w:t>
      </w:r>
    </w:p>
    <w:p>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Add them to the result of the left outer-join.</w:t>
      </w:r>
    </w:p>
    <w:p>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 Right outer-join(</w:t>
      </w:r>
      <w:r>
        <w:rPr>
          <w:rFonts w:ascii="Times New Roman" w:hAnsi="Times New Roman" w:cs="Times New Roman"/>
          <w:sz w:val="24"/>
          <w:szCs w:val="24"/>
        </w:rPr>
        <w:drawing>
          <wp:inline distT="0" distB="0" distL="0" distR="0">
            <wp:extent cx="276225" cy="215900"/>
            <wp:effectExtent l="19050" t="0" r="9525"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
                    <pic:cNvPicPr>
                      <a:picLocks noChangeAspect="1" noChangeArrowheads="1"/>
                    </pic:cNvPicPr>
                  </pic:nvPicPr>
                  <pic:blipFill>
                    <a:blip r:embed="rId15"/>
                    <a:srcRect/>
                    <a:stretch>
                      <a:fillRect/>
                    </a:stretch>
                  </pic:blipFill>
                  <pic:spPr>
                    <a:xfrm>
                      <a:off x="0" y="0"/>
                      <a:ext cx="276225" cy="215900"/>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
    <w:p>
      <w:pPr>
        <w:autoSpaceDE w:val="0"/>
        <w:autoSpaceDN w:val="0"/>
        <w:adjustRightInd w:val="0"/>
        <w:rPr>
          <w:rFonts w:ascii="Times New Roman" w:hAnsi="Times New Roman" w:cs="Times New Roman"/>
          <w:sz w:val="24"/>
          <w:szCs w:val="24"/>
        </w:rPr>
      </w:pPr>
      <w:r>
        <w:rPr>
          <w:rFonts w:ascii="Times New Roman" w:hAnsi="Times New Roman" w:eastAsia="SymbolMT" w:cs="Times New Roman"/>
          <w:sz w:val="24"/>
          <w:szCs w:val="24"/>
        </w:rPr>
        <w:t xml:space="preserve"> </w:t>
      </w:r>
      <w:r>
        <w:rPr>
          <w:rFonts w:ascii="Times New Roman" w:hAnsi="Times New Roman" w:cs="Times New Roman"/>
          <w:sz w:val="24"/>
          <w:szCs w:val="24"/>
        </w:rPr>
        <w:t>Takes all tuples in the right relation. If there are any tuples in the left relation that does not match with tuple in right relation, simply pad left relation tuples with null.</w:t>
      </w:r>
    </w:p>
    <w:p>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Add them to the result of the left outer-join.</w:t>
      </w:r>
    </w:p>
    <w:p>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 Full outer-join (</w:t>
      </w:r>
      <w:r>
        <w:rPr>
          <w:rFonts w:ascii="Times New Roman" w:hAnsi="Times New Roman" w:cs="Times New Roman"/>
          <w:sz w:val="24"/>
          <w:szCs w:val="24"/>
        </w:rPr>
        <w:drawing>
          <wp:inline distT="0" distB="0" distL="0" distR="0">
            <wp:extent cx="362585" cy="180975"/>
            <wp:effectExtent l="19050" t="0" r="0" b="0"/>
            <wp:docPr id="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7"/>
                    <pic:cNvPicPr>
                      <a:picLocks noChangeAspect="1" noChangeArrowheads="1"/>
                    </pic:cNvPicPr>
                  </pic:nvPicPr>
                  <pic:blipFill>
                    <a:blip r:embed="rId16"/>
                    <a:srcRect/>
                    <a:stretch>
                      <a:fillRect/>
                    </a:stretch>
                  </pic:blipFill>
                  <pic:spPr>
                    <a:xfrm>
                      <a:off x="0" y="0"/>
                      <a:ext cx="362585" cy="180975"/>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
    <w:p>
      <w:pPr>
        <w:autoSpaceDE w:val="0"/>
        <w:autoSpaceDN w:val="0"/>
        <w:adjustRightInd w:val="0"/>
        <w:rPr>
          <w:rFonts w:ascii="Times New Roman" w:hAnsi="Times New Roman" w:cs="Times New Roman"/>
          <w:sz w:val="24"/>
          <w:szCs w:val="24"/>
        </w:rPr>
      </w:pPr>
      <w:r>
        <w:rPr>
          <w:rFonts w:ascii="Times New Roman" w:hAnsi="Times New Roman" w:eastAsia="SymbolMT" w:cs="Times New Roman"/>
          <w:sz w:val="24"/>
          <w:szCs w:val="24"/>
        </w:rPr>
        <w:t xml:space="preserve"> </w:t>
      </w:r>
      <w:r>
        <w:rPr>
          <w:rFonts w:ascii="Times New Roman" w:hAnsi="Times New Roman" w:cs="Times New Roman"/>
          <w:sz w:val="24"/>
          <w:szCs w:val="24"/>
        </w:rPr>
        <w:t>Pad tuples from the left relation that that did not match any from the right relation</w:t>
      </w:r>
    </w:p>
    <w:p>
      <w:pPr>
        <w:tabs>
          <w:tab w:val="left" w:pos="652"/>
        </w:tabs>
        <w:rPr>
          <w:rFonts w:ascii="Times New Roman" w:hAnsi="Times New Roman" w:cs="Times New Roman"/>
          <w:sz w:val="24"/>
          <w:szCs w:val="24"/>
        </w:rPr>
      </w:pPr>
      <w:r>
        <w:rPr>
          <w:rFonts w:ascii="Times New Roman" w:hAnsi="Times New Roman" w:eastAsia="SymbolMT" w:cs="Times New Roman"/>
          <w:sz w:val="24"/>
          <w:szCs w:val="24"/>
        </w:rPr>
        <w:t xml:space="preserve"> </w:t>
      </w:r>
      <w:r>
        <w:rPr>
          <w:rFonts w:ascii="Times New Roman" w:hAnsi="Times New Roman" w:cs="Times New Roman"/>
          <w:sz w:val="24"/>
          <w:szCs w:val="24"/>
        </w:rPr>
        <w:t>Add them to the result of full outer-join.</w:t>
      </w:r>
    </w:p>
    <w:p>
      <w:pPr>
        <w:tabs>
          <w:tab w:val="left" w:pos="652"/>
        </w:tabs>
        <w:rPr>
          <w:rFonts w:ascii="Times New Roman" w:hAnsi="Times New Roman" w:cs="Times New Roman"/>
          <w:sz w:val="24"/>
          <w:szCs w:val="24"/>
        </w:rPr>
      </w:pPr>
    </w:p>
    <w:tbl>
      <w:tblPr>
        <w:tblStyle w:val="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tabs>
                <w:tab w:val="left" w:pos="652"/>
              </w:tabs>
              <w:spacing w:after="0" w:line="240" w:lineRule="auto"/>
              <w:rPr>
                <w:rFonts w:ascii="Times New Roman" w:hAnsi="Times New Roman" w:cs="Times New Roman"/>
                <w:sz w:val="24"/>
                <w:szCs w:val="24"/>
              </w:rPr>
            </w:pPr>
            <w:r>
              <w:rPr>
                <w:rFonts w:ascii="Verdana" w:hAnsi="Verdana" w:cs="Verdana"/>
              </w:rPr>
              <w:drawing>
                <wp:inline distT="0" distB="0" distL="0" distR="0">
                  <wp:extent cx="5425440" cy="3044825"/>
                  <wp:effectExtent l="0" t="0" r="3810" b="3175"/>
                  <wp:docPr id="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0"/>
                          <pic:cNvPicPr>
                            <a:picLocks noChangeAspect="1" noChangeArrowheads="1"/>
                          </pic:cNvPicPr>
                        </pic:nvPicPr>
                        <pic:blipFill>
                          <a:blip r:embed="rId17"/>
                          <a:srcRect/>
                          <a:stretch>
                            <a:fillRect/>
                          </a:stretch>
                        </pic:blipFill>
                        <pic:spPr>
                          <a:xfrm>
                            <a:off x="0" y="0"/>
                            <a:ext cx="5426075" cy="3045180"/>
                          </a:xfrm>
                          <a:prstGeom prst="rect">
                            <a:avLst/>
                          </a:prstGeom>
                          <a:noFill/>
                          <a:ln w="9525">
                            <a:noFill/>
                            <a:miter lim="800000"/>
                            <a:headEnd/>
                            <a:tailEnd/>
                          </a:ln>
                        </pic:spPr>
                      </pic:pic>
                    </a:graphicData>
                  </a:graphic>
                </wp:inline>
              </w:drawing>
            </w:r>
          </w:p>
          <w:p>
            <w:pPr>
              <w:tabs>
                <w:tab w:val="left" w:pos="652"/>
              </w:tabs>
              <w:spacing w:after="0" w:line="240" w:lineRule="auto"/>
              <w:rPr>
                <w:rFonts w:ascii="Times New Roman" w:hAnsi="Times New Roman" w:cs="Times New Roman"/>
                <w:sz w:val="24"/>
                <w:szCs w:val="24"/>
              </w:rPr>
            </w:pPr>
          </w:p>
        </w:tc>
      </w:tr>
    </w:tbl>
    <w:p>
      <w:pPr>
        <w:tabs>
          <w:tab w:val="left" w:pos="652"/>
        </w:tabs>
        <w:rPr>
          <w:rFonts w:ascii="Times New Roman" w:hAnsi="Times New Roman" w:cs="Times New Roman"/>
          <w:sz w:val="24"/>
          <w:szCs w:val="24"/>
        </w:rPr>
      </w:pPr>
    </w:p>
    <w:tbl>
      <w:tblPr>
        <w:tblStyle w:val="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autoSpaceDE w:val="0"/>
              <w:autoSpaceDN w:val="0"/>
              <w:adjustRightInd w:val="0"/>
              <w:spacing w:after="0" w:line="240" w:lineRule="auto"/>
              <w:jc w:val="both"/>
              <w:rPr>
                <w:rFonts w:ascii="Times New Roman" w:hAnsi="Times New Roman" w:cs="Times New Roman"/>
                <w:sz w:val="24"/>
                <w:szCs w:val="24"/>
              </w:rPr>
            </w:pPr>
            <w:r>
              <w:rPr>
                <w:rFonts w:ascii="Verdana" w:hAnsi="Verdana" w:cs="Verdana"/>
              </w:rPr>
              <w:drawing>
                <wp:inline distT="0" distB="0" distL="0" distR="0">
                  <wp:extent cx="6057900" cy="3926205"/>
                  <wp:effectExtent l="19050" t="0" r="0" b="0"/>
                  <wp:docPr id="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3"/>
                          <pic:cNvPicPr>
                            <a:picLocks noChangeAspect="1" noChangeArrowheads="1"/>
                          </pic:cNvPicPr>
                        </pic:nvPicPr>
                        <pic:blipFill>
                          <a:blip r:embed="rId18"/>
                          <a:srcRect/>
                          <a:stretch>
                            <a:fillRect/>
                          </a:stretch>
                        </pic:blipFill>
                        <pic:spPr>
                          <a:xfrm>
                            <a:off x="0" y="0"/>
                            <a:ext cx="6057900" cy="3926826"/>
                          </a:xfrm>
                          <a:prstGeom prst="rect">
                            <a:avLst/>
                          </a:prstGeom>
                          <a:noFill/>
                          <a:ln w="9525">
                            <a:noFill/>
                            <a:miter lim="800000"/>
                            <a:headEnd/>
                            <a:tailEnd/>
                          </a:ln>
                        </pic:spPr>
                      </pic:pic>
                    </a:graphicData>
                  </a:graphic>
                </wp:inline>
              </w:drawing>
            </w:r>
          </w:p>
          <w:p>
            <w:pPr>
              <w:autoSpaceDE w:val="0"/>
              <w:autoSpaceDN w:val="0"/>
              <w:adjustRightInd w:val="0"/>
              <w:spacing w:after="0" w:line="240" w:lineRule="auto"/>
              <w:jc w:val="both"/>
              <w:rPr>
                <w:rFonts w:ascii="Times New Roman" w:hAnsi="Times New Roman" w:cs="Times New Roman"/>
                <w:sz w:val="24"/>
                <w:szCs w:val="24"/>
              </w:rPr>
            </w:pPr>
          </w:p>
        </w:tc>
      </w:tr>
    </w:tbl>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p>
    <w:tbl>
      <w:tblPr>
        <w:tblStyle w:val="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Verdana" w:hAnsi="Verdana" w:cs="Verdana"/>
              </w:rPr>
              <w:drawing>
                <wp:inline distT="0" distB="0" distL="0" distR="0">
                  <wp:extent cx="6057900" cy="1979295"/>
                  <wp:effectExtent l="19050" t="0" r="0" b="0"/>
                  <wp:docPr id="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6"/>
                          <pic:cNvPicPr>
                            <a:picLocks noChangeAspect="1" noChangeArrowheads="1"/>
                          </pic:cNvPicPr>
                        </pic:nvPicPr>
                        <pic:blipFill>
                          <a:blip r:embed="rId19"/>
                          <a:srcRect/>
                          <a:stretch>
                            <a:fillRect/>
                          </a:stretch>
                        </pic:blipFill>
                        <pic:spPr>
                          <a:xfrm>
                            <a:off x="0" y="0"/>
                            <a:ext cx="6057900" cy="1979407"/>
                          </a:xfrm>
                          <a:prstGeom prst="rect">
                            <a:avLst/>
                          </a:prstGeom>
                          <a:noFill/>
                          <a:ln w="9525">
                            <a:noFill/>
                            <a:miter lim="800000"/>
                            <a:headEnd/>
                            <a:tailEnd/>
                          </a:ln>
                        </pic:spPr>
                      </pic:pic>
                    </a:graphicData>
                  </a:graphic>
                </wp:inline>
              </w:drawing>
            </w:r>
          </w:p>
          <w:p>
            <w:pPr>
              <w:autoSpaceDE w:val="0"/>
              <w:autoSpaceDN w:val="0"/>
              <w:adjustRightInd w:val="0"/>
              <w:spacing w:after="0" w:line="240" w:lineRule="auto"/>
              <w:jc w:val="both"/>
              <w:rPr>
                <w:rFonts w:ascii="Times New Roman" w:hAnsi="Times New Roman" w:cs="Times New Roman"/>
                <w:sz w:val="24"/>
                <w:szCs w:val="24"/>
              </w:rPr>
            </w:pPr>
          </w:p>
        </w:tc>
      </w:tr>
    </w:tbl>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b/>
          <w:sz w:val="28"/>
          <w:szCs w:val="24"/>
        </w:rPr>
      </w:pPr>
      <w:r>
        <w:rPr>
          <w:rFonts w:ascii="Times New Roman" w:hAnsi="Times New Roman" w:cs="Times New Roman"/>
          <w:b/>
          <w:sz w:val="28"/>
          <w:szCs w:val="24"/>
        </w:rPr>
        <w:t>Data modification operation :</w:t>
      </w:r>
    </w:p>
    <w:p>
      <w:pPr>
        <w:autoSpaceDE w:val="0"/>
        <w:autoSpaceDN w:val="0"/>
        <w:adjustRightInd w:val="0"/>
        <w:spacing w:after="0" w:line="240" w:lineRule="auto"/>
        <w:jc w:val="both"/>
        <w:rPr>
          <w:rFonts w:ascii="Times New Roman" w:hAnsi="Times New Roman" w:cs="Times New Roman"/>
          <w:b/>
          <w:sz w:val="28"/>
          <w:szCs w:val="24"/>
        </w:rPr>
      </w:pPr>
    </w:p>
    <w:p>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Insertion, deletion and updating operations are responsible for database modification.</w:t>
      </w:r>
    </w:p>
    <w:p>
      <w:pPr>
        <w:autoSpaceDE w:val="0"/>
        <w:autoSpaceDN w:val="0"/>
        <w:adjustRightInd w:val="0"/>
        <w:spacing w:after="0"/>
        <w:rPr>
          <w:rFonts w:ascii="Times New Roman" w:hAnsi="Times New Roman" w:cs="Times New Roman"/>
          <w:b/>
          <w:bCs/>
          <w:i/>
          <w:iCs/>
          <w:sz w:val="24"/>
          <w:szCs w:val="24"/>
        </w:rPr>
      </w:pPr>
      <w:r>
        <w:rPr>
          <w:rFonts w:ascii="Times New Roman" w:hAnsi="Times New Roman" w:cs="Times New Roman"/>
          <w:b/>
          <w:bCs/>
          <w:i/>
          <w:iCs/>
          <w:sz w:val="24"/>
          <w:szCs w:val="24"/>
        </w:rPr>
        <w:t>Deletion</w:t>
      </w:r>
    </w:p>
    <w:p>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 delete request is expressed similarity to the query, except instead of displaying tuples,</w:t>
      </w:r>
    </w:p>
    <w:p>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the selected tuples are removed from the databases. Delete request can delete only whole</w:t>
      </w:r>
    </w:p>
    <w:p>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tuples, can not delete values on only particular attributes. Deletion is expressed as</w:t>
      </w:r>
    </w:p>
    <w:p>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r← r - E</w:t>
      </w:r>
    </w:p>
    <w:p>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where r is a relation and E is a relational algebra query.</w:t>
      </w:r>
    </w:p>
    <w:p>
      <w:pPr>
        <w:autoSpaceDE w:val="0"/>
        <w:autoSpaceDN w:val="0"/>
        <w:adjustRightInd w:val="0"/>
        <w:spacing w:after="0"/>
        <w:jc w:val="both"/>
        <w:rPr>
          <w:rFonts w:ascii="Times New Roman" w:hAnsi="Times New Roman" w:cs="Times New Roman"/>
          <w:sz w:val="24"/>
          <w:szCs w:val="24"/>
        </w:rPr>
      </w:pPr>
    </w:p>
    <w:p>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Example 1: Delete all account in the “B1” branch.</w:t>
      </w:r>
    </w:p>
    <w:p>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account ←account - σ branch_name=”B1”(account)</w:t>
      </w:r>
    </w:p>
    <w:p>
      <w:pPr>
        <w:autoSpaceDE w:val="0"/>
        <w:autoSpaceDN w:val="0"/>
        <w:adjustRightInd w:val="0"/>
        <w:spacing w:after="0"/>
        <w:jc w:val="both"/>
        <w:rPr>
          <w:rFonts w:ascii="Times New Roman" w:hAnsi="Times New Roman" w:cs="Times New Roman"/>
          <w:sz w:val="24"/>
          <w:szCs w:val="24"/>
        </w:rPr>
      </w:pPr>
    </w:p>
    <w:p>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Example 2: Delete all records with account in the range of 0 to 50.</w:t>
      </w:r>
    </w:p>
    <w:p>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loan←loan - σ amount&gt;0 and amount ≤ 50(loan)</w:t>
      </w:r>
    </w:p>
    <w:p>
      <w:pPr>
        <w:autoSpaceDE w:val="0"/>
        <w:autoSpaceDN w:val="0"/>
        <w:adjustRightInd w:val="0"/>
        <w:spacing w:after="0"/>
        <w:jc w:val="both"/>
        <w:rPr>
          <w:rFonts w:ascii="Times New Roman" w:hAnsi="Times New Roman" w:cs="Times New Roman"/>
          <w:sz w:val="24"/>
          <w:szCs w:val="24"/>
        </w:rPr>
      </w:pPr>
    </w:p>
    <w:p>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sz w:val="24"/>
          <w:szCs w:val="24"/>
        </w:rPr>
        <w:t>Insert :-T</w:t>
      </w:r>
      <w:r>
        <w:rPr>
          <w:rFonts w:ascii="Times New Roman" w:hAnsi="Times New Roman" w:cs="Times New Roman"/>
          <w:sz w:val="24"/>
          <w:szCs w:val="24"/>
        </w:rPr>
        <w:t>o insert data into relation we can either specify a tuple to be inserted or write a query</w:t>
      </w:r>
    </w:p>
    <w:p>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whose result is a set of tuples to be inserted. In relational-algebra, an insertion is express</w:t>
      </w:r>
    </w:p>
    <w:p>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by </w:t>
      </w:r>
    </w:p>
    <w:p>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eastAsia="TimesNewRomanPSMT" w:cs="Times New Roman"/>
          <w:sz w:val="24"/>
          <w:szCs w:val="24"/>
        </w:rPr>
        <w:t>←</w:t>
      </w:r>
      <w:r>
        <w:rPr>
          <w:rFonts w:ascii="Times New Roman" w:hAnsi="Times New Roman" w:cs="Times New Roman"/>
          <w:sz w:val="24"/>
          <w:szCs w:val="24"/>
        </w:rPr>
        <w:t xml:space="preserve">r </w:t>
      </w:r>
      <w:r>
        <w:rPr>
          <w:rFonts w:ascii="Cambria Math" w:hAnsi="Cambria Math" w:eastAsia="SymbolMT" w:cs="Cambria Math"/>
          <w:sz w:val="24"/>
          <w:szCs w:val="24"/>
        </w:rPr>
        <w:t>∪</w:t>
      </w:r>
      <w:r>
        <w:rPr>
          <w:rFonts w:ascii="Times New Roman" w:hAnsi="Times New Roman" w:eastAsia="SymbolMT" w:cs="Times New Roman"/>
          <w:sz w:val="24"/>
          <w:szCs w:val="24"/>
        </w:rPr>
        <w:t xml:space="preserve"> </w:t>
      </w:r>
      <w:r>
        <w:rPr>
          <w:rFonts w:ascii="Times New Roman" w:hAnsi="Times New Roman" w:cs="Times New Roman"/>
          <w:sz w:val="24"/>
          <w:szCs w:val="24"/>
        </w:rPr>
        <w:t>E</w:t>
      </w:r>
    </w:p>
    <w:p>
      <w:pPr>
        <w:autoSpaceDE w:val="0"/>
        <w:autoSpaceDN w:val="0"/>
        <w:adjustRightInd w:val="0"/>
        <w:spacing w:after="0"/>
        <w:rPr>
          <w:rFonts w:ascii="Times New Roman" w:hAnsi="Times New Roman" w:cs="Times New Roman"/>
          <w:sz w:val="24"/>
          <w:szCs w:val="24"/>
        </w:rPr>
      </w:pPr>
    </w:p>
    <w:p>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where r is a relation and E is a relational algebra expression.</w:t>
      </w:r>
    </w:p>
    <w:p>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Example: insert information in the database specifying customer “X” has 5000 in account</w:t>
      </w:r>
    </w:p>
    <w:p>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A1 at the kathmandu city.</w:t>
      </w:r>
    </w:p>
    <w:p>
      <w:pPr>
        <w:autoSpaceDE w:val="0"/>
        <w:autoSpaceDN w:val="0"/>
        <w:adjustRightInd w:val="0"/>
        <w:spacing w:after="0"/>
        <w:rPr>
          <w:rFonts w:ascii="Times New Roman" w:hAnsi="Times New Roman" w:cs="Times New Roman"/>
          <w:sz w:val="24"/>
          <w:szCs w:val="24"/>
        </w:rPr>
      </w:pPr>
      <w:bookmarkStart w:id="0" w:name="_GoBack"/>
      <w:bookmarkEnd w:id="0"/>
      <w:r>
        <w:rPr>
          <w:rFonts w:ascii="Times New Roman" w:hAnsi="Times New Roman" w:cs="Times New Roman"/>
          <w:sz w:val="24"/>
          <w:szCs w:val="24"/>
        </w:rPr>
        <w:t>account</w:t>
      </w:r>
      <w:r>
        <w:rPr>
          <w:rFonts w:ascii="Times New Roman" w:hAnsi="Times New Roman" w:eastAsia="TimesNewRomanPSMT" w:cs="Times New Roman"/>
          <w:sz w:val="24"/>
          <w:szCs w:val="24"/>
        </w:rPr>
        <w:t>←</w:t>
      </w:r>
      <w:r>
        <w:rPr>
          <w:rFonts w:ascii="Times New Roman" w:hAnsi="Times New Roman" w:cs="Times New Roman"/>
          <w:sz w:val="24"/>
          <w:szCs w:val="24"/>
        </w:rPr>
        <w:t xml:space="preserve">account </w:t>
      </w:r>
      <w:r>
        <w:rPr>
          <w:rFonts w:ascii="Cambria Math" w:hAnsi="Cambria Math" w:eastAsia="SymbolMT" w:cs="Cambria Math"/>
          <w:sz w:val="24"/>
          <w:szCs w:val="24"/>
        </w:rPr>
        <w:t>∪</w:t>
      </w:r>
      <w:r>
        <w:rPr>
          <w:rFonts w:ascii="Times New Roman" w:hAnsi="Times New Roman" w:cs="Times New Roman"/>
          <w:sz w:val="24"/>
          <w:szCs w:val="24"/>
        </w:rPr>
        <w:t>{(A1,”kathmandu”,5000)}</w:t>
      </w:r>
    </w:p>
    <w:p>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depositor</w:t>
      </w:r>
      <w:r>
        <w:rPr>
          <w:rFonts w:ascii="Times New Roman" w:hAnsi="Times New Roman" w:eastAsia="TimesNewRomanPSMT" w:cs="Times New Roman"/>
          <w:sz w:val="24"/>
          <w:szCs w:val="24"/>
        </w:rPr>
        <w:t>←</w:t>
      </w:r>
      <w:r>
        <w:rPr>
          <w:rFonts w:ascii="Times New Roman" w:hAnsi="Times New Roman" w:cs="Times New Roman"/>
          <w:sz w:val="24"/>
          <w:szCs w:val="24"/>
        </w:rPr>
        <w:t>depositor</w:t>
      </w:r>
      <w:r>
        <w:rPr>
          <w:rFonts w:ascii="Cambria Math" w:hAnsi="Cambria Math" w:eastAsia="SymbolMT" w:cs="Cambria Math"/>
          <w:sz w:val="24"/>
          <w:szCs w:val="24"/>
        </w:rPr>
        <w:t>∪</w:t>
      </w:r>
      <w:r>
        <w:rPr>
          <w:rFonts w:ascii="Times New Roman" w:hAnsi="Times New Roman" w:cs="Times New Roman"/>
          <w:sz w:val="24"/>
          <w:szCs w:val="24"/>
        </w:rPr>
        <w:t>{(“x”,A1)}</w:t>
      </w:r>
    </w:p>
    <w:p>
      <w:pPr>
        <w:autoSpaceDE w:val="0"/>
        <w:autoSpaceDN w:val="0"/>
        <w:adjustRightInd w:val="0"/>
        <w:spacing w:after="0"/>
        <w:jc w:val="both"/>
        <w:rPr>
          <w:rFonts w:ascii="Times New Roman" w:hAnsi="Times New Roman" w:cs="Times New Roman"/>
          <w:sz w:val="24"/>
          <w:szCs w:val="24"/>
        </w:rPr>
      </w:pPr>
    </w:p>
    <w:p>
      <w:pPr>
        <w:autoSpaceDE w:val="0"/>
        <w:autoSpaceDN w:val="0"/>
        <w:adjustRightInd w:val="0"/>
        <w:spacing w:after="0"/>
        <w:rPr>
          <w:rFonts w:ascii="Times New Roman" w:hAnsi="Times New Roman" w:cs="Times New Roman"/>
          <w:b/>
          <w:bCs/>
          <w:i/>
          <w:iCs/>
          <w:sz w:val="24"/>
          <w:szCs w:val="24"/>
        </w:rPr>
      </w:pPr>
      <w:r>
        <w:rPr>
          <w:rFonts w:ascii="Times New Roman" w:hAnsi="Times New Roman" w:cs="Times New Roman"/>
          <w:b/>
          <w:bCs/>
          <w:i/>
          <w:iCs/>
          <w:sz w:val="24"/>
          <w:szCs w:val="24"/>
        </w:rPr>
        <w:t>Updating</w:t>
      </w:r>
    </w:p>
    <w:p>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Updating allow to change a value in a tuple without changing all values in tuple. In</w:t>
      </w:r>
    </w:p>
    <w:p>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relational algebra, updating express by</w:t>
      </w:r>
    </w:p>
    <w:p>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eastAsia="TimesNewRomanPSMT" w:cs="Times New Roman"/>
          <w:sz w:val="24"/>
          <w:szCs w:val="24"/>
        </w:rPr>
        <w:t>←</w:t>
      </w:r>
      <w:r>
        <w:rPr>
          <w:rFonts w:ascii="Times New Roman" w:hAnsi="Times New Roman" w:cs="Times New Roman"/>
          <w:sz w:val="24"/>
          <w:szCs w:val="24"/>
        </w:rPr>
        <w:t xml:space="preserve"> π  F1,F2, . . ,Fn(r)  where each Fi is either</w:t>
      </w:r>
    </w:p>
    <w:p>
      <w:pPr>
        <w:autoSpaceDE w:val="0"/>
        <w:autoSpaceDN w:val="0"/>
        <w:adjustRightInd w:val="0"/>
        <w:spacing w:after="0"/>
        <w:rPr>
          <w:rFonts w:ascii="Times New Roman" w:hAnsi="Times New Roman" w:cs="Times New Roman"/>
          <w:sz w:val="24"/>
          <w:szCs w:val="24"/>
        </w:rPr>
      </w:pPr>
      <w:r>
        <w:rPr>
          <w:rFonts w:ascii="Times New Roman" w:hAnsi="Times New Roman" w:eastAsia="SymbolMT" w:cs="Times New Roman"/>
          <w:sz w:val="24"/>
          <w:szCs w:val="24"/>
        </w:rPr>
        <w:t xml:space="preserve">• </w:t>
      </w:r>
      <w:r>
        <w:rPr>
          <w:rFonts w:ascii="Times New Roman" w:hAnsi="Times New Roman" w:cs="Times New Roman"/>
          <w:sz w:val="24"/>
          <w:szCs w:val="24"/>
        </w:rPr>
        <w:t>ith attributes of r, if the ith attribute is not updated or</w:t>
      </w:r>
    </w:p>
    <w:p>
      <w:pPr>
        <w:autoSpaceDE w:val="0"/>
        <w:autoSpaceDN w:val="0"/>
        <w:adjustRightInd w:val="0"/>
        <w:spacing w:after="0"/>
        <w:rPr>
          <w:rFonts w:ascii="Times New Roman" w:hAnsi="Times New Roman" w:cs="Times New Roman"/>
          <w:sz w:val="24"/>
          <w:szCs w:val="24"/>
        </w:rPr>
      </w:pPr>
      <w:r>
        <w:rPr>
          <w:rFonts w:ascii="Times New Roman" w:hAnsi="Times New Roman" w:eastAsia="SymbolMT" w:cs="Times New Roman"/>
          <w:sz w:val="24"/>
          <w:szCs w:val="24"/>
        </w:rPr>
        <w:t xml:space="preserve">• </w:t>
      </w:r>
      <w:r>
        <w:rPr>
          <w:rFonts w:ascii="Times New Roman" w:hAnsi="Times New Roman" w:cs="Times New Roman"/>
          <w:sz w:val="24"/>
          <w:szCs w:val="24"/>
        </w:rPr>
        <w:t>expression involving only constant and attributes of r, if the attribute is to be</w:t>
      </w:r>
    </w:p>
    <w:p>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updated. It gives the new value for the attribute.</w:t>
      </w:r>
    </w:p>
    <w:p>
      <w:pPr>
        <w:autoSpaceDE w:val="0"/>
        <w:autoSpaceDN w:val="0"/>
        <w:adjustRightInd w:val="0"/>
        <w:spacing w:after="0"/>
        <w:rPr>
          <w:rFonts w:ascii="Times New Roman" w:hAnsi="Times New Roman" w:cs="Times New Roman"/>
          <w:sz w:val="24"/>
          <w:szCs w:val="24"/>
        </w:rPr>
      </w:pPr>
    </w:p>
    <w:p>
      <w:p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Example 1: increase balance by 5% to all branches.</w:t>
      </w:r>
    </w:p>
    <w:p>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account</w:t>
      </w:r>
      <w:r>
        <w:rPr>
          <w:rFonts w:ascii="Times New Roman" w:hAnsi="Times New Roman" w:eastAsia="TimesNewRomanPSMT" w:cs="Times New Roman"/>
          <w:sz w:val="24"/>
          <w:szCs w:val="24"/>
        </w:rPr>
        <w:t>←</w:t>
      </w:r>
      <w:r>
        <w:rPr>
          <w:rFonts w:ascii="Times New Roman" w:hAnsi="Times New Roman" w:cs="Times New Roman"/>
          <w:sz w:val="24"/>
          <w:szCs w:val="24"/>
        </w:rPr>
        <w:t>Π account_number,branch_name,balance*1.05(account)</w:t>
      </w:r>
    </w:p>
    <w:p>
      <w:pPr>
        <w:autoSpaceDE w:val="0"/>
        <w:autoSpaceDN w:val="0"/>
        <w:adjustRightInd w:val="0"/>
        <w:spacing w:after="0"/>
        <w:rPr>
          <w:rFonts w:ascii="Times New Roman" w:hAnsi="Times New Roman" w:cs="Times New Roman"/>
          <w:sz w:val="24"/>
          <w:szCs w:val="24"/>
        </w:rPr>
      </w:pPr>
    </w:p>
    <w:p>
      <w:p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Example 2: Increase the balance by 6% for those account which balance is over 5000 and</w:t>
      </w:r>
    </w:p>
    <w:p>
      <w:p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for the rest of account increase balance by 5%.</w:t>
      </w:r>
    </w:p>
    <w:p>
      <w:pPr>
        <w:autoSpaceDE w:val="0"/>
        <w:autoSpaceDN w:val="0"/>
        <w:adjustRightInd w:val="0"/>
        <w:spacing w:after="0"/>
        <w:rPr>
          <w:rFonts w:ascii="Times New Roman" w:hAnsi="Times New Roman" w:cs="Times New Roman"/>
          <w:sz w:val="24"/>
          <w:szCs w:val="24"/>
        </w:rPr>
      </w:pPr>
    </w:p>
    <w:p>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account</w:t>
      </w:r>
      <w:r>
        <w:rPr>
          <w:rFonts w:ascii="Times New Roman" w:hAnsi="Times New Roman" w:eastAsia="TimesNewRomanPSMT" w:cs="Times New Roman"/>
          <w:sz w:val="24"/>
          <w:szCs w:val="24"/>
        </w:rPr>
        <w:t>←</w:t>
      </w:r>
      <w:r>
        <w:rPr>
          <w:rFonts w:ascii="Times New Roman" w:hAnsi="Times New Roman" w:cs="Times New Roman"/>
          <w:sz w:val="24"/>
          <w:szCs w:val="24"/>
        </w:rPr>
        <w:t>Π account_number,branch_name,balance*1.06(</w:t>
      </w:r>
      <w:r>
        <w:rPr>
          <w:rFonts w:ascii="Times New Roman" w:hAnsi="Times New Roman" w:eastAsia="SymbolMT" w:cs="Times New Roman"/>
          <w:sz w:val="24"/>
          <w:szCs w:val="24"/>
        </w:rPr>
        <w:t xml:space="preserve">σ </w:t>
      </w:r>
      <w:r>
        <w:rPr>
          <w:rFonts w:ascii="Times New Roman" w:hAnsi="Times New Roman" w:cs="Times New Roman"/>
          <w:sz w:val="24"/>
          <w:szCs w:val="24"/>
        </w:rPr>
        <w:t>balance&gt;5000(account))</w:t>
      </w:r>
    </w:p>
    <w:p>
      <w:pPr>
        <w:autoSpaceDE w:val="0"/>
        <w:autoSpaceDN w:val="0"/>
        <w:adjustRightInd w:val="0"/>
        <w:spacing w:after="0"/>
        <w:jc w:val="both"/>
        <w:rPr>
          <w:rFonts w:ascii="Times New Roman" w:hAnsi="Times New Roman" w:cs="Times New Roman"/>
          <w:sz w:val="24"/>
          <w:szCs w:val="24"/>
        </w:rPr>
      </w:pPr>
    </w:p>
    <w:p>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 Π account_number,branch_name,balance*1.05(</w:t>
      </w:r>
      <w:r>
        <w:rPr>
          <w:rFonts w:ascii="Times New Roman" w:hAnsi="Times New Roman" w:eastAsia="SymbolMT" w:cs="Times New Roman"/>
          <w:sz w:val="24"/>
          <w:szCs w:val="24"/>
        </w:rPr>
        <w:t xml:space="preserve">σ </w:t>
      </w:r>
      <w:r>
        <w:rPr>
          <w:rFonts w:ascii="Times New Roman" w:hAnsi="Times New Roman" w:cs="Times New Roman"/>
          <w:sz w:val="24"/>
          <w:szCs w:val="24"/>
        </w:rPr>
        <w:t>balance≤5000(account))</w:t>
      </w:r>
    </w:p>
    <w:p>
      <w:pPr>
        <w:autoSpaceDE w:val="0"/>
        <w:autoSpaceDN w:val="0"/>
        <w:adjustRightInd w:val="0"/>
        <w:spacing w:after="0" w:line="240" w:lineRule="auto"/>
        <w:jc w:val="both"/>
        <w:rPr>
          <w:rFonts w:ascii="Times New Roman" w:hAnsi="Times New Roman" w:cs="Times New Roman"/>
          <w:b/>
          <w:sz w:val="24"/>
          <w:szCs w:val="24"/>
        </w:rPr>
      </w:pPr>
    </w:p>
    <w:p>
      <w:pPr>
        <w:autoSpaceDE w:val="0"/>
        <w:autoSpaceDN w:val="0"/>
        <w:adjustRightInd w:val="0"/>
        <w:rPr>
          <w:rFonts w:ascii="Verdana" w:hAnsi="Verdana" w:cs="Verdana"/>
          <w:b/>
          <w:bCs/>
        </w:rPr>
      </w:pPr>
      <w:r>
        <w:rPr>
          <w:rFonts w:ascii="Verdana" w:hAnsi="Verdana" w:cs="Verdana"/>
          <w:b/>
          <w:bCs/>
        </w:rPr>
        <w:t>Null Values</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Tuplemay not have any values for some of the attributes. At that time the attribute is said</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to have null value and is denoted by null. It simplifies an unknown value or a value does not</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exist. The result of any arithmetic or comparison involving null is null. There are often more</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than one possible way of dealing with null values, as a result our definition can sometimes</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be arbitrary. Therefore arithmetic operations and comparison on null values should avoid if</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possible.</w:t>
      </w:r>
    </w:p>
    <w:p>
      <w:pPr>
        <w:autoSpaceDE w:val="0"/>
        <w:autoSpaceDN w:val="0"/>
        <w:adjustRightInd w:val="0"/>
        <w:spacing w:after="0" w:line="240" w:lineRule="auto"/>
        <w:jc w:val="both"/>
        <w:rPr>
          <w:rFonts w:ascii="Times New Roman" w:hAnsi="Times New Roman" w:cs="Times New Roman"/>
          <w:b/>
          <w:sz w:val="24"/>
          <w:szCs w:val="24"/>
        </w:rPr>
      </w:pPr>
    </w:p>
    <w:p>
      <w:pPr>
        <w:autoSpaceDE w:val="0"/>
        <w:autoSpaceDN w:val="0"/>
        <w:adjustRightInd w:val="0"/>
        <w:spacing w:after="0" w:line="240" w:lineRule="auto"/>
        <w:jc w:val="both"/>
        <w:rPr>
          <w:rFonts w:ascii="Times New Roman" w:hAnsi="Times New Roman" w:cs="Times New Roman"/>
          <w:b/>
          <w:sz w:val="28"/>
          <w:szCs w:val="24"/>
        </w:rPr>
      </w:pPr>
      <w:r>
        <w:rPr>
          <w:rFonts w:ascii="Times New Roman" w:hAnsi="Times New Roman" w:cs="Times New Roman"/>
          <w:b/>
          <w:sz w:val="28"/>
          <w:szCs w:val="24"/>
        </w:rPr>
        <w:t>Advantages and limitation of relational algebra</w:t>
      </w:r>
    </w:p>
    <w:p>
      <w:pPr>
        <w:autoSpaceDE w:val="0"/>
        <w:autoSpaceDN w:val="0"/>
        <w:adjustRightInd w:val="0"/>
        <w:spacing w:after="0" w:line="240" w:lineRule="auto"/>
        <w:jc w:val="both"/>
        <w:rPr>
          <w:rFonts w:ascii="Times New Roman" w:hAnsi="Times New Roman" w:cs="Times New Roman"/>
          <w:b/>
          <w:sz w:val="28"/>
          <w:szCs w:val="24"/>
        </w:rPr>
      </w:pPr>
    </w:p>
    <w:p>
      <w:pPr>
        <w:pStyle w:val="11"/>
        <w:numPr>
          <w:ilvl w:val="0"/>
          <w:numId w:val="1"/>
        </w:numPr>
        <w:autoSpaceDE w:val="0"/>
        <w:autoSpaceDN w:val="0"/>
        <w:adjustRightInd w:val="0"/>
        <w:spacing w:after="0" w:line="240" w:lineRule="auto"/>
        <w:jc w:val="both"/>
        <w:rPr>
          <w:rFonts w:ascii="Times New Roman" w:hAnsi="Times New Roman" w:cs="Times New Roman"/>
          <w:sz w:val="28"/>
          <w:szCs w:val="24"/>
        </w:rPr>
      </w:pPr>
    </w:p>
    <w:sectPr>
      <w:headerReference r:id="rId3" w:type="default"/>
      <w:pgSz w:w="12240" w:h="15840"/>
      <w:pgMar w:top="990" w:right="1440" w:bottom="72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SymbolMT">
    <w:altName w:val="MS Mincho"/>
    <w:panose1 w:val="00000000000000000000"/>
    <w:charset w:val="80"/>
    <w:family w:val="auto"/>
    <w:pitch w:val="default"/>
    <w:sig w:usb0="00000000" w:usb1="00000000" w:usb2="00000010" w:usb3="00000000" w:csb0="00020001" w:csb1="00000000"/>
  </w:font>
  <w:font w:name="Cambria Math">
    <w:panose1 w:val="02040503050406030204"/>
    <w:charset w:val="00"/>
    <w:family w:val="roman"/>
    <w:pitch w:val="default"/>
    <w:sig w:usb0="E00002FF" w:usb1="420024FF" w:usb2="00000000" w:usb3="00000000" w:csb0="2000019F" w:csb1="00000000"/>
  </w:font>
  <w:font w:name="MT-Extra">
    <w:altName w:val="Segoe Print"/>
    <w:panose1 w:val="00000000000000000000"/>
    <w:charset w:val="00"/>
    <w:family w:val="auto"/>
    <w:pitch w:val="default"/>
    <w:sig w:usb0="00000000" w:usb1="00000000" w:usb2="00000000" w:usb3="00000000" w:csb0="00000001" w:csb1="00000000"/>
  </w:font>
  <w:font w:name="AkzidenzGroteskBE-Md">
    <w:altName w:val="Segoe Print"/>
    <w:panose1 w:val="00000000000000000000"/>
    <w:charset w:val="00"/>
    <w:family w:val="auto"/>
    <w:pitch w:val="default"/>
    <w:sig w:usb0="00000000" w:usb1="00000000" w:usb2="00000000" w:usb3="00000000" w:csb0="00000001" w:csb1="00000000"/>
  </w:font>
  <w:font w:name="Minion-Regular">
    <w:altName w:val="Segoe Print"/>
    <w:panose1 w:val="00000000000000000000"/>
    <w:charset w:val="00"/>
    <w:family w:val="auto"/>
    <w:pitch w:val="default"/>
    <w:sig w:usb0="00000000" w:usb1="00000000" w:usb2="00000000" w:usb3="00000000" w:csb0="00000001" w:csb1="00000000"/>
  </w:font>
  <w:font w:name="AkzidenzGroteskBE-Regular">
    <w:altName w:val="Segoe Print"/>
    <w:panose1 w:val="00000000000000000000"/>
    <w:charset w:val="00"/>
    <w:family w:val="auto"/>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TimesNewRomanPSMT">
    <w:altName w:val="MS Mincho"/>
    <w:panose1 w:val="00000000000000000000"/>
    <w:charset w:val="80"/>
    <w:family w:val="auto"/>
    <w:pitch w:val="default"/>
    <w:sig w:usb0="00000000" w:usb1="00000000" w:usb2="00000010" w:usb3="00000000" w:csb0="00020001" w:csb1="00000000"/>
  </w:font>
  <w:font w:name="MS Mincho">
    <w:panose1 w:val="02020609040205080304"/>
    <w:charset w:val="80"/>
    <w:family w:val="auto"/>
    <w:pitch w:val="default"/>
    <w:sig w:usb0="A00002BF" w:usb1="68C7FCFB" w:usb2="00000010" w:usb3="00000000" w:csb0="4002009F" w:csb1="DFD7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0434861"/>
    </w:sdtPr>
    <w:sdtContent>
      <w:p>
        <w:pPr>
          <w:pStyle w:val="4"/>
        </w:pPr>
        <w:r>
          <w:fldChar w:fldCharType="begin"/>
        </w:r>
        <w:r>
          <w:instrText xml:space="preserve"> PAGE   \* MERGEFORMAT </w:instrText>
        </w:r>
        <w:r>
          <w:fldChar w:fldCharType="separate"/>
        </w:r>
        <w:r>
          <w:t>13</w:t>
        </w:r>
        <w:r>
          <w:fldChar w:fldCharType="end"/>
        </w:r>
        <w:r>
          <w:t xml:space="preserve"> unit 3 prepared by sunil sir</w:t>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F7B5F"/>
    <w:multiLevelType w:val="multilevel"/>
    <w:tmpl w:val="6CDF7B5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8B7"/>
    <w:rsid w:val="00013534"/>
    <w:rsid w:val="00041AAE"/>
    <w:rsid w:val="0005611A"/>
    <w:rsid w:val="00087683"/>
    <w:rsid w:val="000B677B"/>
    <w:rsid w:val="00131331"/>
    <w:rsid w:val="00176E8B"/>
    <w:rsid w:val="001C65B6"/>
    <w:rsid w:val="00271847"/>
    <w:rsid w:val="00282EBA"/>
    <w:rsid w:val="002E13BA"/>
    <w:rsid w:val="004221EA"/>
    <w:rsid w:val="00431F9C"/>
    <w:rsid w:val="00480BAD"/>
    <w:rsid w:val="004C76AA"/>
    <w:rsid w:val="004D5BA4"/>
    <w:rsid w:val="00554318"/>
    <w:rsid w:val="005574E7"/>
    <w:rsid w:val="00653508"/>
    <w:rsid w:val="006560F8"/>
    <w:rsid w:val="00792C0E"/>
    <w:rsid w:val="007F048C"/>
    <w:rsid w:val="008D04FB"/>
    <w:rsid w:val="00A02343"/>
    <w:rsid w:val="00A73CC8"/>
    <w:rsid w:val="00AB70F9"/>
    <w:rsid w:val="00BB793E"/>
    <w:rsid w:val="00C71F3F"/>
    <w:rsid w:val="00C848B7"/>
    <w:rsid w:val="00C964A0"/>
    <w:rsid w:val="00DA4FC0"/>
    <w:rsid w:val="00DB580F"/>
    <w:rsid w:val="00DC2EA0"/>
    <w:rsid w:val="00DD4CBA"/>
    <w:rsid w:val="00E518AA"/>
    <w:rsid w:val="00EE43B8"/>
    <w:rsid w:val="21D80C3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8"/>
    <w:unhideWhenUsed/>
    <w:qFormat/>
    <w:uiPriority w:val="99"/>
    <w:pPr>
      <w:spacing w:after="0" w:line="240" w:lineRule="auto"/>
    </w:pPr>
    <w:rPr>
      <w:rFonts w:ascii="Tahoma" w:hAnsi="Tahoma" w:cs="Tahoma"/>
      <w:sz w:val="16"/>
      <w:szCs w:val="16"/>
    </w:rPr>
  </w:style>
  <w:style w:type="paragraph" w:styleId="3">
    <w:name w:val="footer"/>
    <w:basedOn w:val="1"/>
    <w:link w:val="10"/>
    <w:unhideWhenUsed/>
    <w:qFormat/>
    <w:uiPriority w:val="99"/>
    <w:pPr>
      <w:tabs>
        <w:tab w:val="center" w:pos="4680"/>
        <w:tab w:val="right" w:pos="9360"/>
      </w:tabs>
      <w:spacing w:after="0" w:line="240" w:lineRule="auto"/>
    </w:pPr>
  </w:style>
  <w:style w:type="paragraph" w:styleId="4">
    <w:name w:val="header"/>
    <w:basedOn w:val="1"/>
    <w:link w:val="9"/>
    <w:unhideWhenUsed/>
    <w:qFormat/>
    <w:uiPriority w:val="99"/>
    <w:pPr>
      <w:tabs>
        <w:tab w:val="center" w:pos="4680"/>
        <w:tab w:val="right" w:pos="9360"/>
      </w:tabs>
      <w:spacing w:after="0" w:line="240" w:lineRule="auto"/>
    </w:pPr>
  </w:style>
  <w:style w:type="table" w:styleId="7">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Balloon Text Char"/>
    <w:basedOn w:val="5"/>
    <w:link w:val="2"/>
    <w:semiHidden/>
    <w:qFormat/>
    <w:uiPriority w:val="99"/>
    <w:rPr>
      <w:rFonts w:ascii="Tahoma" w:hAnsi="Tahoma" w:cs="Tahoma"/>
      <w:sz w:val="16"/>
      <w:szCs w:val="16"/>
    </w:rPr>
  </w:style>
  <w:style w:type="character" w:customStyle="1" w:styleId="9">
    <w:name w:val="Header Char"/>
    <w:basedOn w:val="5"/>
    <w:link w:val="4"/>
    <w:qFormat/>
    <w:uiPriority w:val="99"/>
  </w:style>
  <w:style w:type="character" w:customStyle="1" w:styleId="10">
    <w:name w:val="Footer Char"/>
    <w:basedOn w:val="5"/>
    <w:link w:val="3"/>
    <w:qFormat/>
    <w:uiPriority w:val="99"/>
  </w:style>
  <w:style w:type="paragraph" w:customStyle="1"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2127</Words>
  <Characters>12129</Characters>
  <Lines>101</Lines>
  <Paragraphs>28</Paragraphs>
  <ScaleCrop>false</ScaleCrop>
  <LinksUpToDate>false</LinksUpToDate>
  <CharactersWithSpaces>14228</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2017-12-08T06:00:00Z</dcterms:created>
  <dc:creator>sunil</dc:creator>
  <cp:lastModifiedBy>pramod</cp:lastModifiedBy>
  <dcterms:modified xsi:type="dcterms:W3CDTF">2017-12-25T12:54:35Z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