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6C661D" w:rsidP="00A15781">
      <w:pPr>
        <w:pStyle w:val="Title"/>
        <w:rPr>
          <w:sz w:val="36"/>
          <w:szCs w:val="36"/>
        </w:rPr>
      </w:pPr>
      <w:r w:rsidRPr="00A15781">
        <w:rPr>
          <w:sz w:val="36"/>
          <w:szCs w:val="36"/>
        </w:rPr>
        <w:t>E-Commerce Solution with 1and1.com eCommerce</w:t>
      </w:r>
    </w:p>
    <w:p w:rsidR="007C1A8D" w:rsidRDefault="007C1A8D" w:rsidP="007C1A8D"/>
    <w:p w:rsidR="007C1A8D" w:rsidRDefault="007C1A8D" w:rsidP="007C1A8D"/>
    <w:p w:rsidR="007C1A8D" w:rsidRDefault="007C1A8D" w:rsidP="007C1A8D"/>
    <w:p w:rsidR="007C1A8D" w:rsidRDefault="007C1A8D" w:rsidP="007C1A8D"/>
    <w:p w:rsidR="007C1A8D" w:rsidRDefault="007C1A8D" w:rsidP="007C1A8D"/>
    <w:p w:rsidR="007C1A8D" w:rsidRDefault="007C1A8D" w:rsidP="007C1A8D"/>
    <w:p w:rsidR="007C1A8D" w:rsidRDefault="007C1A8D" w:rsidP="007C1A8D"/>
    <w:p w:rsidR="007C1A8D" w:rsidRDefault="007C1A8D" w:rsidP="007C1A8D"/>
    <w:p w:rsidR="007C1A8D" w:rsidRPr="007C1A8D" w:rsidRDefault="007C1A8D" w:rsidP="007C1A8D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C1A8D" w:rsidRPr="00F330D4" w:rsidTr="007C1A8D">
        <w:tc>
          <w:tcPr>
            <w:tcW w:w="2394" w:type="dxa"/>
          </w:tcPr>
          <w:p w:rsidR="007C1A8D" w:rsidRPr="00F330D4" w:rsidRDefault="007C1A8D" w:rsidP="007C1A8D">
            <w:pPr>
              <w:rPr>
                <w:b/>
              </w:rPr>
            </w:pPr>
            <w:r w:rsidRPr="00F330D4">
              <w:rPr>
                <w:b/>
              </w:rPr>
              <w:t>#</w:t>
            </w:r>
          </w:p>
        </w:tc>
        <w:tc>
          <w:tcPr>
            <w:tcW w:w="2394" w:type="dxa"/>
          </w:tcPr>
          <w:p w:rsidR="007C1A8D" w:rsidRPr="00F330D4" w:rsidRDefault="007C1A8D" w:rsidP="007C1A8D">
            <w:pPr>
              <w:rPr>
                <w:b/>
              </w:rPr>
            </w:pPr>
            <w:r w:rsidRPr="00F330D4">
              <w:rPr>
                <w:b/>
              </w:rPr>
              <w:t>Author</w:t>
            </w:r>
          </w:p>
        </w:tc>
        <w:tc>
          <w:tcPr>
            <w:tcW w:w="2394" w:type="dxa"/>
          </w:tcPr>
          <w:p w:rsidR="007C1A8D" w:rsidRPr="00F330D4" w:rsidRDefault="007C1A8D" w:rsidP="007C1A8D">
            <w:pPr>
              <w:rPr>
                <w:b/>
              </w:rPr>
            </w:pPr>
            <w:r w:rsidRPr="00F330D4">
              <w:rPr>
                <w:b/>
              </w:rPr>
              <w:t>Date</w:t>
            </w:r>
          </w:p>
        </w:tc>
        <w:tc>
          <w:tcPr>
            <w:tcW w:w="2394" w:type="dxa"/>
          </w:tcPr>
          <w:p w:rsidR="007C1A8D" w:rsidRPr="00F330D4" w:rsidRDefault="007C1A8D" w:rsidP="007C1A8D">
            <w:pPr>
              <w:rPr>
                <w:b/>
              </w:rPr>
            </w:pPr>
            <w:r w:rsidRPr="00F330D4">
              <w:rPr>
                <w:b/>
              </w:rPr>
              <w:t>Version</w:t>
            </w:r>
          </w:p>
        </w:tc>
      </w:tr>
      <w:tr w:rsidR="007C1A8D" w:rsidTr="007C1A8D">
        <w:tc>
          <w:tcPr>
            <w:tcW w:w="2394" w:type="dxa"/>
          </w:tcPr>
          <w:p w:rsidR="007C1A8D" w:rsidRDefault="007C1A8D" w:rsidP="007C1A8D">
            <w:r>
              <w:t>1</w:t>
            </w:r>
          </w:p>
        </w:tc>
        <w:tc>
          <w:tcPr>
            <w:tcW w:w="2394" w:type="dxa"/>
          </w:tcPr>
          <w:p w:rsidR="007C1A8D" w:rsidRDefault="007C1A8D" w:rsidP="007C1A8D">
            <w:r>
              <w:t>Deepak Moktan</w:t>
            </w:r>
          </w:p>
        </w:tc>
        <w:tc>
          <w:tcPr>
            <w:tcW w:w="2394" w:type="dxa"/>
          </w:tcPr>
          <w:p w:rsidR="007C1A8D" w:rsidRDefault="007C1A8D" w:rsidP="007C1A8D">
            <w:r>
              <w:t>16/10/2013</w:t>
            </w:r>
          </w:p>
        </w:tc>
        <w:tc>
          <w:tcPr>
            <w:tcW w:w="2394" w:type="dxa"/>
          </w:tcPr>
          <w:p w:rsidR="007C1A8D" w:rsidRDefault="007C1A8D" w:rsidP="007C1A8D">
            <w:r>
              <w:t>1.0</w:t>
            </w:r>
          </w:p>
        </w:tc>
      </w:tr>
    </w:tbl>
    <w:p w:rsidR="006C661D" w:rsidRPr="007C1A8D" w:rsidRDefault="006C661D" w:rsidP="007C1A8D"/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6C661D" w:rsidP="00A15781">
      <w:pPr>
        <w:pStyle w:val="Title"/>
        <w:rPr>
          <w:sz w:val="36"/>
          <w:szCs w:val="36"/>
        </w:rPr>
      </w:pPr>
    </w:p>
    <w:p w:rsidR="006C661D" w:rsidRDefault="006C661D" w:rsidP="00A15781">
      <w:pPr>
        <w:pStyle w:val="Title"/>
        <w:rPr>
          <w:sz w:val="36"/>
          <w:szCs w:val="36"/>
        </w:rPr>
      </w:pPr>
    </w:p>
    <w:p w:rsidR="007C1A8D" w:rsidRDefault="007C1A8D" w:rsidP="00A15781">
      <w:pPr>
        <w:pStyle w:val="Title"/>
        <w:rPr>
          <w:sz w:val="36"/>
          <w:szCs w:val="36"/>
        </w:rPr>
      </w:pPr>
    </w:p>
    <w:p w:rsidR="009F5EAF" w:rsidRPr="00A15781" w:rsidRDefault="009F5EAF" w:rsidP="00A15781">
      <w:pPr>
        <w:pStyle w:val="Title"/>
        <w:rPr>
          <w:sz w:val="36"/>
          <w:szCs w:val="36"/>
        </w:rPr>
      </w:pPr>
      <w:r w:rsidRPr="00A15781">
        <w:rPr>
          <w:sz w:val="36"/>
          <w:szCs w:val="36"/>
        </w:rPr>
        <w:lastRenderedPageBreak/>
        <w:t>E-Commerce Solution with 1and1.com eCommerce</w:t>
      </w:r>
    </w:p>
    <w:p w:rsidR="004F23BB" w:rsidRDefault="004F23BB">
      <w:pPr>
        <w:pStyle w:val="TOC2"/>
        <w:tabs>
          <w:tab w:val="right" w:leader="dot" w:pos="9350"/>
        </w:tabs>
        <w:rPr>
          <w:rStyle w:val="Heading2Char"/>
          <w:sz w:val="24"/>
          <w:szCs w:val="24"/>
        </w:rPr>
      </w:pPr>
    </w:p>
    <w:p w:rsidR="00A2420B" w:rsidRDefault="00C8638B">
      <w:pPr>
        <w:pStyle w:val="TOC2"/>
        <w:tabs>
          <w:tab w:val="right" w:leader="dot" w:pos="9350"/>
        </w:tabs>
        <w:rPr>
          <w:noProof/>
        </w:rPr>
      </w:pPr>
      <w:r>
        <w:rPr>
          <w:rStyle w:val="Heading2Char"/>
          <w:sz w:val="24"/>
          <w:szCs w:val="24"/>
        </w:rPr>
        <w:fldChar w:fldCharType="begin"/>
      </w:r>
      <w:r>
        <w:rPr>
          <w:rStyle w:val="Heading2Char"/>
          <w:sz w:val="24"/>
          <w:szCs w:val="24"/>
        </w:rPr>
        <w:instrText xml:space="preserve"> TOC \o "1-3" \h \z \u </w:instrText>
      </w:r>
      <w:r>
        <w:rPr>
          <w:rStyle w:val="Heading2Char"/>
          <w:sz w:val="24"/>
          <w:szCs w:val="24"/>
        </w:rPr>
        <w:fldChar w:fldCharType="separate"/>
      </w:r>
      <w:hyperlink w:anchor="_Toc369690501" w:history="1">
        <w:r w:rsidR="00A2420B" w:rsidRPr="00D02843">
          <w:rPr>
            <w:rStyle w:val="Hyperlink"/>
            <w:noProof/>
          </w:rPr>
          <w:t>Introduction:</w:t>
        </w:r>
        <w:r w:rsidR="00A2420B">
          <w:rPr>
            <w:noProof/>
            <w:webHidden/>
          </w:rPr>
          <w:tab/>
        </w:r>
        <w:r w:rsidR="00A2420B">
          <w:rPr>
            <w:noProof/>
            <w:webHidden/>
          </w:rPr>
          <w:fldChar w:fldCharType="begin"/>
        </w:r>
        <w:r w:rsidR="00A2420B">
          <w:rPr>
            <w:noProof/>
            <w:webHidden/>
          </w:rPr>
          <w:instrText xml:space="preserve"> PAGEREF _Toc369690501 \h </w:instrText>
        </w:r>
        <w:r w:rsidR="00A2420B">
          <w:rPr>
            <w:noProof/>
            <w:webHidden/>
          </w:rPr>
        </w:r>
        <w:r w:rsidR="00A2420B">
          <w:rPr>
            <w:noProof/>
            <w:webHidden/>
          </w:rPr>
          <w:fldChar w:fldCharType="separate"/>
        </w:r>
        <w:r w:rsidR="00A2420B">
          <w:rPr>
            <w:noProof/>
            <w:webHidden/>
          </w:rPr>
          <w:t>2</w:t>
        </w:r>
        <w:r w:rsidR="00A2420B">
          <w:rPr>
            <w:noProof/>
            <w:webHidden/>
          </w:rPr>
          <w:fldChar w:fldCharType="end"/>
        </w:r>
      </w:hyperlink>
    </w:p>
    <w:p w:rsidR="00A2420B" w:rsidRDefault="00A2420B">
      <w:pPr>
        <w:pStyle w:val="TOC2"/>
        <w:tabs>
          <w:tab w:val="right" w:leader="dot" w:pos="9350"/>
        </w:tabs>
        <w:rPr>
          <w:noProof/>
        </w:rPr>
      </w:pPr>
      <w:hyperlink w:anchor="_Toc369690502" w:history="1">
        <w:r w:rsidRPr="00D02843">
          <w:rPr>
            <w:rStyle w:val="Hyperlink"/>
            <w:noProof/>
          </w:rPr>
          <w:t>Consideration: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_Toc369690502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2420B" w:rsidRDefault="00A2420B">
      <w:pPr>
        <w:pStyle w:val="TOC2"/>
        <w:tabs>
          <w:tab w:val="right" w:leader="dot" w:pos="9350"/>
        </w:tabs>
        <w:rPr>
          <w:noProof/>
        </w:rPr>
      </w:pPr>
      <w:hyperlink w:anchor="_Toc369690503" w:history="1">
        <w:r w:rsidRPr="00D02843">
          <w:rPr>
            <w:rStyle w:val="Hyperlink"/>
            <w:noProof/>
          </w:rPr>
          <w:t>1and1 eShop Editions: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_Toc369690503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2420B" w:rsidRDefault="00A2420B">
      <w:pPr>
        <w:pStyle w:val="TOC2"/>
        <w:tabs>
          <w:tab w:val="right" w:leader="dot" w:pos="9350"/>
        </w:tabs>
        <w:rPr>
          <w:noProof/>
        </w:rPr>
      </w:pPr>
      <w:hyperlink w:anchor="_Toc369690504" w:history="1">
        <w:r w:rsidRPr="00D02843">
          <w:rPr>
            <w:rStyle w:val="Hyperlink"/>
            <w:noProof/>
          </w:rPr>
          <w:t>Target eShop Edition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_Toc369690504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2420B" w:rsidRDefault="00A2420B">
      <w:pPr>
        <w:pStyle w:val="TOC2"/>
        <w:tabs>
          <w:tab w:val="right" w:leader="dot" w:pos="9350"/>
        </w:tabs>
        <w:rPr>
          <w:noProof/>
        </w:rPr>
      </w:pPr>
      <w:hyperlink w:anchor="_Toc369690505" w:history="1">
        <w:r w:rsidRPr="00D02843">
          <w:rPr>
            <w:rStyle w:val="Hyperlink"/>
            <w:noProof/>
          </w:rPr>
          <w:t>Domain(If required):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_Toc369690505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420B" w:rsidRDefault="00A2420B">
      <w:pPr>
        <w:pStyle w:val="TOC2"/>
        <w:tabs>
          <w:tab w:val="right" w:leader="dot" w:pos="9350"/>
        </w:tabs>
        <w:rPr>
          <w:noProof/>
        </w:rPr>
      </w:pPr>
      <w:hyperlink w:anchor="_Toc369690506" w:history="1">
        <w:r w:rsidRPr="00D02843">
          <w:rPr>
            <w:rStyle w:val="Hyperlink"/>
            <w:noProof/>
          </w:rPr>
          <w:t>Hosting: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_Toc369690506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420B" w:rsidRDefault="00A2420B">
      <w:pPr>
        <w:pStyle w:val="TOC2"/>
        <w:tabs>
          <w:tab w:val="right" w:leader="dot" w:pos="9350"/>
        </w:tabs>
        <w:rPr>
          <w:noProof/>
        </w:rPr>
      </w:pPr>
      <w:hyperlink w:anchor="_Toc369690507" w:history="1">
        <w:r w:rsidRPr="00D02843">
          <w:rPr>
            <w:rStyle w:val="Hyperlink"/>
            <w:noProof/>
          </w:rPr>
          <w:t>Technologies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_Toc369690507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420B" w:rsidRDefault="00A2420B">
      <w:pPr>
        <w:pStyle w:val="TOC2"/>
        <w:tabs>
          <w:tab w:val="right" w:leader="dot" w:pos="9350"/>
        </w:tabs>
        <w:rPr>
          <w:noProof/>
        </w:rPr>
      </w:pPr>
      <w:hyperlink w:anchor="_Toc369690508" w:history="1">
        <w:r w:rsidRPr="00D02843">
          <w:rPr>
            <w:rStyle w:val="Hyperlink"/>
            <w:noProof/>
          </w:rPr>
          <w:t>Data Security: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_Toc369690508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420B" w:rsidRDefault="00A2420B">
      <w:pPr>
        <w:pStyle w:val="TOC2"/>
        <w:tabs>
          <w:tab w:val="right" w:leader="dot" w:pos="9350"/>
        </w:tabs>
        <w:rPr>
          <w:noProof/>
        </w:rPr>
      </w:pPr>
      <w:hyperlink w:anchor="_Toc369690509" w:history="1">
        <w:r w:rsidRPr="00D02843">
          <w:rPr>
            <w:rStyle w:val="Hyperlink"/>
            <w:noProof/>
          </w:rPr>
          <w:t>Pricing: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_Toc369690509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420B" w:rsidRDefault="00A2420B">
      <w:pPr>
        <w:pStyle w:val="TOC2"/>
        <w:tabs>
          <w:tab w:val="right" w:leader="dot" w:pos="9350"/>
        </w:tabs>
        <w:rPr>
          <w:noProof/>
        </w:rPr>
      </w:pPr>
      <w:hyperlink w:anchor="_Toc369690510" w:history="1">
        <w:r w:rsidRPr="00D02843">
          <w:rPr>
            <w:rStyle w:val="Hyperlink"/>
            <w:noProof/>
          </w:rPr>
          <w:t>Payment Options: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_Toc369690510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420B" w:rsidRDefault="00A2420B">
      <w:pPr>
        <w:pStyle w:val="TOC3"/>
        <w:tabs>
          <w:tab w:val="right" w:leader="dot" w:pos="9350"/>
        </w:tabs>
        <w:rPr>
          <w:noProof/>
        </w:rPr>
      </w:pPr>
      <w:hyperlink w:anchor="_Toc369690511" w:history="1">
        <w:r w:rsidRPr="00D02843">
          <w:rPr>
            <w:rStyle w:val="Hyperlink"/>
            <w:noProof/>
          </w:rPr>
          <w:t>Online 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_Toc369690511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420B" w:rsidRDefault="00A2420B">
      <w:pPr>
        <w:pStyle w:val="TOC3"/>
        <w:tabs>
          <w:tab w:val="right" w:leader="dot" w:pos="9350"/>
        </w:tabs>
        <w:rPr>
          <w:noProof/>
        </w:rPr>
      </w:pPr>
      <w:hyperlink w:anchor="_Toc369690512" w:history="1">
        <w:r w:rsidRPr="00D02843">
          <w:rPr>
            <w:rStyle w:val="Hyperlink"/>
            <w:noProof/>
          </w:rPr>
          <w:t>Offline 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_Toc369690512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420B" w:rsidRDefault="00A2420B">
      <w:pPr>
        <w:pStyle w:val="TOC2"/>
        <w:tabs>
          <w:tab w:val="right" w:leader="dot" w:pos="9350"/>
        </w:tabs>
        <w:rPr>
          <w:noProof/>
        </w:rPr>
      </w:pPr>
      <w:hyperlink w:anchor="_Toc369690513" w:history="1">
        <w:r w:rsidRPr="00D02843">
          <w:rPr>
            <w:rStyle w:val="Hyperlink"/>
            <w:noProof/>
          </w:rPr>
          <w:t>Key Features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_Toc369690513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420B" w:rsidRDefault="00A2420B">
      <w:pPr>
        <w:pStyle w:val="TOC2"/>
        <w:tabs>
          <w:tab w:val="right" w:leader="dot" w:pos="9350"/>
        </w:tabs>
        <w:rPr>
          <w:noProof/>
        </w:rPr>
      </w:pPr>
      <w:hyperlink w:anchor="_Toc369690514" w:history="1">
        <w:r w:rsidRPr="00D02843">
          <w:rPr>
            <w:rStyle w:val="Hyperlink"/>
            <w:noProof/>
          </w:rPr>
          <w:t>Other ecommerece considerations: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_Toc369690514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638B" w:rsidRDefault="00C8638B">
      <w:pPr>
        <w:rPr>
          <w:rStyle w:val="Heading2Char"/>
          <w:sz w:val="24"/>
          <w:szCs w:val="24"/>
        </w:rPr>
      </w:pPr>
      <w:r>
        <w:rPr>
          <w:rStyle w:val="Heading2Char"/>
          <w:sz w:val="24"/>
          <w:szCs w:val="24"/>
        </w:rPr>
        <w:fldChar w:fldCharType="end"/>
      </w:r>
    </w:p>
    <w:p w:rsidR="00363560" w:rsidRDefault="00363560">
      <w:bookmarkStart w:id="0" w:name="_Toc369690501"/>
      <w:r>
        <w:rPr>
          <w:rStyle w:val="Heading2Char"/>
          <w:sz w:val="24"/>
          <w:szCs w:val="24"/>
        </w:rPr>
        <w:t>Introduction</w:t>
      </w:r>
      <w:r w:rsidRPr="00C8638B">
        <w:rPr>
          <w:rStyle w:val="Heading2Char"/>
          <w:sz w:val="24"/>
          <w:szCs w:val="24"/>
        </w:rPr>
        <w:t>:</w:t>
      </w:r>
      <w:bookmarkEnd w:id="0"/>
      <w:r>
        <w:rPr>
          <w:rStyle w:val="Heading2Char"/>
          <w:sz w:val="24"/>
          <w:szCs w:val="24"/>
        </w:rPr>
        <w:br/>
        <w:t xml:space="preserve">    </w:t>
      </w:r>
      <w:r w:rsidRPr="00363560">
        <w:t xml:space="preserve">1an1.com is a hosting </w:t>
      </w:r>
      <w:r>
        <w:t xml:space="preserve">service </w:t>
      </w:r>
      <w:r w:rsidRPr="00363560">
        <w:t>provider . In addition to hosting service, it offers ecommerece solutions for customers who are looking for a quick online store set up.</w:t>
      </w:r>
      <w:r w:rsidR="00310EC4">
        <w:t xml:space="preserve"> This document includes overview of the service. The objective of this document is to help company conclude with one of the ecommerce solutions.</w:t>
      </w:r>
    </w:p>
    <w:p w:rsidR="00363560" w:rsidRPr="00363560" w:rsidRDefault="00363560">
      <w:bookmarkStart w:id="1" w:name="_Toc369690502"/>
      <w:r w:rsidRPr="00363560">
        <w:rPr>
          <w:rStyle w:val="Heading2Char"/>
          <w:sz w:val="24"/>
          <w:szCs w:val="24"/>
        </w:rPr>
        <w:t>Consideration:</w:t>
      </w:r>
      <w:bookmarkEnd w:id="1"/>
      <w:r>
        <w:br/>
        <w:t xml:space="preserve">    As company is in need of a quick online store that can </w:t>
      </w:r>
      <w:r w:rsidR="00030FB6">
        <w:t>be used as portal for</w:t>
      </w:r>
      <w:r>
        <w:t xml:space="preserve"> placing orders, ecommerce solution by 1and1.com is being considered.</w:t>
      </w:r>
    </w:p>
    <w:p w:rsidR="009F5EAF" w:rsidRPr="001142EC" w:rsidRDefault="005A60CE" w:rsidP="00C8638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bookmarkStart w:id="2" w:name="_Toc369690503"/>
      <w:r>
        <w:rPr>
          <w:rStyle w:val="Heading2Char"/>
          <w:sz w:val="24"/>
          <w:szCs w:val="24"/>
        </w:rPr>
        <w:t xml:space="preserve">1and1 eShop </w:t>
      </w:r>
      <w:r w:rsidR="009F5EAF" w:rsidRPr="00C8638B">
        <w:rPr>
          <w:rStyle w:val="Heading2Char"/>
          <w:sz w:val="24"/>
          <w:szCs w:val="24"/>
        </w:rPr>
        <w:t>Editions:</w:t>
      </w:r>
      <w:bookmarkEnd w:id="2"/>
      <w:r w:rsidR="001142EC">
        <w:rPr>
          <w:rStyle w:val="Heading2Char"/>
          <w:sz w:val="24"/>
          <w:szCs w:val="24"/>
        </w:rPr>
        <w:br/>
      </w:r>
      <w:r w:rsidR="001142EC" w:rsidRPr="001142EC">
        <w:t>1and1.com providers its ecommerece solution in the following three major editions:</w:t>
      </w:r>
      <w:r w:rsidR="009F5EAF">
        <w:br/>
        <w:t>Starter, Professional and Advanced</w:t>
      </w:r>
    </w:p>
    <w:p w:rsidR="009F5EAF" w:rsidRDefault="009F5EAF">
      <w:bookmarkStart w:id="3" w:name="_Toc369690504"/>
      <w:r w:rsidRPr="00A15781">
        <w:rPr>
          <w:rStyle w:val="Heading2Char"/>
          <w:sz w:val="24"/>
          <w:szCs w:val="24"/>
        </w:rPr>
        <w:t xml:space="preserve">Target </w:t>
      </w:r>
      <w:r w:rsidR="005A60CE">
        <w:rPr>
          <w:rStyle w:val="Heading2Char"/>
          <w:sz w:val="24"/>
          <w:szCs w:val="24"/>
        </w:rPr>
        <w:t xml:space="preserve">eShop </w:t>
      </w:r>
      <w:r w:rsidRPr="00A15781">
        <w:rPr>
          <w:rStyle w:val="Heading2Char"/>
          <w:sz w:val="24"/>
          <w:szCs w:val="24"/>
        </w:rPr>
        <w:t>Edition :</w:t>
      </w:r>
      <w:bookmarkEnd w:id="3"/>
      <w:r>
        <w:t xml:space="preserve"> </w:t>
      </w:r>
      <w:r w:rsidR="00BE019E">
        <w:br/>
      </w:r>
      <w:r>
        <w:t>Advanced eShop</w:t>
      </w:r>
      <w:r w:rsidR="00BE019E">
        <w:t>. This edition is mostly favoured as some key features are available only on this edition. For example, multiple currencies, access restriction etc.</w:t>
      </w:r>
    </w:p>
    <w:p w:rsidR="005C5685" w:rsidRDefault="005C5685">
      <w:bookmarkStart w:id="4" w:name="_Toc369690505"/>
      <w:r w:rsidRPr="00A15781">
        <w:rPr>
          <w:rStyle w:val="Heading2Char"/>
          <w:sz w:val="24"/>
          <w:szCs w:val="24"/>
        </w:rPr>
        <w:lastRenderedPageBreak/>
        <w:t>Domain</w:t>
      </w:r>
      <w:r w:rsidR="005A60CE">
        <w:rPr>
          <w:rStyle w:val="Heading2Char"/>
          <w:sz w:val="24"/>
          <w:szCs w:val="24"/>
        </w:rPr>
        <w:t>(If required)</w:t>
      </w:r>
      <w:r w:rsidRPr="00A15781">
        <w:rPr>
          <w:rStyle w:val="Heading2Char"/>
          <w:sz w:val="24"/>
          <w:szCs w:val="24"/>
        </w:rPr>
        <w:t>:</w:t>
      </w:r>
      <w:bookmarkEnd w:id="4"/>
      <w:r>
        <w:t xml:space="preserve"> </w:t>
      </w:r>
      <w:r w:rsidR="004767D7">
        <w:br/>
      </w:r>
      <w:r>
        <w:t>From $14.99/year</w:t>
      </w:r>
      <w:r w:rsidR="004767D7">
        <w:t>. In case company needs domain resgistration with 1and1.com, the domain price starts from $14.99/year.</w:t>
      </w:r>
    </w:p>
    <w:p w:rsidR="005F596B" w:rsidRDefault="005F596B">
      <w:bookmarkStart w:id="5" w:name="_Toc369690506"/>
      <w:r>
        <w:rPr>
          <w:rStyle w:val="Heading2Char"/>
          <w:sz w:val="24"/>
          <w:szCs w:val="24"/>
        </w:rPr>
        <w:t>Hosting:</w:t>
      </w:r>
      <w:bookmarkEnd w:id="5"/>
      <w:r>
        <w:rPr>
          <w:rStyle w:val="Heading2Char"/>
          <w:sz w:val="24"/>
          <w:szCs w:val="24"/>
        </w:rPr>
        <w:br/>
      </w:r>
      <w:r>
        <w:t>The ecommerce portal will be hosted on cloud and the hosting is included with ecommerece package itself.</w:t>
      </w:r>
    </w:p>
    <w:p w:rsidR="005F596B" w:rsidRDefault="005F596B" w:rsidP="005F596B">
      <w:bookmarkStart w:id="6" w:name="_Toc369690507"/>
      <w:r>
        <w:rPr>
          <w:rStyle w:val="Heading2Char"/>
          <w:sz w:val="24"/>
          <w:szCs w:val="24"/>
        </w:rPr>
        <w:t>Technologies :</w:t>
      </w:r>
      <w:bookmarkEnd w:id="6"/>
      <w:r>
        <w:rPr>
          <w:rStyle w:val="Heading2Char"/>
          <w:sz w:val="24"/>
          <w:szCs w:val="24"/>
        </w:rPr>
        <w:br/>
      </w:r>
      <w:r>
        <w:t>1and1.com has not listed or revealed the technologies used for the ecommerce solution. For example: language , database used are not revealed.</w:t>
      </w:r>
    </w:p>
    <w:p w:rsidR="00D41383" w:rsidRDefault="00D41383" w:rsidP="005F596B"/>
    <w:p w:rsidR="00D41383" w:rsidRDefault="00D41383" w:rsidP="005F596B">
      <w:bookmarkStart w:id="7" w:name="_Toc369690508"/>
      <w:r>
        <w:rPr>
          <w:rStyle w:val="Heading2Char"/>
          <w:sz w:val="24"/>
          <w:szCs w:val="24"/>
        </w:rPr>
        <w:t>Data Security:</w:t>
      </w:r>
      <w:bookmarkEnd w:id="7"/>
      <w:r>
        <w:rPr>
          <w:rStyle w:val="Heading2Char"/>
          <w:sz w:val="24"/>
          <w:szCs w:val="24"/>
        </w:rPr>
        <w:br/>
      </w:r>
      <w:r w:rsidRPr="00D41383">
        <w:t>1and1.com has claimed to be highly secured and certified.</w:t>
      </w:r>
    </w:p>
    <w:p w:rsidR="00D41383" w:rsidRDefault="00D41383" w:rsidP="005F596B"/>
    <w:p w:rsidR="00D41383" w:rsidRPr="00D41383" w:rsidRDefault="00D41383" w:rsidP="005F596B">
      <w:r w:rsidRPr="00727311">
        <w:rPr>
          <w:rStyle w:val="Heading2Char"/>
          <w:sz w:val="24"/>
          <w:szCs w:val="24"/>
        </w:rPr>
        <w:t>Data exporting:</w:t>
      </w:r>
      <w:r w:rsidRPr="00727311">
        <w:rPr>
          <w:rStyle w:val="Heading2Char"/>
          <w:sz w:val="24"/>
          <w:szCs w:val="24"/>
        </w:rPr>
        <w:br/>
      </w:r>
      <w:r>
        <w:t>It provided data exposting on csv,</w:t>
      </w:r>
      <w:r w:rsidR="00BA1257">
        <w:t>xml</w:t>
      </w:r>
      <w:r>
        <w:t xml:space="preserve"> format. Data here means orders and invoices.</w:t>
      </w:r>
    </w:p>
    <w:p w:rsidR="005F596B" w:rsidRDefault="005F596B"/>
    <w:p w:rsidR="009F5EAF" w:rsidRDefault="009F5EAF">
      <w:bookmarkStart w:id="8" w:name="_Toc369690509"/>
      <w:r w:rsidRPr="00A15781">
        <w:rPr>
          <w:rStyle w:val="Heading2Char"/>
          <w:sz w:val="24"/>
          <w:szCs w:val="24"/>
        </w:rPr>
        <w:t>Pricing:</w:t>
      </w:r>
      <w:bookmarkEnd w:id="8"/>
      <w:r>
        <w:br/>
      </w:r>
      <w:r>
        <w:rPr>
          <w:noProof/>
        </w:rPr>
        <w:drawing>
          <wp:inline distT="0" distB="0" distL="0" distR="0">
            <wp:extent cx="5943600" cy="1106996"/>
            <wp:effectExtent l="19050" t="0" r="0" b="0"/>
            <wp:docPr id="1" name="Picture 1" descr="C:\Documents and Settings\dmoktan\My Documents\eCommerece\1and1_pricin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moktan\My Documents\eCommerece\1and1_pricing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6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EAF" w:rsidRPr="00A15781" w:rsidRDefault="009F5EAF">
      <w:pPr>
        <w:rPr>
          <w:rStyle w:val="Heading2Char"/>
          <w:sz w:val="24"/>
          <w:szCs w:val="24"/>
        </w:rPr>
      </w:pPr>
      <w:bookmarkStart w:id="9" w:name="_Toc369690510"/>
      <w:r w:rsidRPr="00A15781">
        <w:rPr>
          <w:rStyle w:val="Heading2Char"/>
          <w:sz w:val="24"/>
          <w:szCs w:val="24"/>
        </w:rPr>
        <w:t>Payment Options:</w:t>
      </w:r>
      <w:bookmarkEnd w:id="9"/>
    </w:p>
    <w:p w:rsidR="009F5EAF" w:rsidRDefault="009F5EAF">
      <w:r>
        <w:t>PayPal, Credit and debit cards, cash, COD and Money Orders</w:t>
      </w:r>
    </w:p>
    <w:p w:rsidR="009F5EAF" w:rsidRPr="00875B4C" w:rsidRDefault="002432DD" w:rsidP="00875B4C">
      <w:pPr>
        <w:pStyle w:val="Heading3"/>
        <w:rPr>
          <w:szCs w:val="24"/>
        </w:rPr>
      </w:pPr>
      <w:r>
        <w:t xml:space="preserve">     </w:t>
      </w:r>
      <w:r w:rsidR="00A15781" w:rsidRPr="00815204">
        <w:t xml:space="preserve"> </w:t>
      </w:r>
      <w:bookmarkStart w:id="10" w:name="_Toc369690511"/>
      <w:r w:rsidR="009F5EAF" w:rsidRPr="00875B4C">
        <w:rPr>
          <w:szCs w:val="24"/>
        </w:rPr>
        <w:t>Online Payment</w:t>
      </w:r>
      <w:bookmarkEnd w:id="10"/>
    </w:p>
    <w:p w:rsidR="009F5EAF" w:rsidRDefault="009F5EAF" w:rsidP="009F5EAF">
      <w:pPr>
        <w:pStyle w:val="ListParagraph"/>
      </w:pPr>
      <w:r>
        <w:t>Paypal and RBS Worldpay</w:t>
      </w:r>
    </w:p>
    <w:p w:rsidR="00C8638B" w:rsidRDefault="002432DD" w:rsidP="00C86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B4C">
        <w:rPr>
          <w:rFonts w:asciiTheme="majorHAnsi" w:eastAsiaTheme="majorEastAsia" w:hAnsiTheme="majorHAnsi" w:cstheme="majorBidi"/>
          <w:b/>
          <w:bCs/>
          <w:color w:val="4F81BD" w:themeColor="accent1"/>
          <w:szCs w:val="24"/>
        </w:rPr>
        <w:t xml:space="preserve">  </w:t>
      </w:r>
      <w:r w:rsidR="00A15781" w:rsidRPr="00875B4C">
        <w:rPr>
          <w:rFonts w:asciiTheme="majorHAnsi" w:eastAsiaTheme="majorEastAsia" w:hAnsiTheme="majorHAnsi" w:cstheme="majorBidi"/>
          <w:b/>
          <w:bCs/>
          <w:color w:val="4F81BD" w:themeColor="accent1"/>
          <w:szCs w:val="24"/>
        </w:rPr>
        <w:t xml:space="preserve"> </w:t>
      </w:r>
      <w:r w:rsidRPr="00875B4C">
        <w:rPr>
          <w:rFonts w:asciiTheme="majorHAnsi" w:eastAsiaTheme="majorEastAsia" w:hAnsiTheme="majorHAnsi" w:cstheme="majorBidi"/>
          <w:b/>
          <w:bCs/>
          <w:color w:val="4F81BD" w:themeColor="accent1"/>
          <w:szCs w:val="24"/>
        </w:rPr>
        <w:t xml:space="preserve"> </w:t>
      </w:r>
      <w:bookmarkStart w:id="11" w:name="_Toc369690512"/>
      <w:r w:rsidR="009F5EAF" w:rsidRPr="00875B4C">
        <w:rPr>
          <w:rStyle w:val="Heading3Char"/>
        </w:rPr>
        <w:t>Offline Payment</w:t>
      </w:r>
      <w:bookmarkEnd w:id="11"/>
      <w:r w:rsidR="009F5EAF" w:rsidRPr="002432DD">
        <w:rPr>
          <w:rFonts w:asciiTheme="majorHAnsi" w:eastAsiaTheme="majorEastAsia" w:hAnsiTheme="majorHAnsi" w:cstheme="majorBidi"/>
          <w:b/>
          <w:bCs/>
          <w:color w:val="4F81BD" w:themeColor="accent1"/>
        </w:rPr>
        <w:br/>
      </w:r>
      <w:r w:rsidR="0081520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9F5EAF" w:rsidRPr="00A15781">
        <w:rPr>
          <w:rFonts w:ascii="Times New Roman" w:eastAsia="Times New Roman" w:hAnsi="Times New Roman" w:cs="Times New Roman"/>
          <w:sz w:val="24"/>
          <w:szCs w:val="24"/>
        </w:rPr>
        <w:t>Cash</w:t>
      </w:r>
      <w:r w:rsidR="009F5EAF" w:rsidRPr="00A15781">
        <w:rPr>
          <w:rFonts w:ascii="Times New Roman" w:eastAsia="Times New Roman" w:hAnsi="Times New Roman" w:cs="Times New Roman"/>
          <w:sz w:val="24"/>
          <w:szCs w:val="24"/>
        </w:rPr>
        <w:br/>
      </w:r>
      <w:r w:rsidR="0081520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9F5EAF" w:rsidRPr="00A15781">
        <w:rPr>
          <w:rFonts w:ascii="Times New Roman" w:eastAsia="Times New Roman" w:hAnsi="Times New Roman" w:cs="Times New Roman"/>
          <w:sz w:val="24"/>
          <w:szCs w:val="24"/>
        </w:rPr>
        <w:t>COD (cash on delivery)</w:t>
      </w:r>
      <w:r w:rsidR="009F5EAF" w:rsidRPr="00A15781">
        <w:rPr>
          <w:rFonts w:ascii="Times New Roman" w:eastAsia="Times New Roman" w:hAnsi="Times New Roman" w:cs="Times New Roman"/>
          <w:sz w:val="24"/>
          <w:szCs w:val="24"/>
        </w:rPr>
        <w:br/>
      </w:r>
      <w:r w:rsidR="0081520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9F5EAF" w:rsidRPr="00A15781">
        <w:rPr>
          <w:rFonts w:ascii="Times New Roman" w:eastAsia="Times New Roman" w:hAnsi="Times New Roman" w:cs="Times New Roman"/>
          <w:sz w:val="24"/>
          <w:szCs w:val="24"/>
        </w:rPr>
        <w:t>Money order</w:t>
      </w:r>
      <w:r w:rsidR="009F5EAF" w:rsidRPr="00A15781">
        <w:rPr>
          <w:rFonts w:ascii="Times New Roman" w:eastAsia="Times New Roman" w:hAnsi="Times New Roman" w:cs="Times New Roman"/>
          <w:sz w:val="24"/>
          <w:szCs w:val="24"/>
        </w:rPr>
        <w:br/>
      </w:r>
      <w:r w:rsidR="0081520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9F5EAF" w:rsidRPr="00A15781">
        <w:rPr>
          <w:rFonts w:ascii="Times New Roman" w:eastAsia="Times New Roman" w:hAnsi="Times New Roman" w:cs="Times New Roman"/>
          <w:sz w:val="24"/>
          <w:szCs w:val="24"/>
        </w:rPr>
        <w:t>Checks</w:t>
      </w:r>
      <w:r w:rsidR="009F5EAF" w:rsidRPr="00A15781">
        <w:rPr>
          <w:rFonts w:ascii="Times New Roman" w:eastAsia="Times New Roman" w:hAnsi="Times New Roman" w:cs="Times New Roman"/>
          <w:sz w:val="24"/>
          <w:szCs w:val="24"/>
        </w:rPr>
        <w:br/>
      </w:r>
      <w:r w:rsidR="0081520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9F5EAF" w:rsidRPr="00A15781">
        <w:rPr>
          <w:rFonts w:ascii="Times New Roman" w:eastAsia="Times New Roman" w:hAnsi="Times New Roman" w:cs="Times New Roman"/>
          <w:sz w:val="24"/>
          <w:szCs w:val="24"/>
        </w:rPr>
        <w:t>Invoices</w:t>
      </w:r>
    </w:p>
    <w:p w:rsidR="007D268A" w:rsidRPr="00C8638B" w:rsidRDefault="007D268A" w:rsidP="00C8638B">
      <w:pPr>
        <w:spacing w:before="100" w:beforeAutospacing="1" w:after="100" w:afterAutospacing="1" w:line="240" w:lineRule="auto"/>
        <w:rPr>
          <w:rStyle w:val="Heading2Char"/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12" w:name="_Toc369690513"/>
      <w:r w:rsidRPr="00C8638B">
        <w:rPr>
          <w:rStyle w:val="Heading2Char"/>
          <w:sz w:val="24"/>
          <w:szCs w:val="24"/>
        </w:rPr>
        <w:lastRenderedPageBreak/>
        <w:t>Key Features :</w:t>
      </w:r>
      <w:bookmarkEnd w:id="12"/>
    </w:p>
    <w:p w:rsidR="001125B3" w:rsidRDefault="007D268A" w:rsidP="009F5EAF">
      <w:r>
        <w:rPr>
          <w:noProof/>
        </w:rPr>
        <w:drawing>
          <wp:inline distT="0" distB="0" distL="0" distR="0">
            <wp:extent cx="5943600" cy="4673156"/>
            <wp:effectExtent l="19050" t="0" r="0" b="0"/>
            <wp:docPr id="3" name="Picture 3" descr="C:\Documents and Settings\dmoktan\My Documents\eCommerece\1and1_featur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dmoktan\My Documents\eCommerece\1and1_features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5B3" w:rsidRPr="001125B3" w:rsidRDefault="001125B3" w:rsidP="001125B3"/>
    <w:p w:rsidR="009F5EAF" w:rsidRDefault="001125B3" w:rsidP="001125B3">
      <w:bookmarkStart w:id="13" w:name="_Toc369690514"/>
      <w:r w:rsidRPr="001125B3">
        <w:rPr>
          <w:rStyle w:val="Heading2Char"/>
          <w:sz w:val="24"/>
          <w:szCs w:val="24"/>
        </w:rPr>
        <w:t>Other ecommerece considerations:</w:t>
      </w:r>
      <w:bookmarkEnd w:id="13"/>
      <w:r w:rsidRPr="001125B3">
        <w:rPr>
          <w:rStyle w:val="Heading2Char"/>
          <w:sz w:val="24"/>
          <w:szCs w:val="24"/>
        </w:rPr>
        <w:br/>
      </w:r>
      <w:hyperlink r:id="rId10" w:history="1">
        <w:r w:rsidRPr="006E32B2">
          <w:rPr>
            <w:rStyle w:val="Hyperlink"/>
          </w:rPr>
          <w:t>http://www.sunshop.com</w:t>
        </w:r>
      </w:hyperlink>
      <w:r w:rsidR="00737596">
        <w:br/>
      </w:r>
      <w:hyperlink r:id="rId11" w:history="1">
        <w:r w:rsidR="00737596" w:rsidRPr="006E32B2">
          <w:rPr>
            <w:rStyle w:val="Hyperlink"/>
          </w:rPr>
          <w:t>http://www.goodsie.com</w:t>
        </w:r>
      </w:hyperlink>
      <w:r w:rsidR="00737596">
        <w:t xml:space="preserve"> </w:t>
      </w:r>
      <w:r w:rsidR="00097001">
        <w:br/>
        <w:t xml:space="preserve">    demo : </w:t>
      </w:r>
      <w:hyperlink r:id="rId12" w:history="1">
        <w:r w:rsidR="00097001" w:rsidRPr="006E32B2">
          <w:rPr>
            <w:rStyle w:val="Hyperlink"/>
          </w:rPr>
          <w:t>http://mydemostore.goodsie.com/</w:t>
        </w:r>
      </w:hyperlink>
      <w:r w:rsidR="00097001">
        <w:t xml:space="preserve"> </w:t>
      </w:r>
      <w:r w:rsidR="00097001">
        <w:br/>
        <w:t xml:space="preserve">    admin: </w:t>
      </w:r>
      <w:hyperlink r:id="rId13" w:history="1">
        <w:r w:rsidR="00097001" w:rsidRPr="006E32B2">
          <w:rPr>
            <w:rStyle w:val="Hyperlink"/>
          </w:rPr>
          <w:t>http://mydemostore.goodsie.com/admin</w:t>
        </w:r>
      </w:hyperlink>
      <w:r w:rsidR="00097001">
        <w:t xml:space="preserve"> (dmoktan@lesterinc.com/K!ngK0ng)</w:t>
      </w:r>
    </w:p>
    <w:p w:rsidR="001125B3" w:rsidRPr="001125B3" w:rsidRDefault="001125B3" w:rsidP="001125B3">
      <w:r>
        <w:t xml:space="preserve"> </w:t>
      </w:r>
    </w:p>
    <w:sectPr w:rsidR="001125B3" w:rsidRPr="001125B3" w:rsidSect="00B76926">
      <w:headerReference w:type="default" r:id="rId14"/>
      <w:footerReference w:type="default" r:id="rId15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7CE" w:rsidRDefault="007017CE" w:rsidP="00B80033">
      <w:pPr>
        <w:spacing w:after="0" w:line="240" w:lineRule="auto"/>
      </w:pPr>
      <w:r>
        <w:separator/>
      </w:r>
    </w:p>
  </w:endnote>
  <w:endnote w:type="continuationSeparator" w:id="0">
    <w:p w:rsidR="007017CE" w:rsidRDefault="007017CE" w:rsidP="00B8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033" w:rsidRPr="00B80033" w:rsidRDefault="00B80033" w:rsidP="00B80033">
    <w:pPr>
      <w:rPr>
        <w:b/>
        <w:i/>
        <w:sz w:val="18"/>
        <w:szCs w:val="18"/>
      </w:rPr>
    </w:pPr>
    <w:r w:rsidRPr="00B80033">
      <w:rPr>
        <w:b/>
        <w:i/>
        <w:sz w:val="18"/>
        <w:szCs w:val="18"/>
      </w:rPr>
      <w:t>E-Commerce Solution with 1and1.com eCommerce</w:t>
    </w:r>
  </w:p>
  <w:p w:rsidR="00B80033" w:rsidRDefault="00B800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7CE" w:rsidRDefault="007017CE" w:rsidP="00B80033">
      <w:pPr>
        <w:spacing w:after="0" w:line="240" w:lineRule="auto"/>
      </w:pPr>
      <w:r>
        <w:separator/>
      </w:r>
    </w:p>
  </w:footnote>
  <w:footnote w:type="continuationSeparator" w:id="0">
    <w:p w:rsidR="007017CE" w:rsidRDefault="007017CE" w:rsidP="00B80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926" w:rsidRDefault="00B76926">
    <w:pPr>
      <w:pStyle w:val="Header"/>
    </w:pPr>
    <w:r>
      <w:rPr>
        <w:noProof/>
      </w:rPr>
      <w:drawing>
        <wp:inline distT="0" distB="0" distL="0" distR="0">
          <wp:extent cx="1284512" cy="561974"/>
          <wp:effectExtent l="19050" t="0" r="0" b="0"/>
          <wp:docPr id="2" name="Picture 1" descr="C:\Documents and Settings\dmoktan\My Documents\eCommerece\lester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dmoktan\My Documents\eCommerece\lester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1700" cy="5651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A33E54"/>
    <w:multiLevelType w:val="multilevel"/>
    <w:tmpl w:val="B39E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5356C"/>
    <w:multiLevelType w:val="hybridMultilevel"/>
    <w:tmpl w:val="8D7445AC"/>
    <w:lvl w:ilvl="0" w:tplc="46BE728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5EAF"/>
    <w:rsid w:val="00030FB6"/>
    <w:rsid w:val="0004570A"/>
    <w:rsid w:val="00097001"/>
    <w:rsid w:val="001125B3"/>
    <w:rsid w:val="001142EC"/>
    <w:rsid w:val="002432DD"/>
    <w:rsid w:val="00310EC4"/>
    <w:rsid w:val="00363560"/>
    <w:rsid w:val="004767D7"/>
    <w:rsid w:val="004F23BB"/>
    <w:rsid w:val="005A60CE"/>
    <w:rsid w:val="005C5685"/>
    <w:rsid w:val="005C7DF0"/>
    <w:rsid w:val="005F405F"/>
    <w:rsid w:val="005F596B"/>
    <w:rsid w:val="006C661D"/>
    <w:rsid w:val="007017CE"/>
    <w:rsid w:val="00705327"/>
    <w:rsid w:val="00727311"/>
    <w:rsid w:val="00737596"/>
    <w:rsid w:val="007C1A8D"/>
    <w:rsid w:val="007D268A"/>
    <w:rsid w:val="00815204"/>
    <w:rsid w:val="00875B4C"/>
    <w:rsid w:val="009F5EAF"/>
    <w:rsid w:val="00A15781"/>
    <w:rsid w:val="00A2420B"/>
    <w:rsid w:val="00B3622E"/>
    <w:rsid w:val="00B76926"/>
    <w:rsid w:val="00B80033"/>
    <w:rsid w:val="00BA1257"/>
    <w:rsid w:val="00BC080A"/>
    <w:rsid w:val="00BE019E"/>
    <w:rsid w:val="00C8638B"/>
    <w:rsid w:val="00D41383"/>
    <w:rsid w:val="00EC23D9"/>
    <w:rsid w:val="00F33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DF0"/>
  </w:style>
  <w:style w:type="paragraph" w:styleId="Heading1">
    <w:name w:val="heading 1"/>
    <w:basedOn w:val="Normal"/>
    <w:next w:val="Normal"/>
    <w:link w:val="Heading1Char"/>
    <w:uiPriority w:val="9"/>
    <w:qFormat/>
    <w:rsid w:val="00C863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E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EA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57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57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1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7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57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63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638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8638B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C8638B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8638B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8638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75B4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F2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80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0033"/>
  </w:style>
  <w:style w:type="paragraph" w:styleId="Footer">
    <w:name w:val="footer"/>
    <w:basedOn w:val="Normal"/>
    <w:link w:val="FooterChar"/>
    <w:uiPriority w:val="99"/>
    <w:semiHidden/>
    <w:unhideWhenUsed/>
    <w:rsid w:val="00B80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00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ydemostore.goodsie.com/adm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ydemostore.goodsie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dsie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sunshop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796FA6-5D93-4EA1-BD9E-537B2B07A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510</Words>
  <Characters>2912</Characters>
  <Application>Microsoft Office Word</Application>
  <DocSecurity>0</DocSecurity>
  <Lines>24</Lines>
  <Paragraphs>6</Paragraphs>
  <ScaleCrop>false</ScaleCrop>
  <Company>Lester</Company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dmoktan</dc:creator>
  <cp:keywords/>
  <dc:description/>
  <cp:lastModifiedBy>dmoktan</cp:lastModifiedBy>
  <cp:revision>46</cp:revision>
  <dcterms:created xsi:type="dcterms:W3CDTF">2013-10-15T12:11:00Z</dcterms:created>
  <dcterms:modified xsi:type="dcterms:W3CDTF">2013-10-16T07:26:00Z</dcterms:modified>
</cp:coreProperties>
</file>