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4D3F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주택임대차보호법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6B6A4C0A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35161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7F419E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1A91F5DB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주택임대차기획팀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044-201-3348, 4178</w:t>
      </w:r>
    </w:p>
    <w:p w14:paraId="6C91849C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5993B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8893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4C7FCD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06C8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대항력이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9. 21., 2020. 9. 29.&gt;</w:t>
      </w:r>
    </w:p>
    <w:p w14:paraId="455717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267B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146A5C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4F7C88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&lt;2013. 12. 30.&gt;]</w:t>
      </w:r>
    </w:p>
    <w:p w14:paraId="7786E5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15567D" w14:textId="77777777" w:rsidR="00000000" w:rsidRDefault="00000000">
      <w:pPr>
        <w:spacing w:before="200" w:line="400" w:lineRule="atLeast"/>
        <w:ind w:left="400" w:hanging="24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</w:p>
    <w:p w14:paraId="06A3C0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53232F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F515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22.&gt;</w:t>
      </w:r>
    </w:p>
    <w:p w14:paraId="603CA9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41E2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읍ㆍ면ㆍ동의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0498B6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「공증인법」에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</w:t>
      </w:r>
    </w:p>
    <w:p w14:paraId="719C83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1C61BC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6C9201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5C65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9C76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확정일자번호</w:t>
      </w:r>
    </w:p>
    <w:p w14:paraId="4C8314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5BBC6A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임대인ㆍ임차인의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664E281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6586D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F21F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B02D78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법인명ㆍ단체명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법인등록번호ㆍ부동산등기용등록번호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본점ㆍ주사무소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CCD53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C1B49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</w:t>
      </w:r>
    </w:p>
    <w:p w14:paraId="5DD430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04EB1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차임ㆍ보증금</w:t>
      </w:r>
    </w:p>
    <w:p w14:paraId="55F1C6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자리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자리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48B6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7EA5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CEA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38BC19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23217F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2D9D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0BEDA7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임대인ㆍ임차인</w:t>
      </w:r>
    </w:p>
    <w:p w14:paraId="373530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0E9E86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8BC5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771B03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5CDB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6A34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485F71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108CFB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9E89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갱신요구가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않았더라면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5C1D86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</w:p>
    <w:p w14:paraId="73BD30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임대인ㆍ임차인의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임대인ㆍ임차인의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097F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537142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차임ㆍ보증금</w:t>
      </w:r>
    </w:p>
    <w:p w14:paraId="3B23AA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</w:p>
    <w:p w14:paraId="623F42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2FE47F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</w:p>
    <w:p w14:paraId="6BF78B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129D36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차임ㆍ보증금</w:t>
      </w:r>
    </w:p>
    <w:p w14:paraId="343CE3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</w:p>
    <w:p w14:paraId="1EEB27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257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77EF05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27ACEA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A8EE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C115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3CD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1FD787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2A7E9E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9063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증액청구의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차임등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4191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142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4BEE5F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12CF44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8741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F9F3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2020. 9. 29.&gt;</w:t>
      </w:r>
    </w:p>
    <w:p w14:paraId="66EFEE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1D9EB9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6D3341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7212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일정액의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2013. 12. 30., 2016. 3. 31., 2018. 9. 18., 2021. 5. 11., 2023. 2. 21.&gt;</w:t>
      </w:r>
    </w:p>
    <w:p w14:paraId="4D461F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162F69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서울특별시는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세종특별자치시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용인시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화성시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김포시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800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33E06E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안산시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평택시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800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43F467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124599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금액까지만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29CE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E4B2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가정공동생활을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352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07673F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1F0AAA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4845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우선변제를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2013. 12. 30., 2016. 3. 31., 2018. 9. 18., 2021. 5. 11., 2023. 2. 21.&gt;</w:t>
      </w:r>
    </w:p>
    <w:p w14:paraId="2AAAD1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7643F5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서울특별시는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세종특별자치시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용인시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화성시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김포시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2828FE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안산시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평택시</w:t>
      </w:r>
      <w:r>
        <w:rPr>
          <w:rFonts w:ascii="HYSMyeongJo-Medium" w:hAnsi="HYSMyeongJo-Medium" w:cs="HYSMyeongJo-Medium"/>
          <w:sz w:val="20"/>
          <w:szCs w:val="20"/>
        </w:rPr>
        <w:t>: 8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47BA34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4D706A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6CBB4D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688F1E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8029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5. 29.&gt;</w:t>
      </w:r>
    </w:p>
    <w:p w14:paraId="30BCFC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실ㆍ국장</w:t>
      </w:r>
    </w:p>
    <w:p w14:paraId="5D3F48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법무사로서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C344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6138CA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5AB437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CA5D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31.&gt;</w:t>
      </w:r>
    </w:p>
    <w:p w14:paraId="446BC8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31.&gt;</w:t>
      </w:r>
    </w:p>
    <w:p w14:paraId="75E813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3BBE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형사사건으로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F644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BA24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1D96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352F18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6AD670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829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7674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55A0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61F92B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2EFE11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0237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간사는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특정직ㆍ별정직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57B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678D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B68F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22A00F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717A1D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DCEC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정기회의와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임시회의로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7119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E427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561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D6A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B1C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34A85B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39C1C4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AA8D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FBD1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실무위원회는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34E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심의안건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FB6F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EC1A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0B41C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국가공무원</w:t>
      </w:r>
    </w:p>
    <w:p w14:paraId="38A580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법무부에서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국가공무원</w:t>
      </w:r>
    </w:p>
    <w:p w14:paraId="403353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국가공무원</w:t>
      </w:r>
    </w:p>
    <w:p w14:paraId="0C26B4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시ㆍ도에서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지방공무원</w:t>
      </w:r>
    </w:p>
    <w:p w14:paraId="43D5A5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7637E6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5984DE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6AE5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01A0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전문위원은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경제학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555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7C7CE7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5ECC1A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304A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9F9C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703E18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194CAC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94D2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67F6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4C66ED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23B5F3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4C5F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「법률구조법」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대한법률구조공단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「한국부동산원법」에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한국부동산원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0B08F7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7216E1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D281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10D0AE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0BAD9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B49DD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2BBBF9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54FB5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중개의뢰인이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DF5E0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주택임대차표준계약서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1CC10A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4AC82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5909C0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2405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사무국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29., 2020. 12. 8.&gt;</w:t>
      </w:r>
    </w:p>
    <w:p w14:paraId="0EFF2E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사무국장은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29., 2020. 12. 8.&gt;</w:t>
      </w:r>
    </w:p>
    <w:p w14:paraId="6E9BC1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29., 2020. 12. 8.&gt;</w:t>
      </w:r>
    </w:p>
    <w:p w14:paraId="685852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사무국장은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68C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51A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분쟁조정신청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쟁점정리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19E259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</w:t>
      </w:r>
    </w:p>
    <w:p w14:paraId="1B8C8D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A1F18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조사관은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B4B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647C05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</w:p>
    <w:p w14:paraId="04F835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조정당사자에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41177B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</w:t>
      </w:r>
    </w:p>
    <w:p w14:paraId="3CF35A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EE993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사무국장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D454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09C72D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391DAB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44AE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시ㆍ도의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5FF03D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1E81F9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4A1E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세무사ㆍ주택관리사ㆍ건축사로서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8DF4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11FAD5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EA38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7805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8C2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029B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071B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79BAED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35A8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9308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7FBE97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C023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조정부에서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심의ㆍ조정할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2438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B928C2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0172A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3D1DF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7CDF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228BC5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182F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EDDC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9B9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F1B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08EA47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C056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「전자문서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B81B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구두로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4CF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조정신청조서에는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9C29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09FD3A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CB58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조정신청인에게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안내하여야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FE4B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F9811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07E77F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</w:t>
      </w:r>
    </w:p>
    <w:p w14:paraId="57118E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피신청인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57A542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조정성립의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</w:p>
    <w:p w14:paraId="79E528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761B0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442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03727B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F8A1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5CBB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피신청인은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CC6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6ED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625204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8BC9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C4F2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29., 2021. 4. 6., 2023. 9. 26.&gt;</w:t>
      </w:r>
    </w:p>
    <w:p w14:paraId="0EA92C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</w:p>
    <w:p w14:paraId="0B2D08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</w:p>
    <w:p w14:paraId="59B14A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「독립유공자예우에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778E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</w:p>
    <w:p w14:paraId="62B391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「고엽제후유의증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고엽제후유증환자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고엽제후유의증환자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세환자</w:t>
      </w:r>
    </w:p>
    <w:p w14:paraId="1DD980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「참전유공자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참전유공자</w:t>
      </w:r>
    </w:p>
    <w:p w14:paraId="3C1AF2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</w:p>
    <w:p w14:paraId="70C935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</w:p>
    <w:p w14:paraId="720F01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「의사상자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의사자유족</w:t>
      </w:r>
    </w:p>
    <w:p w14:paraId="44C4D0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「한부모가족지원법」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</w:t>
      </w:r>
    </w:p>
    <w:p w14:paraId="4D88D6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9C9F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92FF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「민사조정법」에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59F0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7277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636A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160AA6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31A235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DDB2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1854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2A7319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A51C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53CDF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0B650C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조정내용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E922E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작성일</w:t>
      </w:r>
    </w:p>
    <w:p w14:paraId="091AA8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5EAE91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0F03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1788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D4B1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7CADA97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D4C5D7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AA0FC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82BD03B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35161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31.&gt;</w:t>
      </w:r>
    </w:p>
    <w:p w14:paraId="53E0553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3189B3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7C81C0" w14:textId="77777777" w:rsidR="003351AB" w:rsidRDefault="003351A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3351AB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84231" w14:textId="77777777" w:rsidR="003351AB" w:rsidRDefault="003351AB">
      <w:r>
        <w:separator/>
      </w:r>
    </w:p>
  </w:endnote>
  <w:endnote w:type="continuationSeparator" w:id="0">
    <w:p w14:paraId="3547CB6C" w14:textId="77777777" w:rsidR="003351AB" w:rsidRDefault="00335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D67647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A35115" w14:textId="6581F795" w:rsidR="00000000" w:rsidRDefault="0030576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EE827FF" wp14:editId="7FA12E81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66A705E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65828B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4DD169" w14:textId="354E593A" w:rsidR="00000000" w:rsidRDefault="0030576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B533B40" wp14:editId="64B2AAC6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E74F3" w14:textId="77777777" w:rsidR="003351AB" w:rsidRDefault="003351AB">
      <w:r>
        <w:separator/>
      </w:r>
    </w:p>
  </w:footnote>
  <w:footnote w:type="continuationSeparator" w:id="0">
    <w:p w14:paraId="31CC0E2B" w14:textId="77777777" w:rsidR="003351AB" w:rsidRDefault="00335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96E32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주택임대차보호법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6F"/>
    <w:rsid w:val="0030576F"/>
    <w:rsid w:val="003351AB"/>
    <w:rsid w:val="0076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4A13FD"/>
  <w14:defaultImageDpi w14:val="0"/>
  <w15:docId w15:val="{6E36821F-A31A-4500-B6F0-937DDCBA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1828</Words>
  <Characters>10420</Characters>
  <Application>Microsoft Office Word</Application>
  <DocSecurity>0</DocSecurity>
  <Lines>86</Lines>
  <Paragraphs>24</Paragraphs>
  <ScaleCrop>false</ScaleCrop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2025-04-17T23:40:00Z</dcterms:created>
  <dcterms:modified xsi:type="dcterms:W3CDTF">2025-04-17T23:40:00Z</dcterms:modified>
</cp:coreProperties>
</file>