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Rogers Delator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19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</w:t>
            </w:r>
            <w:r>
              <w:rPr>
                <w:rFonts w:ascii="Noto Sans" w:hAnsi="Noto Sans"/>
                <w:sz w:val="28"/>
                <w:szCs w:val="28"/>
              </w:rPr>
              <w:t>August</w:t>
            </w:r>
            <w:r>
              <w:rPr>
                <w:rFonts w:ascii="Noto Sans" w:hAnsi="Noto Sans"/>
                <w:sz w:val="28"/>
                <w:szCs w:val="28"/>
              </w:rPr>
              <w:t>, 2025</w:t>
            </w:r>
          </w:p>
        </w:tc>
      </w:tr>
    </w:tbl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Design and algorithm and illustrate a flowchart for a C++ program that performs the following tasks: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Accepts four numerical values from the user.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Computes the sum, product, and average of the entered values.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Displays the computed results in the console interface.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ALGORITHM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Step 1:  Start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t>Step 2: Declare</w:t>
      </w:r>
      <w:r>
        <w:rPr>
          <w:rFonts w:ascii="Noto Sans" w:hAnsi="Noto Sans"/>
          <w:i w:val="false"/>
          <w:iCs w:val="false"/>
          <w:sz w:val="28"/>
          <w:szCs w:val="28"/>
        </w:rPr>
        <w:t xml:space="preserve"> variables: </w:t>
      </w:r>
      <w:r>
        <w:rPr>
          <w:rFonts w:ascii="Noto Sans" w:hAnsi="Noto Sans"/>
          <w:i/>
          <w:iCs/>
          <w:sz w:val="28"/>
          <w:szCs w:val="28"/>
        </w:rPr>
        <w:t>num1, num2, num3, num4, sum, product, average;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3: </w:t>
      </w:r>
      <w:r>
        <w:rPr>
          <w:rFonts w:ascii="Noto Sans" w:hAnsi="Noto Sans"/>
          <w:i w:val="false"/>
          <w:iCs w:val="false"/>
          <w:sz w:val="28"/>
          <w:szCs w:val="28"/>
        </w:rPr>
        <w:t xml:space="preserve">Prompt user to enter values for </w:t>
      </w:r>
      <w:r>
        <w:rPr>
          <w:rFonts w:ascii="Noto Sans" w:hAnsi="Noto Sans"/>
          <w:i/>
          <w:iCs/>
          <w:sz w:val="28"/>
          <w:szCs w:val="28"/>
        </w:rPr>
        <w:t>num1, num2, num3, num4</w:t>
      </w:r>
      <w:r>
        <w:rPr>
          <w:rFonts w:ascii="Noto Sans" w:hAnsi="Noto Sans"/>
          <w:i w:val="false"/>
          <w:iCs w:val="false"/>
          <w:sz w:val="28"/>
          <w:szCs w:val="28"/>
        </w:rPr>
        <w:t>;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4:  </w:t>
      </w:r>
      <w:r>
        <w:rPr>
          <w:rFonts w:ascii="Noto Sans" w:hAnsi="Noto Sans"/>
          <w:sz w:val="28"/>
          <w:szCs w:val="28"/>
        </w:rPr>
        <w:t xml:space="preserve">Compute </w:t>
      </w:r>
      <w:r>
        <w:rPr>
          <w:rFonts w:ascii="Noto Sans" w:hAnsi="Noto Sans"/>
          <w:i/>
          <w:iCs/>
          <w:sz w:val="28"/>
          <w:szCs w:val="28"/>
        </w:rPr>
        <w:t>sum = num1 + num2 + num3 + num4</w:t>
      </w:r>
      <w:r>
        <w:rPr>
          <w:rFonts w:ascii="Noto Sans" w:hAnsi="Noto Sans"/>
          <w:sz w:val="28"/>
          <w:szCs w:val="28"/>
        </w:rPr>
        <w:t>;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4:  </w:t>
      </w:r>
      <w:r>
        <w:rPr>
          <w:rFonts w:ascii="Noto Sans" w:hAnsi="Noto Sans"/>
          <w:sz w:val="28"/>
          <w:szCs w:val="28"/>
        </w:rPr>
        <w:t xml:space="preserve">Compute </w:t>
      </w:r>
      <w:r>
        <w:rPr>
          <w:rFonts w:ascii="Noto Sans" w:hAnsi="Noto Sans"/>
          <w:i/>
          <w:iCs/>
          <w:sz w:val="28"/>
          <w:szCs w:val="28"/>
        </w:rPr>
        <w:t>product = num1 * num2 * num3 * num4;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4:  </w:t>
      </w:r>
      <w:r>
        <w:rPr>
          <w:rFonts w:ascii="Noto Sans" w:hAnsi="Noto Sans"/>
          <w:sz w:val="28"/>
          <w:szCs w:val="28"/>
        </w:rPr>
        <w:t xml:space="preserve">Compute </w:t>
      </w:r>
      <w:r>
        <w:rPr>
          <w:rFonts w:ascii="Noto Sans" w:hAnsi="Noto Sans"/>
          <w:i/>
          <w:iCs/>
          <w:sz w:val="28"/>
          <w:szCs w:val="28"/>
        </w:rPr>
        <w:t>average = sum / 4</w:t>
      </w:r>
      <w:r>
        <w:rPr>
          <w:rFonts w:ascii="Noto Sans" w:hAnsi="Noto Sans"/>
          <w:sz w:val="28"/>
          <w:szCs w:val="28"/>
        </w:rPr>
        <w:t>;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5: </w:t>
      </w:r>
      <w:r>
        <w:rPr>
          <w:rFonts w:ascii="Noto Sans" w:hAnsi="Noto Sans"/>
          <w:sz w:val="28"/>
          <w:szCs w:val="28"/>
        </w:rPr>
        <w:t>P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8"/>
        </w:rPr>
        <w:t xml:space="preserve">rint </w:t>
      </w:r>
      <w:r>
        <w:rPr>
          <w:rFonts w:ascii="Noto Sans" w:hAnsi="Noto Sans"/>
          <w:b w:val="false"/>
          <w:bCs w:val="false"/>
          <w:i/>
          <w:iCs/>
          <w:sz w:val="28"/>
          <w:szCs w:val="28"/>
        </w:rPr>
        <w:t>sum, product, average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8"/>
        </w:rPr>
        <w:t xml:space="preserve"> to the console;</w: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Step 6: End</w:t>
      </w:r>
    </w:p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FLOWCHART</w:t>
      </w:r>
    </w:p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2069465</wp:posOffset>
                </wp:positionH>
                <wp:positionV relativeFrom="paragraph">
                  <wp:posOffset>-337820</wp:posOffset>
                </wp:positionV>
                <wp:extent cx="1247775" cy="351790"/>
                <wp:effectExtent l="1270" t="635" r="635" b="127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60" cy="351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Noto Sans" w:hAnsi="Noto Sans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1" stroked="t" o:allowincell="f" style="position:absolute;margin-left:162.95pt;margin-top:-26.6pt;width:98.2pt;height:27.6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  <w:rFonts w:ascii="Noto Sans" w:hAnsi="Noto Sans"/>
                        </w:rPr>
                        <w:t>START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2590165</wp:posOffset>
                </wp:positionH>
                <wp:positionV relativeFrom="paragraph">
                  <wp:posOffset>64770</wp:posOffset>
                </wp:positionV>
                <wp:extent cx="98425" cy="349885"/>
                <wp:effectExtent l="1270" t="1270" r="635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349920"/>
                        </a:xfrm>
                        <a:prstGeom prst="downArrow">
                          <a:avLst>
                            <a:gd name="adj1" fmla="val 50000"/>
                            <a:gd name="adj2" fmla="val 89011"/>
                          </a:avLst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2" fillcolor="#333333" stroked="t" o:allowincell="f" style="position:absolute;margin-left:203.95pt;margin-top:5.1pt;width:7.7pt;height:27.5pt;mso-wrap-style:none;v-text-anchor:middle" type="_x0000_t67">
                <v:textbox>
                  <w:txbxContent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cccccc"/>
                <v:stroke color="#666666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2590165</wp:posOffset>
                </wp:positionH>
                <wp:positionV relativeFrom="paragraph">
                  <wp:posOffset>1384935</wp:posOffset>
                </wp:positionV>
                <wp:extent cx="98425" cy="349885"/>
                <wp:effectExtent l="1270" t="1270" r="635" b="635"/>
                <wp:wrapNone/>
                <wp:docPr id="5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349920"/>
                        </a:xfrm>
                        <a:prstGeom prst="downArrow">
                          <a:avLst>
                            <a:gd name="adj1" fmla="val 50000"/>
                            <a:gd name="adj2" fmla="val 89011"/>
                          </a:avLst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2" fillcolor="#333333" stroked="t" o:allowincell="f" style="position:absolute;margin-left:203.95pt;margin-top:109.05pt;width:7.7pt;height:27.5pt;mso-wrap-style:none;v-text-anchor:middle" type="_x0000_t67">
                <v:fill o:detectmouseclick="t" type="solid" color2="#cccccc"/>
                <v:stroke color="#666666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ab/>
        <w:tab/>
        <w:tab/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2590165</wp:posOffset>
                </wp:positionH>
                <wp:positionV relativeFrom="paragraph">
                  <wp:posOffset>1744980</wp:posOffset>
                </wp:positionV>
                <wp:extent cx="98425" cy="349885"/>
                <wp:effectExtent l="1270" t="1270" r="635" b="635"/>
                <wp:wrapNone/>
                <wp:docPr id="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349920"/>
                        </a:xfrm>
                        <a:prstGeom prst="downArrow">
                          <a:avLst>
                            <a:gd name="adj1" fmla="val 50000"/>
                            <a:gd name="adj2" fmla="val 89011"/>
                          </a:avLst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fillcolor="#333333" stroked="t" o:allowincell="f" style="position:absolute;margin-left:203.95pt;margin-top:137.4pt;width:7.7pt;height:27.5pt;mso-wrap-style:none;v-text-anchor:middle" type="_x0000_t67">
                <v:fill o:detectmouseclick="t" type="solid" color2="#cccccc"/>
                <v:stroke color="#666666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783590</wp:posOffset>
                </wp:positionH>
                <wp:positionV relativeFrom="paragraph">
                  <wp:posOffset>-1042670</wp:posOffset>
                </wp:positionV>
                <wp:extent cx="3771900" cy="875665"/>
                <wp:effectExtent l="635" t="1270" r="635" b="0"/>
                <wp:wrapNone/>
                <wp:docPr id="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875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Noto Sans" w:hAnsi="Noto Sans" w:cs="Noto Sans"/>
                              </w:rPr>
                              <w:t xml:space="preserve">Declare variables: </w:t>
                            </w: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>num1</w:t>
                            </w:r>
                            <w:r>
                              <w:rPr>
                                <w:sz w:val="28"/>
                                <w:i/>
                                <w:szCs w:val="28"/>
                                <w:iCs/>
                                <w:rFonts w:ascii="Noto Sans" w:hAnsi="Noto Sans" w:cs="Noto Sans"/>
                              </w:rPr>
                              <w:t xml:space="preserve">, num2, 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i/>
                                <w:szCs w:val="28"/>
                                <w:iCs/>
                                <w:rFonts w:ascii="Noto Sans" w:hAnsi="Noto Sans" w:cs="Noto Sans"/>
                              </w:rPr>
                              <w:t>num3, num4, sum, product, average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stroked="t" o:allowincell="f" style="position:absolute;margin-left:61.7pt;margin-top:-82.1pt;width:296.95pt;height:68.9pt;mso-wrap-style:none;v-text-anchor:top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Noto Sans" w:hAnsi="Noto Sans" w:cs="Noto Sans"/>
                        </w:rPr>
                        <w:t xml:space="preserve">Declare variables: </w:t>
                      </w: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>num1</w:t>
                      </w:r>
                      <w:r>
                        <w:rPr>
                          <w:sz w:val="28"/>
                          <w:i/>
                          <w:szCs w:val="28"/>
                          <w:iCs/>
                          <w:rFonts w:ascii="Noto Sans" w:hAnsi="Noto Sans" w:cs="Noto Sans"/>
                        </w:rPr>
                        <w:t xml:space="preserve">, num2, 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i/>
                          <w:szCs w:val="28"/>
                          <w:iCs/>
                          <w:rFonts w:ascii="Noto Sans" w:hAnsi="Noto Sans" w:cs="Noto Sans"/>
                        </w:rPr>
                        <w:t>num3, num4, sum, product, average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1037590</wp:posOffset>
                </wp:positionH>
                <wp:positionV relativeFrom="paragraph">
                  <wp:posOffset>-1042670</wp:posOffset>
                </wp:positionV>
                <wp:extent cx="0" cy="875665"/>
                <wp:effectExtent l="635" t="635" r="635" b="635"/>
                <wp:wrapNone/>
                <wp:docPr id="8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5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7pt,-82.1pt" to="81.7pt,-13.2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4277995</wp:posOffset>
                </wp:positionH>
                <wp:positionV relativeFrom="paragraph">
                  <wp:posOffset>-1042670</wp:posOffset>
                </wp:positionV>
                <wp:extent cx="0" cy="875665"/>
                <wp:effectExtent l="635" t="635" r="635" b="635"/>
                <wp:wrapNone/>
                <wp:docPr id="9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5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.85pt,-82.1pt" to="336.85pt,-13.2pt" ID="Horizont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783590</wp:posOffset>
                </wp:positionH>
                <wp:positionV relativeFrom="paragraph">
                  <wp:posOffset>1837690</wp:posOffset>
                </wp:positionV>
                <wp:extent cx="3771900" cy="875665"/>
                <wp:effectExtent l="635" t="1270" r="635" b="0"/>
                <wp:wrapNone/>
                <wp:docPr id="1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875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 xml:space="preserve">Compute 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>sum = num1 + num2 + num3 + num4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stroked="t" o:allowincell="f" style="position:absolute;margin-left:61.7pt;margin-top:144.7pt;width:296.95pt;height:68.9pt;mso-wrap-style:none;v-text-anchor:top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 xml:space="preserve">Compute 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>sum = num1 + num2 + num3 + num4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center"/>
        <w:rPr>
          <w:rFonts w:ascii="Noto Sans" w:hAnsi="Noto Sans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593090</wp:posOffset>
                </wp:positionH>
                <wp:positionV relativeFrom="paragraph">
                  <wp:posOffset>94615</wp:posOffset>
                </wp:positionV>
                <wp:extent cx="3790950" cy="779780"/>
                <wp:effectExtent l="635" t="635" r="1270" b="1270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800" cy="779760"/>
                        </a:xfrm>
                        <a:prstGeom prst="flowChartInputOutpu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cs="Arial" w:ascii="Noto Sans" w:hAnsi="Noto Sans" w:eastAsia="NSimSun"/>
                                <w:color w:val="auto"/>
                                <w:lang w:val="en-US" w:eastAsia="zh-CN" w:bidi="hi-IN"/>
                              </w:rPr>
                              <w:t xml:space="preserve">Prompt user to enter values 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cs="Arial" w:ascii="Noto Sans" w:hAnsi="Noto Sans" w:eastAsia="NSimSun"/>
                                <w:color w:val="auto"/>
                                <w:lang w:val="en-US" w:eastAsia="zh-CN" w:bidi="hi-IN"/>
                              </w:rPr>
                              <w:t xml:space="preserve">for </w:t>
                            </w: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i/>
                                <w:iCs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>num1, num2, num3, num4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5" stroked="t" o:allowincell="f" style="position:absolute;margin-left:46.7pt;margin-top:7.45pt;width:298.45pt;height:61.35pt;mso-wrap-style:none;v-text-anchor:top" type="_x0000_t111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start"/>
                        <w:rPr/>
                      </w:pPr>
                      <w:r>
                        <w:rPr>
                          <w:i w:val="false"/>
                          <w:iCs w:val="false"/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cs="Arial" w:ascii="Noto Sans" w:hAnsi="Noto Sans" w:eastAsia="NSimSun"/>
                          <w:color w:val="auto"/>
                          <w:lang w:val="en-US" w:eastAsia="zh-CN" w:bidi="hi-IN"/>
                        </w:rPr>
                        <w:t xml:space="preserve">Prompt user to enter values 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start"/>
                        <w:rPr/>
                      </w:pPr>
                      <w:r>
                        <w:rPr>
                          <w:i w:val="false"/>
                          <w:iCs w:val="false"/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cs="Arial" w:ascii="Noto Sans" w:hAnsi="Noto Sans" w:eastAsia="NSimSun"/>
                          <w:color w:val="auto"/>
                          <w:lang w:val="en-US" w:eastAsia="zh-CN" w:bidi="hi-IN"/>
                        </w:rPr>
                        <w:t xml:space="preserve">for </w:t>
                      </w: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i/>
                          <w:iCs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>num1, num2, num3, num4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2590165</wp:posOffset>
                </wp:positionH>
                <wp:positionV relativeFrom="paragraph">
                  <wp:posOffset>2465070</wp:posOffset>
                </wp:positionV>
                <wp:extent cx="98425" cy="349885"/>
                <wp:effectExtent l="1270" t="1270" r="635" b="635"/>
                <wp:wrapNone/>
                <wp:docPr id="1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349920"/>
                        </a:xfrm>
                        <a:prstGeom prst="downArrow">
                          <a:avLst>
                            <a:gd name="adj1" fmla="val 50000"/>
                            <a:gd name="adj2" fmla="val 89011"/>
                          </a:avLst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6" fillcolor="#333333" stroked="t" o:allowincell="f" style="position:absolute;margin-left:203.95pt;margin-top:194.1pt;width:7.7pt;height:27.5pt;mso-wrap-style:none;v-text-anchor:middle" type="_x0000_t67">
                <v:fill o:detectmouseclick="t" type="solid" color2="#cccccc"/>
                <v:stroke color="#666666" joinstyle="round" endcap="flat"/>
                <w10:wrap type="none"/>
              </v:shape>
            </w:pict>
          </mc:Fallback>
        </mc:AlternateContent>
      </w: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360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783590</wp:posOffset>
                </wp:positionH>
                <wp:positionV relativeFrom="paragraph">
                  <wp:posOffset>1117600</wp:posOffset>
                </wp:positionV>
                <wp:extent cx="3771900" cy="875665"/>
                <wp:effectExtent l="635" t="1270" r="635" b="0"/>
                <wp:wrapNone/>
                <wp:docPr id="13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875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 xml:space="preserve">Compute 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>product = num1 * num2 * num3 * num4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stroked="t" o:allowincell="f" style="position:absolute;margin-left:61.7pt;margin-top:88pt;width:296.95pt;height:68.9pt;mso-wrap-style:none;v-text-anchor:top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 xml:space="preserve">Compute 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>product = num1 * num2 * num3 * num4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783590</wp:posOffset>
                </wp:positionH>
                <wp:positionV relativeFrom="paragraph">
                  <wp:posOffset>2677795</wp:posOffset>
                </wp:positionV>
                <wp:extent cx="3771900" cy="447040"/>
                <wp:effectExtent l="635" t="635" r="635" b="635"/>
                <wp:wrapNone/>
                <wp:docPr id="14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4471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36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 xml:space="preserve">Compute </w:t>
                            </w: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Noto Sans" w:hAnsi="Noto Sans" w:eastAsia="NSimSun" w:cs="Noto Sans"/>
                                <w:color w:val="auto"/>
                                <w:lang w:val="en-US" w:eastAsia="zh-CN" w:bidi="hi-IN"/>
                              </w:rPr>
                              <w:t>average = sum /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stroked="t" o:allowincell="f" style="position:absolute;margin-left:61.7pt;margin-top:210.85pt;width:296.95pt;height:35.15pt;mso-wrap-style:none;v-text-anchor:top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36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 xml:space="preserve">Compute </w:t>
                      </w: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Noto Sans" w:hAnsi="Noto Sans" w:eastAsia="NSimSun" w:cs="Noto Sans"/>
                          <w:color w:val="auto"/>
                          <w:lang w:val="en-US" w:eastAsia="zh-CN" w:bidi="hi-IN"/>
                        </w:rPr>
                        <w:t>average = sum / 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2590165</wp:posOffset>
                </wp:positionH>
                <wp:positionV relativeFrom="paragraph">
                  <wp:posOffset>2225040</wp:posOffset>
                </wp:positionV>
                <wp:extent cx="98425" cy="349885"/>
                <wp:effectExtent l="1270" t="1270" r="635" b="635"/>
                <wp:wrapNone/>
                <wp:docPr id="15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349920"/>
                        </a:xfrm>
                        <a:prstGeom prst="downArrow">
                          <a:avLst>
                            <a:gd name="adj1" fmla="val 50000"/>
                            <a:gd name="adj2" fmla="val 89011"/>
                          </a:avLst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fillcolor="#333333" stroked="t" o:allowincell="f" style="position:absolute;margin-left:203.95pt;margin-top:175.2pt;width:7.7pt;height:27.5pt;mso-wrap-style:none;v-text-anchor:middle" type="_x0000_t67">
                <v:fill o:detectmouseclick="t" type="solid" color2="#cccccc"/>
                <v:stroke color="#666666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2590165</wp:posOffset>
                </wp:positionH>
                <wp:positionV relativeFrom="paragraph">
                  <wp:posOffset>3305175</wp:posOffset>
                </wp:positionV>
                <wp:extent cx="98425" cy="349885"/>
                <wp:effectExtent l="1270" t="1270" r="635" b="635"/>
                <wp:wrapNone/>
                <wp:docPr id="16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349920"/>
                        </a:xfrm>
                        <a:prstGeom prst="downArrow">
                          <a:avLst>
                            <a:gd name="adj1" fmla="val 50000"/>
                            <a:gd name="adj2" fmla="val 89011"/>
                          </a:avLst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fillcolor="#333333" stroked="t" o:allowincell="f" style="position:absolute;margin-left:203.95pt;margin-top:260.25pt;width:7.7pt;height:27.5pt;mso-wrap-style:none;v-text-anchor:middle" type="_x0000_t67">
                <v:fill o:detectmouseclick="t" type="solid" color2="#cccccc"/>
                <v:stroke color="#666666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726440</wp:posOffset>
                </wp:positionH>
                <wp:positionV relativeFrom="paragraph">
                  <wp:posOffset>3886835</wp:posOffset>
                </wp:positionV>
                <wp:extent cx="3790950" cy="901700"/>
                <wp:effectExtent l="635" t="635" r="1270" b="1270"/>
                <wp:wrapNone/>
                <wp:docPr id="17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800" cy="901800"/>
                        </a:xfrm>
                        <a:prstGeom prst="flowChartInputOutpu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lineRule="auto" w:line="36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cs="Arial" w:ascii="Noto Sans" w:hAnsi="Noto Sans" w:eastAsia="NSimSun"/>
                                <w:color w:val="auto"/>
                                <w:lang w:val="en-US" w:eastAsia="zh-CN" w:bidi="hi-IN"/>
                              </w:rPr>
                              <w:t xml:space="preserve">Print </w:t>
                            </w: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i/>
                                <w:iCs/>
                                <w:rFonts w:eastAsia="NSimSun" w:ascii="Noto Sans" w:hAnsi="Noto Sans" w:cs="Noto Sans"/>
                                <w:color w:val="auto"/>
                                <w:lang w:val="en-US" w:eastAsia="zh-CN" w:bidi="hi-IN"/>
                              </w:rPr>
                              <w:t xml:space="preserve">sum, product, </w:t>
                            </w:r>
                          </w:p>
                          <w:p>
                            <w:pPr>
                              <w:spacing w:lineRule="auto" w:line="360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i/>
                                <w:iCs/>
                                <w:rFonts w:eastAsia="NSimSun" w:ascii="Noto Sans" w:hAnsi="Noto Sans" w:cs="Noto Sans"/>
                                <w:color w:val="auto"/>
                                <w:lang w:val="en-US" w:eastAsia="zh-CN" w:bidi="hi-IN"/>
                              </w:rPr>
                              <w:t>average</w:t>
                            </w: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8"/>
                                <w:kern w:val="2"/>
                                <w:spacing w:val="0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8"/>
                                <w:i w:val="false"/>
                                <w:szCs w:val="28"/>
                                <w:iCs w:val="false"/>
                                <w:rFonts w:eastAsia="NSimSun" w:ascii="Noto Sans" w:hAnsi="Noto Sans" w:cs="Arial"/>
                                <w:color w:val="auto"/>
                                <w:lang w:val="en-US" w:eastAsia="zh-CN" w:bidi="hi-IN"/>
                              </w:rPr>
                              <w:t xml:space="preserve"> to the console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3" stroked="t" o:allowincell="f" style="position:absolute;margin-left:57.2pt;margin-top:306.05pt;width:298.45pt;height:70.95pt;mso-wrap-style:none;v-text-anchor:top" type="_x0000_t111">
                <v:textbox>
                  <w:txbxContent>
                    <w:p>
                      <w:pPr>
                        <w:spacing w:lineRule="auto" w:line="360"/>
                        <w:rPr/>
                      </w:pPr>
                      <w:r>
                        <w:rPr>
                          <w:i w:val="false"/>
                          <w:iCs w:val="false"/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cs="Arial" w:ascii="Noto Sans" w:hAnsi="Noto Sans" w:eastAsia="NSimSun"/>
                          <w:color w:val="auto"/>
                          <w:lang w:val="en-US" w:eastAsia="zh-CN" w:bidi="hi-IN"/>
                        </w:rPr>
                        <w:t xml:space="preserve">Print </w:t>
                      </w: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i/>
                          <w:iCs/>
                          <w:rFonts w:eastAsia="NSimSun" w:ascii="Noto Sans" w:hAnsi="Noto Sans" w:cs="Noto Sans"/>
                          <w:color w:val="auto"/>
                          <w:lang w:val="en-US" w:eastAsia="zh-CN" w:bidi="hi-IN"/>
                        </w:rPr>
                        <w:t xml:space="preserve">sum, product, </w:t>
                      </w:r>
                    </w:p>
                    <w:p>
                      <w:pPr>
                        <w:spacing w:lineRule="auto" w:line="360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i/>
                          <w:iCs/>
                          <w:rFonts w:eastAsia="NSimSun" w:ascii="Noto Sans" w:hAnsi="Noto Sans" w:cs="Noto Sans"/>
                          <w:color w:val="auto"/>
                          <w:lang w:val="en-US" w:eastAsia="zh-CN" w:bidi="hi-IN"/>
                        </w:rPr>
                        <w:t>average</w:t>
                      </w: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sz w:val="28"/>
                          <w:kern w:val="2"/>
                          <w:spacing w:val="0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8"/>
                          <w:i w:val="false"/>
                          <w:szCs w:val="28"/>
                          <w:iCs w:val="false"/>
                          <w:rFonts w:eastAsia="NSimSun" w:ascii="Noto Sans" w:hAnsi="Noto Sans" w:cs="Arial"/>
                          <w:color w:val="auto"/>
                          <w:lang w:val="en-US" w:eastAsia="zh-CN" w:bidi="hi-IN"/>
                        </w:rPr>
                        <w:t xml:space="preserve"> to the console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2590165</wp:posOffset>
                </wp:positionH>
                <wp:positionV relativeFrom="paragraph">
                  <wp:posOffset>4985385</wp:posOffset>
                </wp:positionV>
                <wp:extent cx="98425" cy="349885"/>
                <wp:effectExtent l="1270" t="1270" r="635" b="635"/>
                <wp:wrapNone/>
                <wp:docPr id="18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349920"/>
                        </a:xfrm>
                        <a:prstGeom prst="downArrow">
                          <a:avLst>
                            <a:gd name="adj1" fmla="val 50000"/>
                            <a:gd name="adj2" fmla="val 89011"/>
                          </a:avLst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fillcolor="#333333" stroked="t" o:allowincell="f" style="position:absolute;margin-left:203.95pt;margin-top:392.55pt;width:7.7pt;height:27.5pt;mso-wrap-style:none;v-text-anchor:middle" type="_x0000_t67">
                <v:fill o:detectmouseclick="t" type="solid" color2="#cccccc"/>
                <v:stroke color="#666666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2031365</wp:posOffset>
                </wp:positionH>
                <wp:positionV relativeFrom="paragraph">
                  <wp:posOffset>5455285</wp:posOffset>
                </wp:positionV>
                <wp:extent cx="1249680" cy="344170"/>
                <wp:effectExtent l="635" t="635" r="1270" b="1270"/>
                <wp:wrapNone/>
                <wp:docPr id="19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560" cy="34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Noto Sans" w:hAnsi="Noto Sans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15" stroked="t" o:allowincell="f" style="position:absolute;margin-left:159.95pt;margin-top:429.55pt;width:98.35pt;height:27.0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  <w:rFonts w:ascii="Noto Sans" w:hAnsi="Noto Sans"/>
                        </w:rPr>
                        <w:t>END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  <w:font w:name="Noto Sans">
    <w:charset w:val="01"/>
    <w:family w:val="swiss"/>
    <w:pitch w:val="variable"/>
  </w:font>
  <w:font w:name="Noto Sans">
    <w:charset w:val="80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LibreOffice/7.6.2.1$Windows_X86_64 LibreOffice_project/56f7684011345957bbf33a7ee678afaf4d2ba333</Application>
  <AppVersion>15.0000</AppVersion>
  <Pages>3</Pages>
  <Words>145</Words>
  <Characters>726</Characters>
  <CharactersWithSpaces>890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2025-08-27T10:49:12Z</cp:lastPrinted>
  <dcterms:modified xsi:type="dcterms:W3CDTF">2025-08-27T10:49:31Z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