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2583815</wp:posOffset>
                </wp:positionH>
                <wp:positionV relativeFrom="paragraph">
                  <wp:posOffset>20320</wp:posOffset>
                </wp:positionV>
                <wp:extent cx="350520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03.45pt;margin-top:1.6pt;width:275.9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19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QUESTION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 C++ program to check whether an integer entered by a user is positive or negative number.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NB: The program should consider 0 as a positive number.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#include &lt;string&gt;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std::to_string;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string_t = std::string;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int main()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int number;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string_t message;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cout &lt;&lt; "\n\n------- POSITIVE NUMBER ZERO INCLUSIVE -------\n\n";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cout &lt;&lt; "Enter a number:\n";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cin &gt;&gt; number;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if (number &gt;= 0)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  </w:t>
      </w:r>
      <w:r>
        <w:rPr>
          <w:rFonts w:ascii="Noto Sans" w:hAnsi="Noto Sans"/>
        </w:rPr>
        <w:t>message = to_string(number) + " is a positive number.";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else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  </w:t>
      </w:r>
      <w:r>
        <w:rPr>
          <w:rFonts w:ascii="Noto Sans" w:hAnsi="Noto Sans"/>
        </w:rPr>
        <w:t>message = to_string(number) + " is a negative number.";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cout &lt;&lt; "\n\n"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  </w:t>
      </w:r>
      <w:r>
        <w:rPr>
          <w:rFonts w:ascii="Noto Sans" w:hAnsi="Noto Sans"/>
        </w:rPr>
        <w:t>&lt;&lt; message &lt;&lt; "\n\n";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return 0;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0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OUTPUT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771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LibreOffice/7.6.2.1$Windows_X86_64 LibreOffice_project/56f7684011345957bbf33a7ee678afaf4d2ba333</Application>
  <AppVersion>15.0000</AppVersion>
  <Pages>4</Pages>
  <Words>148</Words>
  <Characters>782</Characters>
  <CharactersWithSpaces>995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2025-08-27T09:44:19Z</cp:lastPrinted>
  <dcterms:modified xsi:type="dcterms:W3CDTF">2025-08-27T09:44:23Z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