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cdc1nme2wyd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70"/>
          <w:szCs w:val="70"/>
          <w:rtl w:val="0"/>
        </w:rPr>
        <w:t xml:space="preserve">✅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byvtt09yr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 VOYAGE BY MARINA – ALL-INCLUSIVE GUIDE QC CHECKLIST (FINAL SOP)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6fo719ehchf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1️⃣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qq6wpwxoi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Mandatory Sections (Presence Check)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guide includes ALL of the following: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 Page (Title + Subtitle)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of Contents (clean, formatted)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Information + Trip Summary Page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Day-wise Itinerary (each day on a new page)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🏥 Important Places Around Your Stay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🎁 Souvenir Shopping Guide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🍽️ Must-Try Local Dishes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🚆 Getting Around (Transport Guide)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Cultural Etiquette &amp; Local Phrases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🎒 Tailored Packing List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Mobile Connectivity Guide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Safety &amp; Emergency Contacts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💉 Health &amp; Vaccination Guidance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🙏 Thank You 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glna8dfkm4as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2️⃣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6z4mkhdkg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Cover Page &amp; Title Quality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is </w:t>
      </w:r>
      <w:r w:rsidDel="00000000" w:rsidR="00000000" w:rsidRPr="00000000">
        <w:rPr>
          <w:b w:val="1"/>
          <w:bCs w:val="1"/>
          <w:rtl w:val="0"/>
        </w:rPr>
        <w:t xml:space="preserve">creative, premium, and destination-relevant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Sakura Adventures: Journey Through Japan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 clearly summarizes trip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generic naming (“Europe Trip Plan”)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uncluttered layout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futwvut6na85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3️⃣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0c001tqj4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 (TOC)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 does NOT include: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 page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TOC itself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entries have </w:t>
      </w:r>
      <w:r w:rsidDel="00000000" w:rsidR="00000000" w:rsidRPr="00000000">
        <w:rPr>
          <w:b w:val="1"/>
          <w:bCs w:val="1"/>
          <w:rtl w:val="0"/>
        </w:rPr>
        <w:t xml:space="preserve">consistent formatting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Emojis used consistently (either all or none for similar items)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headings styled uniformly (no mix of bold/non-bold inconsistencies)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Dotted lines connect section → page number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numbers match actual pages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njpctqj0qirl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4️⃣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tosmiscm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 Information Page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 correct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pax + kids ages correct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preferences clearly mentioned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city mentioned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 summary in </w:t>
      </w:r>
      <w:r w:rsidDel="00000000" w:rsidR="00000000" w:rsidRPr="00000000">
        <w:rPr>
          <w:b w:val="1"/>
          <w:bCs w:val="1"/>
          <w:rtl w:val="0"/>
        </w:rPr>
        <w:t xml:space="preserve">tabular 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 (with Google Maps link)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summary included (e.g., public transport / self-drive)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is clean, structured, and easy to scan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kfnao1rwmlpg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5️⃣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uyya10km1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Itinerary Accuracy (Day-wise Logic)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4jeuonpzp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Day Headers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i w:val="1"/>
          <w:iCs w:val="1"/>
          <w:rtl w:val="0"/>
        </w:rPr>
        <w:t xml:space="preserve">Day X: Day, Date – Title</w:t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Day 1: Sunday, April 19 – Arrival in Amsterdam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Day, date, and sequence correct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8h9qfst36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First Day (Arrival Flow)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journey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 → destination</w:t>
      </w:r>
      <w:r w:rsidDel="00000000" w:rsidR="00000000" w:rsidRPr="00000000">
        <w:rPr>
          <w:rtl w:val="0"/>
        </w:rPr>
        <w:t xml:space="preserve"> covered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modes included (flight/train/taxi etc.)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clear and executable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rftfifyj6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Daily Flow Logic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day: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time aligns with reality (flight arrival, activity timing)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irrelevant suggestions (e.g., breakfast if arriving afternoon)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follow logical order (geography + timing)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backtracking or zig-zag routes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times realistic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Buffers included for delays/queues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pacing makes sense (heavy vs light days balanced)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Sunrise/sunset activities correctly placed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of day clearly defined: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 / city / return instructions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yfmejcxrs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Activity Accuracy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Attractions open on that </w:t>
      </w:r>
      <w:r w:rsidDel="00000000" w:rsidR="00000000" w:rsidRPr="00000000">
        <w:rPr>
          <w:b w:val="1"/>
          <w:bCs w:val="1"/>
          <w:rtl w:val="0"/>
        </w:rPr>
        <w:t xml:space="preserve">specific day of the week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Timings accurate (including split hours)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time available before closing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fees realistic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requirements mentioned: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Pre-booked / required / optional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Timed entries aligned with itinerary flow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tq6cbnqji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Transport Within Day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chosen is practical (not overly complex)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are clear and actionable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overall transport strategy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fay4w1dow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Restaurants (Per Day)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3 options (where applicable)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client dietary preferences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recommending irrelevant cuisine (e.g., steakhouse for vegetarians)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at recommended time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opening hours mentioned (not partial)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near: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Attractions (for lunch)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 (for dinner)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reasonable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“(Insta Worthy)” tagged selectively where relevant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4x3t275jj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Google Maps Links (Global Rule)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of the below have links: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Attractions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Shopping places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Essential services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4iq05ej67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Real-World Practicality Check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is executable without confusion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unrealistic rushing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tips provided where needed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common tourist mistakes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2kyepggke1pr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6️⃣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mqb8rfaz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Places Around Your Stay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city/accommodation: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Grocery / convenience store listed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Pharmacy listed (prefer longer hours over proximity)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listed: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24x7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capable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links included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hours mentioned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Directions provided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reasonable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3wvm2ykbjlfw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7️⃣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42fhqq1nt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Souvenir Shopping Guide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Location-specific (NOT generic country info)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relevant to destination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Shops/markets open at recommended times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 align with itinerary flow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low-quality tourist traps unless clearly positioned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tips included (pricing, bargaining if needed)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85zavzmnus3r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8️⃣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e0vjn9xti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Must-Try Local Dishes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dietary preferences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 to destination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 alternatives included where needed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impractical/unavailable dishes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ycrlfhc8phad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9️⃣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6c22stj8n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Getting Around (Transport Guide)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transport summary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method clearly explained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recommendations logical (cost-effective)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Where/how to buy explained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Apps/tools mentioned if useful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complexity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kxjj6dnc40qn" w:id="28"/>
      <w:bookmarkEnd w:id="28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🔟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g5mosow0g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Cultural Etiquette &amp; Local Phrases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accurate (researched)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relevant, high-impact points included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Phrases correct and usable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wrvhff7wf2nl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1️⃣1️⃣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w5t031w5m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Packing List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Season-specific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Destination-specific variations covered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Activity-specific callouts included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Religious/cultural dress requirements mentioned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(not excessive)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bpsrrc991rrv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1️⃣2️⃣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vl55x4b1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Connectivity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and up to date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recommendation (SIM/eSIM/roaming)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buy explained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expectations realistic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qnzuwrxaepaj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1️⃣3️⃣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3d5as4wqn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Safety &amp; Emergency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numbers included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scams highlighted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embassy details included (for international trips)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Practical, not generic advice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9ap2enfiu5l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1️⃣4️⃣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zje53tlxp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 &amp; Vaccination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and relevant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excessive or alarmist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distinction: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vs optional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ccplesf5nibm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1️⃣5️⃣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yz44szwgf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Look &amp; Feel / Premium Finish (CRITICAL)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spelling mistakes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grammatical errors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links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formatting across document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spacing and alignment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 maintained (headings, sections)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clutter or inconsistency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premium, not templated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j2uwp5dlpnyp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70"/>
          <w:szCs w:val="70"/>
          <w:rtl w:val="0"/>
        </w:rPr>
        <w:t xml:space="preserve">1️⃣6️⃣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dnjbm3c4g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Mindset Check (Most Important)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sending, ask: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this were </w:t>
      </w:r>
      <w:r w:rsidDel="00000000" w:rsidR="00000000" w:rsidRPr="00000000">
        <w:rPr>
          <w:b w:val="1"/>
          <w:bCs w:val="1"/>
          <w:rtl w:val="0"/>
        </w:rPr>
        <w:t xml:space="preserve">my own vacation</w:t>
      </w:r>
      <w:r w:rsidDel="00000000" w:rsidR="00000000" w:rsidRPr="00000000">
        <w:rPr>
          <w:rtl w:val="0"/>
        </w:rPr>
        <w:t xml:space="preserve">, would I trust this completely?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I be able to execute this without stress?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feel thoughtful, not generic?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we anticipated questions before the client asks?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71592w82oj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 is ready </w:t>
      </w:r>
      <w:r w:rsidDel="00000000" w:rsidR="00000000" w:rsidRPr="00000000">
        <w:rPr>
          <w:b w:val="1"/>
          <w:bCs w:val="1"/>
          <w:rtl w:val="0"/>
        </w:rPr>
        <w:t xml:space="preserve">only when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nothing left that could confuse, mislead, or disappoint the client.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