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76"/>
        <w:jc w:val="center"/>
      </w:pPr>
      <w:r>
        <w:drawing>
          <wp:inline xmlns:a="http://schemas.openxmlformats.org/drawingml/2006/main" xmlns:pic="http://schemas.openxmlformats.org/drawingml/2006/picture">
            <wp:extent cx="5943600" cy="44577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943600" cy="4457700"/>
                    </a:xfrm>
                    <a:prstGeom prst="rect"/>
                  </pic:spPr>
                </pic:pic>
              </a:graphicData>
            </a:graphic>
          </wp:inline>
        </w:drawing>
      </w:r>
    </w:p>
    <w:p>
      <w:pPr>
        <w:spacing w:before="0" w:after="0" w:lineRule="auto" w:line="276"/>
      </w:pPr>
    </w:p>
    <w:p>
      <w:pPr>
        <w:spacing w:before="0" w:after="0" w:lineRule="auto" w:line="276"/>
      </w:pPr>
    </w:p>
    <w:p>
      <w:pPr>
        <w:spacing w:before="0" w:after="160" w:lineRule="auto" w:line="276"/>
        <w:jc w:val="center"/>
      </w:pPr>
      <w:r>
        <w:rPr>
          <w:rFonts w:ascii="Georgia" w:hAnsi="Georgia"/>
          <w:b/>
          <w:i w:val="0"/>
          <w:color w:val="2D2D2D"/>
          <w:sz w:val="52"/>
        </w:rPr>
        <w:t>JAPAN ACCOMMODATION RECOMMENDATIONS</w:t>
      </w:r>
    </w:p>
    <w:p>
      <w:pPr>
        <w:spacing w:before="0" w:after="400" w:lineRule="auto" w:line="276"/>
        <w:jc w:val="center"/>
      </w:pPr>
      <w:r>
        <w:rPr>
          <w:rFonts w:ascii="Georgia" w:hAnsi="Georgia"/>
          <w:b w:val="0"/>
          <w:i/>
          <w:color w:val="666666"/>
          <w:sz w:val="24"/>
        </w:rPr>
        <w:t>Curated by Bon Voyage By Marina</w:t>
      </w:r>
    </w:p>
    <w:p>
      <w:pPr>
        <w:spacing w:before="0" w:after="120" w:lineRule="auto" w:line="276"/>
        <w:jc w:val="center"/>
      </w:pPr>
      <w:r>
        <w:rPr>
          <w:rFonts w:ascii="Georgia" w:hAnsi="Georgia"/>
          <w:b w:val="0"/>
          <w:i w:val="0"/>
          <w:color w:val="666666"/>
          <w:sz w:val="28"/>
        </w:rPr>
        <w:t>Prepared Exclusively For</w:t>
      </w:r>
    </w:p>
    <w:p>
      <w:pPr>
        <w:spacing w:before="0" w:after="400" w:lineRule="auto" w:line="276"/>
        <w:jc w:val="center"/>
      </w:pPr>
      <w:r>
        <w:rPr>
          <w:rFonts w:ascii="Georgia" w:hAnsi="Georgia"/>
          <w:b/>
          <w:i w:val="0"/>
          <w:color w:val="2D2D2D"/>
          <w:sz w:val="28"/>
        </w:rPr>
        <w:t>DO NOT SHARE- ROCHAK</w:t>
      </w:r>
    </w:p>
    <w:tbl>
      <w:tblPr>
        <w:tblW w:type="auto" w:w="0"/>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10080"/>
            <w:gridSpan w:val="2"/>
            <w:tcBorders>
              <w:top w:val="single" w:sz="4" w:color="CCCCCC"/>
              <w:left w:val="single" w:sz="4" w:color="CCCCCC"/>
              <w:bottom w:val="single" w:sz="4" w:color="CCCCCC"/>
              <w:right w:val="single" w:sz="4" w:color="CCCCCC"/>
            </w:tcBorders>
            <w:tcBorders>
              <w:top w:val="single" w:sz="4" w:color="CCCCCC"/>
              <w:left w:val="single" w:sz="4" w:color="CCCCCC"/>
              <w:bottom w:val="single" w:sz="4" w:color="CCCCCC"/>
              <w:right w:val="single" w:sz="4" w:color="CCCCCC"/>
            </w:tcBorders>
          </w:tcPr>
          <w:p>
            <w:pPr>
              <w:spacing w:before="160" w:after="120" w:lineRule="auto" w:line="276"/>
              <w:jc w:val="center"/>
            </w:pPr>
            <w:r>
              <w:rPr>
                <w:rFonts w:ascii="Arial" w:hAnsi="Arial"/>
                <w:b/>
                <w:i w:val="0"/>
                <w:color w:val="2D2D2D"/>
                <w:sz w:val="18"/>
              </w:rPr>
              <w:t>TRIP SNAPSHOT</w:t>
            </w:r>
          </w:p>
        </w:tc>
      </w:tr>
      <w:tr>
        <w:tc>
          <w:tcPr>
            <w:tcW w:type="dxa" w:w="5040"/>
            <w:tcBorders>
              <w:top w:val="single" w:sz="4" w:color="CCCCCC"/>
              <w:left w:val="single" w:sz="4" w:color="CCCCCC"/>
              <w:bottom w:val="single" w:sz="4" w:color="CCCCCC"/>
              <w:right w:val="single" w:sz="4" w:color="CCCCCC"/>
            </w:tcBorders>
          </w:tcPr>
          <w:p>
            <w:pPr>
              <w:spacing w:before="60" w:after="60" w:lineRule="auto" w:line="276"/>
            </w:pPr>
            <w:r>
              <w:rPr>
                <w:rFonts w:ascii="Arial" w:hAnsi="Arial"/>
                <w:b/>
                <w:i w:val="0"/>
                <w:color w:val="666666"/>
                <w:sz w:val="18"/>
              </w:rPr>
              <w:t>Destination</w:t>
            </w:r>
          </w:p>
        </w:tc>
        <w:tc>
          <w:tcPr>
            <w:tcW w:type="dxa" w:w="5040"/>
            <w:tcBorders>
              <w:top w:val="single" w:sz="4" w:color="CCCCCC"/>
              <w:left w:val="single" w:sz="4" w:color="CCCCCC"/>
              <w:bottom w:val="single" w:sz="4" w:color="CCCCCC"/>
              <w:right w:val="single" w:sz="4" w:color="CCCCCC"/>
            </w:tcBorders>
          </w:tcPr>
          <w:p>
            <w:pPr>
              <w:spacing w:before="60" w:after="60" w:lineRule="auto" w:line="276"/>
            </w:pPr>
            <w:r>
              <w:rPr>
                <w:rFonts w:ascii="Arial" w:hAnsi="Arial"/>
                <w:b w:val="0"/>
                <w:i w:val="0"/>
                <w:color w:val="2D2D2D"/>
                <w:sz w:val="18"/>
              </w:rPr>
              <w:t>Japan</w:t>
            </w:r>
          </w:p>
        </w:tc>
      </w:tr>
      <w:tr>
        <w:tc>
          <w:tcPr>
            <w:tcW w:type="dxa" w:w="5040"/>
            <w:tcBorders>
              <w:top w:val="single" w:sz="4" w:color="CCCCCC"/>
              <w:left w:val="single" w:sz="4" w:color="CCCCCC"/>
              <w:bottom w:val="single" w:sz="4" w:color="CCCCCC"/>
              <w:right w:val="single" w:sz="4" w:color="CCCCCC"/>
            </w:tcBorders>
          </w:tcPr>
          <w:p>
            <w:pPr>
              <w:spacing w:before="60" w:after="60" w:lineRule="auto" w:line="276"/>
            </w:pPr>
            <w:r>
              <w:rPr>
                <w:rFonts w:ascii="Arial" w:hAnsi="Arial"/>
                <w:b/>
                <w:i w:val="0"/>
                <w:color w:val="666666"/>
                <w:sz w:val="18"/>
              </w:rPr>
              <w:t>Travellers</w:t>
            </w:r>
          </w:p>
        </w:tc>
        <w:tc>
          <w:tcPr>
            <w:tcW w:type="dxa" w:w="5040"/>
            <w:tcBorders>
              <w:top w:val="single" w:sz="4" w:color="CCCCCC"/>
              <w:left w:val="single" w:sz="4" w:color="CCCCCC"/>
              <w:bottom w:val="single" w:sz="4" w:color="CCCCCC"/>
              <w:right w:val="single" w:sz="4" w:color="CCCCCC"/>
            </w:tcBorders>
          </w:tcPr>
          <w:p>
            <w:pPr>
              <w:spacing w:before="60" w:after="60" w:lineRule="auto" w:line="276"/>
            </w:pPr>
            <w:r>
              <w:rPr>
                <w:rFonts w:ascii="Arial" w:hAnsi="Arial"/>
                <w:b w:val="0"/>
                <w:i w:val="0"/>
                <w:color w:val="2D2D2D"/>
                <w:sz w:val="18"/>
              </w:rPr>
              <w:t>1 room- 2 adults + 1child (4 yrs)</w:t>
            </w:r>
          </w:p>
        </w:tc>
      </w:tr>
      <w:tr>
        <w:tc>
          <w:tcPr>
            <w:tcW w:type="dxa" w:w="5040"/>
            <w:tcBorders>
              <w:top w:val="single" w:sz="4" w:color="CCCCCC"/>
              <w:left w:val="single" w:sz="4" w:color="CCCCCC"/>
              <w:bottom w:val="single" w:sz="4" w:color="CCCCCC"/>
              <w:right w:val="single" w:sz="4" w:color="CCCCCC"/>
            </w:tcBorders>
          </w:tcPr>
          <w:p>
            <w:pPr>
              <w:spacing w:before="60" w:after="60" w:lineRule="auto" w:line="276"/>
            </w:pPr>
            <w:r>
              <w:rPr>
                <w:rFonts w:ascii="Arial" w:hAnsi="Arial"/>
                <w:b/>
                <w:i w:val="0"/>
                <w:color w:val="666666"/>
                <w:sz w:val="18"/>
              </w:rPr>
              <w:t>Stay Requirements</w:t>
            </w:r>
          </w:p>
        </w:tc>
        <w:tc>
          <w:tcPr>
            <w:tcW w:type="dxa" w:w="5040"/>
            <w:tcBorders>
              <w:top w:val="single" w:sz="4" w:color="CCCCCC"/>
              <w:left w:val="single" w:sz="4" w:color="CCCCCC"/>
              <w:bottom w:val="single" w:sz="4" w:color="CCCCCC"/>
              <w:right w:val="single" w:sz="4" w:color="CCCCCC"/>
            </w:tcBorders>
          </w:tcPr>
          <w:p>
            <w:pPr>
              <w:spacing w:before="60" w:after="60" w:lineRule="auto" w:line="276"/>
            </w:pPr>
            <w:r>
              <w:rPr>
                <w:rFonts w:ascii="Arial" w:hAnsi="Arial"/>
                <w:b w:val="0"/>
                <w:i w:val="0"/>
                <w:color w:val="2D2D2D"/>
                <w:sz w:val="18"/>
              </w:rPr>
              <w:t>Refundable Booking • Breakfast Included</w:t>
            </w:r>
          </w:p>
        </w:tc>
      </w:tr>
    </w:tbl>
    <w:p>
      <w:pPr>
        <w:spacing w:before="0" w:after="0" w:lineRule="auto" w:line="276"/>
      </w:pPr>
      <w:r>
        <w:br w:type="page"/>
      </w:r>
    </w:p>
    <w:p>
      <w:pPr>
        <w:spacing w:before="280" w:after="120" w:lineRule="auto" w:line="276"/>
      </w:pPr>
      <w:r>
        <w:rPr>
          <w:rFonts w:ascii="Georgia" w:hAnsi="Georgia"/>
          <w:b/>
          <w:i w:val="0"/>
          <w:color w:val="2D2D2D"/>
          <w:sz w:val="24"/>
        </w:rPr>
        <w:t>A NOTE FROM BON VOYAGE BY MARINA</w:t>
      </w:r>
    </w:p>
    <w:p>
      <w:pPr>
        <w:spacing w:before="0" w:after="160" w:lineRule="auto" w:line="276"/>
      </w:pPr>
      <w:r>
        <w:rPr>
          <w:rFonts w:ascii="Arial" w:hAnsi="Arial"/>
          <w:b w:val="0"/>
          <w:i w:val="0"/>
          <w:color w:val="2D2D2D"/>
          <w:sz w:val="21"/>
        </w:rPr>
        <w:t>Thank you for giving us the opportunity to assist with your Japan journey. The options in this document have been carefully reviewed and shortlisted based on your preferences, location requirements, flexibility, and overall value. We hope this guide helps you choose the stay that is right for you.</w:t>
      </w:r>
    </w:p>
    <w:p>
      <w:pPr>
        <w:spacing w:before="0" w:after="0" w:lineRule="auto" w:line="276"/>
      </w:pPr>
    </w:p>
    <w:p>
      <w:pPr>
        <w:spacing w:before="0" w:after="8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1F497D"/>
            </w:tcBorders>
          </w:tcPr>
          <w:p>
            <w:pPr>
              <w:spacing w:before="0" w:after="0" w:lineRule="exact" w:line="20"/>
            </w:pPr>
          </w:p>
        </w:tc>
      </w:tr>
    </w:tbl>
    <w:p>
      <w:pPr>
        <w:spacing w:before="0" w:after="120" w:lineRule="exact" w:line="20"/>
      </w:pPr>
    </w:p>
    <w:p>
      <w:pPr>
        <w:spacing w:before="240" w:after="240" w:lineRule="auto" w:line="276"/>
        <w:jc w:val="center"/>
      </w:pPr>
      <w:r>
        <w:rPr>
          <w:rFonts w:ascii="Arial" w:hAnsi="Arial"/>
          <w:b/>
          <w:i w:val="0"/>
          <w:color w:val="2D2D2D"/>
          <w:sz w:val="22"/>
        </w:rPr>
        <w:t>Bon Voyage By Marina</w:t>
      </w:r>
    </w:p>
    <w:p>
      <w:pPr>
        <w:spacing w:before="240" w:after="240" w:lineRule="auto" w:line="276"/>
        <w:jc w:val="center"/>
      </w:pPr>
      <w:r>
        <w:rPr>
          <w:rFonts w:ascii="Arial" w:hAnsi="Arial"/>
          <w:b w:val="0"/>
          <w:i/>
          <w:color w:val="2D2D2D"/>
          <w:sz w:val="22"/>
        </w:rPr>
        <w:t>Bespoke Travel Planning • Premium Stays • Seamless Experiences</w:t>
      </w:r>
    </w:p>
    <w:p>
      <w:pPr>
        <w:spacing w:before="240" w:after="240" w:lineRule="auto" w:line="276"/>
        <w:jc w:val="center"/>
      </w:pPr>
      <w:r>
        <w:rPr>
          <w:rFonts w:ascii="Arial" w:hAnsi="Arial"/>
          <w:b w:val="0"/>
          <w:i w:val="0"/>
          <w:color w:val="2D2D2D"/>
          <w:sz w:val="22"/>
        </w:rPr>
        <w:t>📞 +91 86000 15316 | 📸 @bonvoyagebymarina | 🌐 www.bonvoyagebymarina.com</w:t>
      </w:r>
    </w:p>
    <w:p>
      <w:pPr>
        <w:spacing w:before="240" w:after="240" w:lineRule="auto" w:line="276"/>
        <w:jc w:val="center"/>
      </w:pPr>
      <w:r>
        <w:rPr>
          <w:rFonts w:ascii="Arial" w:hAnsi="Arial"/>
          <w:b w:val="0"/>
          <w:i w:val="0"/>
          <w:color w:val="2D2D2D"/>
          <w:sz w:val="22"/>
        </w:rPr>
        <w:t xml:space="preserve">✈️ </w:t>
      </w:r>
      <w:r>
        <w:rPr>
          <w:rFonts w:ascii="Arial" w:hAnsi="Arial"/>
          <w:b w:val="0"/>
          <w:i/>
          <w:color w:val="2D2D2D"/>
          <w:sz w:val="22"/>
        </w:rPr>
        <w:t>Crafting unforgettable journeys, one trip at a time.</w:t>
      </w:r>
    </w:p>
    <w:p>
      <w:pPr>
        <w:spacing w:before="0" w:after="0" w:lineRule="auto" w:line="276"/>
      </w:pPr>
      <w:r>
        <w:br w:type="page"/>
      </w:r>
    </w:p>
    <w:p>
      <w:pPr>
        <w:pStyle w:val="Heading1"/>
      </w:pPr>
      <w:r>
        <w:rPr>
          <w:rFonts w:ascii="Arial" w:hAnsi="Arial"/>
        </w:rPr>
        <w:t>Executive Summary</w:t>
      </w:r>
    </w:p>
    <w:p>
      <w:pPr>
        <w:spacing w:before="0" w:after="240" w:lineRule="auto" w:line="276"/>
      </w:pPr>
      <w:r>
        <w:rPr>
          <w:rFonts w:ascii="Arial" w:hAnsi="Arial"/>
          <w:b w:val="0"/>
          <w:i w:val="0"/>
          <w:color w:val="666666"/>
          <w:sz w:val="22"/>
        </w:rPr>
        <w:t>Compare all accommodation options at a glance.</w:t>
      </w:r>
    </w:p>
    <w:tbl>
      <w:tblPr>
        <w:tblW w:type="auto" w:w="0"/>
        <w:tblLayout w:type="fixed"/>
        <w:tblLook w:firstColumn="1" w:firstRow="1" w:lastColumn="0" w:lastRow="0" w:noHBand="0" w:noVBand="1" w:val="04A0"/>
      </w:tblPr>
      <w:tblGrid>
        <w:gridCol w:w="2016"/>
        <w:gridCol w:w="2016"/>
        <w:gridCol w:w="2016"/>
        <w:gridCol w:w="2016"/>
        <w:gridCol w:w="2016"/>
      </w:tblGrid>
      <w:tr>
        <w:tc>
          <w:tcPr>
            <w:tcW w:type="dxa" w:w="936"/>
            <w:shd w:val="clear" w:color="auto" w:fill="1F497D"/>
            <w:vAlign w:val="center"/>
            <w:tcBorders>
              <w:top w:val="single" w:sz="4" w:color="CCCCCC"/>
              <w:left w:val="single" w:sz="4" w:color="CCCCCC"/>
              <w:bottom w:val="single" w:sz="4" w:color="CCCCCC"/>
              <w:right w:val="single" w:sz="4" w:color="CCCCCC"/>
            </w:tcBorders>
          </w:tcPr>
          <w:p>
            <w:pPr>
              <w:spacing w:before="0" w:after="0" w:lineRule="auto" w:line="276"/>
              <w:jc w:val="center"/>
            </w:pPr>
            <w:r>
              <w:rPr>
                <w:rFonts w:ascii="Arial" w:hAnsi="Arial"/>
                <w:b/>
                <w:i w:val="0"/>
                <w:color w:val="FFFFFF"/>
                <w:sz w:val="18"/>
              </w:rPr>
              <w:t>Plan</w:t>
            </w:r>
          </w:p>
        </w:tc>
        <w:tc>
          <w:tcPr>
            <w:tcW w:type="dxa" w:w="4320"/>
            <w:shd w:val="clear" w:color="auto" w:fill="1F497D"/>
            <w:vAlign w:val="center"/>
            <w:tcBorders>
              <w:top w:val="single" w:sz="4" w:color="CCCCCC"/>
              <w:left w:val="single" w:sz="4" w:color="CCCCCC"/>
              <w:bottom w:val="single" w:sz="4" w:color="CCCCCC"/>
              <w:right w:val="single" w:sz="4" w:color="CCCCCC"/>
            </w:tcBorders>
          </w:tcPr>
          <w:p>
            <w:pPr>
              <w:spacing w:before="0" w:after="0" w:lineRule="auto" w:line="276"/>
              <w:jc w:val="center"/>
            </w:pPr>
            <w:r>
              <w:rPr>
                <w:rFonts w:ascii="Arial" w:hAnsi="Arial"/>
                <w:b/>
                <w:i w:val="0"/>
                <w:color w:val="FFFFFF"/>
                <w:sz w:val="18"/>
              </w:rPr>
              <w:t>Hotels</w:t>
            </w:r>
          </w:p>
        </w:tc>
        <w:tc>
          <w:tcPr>
            <w:tcW w:type="dxa" w:w="1512"/>
            <w:shd w:val="clear" w:color="auto" w:fill="1F497D"/>
            <w:vAlign w:val="center"/>
            <w:tcBorders>
              <w:top w:val="single" w:sz="4" w:color="CCCCCC"/>
              <w:left w:val="single" w:sz="4" w:color="CCCCCC"/>
              <w:bottom w:val="single" w:sz="4" w:color="CCCCCC"/>
              <w:right w:val="single" w:sz="4" w:color="CCCCCC"/>
            </w:tcBorders>
          </w:tcPr>
          <w:p>
            <w:pPr>
              <w:spacing w:before="0" w:after="0" w:lineRule="auto" w:line="276"/>
              <w:jc w:val="center"/>
            </w:pPr>
            <w:r>
              <w:rPr>
                <w:rFonts w:ascii="Arial" w:hAnsi="Arial"/>
                <w:b/>
                <w:i w:val="0"/>
                <w:color w:val="FFFFFF"/>
                <w:sz w:val="18"/>
              </w:rPr>
              <w:t>Best Online Price</w:t>
            </w:r>
          </w:p>
        </w:tc>
        <w:tc>
          <w:tcPr>
            <w:tcW w:type="dxa" w:w="1512"/>
            <w:shd w:val="clear" w:color="auto" w:fill="1F497D"/>
            <w:vAlign w:val="center"/>
            <w:tcBorders>
              <w:top w:val="single" w:sz="4" w:color="CCCCCC"/>
              <w:left w:val="single" w:sz="4" w:color="CCCCCC"/>
              <w:bottom w:val="single" w:sz="4" w:color="CCCCCC"/>
              <w:right w:val="single" w:sz="4" w:color="CCCCCC"/>
            </w:tcBorders>
          </w:tcPr>
          <w:p>
            <w:pPr>
              <w:spacing w:before="0" w:after="0" w:lineRule="auto" w:line="276"/>
              <w:jc w:val="center"/>
            </w:pPr>
            <w:r>
              <w:rPr>
                <w:rFonts w:ascii="Arial" w:hAnsi="Arial"/>
                <w:b/>
                <w:i w:val="0"/>
                <w:color w:val="FFFFFF"/>
                <w:sz w:val="18"/>
              </w:rPr>
              <w:t>Our Price</w:t>
            </w:r>
          </w:p>
        </w:tc>
        <w:tc>
          <w:tcPr>
            <w:tcW w:type="dxa" w:w="1800"/>
            <w:shd w:val="clear" w:color="auto" w:fill="1F497D"/>
            <w:vAlign w:val="center"/>
            <w:tcBorders>
              <w:top w:val="single" w:sz="4" w:color="CCCCCC"/>
              <w:left w:val="single" w:sz="4" w:color="CCCCCC"/>
              <w:bottom w:val="single" w:sz="4" w:color="CCCCCC"/>
              <w:right w:val="single" w:sz="4" w:color="CCCCCC"/>
            </w:tcBorders>
          </w:tcPr>
          <w:p>
            <w:pPr>
              <w:spacing w:before="0" w:after="0" w:lineRule="auto" w:line="276"/>
              <w:jc w:val="center"/>
            </w:pPr>
            <w:r>
              <w:rPr>
                <w:rFonts w:ascii="Arial" w:hAnsi="Arial"/>
                <w:b/>
                <w:i w:val="0"/>
                <w:color w:val="FFFFFF"/>
                <w:sz w:val="18"/>
              </w:rPr>
              <w:t>You Save</w:t>
            </w:r>
          </w:p>
        </w:tc>
      </w:tr>
      <w:tr>
        <w:tc>
          <w:tcPr>
            <w:tcW w:type="dxa" w:w="936"/>
            <w:shd w:val="clear" w:color="auto" w:fill="FFFFFF"/>
            <w:vAlign w:val="center"/>
            <w:tcBorders>
              <w:top w:val="single" w:sz="4" w:color="CCCCCC"/>
              <w:left w:val="single" w:sz="4" w:color="CCCCCC"/>
              <w:bottom w:val="single" w:sz="4" w:color="CCCCCC"/>
              <w:right w:val="single" w:sz="4" w:color="CCCCCC"/>
            </w:tcBorders>
          </w:tcPr>
          <w:p>
            <w:pPr>
              <w:jc w:val="center"/>
            </w:pPr>
            <w:r>
              <w:rPr>
                <w:rFonts w:ascii="Arial" w:hAnsi="Arial"/>
                <w:b/>
                <w:i w:val="0"/>
                <w:color w:val="2D2D2D"/>
                <w:sz w:val="18"/>
              </w:rPr>
              <w:t>Plan A</w:t>
            </w:r>
          </w:p>
        </w:tc>
        <w:tc>
          <w:tcPr>
            <w:tcW w:type="dxa" w:w="4320"/>
            <w:shd w:val="clear" w:color="auto" w:fill="FFFFFF"/>
            <w:vAlign w:val="center"/>
            <w:tcBorders>
              <w:top w:val="single" w:sz="4" w:color="CCCCCC"/>
              <w:left w:val="single" w:sz="4" w:color="CCCCCC"/>
              <w:bottom w:val="single" w:sz="4" w:color="CCCCCC"/>
              <w:right w:val="single" w:sz="4" w:color="CCCCCC"/>
            </w:tcBorders>
          </w:tcPr>
          <w:p>
            <w:pPr>
              <w:jc w:val="left"/>
            </w:pPr>
            <w:r>
              <w:rPr>
                <w:rFonts w:ascii="Arial" w:hAnsi="Arial"/>
                <w:b w:val="0"/>
                <w:i w:val="0"/>
                <w:color w:val="2D2D2D"/>
                <w:sz w:val="18"/>
              </w:rPr>
              <w:t>• Via Inn Prime Kyotoeki Hachijoguchi (3*)</w:t>
            </w:r>
          </w:p>
          <w:p>
            <w:pPr>
              <w:jc w:val="left"/>
            </w:pPr>
            <w:r>
              <w:rPr>
                <w:rFonts w:ascii="Arial" w:hAnsi="Arial"/>
                <w:b w:val="0"/>
                <w:i w:val="0"/>
                <w:color w:val="2D2D2D"/>
                <w:sz w:val="18"/>
              </w:rPr>
              <w:t>• HOTEL MYSTAYS Fuji Onsen Resort (3*)</w:t>
            </w:r>
          </w:p>
          <w:p>
            <w:pPr>
              <w:jc w:val="left"/>
            </w:pPr>
            <w:r>
              <w:rPr>
                <w:rFonts w:ascii="Arial" w:hAnsi="Arial"/>
                <w:b w:val="0"/>
                <w:i w:val="0"/>
                <w:color w:val="2D2D2D"/>
                <w:sz w:val="18"/>
              </w:rPr>
              <w:t>• Grand Nikko Tokyo Daiba (5*)</w:t>
            </w:r>
          </w:p>
        </w:tc>
        <w:tc>
          <w:tcPr>
            <w:tcW w:type="dxa" w:w="1512"/>
            <w:shd w:val="clear" w:color="auto" w:fill="FFFFFF"/>
            <w:vAlign w:val="center"/>
            <w:tcBorders>
              <w:top w:val="single" w:sz="4" w:color="CCCCCC"/>
              <w:left w:val="single" w:sz="4" w:color="CCCCCC"/>
              <w:bottom w:val="single" w:sz="4" w:color="CCCCCC"/>
              <w:right w:val="single" w:sz="4" w:color="CCCCCC"/>
            </w:tcBorders>
          </w:tcPr>
          <w:p>
            <w:pPr>
              <w:jc w:val="center"/>
            </w:pPr>
            <w:r>
              <w:rPr>
                <w:rFonts w:ascii="Arial" w:hAnsi="Arial"/>
                <w:b w:val="0"/>
                <w:i w:val="0"/>
                <w:color w:val="2D2D2D"/>
                <w:sz w:val="18"/>
              </w:rPr>
              <w:t>₹2,42,112</w:t>
            </w:r>
          </w:p>
        </w:tc>
        <w:tc>
          <w:tcPr>
            <w:tcW w:type="dxa" w:w="1512"/>
            <w:shd w:val="clear" w:color="auto" w:fill="FFFFFF"/>
            <w:vAlign w:val="center"/>
            <w:tcBorders>
              <w:top w:val="single" w:sz="4" w:color="CCCCCC"/>
              <w:left w:val="single" w:sz="4" w:color="CCCCCC"/>
              <w:bottom w:val="single" w:sz="4" w:color="CCCCCC"/>
              <w:right w:val="single" w:sz="4" w:color="CCCCCC"/>
            </w:tcBorders>
          </w:tcPr>
          <w:p>
            <w:pPr>
              <w:jc w:val="center"/>
            </w:pPr>
            <w:r>
              <w:rPr>
                <w:rFonts w:ascii="Arial" w:hAnsi="Arial"/>
                <w:b/>
                <w:i w:val="0"/>
                <w:color w:val="2D2D2D"/>
                <w:sz w:val="18"/>
              </w:rPr>
              <w:t>₹2,25,112</w:t>
            </w:r>
          </w:p>
        </w:tc>
        <w:tc>
          <w:tcPr>
            <w:tcW w:type="dxa" w:w="1800"/>
            <w:shd w:val="clear" w:color="auto" w:fill="FFFFFF"/>
            <w:vAlign w:val="center"/>
            <w:tcBorders>
              <w:top w:val="single" w:sz="4" w:color="CCCCCC"/>
              <w:left w:val="single" w:sz="4" w:color="CCCCCC"/>
              <w:bottom w:val="single" w:sz="4" w:color="CCCCCC"/>
              <w:right w:val="single" w:sz="4" w:color="CCCCCC"/>
            </w:tcBorders>
          </w:tcPr>
          <w:p>
            <w:pPr>
              <w:jc w:val="center"/>
            </w:pPr>
            <w:r>
              <w:rPr>
                <w:rFonts w:ascii="Arial" w:hAnsi="Arial"/>
                <w:b/>
                <w:i w:val="0"/>
                <w:color w:val="2E7D32"/>
                <w:sz w:val="18"/>
              </w:rPr>
              <w:t>₹17,000</w:t>
            </w:r>
          </w:p>
          <w:p>
            <w:pPr>
              <w:spacing w:before="0" w:after="40" w:lineRule="auto" w:line="276"/>
              <w:jc w:val="center"/>
            </w:pPr>
            <w:r>
              <w:rPr>
                <w:rFonts w:ascii="Arial" w:hAnsi="Arial"/>
                <w:b w:val="0"/>
                <w:i w:val="0"/>
                <w:color w:val="2E7D32"/>
                <w:sz w:val="16"/>
              </w:rPr>
              <w:t>(7.0% off)</w:t>
            </w:r>
          </w:p>
        </w:tc>
      </w:tr>
      <w:tr>
        <w:tc>
          <w:tcPr>
            <w:tcW w:type="dxa" w:w="936"/>
            <w:shd w:val="clear" w:color="auto" w:fill="F7F7F7"/>
            <w:vAlign w:val="center"/>
            <w:tcBorders>
              <w:top w:val="single" w:sz="4" w:color="CCCCCC"/>
              <w:left w:val="single" w:sz="4" w:color="CCCCCC"/>
              <w:bottom w:val="single" w:sz="4" w:color="CCCCCC"/>
              <w:right w:val="single" w:sz="4" w:color="CCCCCC"/>
            </w:tcBorders>
          </w:tcPr>
          <w:p>
            <w:pPr>
              <w:jc w:val="center"/>
            </w:pPr>
            <w:r>
              <w:rPr>
                <w:rFonts w:ascii="Arial" w:hAnsi="Arial"/>
                <w:b/>
                <w:i w:val="0"/>
                <w:color w:val="2D2D2D"/>
                <w:sz w:val="18"/>
              </w:rPr>
              <w:t>Plan B</w:t>
            </w:r>
          </w:p>
          <w:p>
            <w:pPr>
              <w:spacing w:before="40" w:after="0" w:lineRule="auto" w:line="276"/>
              <w:jc w:val="center"/>
            </w:pPr>
            <w:r>
              <w:rPr>
                <w:rFonts w:ascii="Arial" w:hAnsi="Arial"/>
                <w:b/>
                <w:i w:val="0"/>
                <w:color w:val="C77800"/>
                <w:sz w:val="15"/>
              </w:rPr>
              <w:t>★ RECOMMENDED</w:t>
            </w:r>
          </w:p>
        </w:tc>
        <w:tc>
          <w:tcPr>
            <w:tcW w:type="dxa" w:w="4320"/>
            <w:shd w:val="clear" w:color="auto" w:fill="F7F7F7"/>
            <w:vAlign w:val="center"/>
            <w:tcBorders>
              <w:top w:val="single" w:sz="4" w:color="CCCCCC"/>
              <w:left w:val="single" w:sz="4" w:color="CCCCCC"/>
              <w:bottom w:val="single" w:sz="4" w:color="CCCCCC"/>
              <w:right w:val="single" w:sz="4" w:color="CCCCCC"/>
            </w:tcBorders>
          </w:tcPr>
          <w:p>
            <w:pPr>
              <w:jc w:val="left"/>
            </w:pPr>
            <w:r>
              <w:rPr>
                <w:rFonts w:ascii="Arial" w:hAnsi="Arial"/>
                <w:b w:val="0"/>
                <w:i w:val="0"/>
                <w:color w:val="2D2D2D"/>
                <w:sz w:val="18"/>
              </w:rPr>
              <w:t>• Mercure Kyoto Station (4*)</w:t>
            </w:r>
          </w:p>
          <w:p>
            <w:pPr>
              <w:jc w:val="left"/>
            </w:pPr>
            <w:r>
              <w:rPr>
                <w:rFonts w:ascii="Arial" w:hAnsi="Arial"/>
                <w:b w:val="0"/>
                <w:i w:val="0"/>
                <w:color w:val="2D2D2D"/>
                <w:sz w:val="18"/>
              </w:rPr>
              <w:t>• HOTEL MYSTAYS Fuji Onsen Resort (3*)</w:t>
            </w:r>
          </w:p>
          <w:p>
            <w:pPr>
              <w:jc w:val="left"/>
            </w:pPr>
            <w:r>
              <w:rPr>
                <w:rFonts w:ascii="Arial" w:hAnsi="Arial"/>
                <w:b w:val="0"/>
                <w:i w:val="0"/>
                <w:color w:val="2D2D2D"/>
                <w:sz w:val="18"/>
              </w:rPr>
              <w:t>• Grand Nikko Tokyo Daiba (5*)</w:t>
            </w:r>
          </w:p>
        </w:tc>
        <w:tc>
          <w:tcPr>
            <w:tcW w:type="dxa" w:w="1512"/>
            <w:shd w:val="clear" w:color="auto" w:fill="F7F7F7"/>
            <w:vAlign w:val="center"/>
            <w:tcBorders>
              <w:top w:val="single" w:sz="4" w:color="CCCCCC"/>
              <w:left w:val="single" w:sz="4" w:color="CCCCCC"/>
              <w:bottom w:val="single" w:sz="4" w:color="CCCCCC"/>
              <w:right w:val="single" w:sz="4" w:color="CCCCCC"/>
            </w:tcBorders>
          </w:tcPr>
          <w:p>
            <w:pPr>
              <w:jc w:val="center"/>
            </w:pPr>
            <w:r>
              <w:rPr>
                <w:rFonts w:ascii="Arial" w:hAnsi="Arial"/>
                <w:b w:val="0"/>
                <w:i w:val="0"/>
                <w:color w:val="2D2D2D"/>
                <w:sz w:val="18"/>
              </w:rPr>
              <w:t>₹2,68,928</w:t>
            </w:r>
          </w:p>
        </w:tc>
        <w:tc>
          <w:tcPr>
            <w:tcW w:type="dxa" w:w="1512"/>
            <w:shd w:val="clear" w:color="auto" w:fill="F7F7F7"/>
            <w:vAlign w:val="center"/>
            <w:tcBorders>
              <w:top w:val="single" w:sz="4" w:color="CCCCCC"/>
              <w:left w:val="single" w:sz="4" w:color="CCCCCC"/>
              <w:bottom w:val="single" w:sz="4" w:color="CCCCCC"/>
              <w:right w:val="single" w:sz="4" w:color="CCCCCC"/>
            </w:tcBorders>
          </w:tcPr>
          <w:p>
            <w:pPr>
              <w:jc w:val="center"/>
            </w:pPr>
            <w:r>
              <w:rPr>
                <w:rFonts w:ascii="Arial" w:hAnsi="Arial"/>
                <w:b/>
                <w:i w:val="0"/>
                <w:color w:val="2D2D2D"/>
                <w:sz w:val="18"/>
              </w:rPr>
              <w:t>₹2,47,428</w:t>
            </w:r>
          </w:p>
        </w:tc>
        <w:tc>
          <w:tcPr>
            <w:tcW w:type="dxa" w:w="1800"/>
            <w:shd w:val="clear" w:color="auto" w:fill="F7F7F7"/>
            <w:vAlign w:val="center"/>
            <w:tcBorders>
              <w:top w:val="single" w:sz="4" w:color="CCCCCC"/>
              <w:left w:val="single" w:sz="4" w:color="CCCCCC"/>
              <w:bottom w:val="single" w:sz="4" w:color="CCCCCC"/>
              <w:right w:val="single" w:sz="4" w:color="CCCCCC"/>
            </w:tcBorders>
          </w:tcPr>
          <w:p>
            <w:pPr>
              <w:jc w:val="center"/>
            </w:pPr>
            <w:r>
              <w:rPr>
                <w:rFonts w:ascii="Arial" w:hAnsi="Arial"/>
                <w:b/>
                <w:i w:val="0"/>
                <w:color w:val="2E7D32"/>
                <w:sz w:val="18"/>
              </w:rPr>
              <w:t>₹21,500</w:t>
            </w:r>
          </w:p>
          <w:p>
            <w:pPr>
              <w:spacing w:before="0" w:after="40" w:lineRule="auto" w:line="276"/>
              <w:jc w:val="center"/>
            </w:pPr>
            <w:r>
              <w:rPr>
                <w:rFonts w:ascii="Arial" w:hAnsi="Arial"/>
                <w:b w:val="0"/>
                <w:i w:val="0"/>
                <w:color w:val="2E7D32"/>
                <w:sz w:val="16"/>
              </w:rPr>
              <w:t>(8.0% off)</w:t>
            </w:r>
          </w:p>
        </w:tc>
      </w:tr>
    </w:tbl>
    <w:p>
      <w:pPr>
        <w:spacing w:before="0" w:after="0" w:lineRule="auto" w:line="276"/>
      </w:pPr>
      <w:r>
        <w:br w:type="page"/>
      </w:r>
    </w:p>
    <w:p>
      <w:pPr>
        <w:pStyle w:val="Heading1"/>
      </w:pPr>
      <w:r>
        <w:rPr>
          <w:rFonts w:ascii="Arial" w:hAnsi="Arial"/>
        </w:rPr>
        <w:t>PLAN A</w:t>
      </w:r>
    </w:p>
    <w:p>
      <w:pPr>
        <w:spacing w:before="0" w:after="4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1F497D"/>
            </w:tcBorders>
          </w:tcPr>
          <w:p>
            <w:pPr>
              <w:spacing w:before="0" w:after="0" w:lineRule="exact" w:line="20"/>
            </w:pPr>
          </w:p>
        </w:tc>
      </w:tr>
    </w:tbl>
    <w:p>
      <w:pPr>
        <w:spacing w:before="0" w:after="160" w:lineRule="exact" w:line="20"/>
      </w:pPr>
    </w:p>
    <w:p>
      <w:pPr>
        <w:spacing w:before="240" w:after="0" w:lineRule="auto" w:line="276"/>
      </w:pPr>
      <w:hyperlink r:id="rId10">
        <w:r>
          <w:rPr>
            <w:rFonts w:ascii="Georgia" w:hAnsi="Georgia"/>
            <w:b/>
            <w:sz w:val="32"/>
            <w:color w:val="1155CC"/>
            <w:u w:val="single"/>
          </w:rPr>
          <w:t>Via Inn Prime Kyoto Station Hachijo Exit</w:t>
        </w:r>
      </w:hyperlink>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20" w:lineRule="exact" w:line="20"/>
      </w:pPr>
    </w:p>
    <w:p>
      <w:pPr>
        <w:spacing w:before="160" w:after="120" w:lineRule="auto" w:line="276"/>
        <w:jc w:val="center"/>
      </w:pPr>
      <w:r>
        <w:drawing>
          <wp:inline xmlns:a="http://schemas.openxmlformats.org/drawingml/2006/main" xmlns:pic="http://schemas.openxmlformats.org/drawingml/2006/picture">
            <wp:extent cx="4572000" cy="371475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714750"/>
                    </a:xfrm>
                    <a:prstGeom prst="rect"/>
                  </pic:spPr>
                </pic:pic>
              </a:graphicData>
            </a:graphic>
          </wp:inline>
        </w:drawing>
      </w:r>
    </w:p>
    <w:p>
      <w:pPr>
        <w:spacing w:before="20" w:after="40" w:lineRule="auto" w:line="276"/>
      </w:pPr>
      <w:r>
        <w:rPr>
          <w:rFonts w:ascii="Arial" w:hAnsi="Arial"/>
          <w:b w:val="0"/>
          <w:i w:val="0"/>
          <w:color w:val="666666"/>
          <w:sz w:val="22"/>
        </w:rPr>
        <w:t xml:space="preserve">🛏️ Room: </w:t>
      </w:r>
      <w:r>
        <w:rPr>
          <w:rFonts w:ascii="Arial" w:hAnsi="Arial"/>
          <w:b w:val="0"/>
          <w:i w:val="0"/>
          <w:color w:val="2D2D2D"/>
          <w:sz w:val="22"/>
        </w:rPr>
        <w:t>Deluxe Double Room</w:t>
      </w:r>
    </w:p>
    <w:p>
      <w:pPr>
        <w:spacing w:before="20" w:after="40" w:lineRule="auto" w:line="276"/>
      </w:pPr>
      <w:r>
        <w:rPr>
          <w:rFonts w:ascii="Arial" w:hAnsi="Arial"/>
          <w:b w:val="0"/>
          <w:i w:val="0"/>
          <w:color w:val="666666"/>
          <w:sz w:val="22"/>
        </w:rPr>
        <w:t xml:space="preserve">📅 Check-in / Check-out: </w:t>
      </w:r>
      <w:r>
        <w:rPr>
          <w:rFonts w:ascii="Arial" w:hAnsi="Arial"/>
          <w:b w:val="0"/>
          <w:i w:val="0"/>
          <w:color w:val="2D2D2D"/>
          <w:sz w:val="22"/>
        </w:rPr>
        <w:t>Nov 17 -22</w:t>
      </w:r>
    </w:p>
    <w:p>
      <w:pPr>
        <w:spacing w:before="20" w:after="40" w:lineRule="auto" w:line="276"/>
      </w:pPr>
      <w:r>
        <w:rPr>
          <w:rFonts w:ascii="Arial" w:hAnsi="Arial"/>
          <w:b w:val="0"/>
          <w:i w:val="0"/>
          <w:color w:val="666666"/>
          <w:sz w:val="22"/>
        </w:rPr>
        <w:t xml:space="preserve">🏨 Category: </w:t>
      </w:r>
      <w:r>
        <w:rPr>
          <w:rFonts w:ascii="Arial" w:hAnsi="Arial"/>
          <w:b w:val="0"/>
          <w:i w:val="0"/>
          <w:color w:val="2D2D2D"/>
          <w:sz w:val="22"/>
        </w:rPr>
        <w:t>3</w:t>
      </w:r>
    </w:p>
    <w:p>
      <w:pPr>
        <w:spacing w:before="20" w:after="40" w:lineRule="auto" w:line="276"/>
      </w:pPr>
      <w:r>
        <w:rPr>
          <w:rFonts w:ascii="Arial" w:hAnsi="Arial"/>
          <w:b w:val="0"/>
          <w:i w:val="0"/>
          <w:color w:val="666666"/>
          <w:sz w:val="22"/>
        </w:rPr>
        <w:t xml:space="preserve">⭐ Guest Rating: </w:t>
      </w:r>
      <w:r>
        <w:rPr>
          <w:rFonts w:ascii="Arial" w:hAnsi="Arial"/>
          <w:b w:val="0"/>
          <w:i w:val="0"/>
          <w:color w:val="2D2D2D"/>
          <w:sz w:val="22"/>
        </w:rPr>
        <w:t>4.3/5 (1,792 reviews)</w:t>
      </w:r>
    </w:p>
    <w:p>
      <w:pPr>
        <w:spacing w:before="20" w:after="40" w:lineRule="auto" w:line="276"/>
      </w:pPr>
      <w:r>
        <w:rPr>
          <w:rFonts w:ascii="Arial" w:hAnsi="Arial"/>
          <w:b w:val="0"/>
          <w:i w:val="0"/>
          <w:color w:val="666666"/>
          <w:sz w:val="22"/>
        </w:rPr>
        <w:t xml:space="preserve">🔄 Cancellation: </w:t>
      </w:r>
      <w:r>
        <w:rPr>
          <w:rFonts w:ascii="Arial" w:hAnsi="Arial"/>
          <w:b w:val="0"/>
          <w:i w:val="0"/>
          <w:color w:val="2D2D2D"/>
          <w:sz w:val="22"/>
        </w:rPr>
        <w:t>Free cancellation till 14 Nov</w:t>
      </w:r>
    </w:p>
    <w:p>
      <w:pPr>
        <w:spacing w:before="20" w:after="40" w:lineRule="auto" w:line="276"/>
      </w:pPr>
      <w:r>
        <w:rPr>
          <w:rFonts w:ascii="Arial" w:hAnsi="Arial"/>
          <w:b w:val="0"/>
          <w:i w:val="0"/>
          <w:color w:val="666666"/>
          <w:sz w:val="22"/>
        </w:rPr>
        <w:t xml:space="preserve">🍳 Breakfast: </w:t>
      </w:r>
      <w:r>
        <w:rPr>
          <w:rFonts w:ascii="Arial" w:hAnsi="Arial"/>
          <w:b w:val="0"/>
          <w:i w:val="0"/>
          <w:color w:val="2D2D2D"/>
          <w:sz w:val="22"/>
        </w:rPr>
        <w:t>Breakfast included</w:t>
      </w:r>
    </w:p>
    <w:p>
      <w:pPr>
        <w:spacing w:before="120" w:after="160" w:lineRule="auto" w:line="276"/>
      </w:pPr>
      <w:r>
        <w:rPr>
          <w:rFonts w:ascii="Arial" w:hAnsi="Arial"/>
          <w:b w:val="0"/>
          <w:i w:val="0"/>
          <w:color w:val="2D2D2D"/>
          <w:sz w:val="22"/>
        </w:rPr>
        <w:t>Positioned directly at Kyoto Station's Hachijo Exit, this well-regarded property places you within immediate reach of the city's most iconic temples, shrines, and cultural landmarks — with Shinkansen connections to Osaka and Tokyo equally convenient. A 4.3 rating across nearly 1,800 reviews speaks to consistent, reliable delivery. Breakfast is included, giving you a grounded start before each day of exploration. The hotel suits travellers who prioritise location and ease of movement above all else — a sensible base for a city best experienced by getting out into it. Free cancellation is available until 14 November.</w:t>
      </w:r>
    </w:p>
    <w:p>
      <w:pPr>
        <w:spacing w:before="0" w:after="16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80" w:lineRule="exact" w:line="20"/>
      </w:pPr>
    </w:p>
    <w:p>
      <w:pPr>
        <w:spacing w:before="240" w:after="0" w:lineRule="auto" w:line="276"/>
      </w:pPr>
      <w:hyperlink r:id="rId12">
        <w:r>
          <w:rPr>
            <w:rFonts w:ascii="Georgia" w:hAnsi="Georgia"/>
            <w:b/>
            <w:sz w:val="32"/>
            <w:color w:val="1155CC"/>
            <w:u w:val="single"/>
          </w:rPr>
          <w:t>HOTEL MYSTAYS Fuji Onsen Resort</w:t>
        </w:r>
      </w:hyperlink>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20" w:lineRule="exact" w:line="20"/>
      </w:pPr>
    </w:p>
    <w:p>
      <w:pPr>
        <w:spacing w:before="160" w:after="120" w:lineRule="auto" w:line="276"/>
        <w:jc w:val="center"/>
      </w:pPr>
      <w:r>
        <w:drawing>
          <wp:inline xmlns:a="http://schemas.openxmlformats.org/drawingml/2006/main" xmlns:pic="http://schemas.openxmlformats.org/drawingml/2006/picture">
            <wp:extent cx="4572000" cy="2771775"/>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2771775"/>
                    </a:xfrm>
                    <a:prstGeom prst="rect"/>
                  </pic:spPr>
                </pic:pic>
              </a:graphicData>
            </a:graphic>
          </wp:inline>
        </w:drawing>
      </w:r>
    </w:p>
    <w:p>
      <w:pPr>
        <w:spacing w:before="20" w:after="40" w:lineRule="auto" w:line="276"/>
      </w:pPr>
      <w:r>
        <w:rPr>
          <w:rFonts w:ascii="Arial" w:hAnsi="Arial"/>
          <w:b w:val="0"/>
          <w:i w:val="0"/>
          <w:color w:val="666666"/>
          <w:sz w:val="22"/>
        </w:rPr>
        <w:t xml:space="preserve">🛏️ Room: </w:t>
      </w:r>
      <w:r>
        <w:rPr>
          <w:rFonts w:ascii="Arial" w:hAnsi="Arial"/>
          <w:b w:val="0"/>
          <w:i w:val="0"/>
          <w:color w:val="2D2D2D"/>
          <w:sz w:val="22"/>
        </w:rPr>
        <w:t>comfort twin room</w:t>
      </w:r>
    </w:p>
    <w:p>
      <w:pPr>
        <w:spacing w:before="20" w:after="40" w:lineRule="auto" w:line="276"/>
      </w:pPr>
      <w:r>
        <w:rPr>
          <w:rFonts w:ascii="Arial" w:hAnsi="Arial"/>
          <w:b w:val="0"/>
          <w:i w:val="0"/>
          <w:color w:val="666666"/>
          <w:sz w:val="22"/>
        </w:rPr>
        <w:t xml:space="preserve">📅 Check-in / Check-out: </w:t>
      </w:r>
      <w:r>
        <w:rPr>
          <w:rFonts w:ascii="Arial" w:hAnsi="Arial"/>
          <w:b w:val="0"/>
          <w:i w:val="0"/>
          <w:color w:val="2D2D2D"/>
          <w:sz w:val="22"/>
        </w:rPr>
        <w:t>Nov 22 -24</w:t>
      </w:r>
    </w:p>
    <w:p>
      <w:pPr>
        <w:spacing w:before="20" w:after="40" w:lineRule="auto" w:line="276"/>
      </w:pPr>
      <w:r>
        <w:rPr>
          <w:rFonts w:ascii="Arial" w:hAnsi="Arial"/>
          <w:b w:val="0"/>
          <w:i w:val="0"/>
          <w:color w:val="666666"/>
          <w:sz w:val="22"/>
        </w:rPr>
        <w:t xml:space="preserve">🏨 Category: </w:t>
      </w:r>
      <w:r>
        <w:rPr>
          <w:rFonts w:ascii="Arial" w:hAnsi="Arial"/>
          <w:b w:val="0"/>
          <w:i w:val="0"/>
          <w:color w:val="2D2D2D"/>
          <w:sz w:val="22"/>
        </w:rPr>
        <w:t>3</w:t>
      </w:r>
    </w:p>
    <w:p>
      <w:pPr>
        <w:spacing w:before="20" w:after="40" w:lineRule="auto" w:line="276"/>
      </w:pPr>
      <w:r>
        <w:rPr>
          <w:rFonts w:ascii="Arial" w:hAnsi="Arial"/>
          <w:b w:val="0"/>
          <w:i w:val="0"/>
          <w:color w:val="666666"/>
          <w:sz w:val="22"/>
        </w:rPr>
        <w:t xml:space="preserve">⭐ Guest Rating: </w:t>
      </w:r>
      <w:r>
        <w:rPr>
          <w:rFonts w:ascii="Arial" w:hAnsi="Arial"/>
          <w:b w:val="0"/>
          <w:i w:val="0"/>
          <w:color w:val="2D2D2D"/>
          <w:sz w:val="22"/>
        </w:rPr>
        <w:t>4.3/5 (3,156 reviews)</w:t>
      </w:r>
    </w:p>
    <w:p>
      <w:pPr>
        <w:spacing w:before="20" w:after="40" w:lineRule="auto" w:line="276"/>
      </w:pPr>
      <w:r>
        <w:rPr>
          <w:rFonts w:ascii="Arial" w:hAnsi="Arial"/>
          <w:b w:val="0"/>
          <w:i w:val="0"/>
          <w:color w:val="666666"/>
          <w:sz w:val="22"/>
        </w:rPr>
        <w:t xml:space="preserve">🔄 Cancellation: </w:t>
      </w:r>
      <w:r>
        <w:rPr>
          <w:rFonts w:ascii="Arial" w:hAnsi="Arial"/>
          <w:b w:val="0"/>
          <w:i w:val="0"/>
          <w:color w:val="2D2D2D"/>
          <w:sz w:val="22"/>
        </w:rPr>
        <w:t>Free cancellation till 18 Nov</w:t>
      </w:r>
    </w:p>
    <w:p>
      <w:pPr>
        <w:spacing w:before="20" w:after="40" w:lineRule="auto" w:line="276"/>
      </w:pPr>
      <w:r>
        <w:rPr>
          <w:rFonts w:ascii="Arial" w:hAnsi="Arial"/>
          <w:b w:val="0"/>
          <w:i w:val="0"/>
          <w:color w:val="666666"/>
          <w:sz w:val="22"/>
        </w:rPr>
        <w:t xml:space="preserve">🍳 Breakfast: </w:t>
      </w:r>
      <w:r>
        <w:rPr>
          <w:rFonts w:ascii="Arial" w:hAnsi="Arial"/>
          <w:b w:val="0"/>
          <w:i w:val="0"/>
          <w:color w:val="2D2D2D"/>
          <w:sz w:val="22"/>
        </w:rPr>
        <w:t>Breakfast included</w:t>
      </w:r>
    </w:p>
    <w:p>
      <w:pPr>
        <w:spacing w:before="120" w:after="160" w:lineRule="auto" w:line="276"/>
      </w:pPr>
      <w:r>
        <w:rPr>
          <w:rFonts w:ascii="Arial" w:hAnsi="Arial"/>
          <w:b w:val="0"/>
          <w:i w:val="0"/>
          <w:color w:val="2D2D2D"/>
          <w:sz w:val="22"/>
        </w:rPr>
        <w:t>Tucked into the foothills of Mount Fuji in Fujiyoshida, HOTEL MYSTAYS Fuji Onsen Resort places you at the heart of one of Japan's most iconic landscapes. The resort draws families and couples seeking a genuine onsen experience alongside easy access to the Fuji Five Lakes region and Chureito Pagoda. Guests consistently rate it highly across over 3,000 reviews, and the inclusion of breakfast alongside a free cancellation policy until 18th November makes planning straightforward. For a stay that balances natural surroundings, traditional bathing culture, and reliable comfort, this property delivers with quiet confidence.</w:t>
      </w:r>
    </w:p>
    <w:p>
      <w:pPr>
        <w:spacing w:before="0" w:after="16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80" w:lineRule="exact" w:line="20"/>
      </w:pPr>
    </w:p>
    <w:p>
      <w:pPr>
        <w:spacing w:before="240" w:after="0" w:lineRule="auto" w:line="276"/>
      </w:pPr>
      <w:hyperlink r:id="rId14">
        <w:r>
          <w:rPr>
            <w:rFonts w:ascii="Georgia" w:hAnsi="Georgia"/>
            <w:b/>
            <w:sz w:val="32"/>
            <w:color w:val="1155CC"/>
            <w:u w:val="single"/>
          </w:rPr>
          <w:t>GRAND NIKKO TOKYO DAIBA</w:t>
        </w:r>
      </w:hyperlink>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20" w:lineRule="exact" w:line="20"/>
      </w:pPr>
    </w:p>
    <w:p>
      <w:pPr>
        <w:spacing w:before="160" w:after="120" w:lineRule="auto" w:line="276"/>
        <w:jc w:val="center"/>
      </w:pPr>
      <w:r>
        <w:drawing>
          <wp:inline xmlns:a="http://schemas.openxmlformats.org/drawingml/2006/main" xmlns:pic="http://schemas.openxmlformats.org/drawingml/2006/picture">
            <wp:extent cx="4572000" cy="3051810"/>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051810"/>
                    </a:xfrm>
                    <a:prstGeom prst="rect"/>
                  </pic:spPr>
                </pic:pic>
              </a:graphicData>
            </a:graphic>
          </wp:inline>
        </w:drawing>
      </w:r>
    </w:p>
    <w:p>
      <w:pPr>
        <w:spacing w:before="20" w:after="40" w:lineRule="auto" w:line="276"/>
      </w:pPr>
      <w:r>
        <w:rPr>
          <w:rFonts w:ascii="Arial" w:hAnsi="Arial"/>
          <w:b w:val="0"/>
          <w:i w:val="0"/>
          <w:color w:val="666666"/>
          <w:sz w:val="22"/>
        </w:rPr>
        <w:t xml:space="preserve">🛏️ Room: </w:t>
      </w:r>
      <w:r>
        <w:rPr>
          <w:rFonts w:ascii="Arial" w:hAnsi="Arial"/>
          <w:b w:val="0"/>
          <w:i w:val="0"/>
          <w:color w:val="2D2D2D"/>
          <w:sz w:val="22"/>
        </w:rPr>
        <w:t>Premier Floor Superior Double, Non Smoking</w:t>
      </w:r>
    </w:p>
    <w:p>
      <w:pPr>
        <w:spacing w:before="20" w:after="40" w:lineRule="auto" w:line="276"/>
      </w:pPr>
      <w:r>
        <w:rPr>
          <w:rFonts w:ascii="Arial" w:hAnsi="Arial"/>
          <w:b w:val="0"/>
          <w:i w:val="0"/>
          <w:color w:val="666666"/>
          <w:sz w:val="22"/>
        </w:rPr>
        <w:t xml:space="preserve">📅 Check-in / Check-out: </w:t>
      </w:r>
      <w:r>
        <w:rPr>
          <w:rFonts w:ascii="Arial" w:hAnsi="Arial"/>
          <w:b w:val="0"/>
          <w:i w:val="0"/>
          <w:color w:val="2D2D2D"/>
          <w:sz w:val="22"/>
        </w:rPr>
        <w:t>Nov 24 -26</w:t>
      </w:r>
    </w:p>
    <w:p>
      <w:pPr>
        <w:spacing w:before="20" w:after="40" w:lineRule="auto" w:line="276"/>
      </w:pPr>
      <w:r>
        <w:rPr>
          <w:rFonts w:ascii="Arial" w:hAnsi="Arial"/>
          <w:b w:val="0"/>
          <w:i w:val="0"/>
          <w:color w:val="666666"/>
          <w:sz w:val="22"/>
        </w:rPr>
        <w:t xml:space="preserve">🏨 Category: </w:t>
      </w:r>
      <w:r>
        <w:rPr>
          <w:rFonts w:ascii="Arial" w:hAnsi="Arial"/>
          <w:b w:val="0"/>
          <w:i w:val="0"/>
          <w:color w:val="2D2D2D"/>
          <w:sz w:val="22"/>
        </w:rPr>
        <w:t>5</w:t>
      </w:r>
    </w:p>
    <w:p>
      <w:pPr>
        <w:spacing w:before="20" w:after="40" w:lineRule="auto" w:line="276"/>
      </w:pPr>
      <w:r>
        <w:rPr>
          <w:rFonts w:ascii="Arial" w:hAnsi="Arial"/>
          <w:b w:val="0"/>
          <w:i w:val="0"/>
          <w:color w:val="666666"/>
          <w:sz w:val="22"/>
        </w:rPr>
        <w:t xml:space="preserve">⭐ Guest Rating: </w:t>
      </w:r>
      <w:r>
        <w:rPr>
          <w:rFonts w:ascii="Arial" w:hAnsi="Arial"/>
          <w:b w:val="0"/>
          <w:i w:val="0"/>
          <w:color w:val="2D2D2D"/>
          <w:sz w:val="22"/>
        </w:rPr>
        <w:t>4.4/5 (9,327 reviews)</w:t>
      </w:r>
    </w:p>
    <w:p>
      <w:pPr>
        <w:spacing w:before="20" w:after="40" w:lineRule="auto" w:line="276"/>
      </w:pPr>
      <w:r>
        <w:rPr>
          <w:rFonts w:ascii="Arial" w:hAnsi="Arial"/>
          <w:b w:val="0"/>
          <w:i w:val="0"/>
          <w:color w:val="666666"/>
          <w:sz w:val="22"/>
        </w:rPr>
        <w:t xml:space="preserve">🔄 Cancellation: </w:t>
      </w:r>
      <w:r>
        <w:rPr>
          <w:rFonts w:ascii="Arial" w:hAnsi="Arial"/>
          <w:b w:val="0"/>
          <w:i w:val="0"/>
          <w:color w:val="2D2D2D"/>
          <w:sz w:val="22"/>
        </w:rPr>
        <w:t>Free cancellation till 21 Nov</w:t>
      </w:r>
    </w:p>
    <w:p>
      <w:pPr>
        <w:spacing w:before="20" w:after="40" w:lineRule="auto" w:line="276"/>
      </w:pPr>
      <w:r>
        <w:rPr>
          <w:rFonts w:ascii="Arial" w:hAnsi="Arial"/>
          <w:b w:val="0"/>
          <w:i w:val="0"/>
          <w:color w:val="666666"/>
          <w:sz w:val="22"/>
        </w:rPr>
        <w:t xml:space="preserve">🍳 Breakfast: </w:t>
      </w:r>
      <w:r>
        <w:rPr>
          <w:rFonts w:ascii="Arial" w:hAnsi="Arial"/>
          <w:b w:val="0"/>
          <w:i w:val="0"/>
          <w:color w:val="2D2D2D"/>
          <w:sz w:val="22"/>
        </w:rPr>
        <w:t>Breakfast included</w:t>
      </w:r>
    </w:p>
    <w:p>
      <w:pPr>
        <w:spacing w:before="120" w:after="160" w:lineRule="auto" w:line="276"/>
      </w:pPr>
      <w:r>
        <w:rPr>
          <w:rFonts w:ascii="Arial" w:hAnsi="Arial"/>
          <w:b w:val="0"/>
          <w:i w:val="0"/>
          <w:color w:val="2D2D2D"/>
          <w:sz w:val="22"/>
        </w:rPr>
        <w:t>Perched on the waterfront of Odaiba, Grand Nikko Tokyo Daiba offers sweeping views of Tokyo Bay and the iconic Rainbow Bridge — a setting that feels removed from the city's intensity while remaining well connected to it. This is a hotel that suits travellers who want scale, polish, and a sense of occasion, with breakfast included and a strong guest rating across nearly ten thousand reviews. Free cancellation until 21st November allows flexibility in your planning. The bay views alone make this a memorable base for exploring Tokyo.</w:t>
      </w:r>
    </w:p>
    <w:p>
      <w:pPr>
        <w:spacing w:before="0" w:after="24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60" w:lineRule="exact" w:line="20"/>
      </w:pPr>
    </w:p>
    <w:tbl>
      <w:tblPr>
        <w:tblW w:type="auto" w:w="0"/>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5040"/>
          </w:tcPr>
          <w:p>
            <w:r>
              <w:rPr>
                <w:rFonts w:ascii="Arial" w:hAnsi="Arial"/>
                <w:b w:val="0"/>
                <w:i w:val="0"/>
                <w:color w:val="666666"/>
                <w:sz w:val="22"/>
              </w:rPr>
              <w:t>Online Price</w:t>
            </w:r>
          </w:p>
        </w:tc>
        <w:tc>
          <w:tcPr>
            <w:tcW w:type="dxa" w:w="5040"/>
          </w:tcPr>
          <w:p>
            <w:pPr>
              <w:jc w:val="right"/>
            </w:pPr>
            <w:r>
              <w:rPr>
                <w:rFonts w:ascii="Arial" w:hAnsi="Arial"/>
                <w:b w:val="0"/>
                <w:i w:val="0"/>
                <w:color w:val="2D2D2D"/>
                <w:sz w:val="22"/>
              </w:rPr>
              <w:t>₹2,42,112</w:t>
            </w:r>
          </w:p>
        </w:tc>
      </w:tr>
      <w:tr>
        <w:tc>
          <w:tcPr>
            <w:tcW w:type="dxa" w:w="5040"/>
          </w:tcPr>
          <w:p>
            <w:r>
              <w:rPr>
                <w:rFonts w:ascii="Arial" w:hAnsi="Arial"/>
                <w:b w:val="0"/>
                <w:i w:val="0"/>
                <w:color w:val="666666"/>
                <w:sz w:val="22"/>
              </w:rPr>
              <w:t>Our Price</w:t>
            </w:r>
          </w:p>
        </w:tc>
        <w:tc>
          <w:tcPr>
            <w:tcW w:type="dxa" w:w="5040"/>
          </w:tcPr>
          <w:p>
            <w:pPr>
              <w:jc w:val="right"/>
            </w:pPr>
            <w:r>
              <w:rPr>
                <w:rFonts w:ascii="Arial" w:hAnsi="Arial"/>
                <w:b/>
                <w:i w:val="0"/>
                <w:color w:val="2D2D2D"/>
                <w:sz w:val="26"/>
              </w:rPr>
              <w:t>₹2,25,112</w:t>
            </w:r>
          </w:p>
        </w:tc>
      </w:tr>
      <w:tr>
        <w:tc>
          <w:tcPr>
            <w:tcW w:type="dxa" w:w="5040"/>
          </w:tcPr>
          <w:p>
            <w:r>
              <w:rPr>
                <w:rFonts w:ascii="Arial" w:hAnsi="Arial"/>
                <w:b w:val="0"/>
                <w:i w:val="0"/>
                <w:color w:val="666666"/>
                <w:sz w:val="22"/>
              </w:rPr>
              <w:t>You Save</w:t>
            </w:r>
          </w:p>
        </w:tc>
        <w:tc>
          <w:tcPr>
            <w:tcW w:type="dxa" w:w="5040"/>
          </w:tcPr>
          <w:p>
            <w:pPr>
              <w:jc w:val="right"/>
            </w:pPr>
            <w:r>
              <w:rPr>
                <w:rFonts w:ascii="Arial" w:hAnsi="Arial"/>
                <w:b/>
                <w:i w:val="0"/>
                <w:color w:val="2E7D32"/>
                <w:sz w:val="22"/>
              </w:rPr>
              <w:t>₹17,000 (7.0% off best online prices)</w:t>
            </w:r>
          </w:p>
        </w:tc>
      </w:tr>
    </w:tbl>
    <w:p>
      <w:pPr>
        <w:spacing w:before="0" w:after="0" w:lineRule="auto" w:line="276"/>
      </w:pPr>
      <w:r>
        <w:br w:type="page"/>
      </w:r>
    </w:p>
    <w:p>
      <w:pPr>
        <w:pStyle w:val="Heading1"/>
      </w:pPr>
      <w:r>
        <w:rPr>
          <w:rFonts w:ascii="Arial" w:hAnsi="Arial"/>
        </w:rPr>
        <w:t>PLAN B</w:t>
      </w:r>
      <w:r>
        <w:rPr>
          <w:rFonts w:ascii="Arial" w:hAnsi="Arial"/>
          <w:b/>
          <w:i w:val="0"/>
          <w:color w:val="C77800"/>
          <w:sz w:val="18"/>
        </w:rPr>
        <w:t xml:space="preserve"> ★ RECOMMENDED</w:t>
      </w:r>
    </w:p>
    <w:p>
      <w:pPr>
        <w:spacing w:before="0" w:after="4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1F497D"/>
            </w:tcBorders>
          </w:tcPr>
          <w:p>
            <w:pPr>
              <w:spacing w:before="0" w:after="0" w:lineRule="exact" w:line="20"/>
            </w:pPr>
          </w:p>
        </w:tc>
      </w:tr>
    </w:tbl>
    <w:p>
      <w:pPr>
        <w:spacing w:before="0" w:after="160" w:lineRule="exact" w:line="20"/>
      </w:pPr>
    </w:p>
    <w:p>
      <w:pPr>
        <w:spacing w:before="120" w:after="80" w:lineRule="auto" w:line="276"/>
      </w:pPr>
      <w:r>
        <w:rPr>
          <w:rFonts w:ascii="Arial" w:hAnsi="Arial"/>
          <w:b/>
          <w:i w:val="0"/>
          <w:color w:val="C77800"/>
          <w:sz w:val="21"/>
        </w:rPr>
        <w:t xml:space="preserve">Why we recommend it: </w:t>
      </w:r>
      <w:r>
        <w:rPr>
          <w:rFonts w:ascii="Arial" w:hAnsi="Arial"/>
          <w:b w:val="0"/>
          <w:i w:val="0"/>
          <w:color w:val="2D2D2D"/>
          <w:sz w:val="21"/>
        </w:rPr>
        <w:t>Lorem Ipsum is simply dummy text of the printing and typesetting industry. Lorem Ipsum has been the industry's standard dummy text ever since 1966, when designers at Letraset and James Mosley, the librarian at St Bride Printing Library in London, took a 1914 Cicero translation and scrambled it to make dummy text for Letraset's Body Type sheets. It has survived not only many decades, but also the leap into electronic typesetting, remaining essentially unchanged. It was popularised thanks to these sheets and more recently with desktop publishing software like Aldus PageMaker and Microsoft Word including versions of Lorem Ipsum.</w:t>
      </w:r>
    </w:p>
    <w:p>
      <w:pPr>
        <w:spacing w:before="240" w:after="0" w:lineRule="auto" w:line="276"/>
      </w:pPr>
      <w:hyperlink r:id="rId16">
        <w:r>
          <w:rPr>
            <w:rFonts w:ascii="Georgia" w:hAnsi="Georgia"/>
            <w:b/>
            <w:sz w:val="32"/>
            <w:color w:val="1155CC"/>
            <w:u w:val="single"/>
          </w:rPr>
          <w:t>Mercure Kyoto Station</w:t>
        </w:r>
      </w:hyperlink>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20" w:lineRule="exact" w:line="20"/>
      </w:pPr>
    </w:p>
    <w:p>
      <w:pPr>
        <w:spacing w:before="160" w:after="120" w:lineRule="auto" w:line="276"/>
        <w:jc w:val="center"/>
      </w:pPr>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Pr>
        <w:spacing w:before="20" w:after="40" w:lineRule="auto" w:line="276"/>
      </w:pPr>
      <w:r>
        <w:rPr>
          <w:rFonts w:ascii="Arial" w:hAnsi="Arial"/>
          <w:b w:val="0"/>
          <w:i w:val="0"/>
          <w:color w:val="666666"/>
          <w:sz w:val="22"/>
        </w:rPr>
        <w:t xml:space="preserve">🛏️ Room: </w:t>
      </w:r>
      <w:r>
        <w:rPr>
          <w:rFonts w:ascii="Arial" w:hAnsi="Arial"/>
          <w:b w:val="0"/>
          <w:i w:val="0"/>
          <w:color w:val="2D2D2D"/>
          <w:sz w:val="22"/>
        </w:rPr>
        <w:t>Superior Room with 1 King bed</w:t>
      </w:r>
    </w:p>
    <w:p>
      <w:pPr>
        <w:spacing w:before="20" w:after="40" w:lineRule="auto" w:line="276"/>
      </w:pPr>
      <w:r>
        <w:rPr>
          <w:rFonts w:ascii="Arial" w:hAnsi="Arial"/>
          <w:b w:val="0"/>
          <w:i w:val="0"/>
          <w:color w:val="666666"/>
          <w:sz w:val="22"/>
        </w:rPr>
        <w:t xml:space="preserve">📅 Check-in / Check-out: </w:t>
      </w:r>
      <w:r>
        <w:rPr>
          <w:rFonts w:ascii="Arial" w:hAnsi="Arial"/>
          <w:b w:val="0"/>
          <w:i w:val="0"/>
          <w:color w:val="2D2D2D"/>
          <w:sz w:val="22"/>
        </w:rPr>
        <w:t>Nov 17 -22</w:t>
      </w:r>
    </w:p>
    <w:p>
      <w:pPr>
        <w:spacing w:before="20" w:after="40" w:lineRule="auto" w:line="276"/>
      </w:pPr>
      <w:r>
        <w:rPr>
          <w:rFonts w:ascii="Arial" w:hAnsi="Arial"/>
          <w:b w:val="0"/>
          <w:i w:val="0"/>
          <w:color w:val="666666"/>
          <w:sz w:val="22"/>
        </w:rPr>
        <w:t xml:space="preserve">🏨 Category: </w:t>
      </w:r>
      <w:r>
        <w:rPr>
          <w:rFonts w:ascii="Arial" w:hAnsi="Arial"/>
          <w:b w:val="0"/>
          <w:i w:val="0"/>
          <w:color w:val="2D2D2D"/>
          <w:sz w:val="22"/>
        </w:rPr>
        <w:t>4</w:t>
      </w:r>
    </w:p>
    <w:p>
      <w:pPr>
        <w:spacing w:before="20" w:after="40" w:lineRule="auto" w:line="276"/>
      </w:pPr>
      <w:r>
        <w:rPr>
          <w:rFonts w:ascii="Arial" w:hAnsi="Arial"/>
          <w:b w:val="0"/>
          <w:i w:val="0"/>
          <w:color w:val="666666"/>
          <w:sz w:val="22"/>
        </w:rPr>
        <w:t xml:space="preserve">⭐ Guest Rating: </w:t>
      </w:r>
      <w:r>
        <w:rPr>
          <w:rFonts w:ascii="Arial" w:hAnsi="Arial"/>
          <w:b w:val="0"/>
          <w:i w:val="0"/>
          <w:color w:val="2D2D2D"/>
          <w:sz w:val="22"/>
        </w:rPr>
        <w:t>4.4/5 (1,785 reviews)</w:t>
      </w:r>
    </w:p>
    <w:p>
      <w:pPr>
        <w:spacing w:before="20" w:after="40" w:lineRule="auto" w:line="276"/>
      </w:pPr>
      <w:r>
        <w:rPr>
          <w:rFonts w:ascii="Arial" w:hAnsi="Arial"/>
          <w:b w:val="0"/>
          <w:i w:val="0"/>
          <w:color w:val="666666"/>
          <w:sz w:val="22"/>
        </w:rPr>
        <w:t xml:space="preserve">🍳 Breakfast: </w:t>
      </w:r>
      <w:r>
        <w:rPr>
          <w:rFonts w:ascii="Arial" w:hAnsi="Arial"/>
          <w:b w:val="0"/>
          <w:i w:val="0"/>
          <w:color w:val="2D2D2D"/>
          <w:sz w:val="22"/>
        </w:rPr>
        <w:t>Breakfast included</w:t>
      </w:r>
    </w:p>
    <w:p>
      <w:pPr>
        <w:spacing w:before="120" w:after="160" w:lineRule="auto" w:line="276"/>
      </w:pPr>
      <w:r>
        <w:rPr>
          <w:rFonts w:ascii="Arial" w:hAnsi="Arial"/>
          <w:b w:val="0"/>
          <w:i w:val="0"/>
          <w:color w:val="2D2D2D"/>
          <w:sz w:val="22"/>
        </w:rPr>
        <w:t>Positioned just moments from Kyoto Station, Mercure Kyoto Station places you at the city's most connected hub — with direct rail access to Osaka, Nara, and beyond, and the iconic temples of Fushimi Inari and Toji within easy reach on foot or by a short ride. The hotel carries Mercure's signature blend of local character and reliable comfort, making it particularly well-suited to travellers who want a central base without sacrificing warmth or personality. Breakfast is included, and a strong guest rating of 4.4 across nearly 1,800 reviews speaks to consistent, attentive service. A dependable and well-located choice for exploring Kyoto at your own pace.</w:t>
      </w:r>
    </w:p>
    <w:p>
      <w:pPr>
        <w:spacing w:before="0" w:after="16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80" w:lineRule="exact" w:line="20"/>
      </w:pPr>
    </w:p>
    <w:p>
      <w:pPr>
        <w:spacing w:before="240" w:after="0" w:lineRule="auto" w:line="276"/>
      </w:pPr>
      <w:hyperlink r:id="rId12">
        <w:r>
          <w:rPr>
            <w:rFonts w:ascii="Georgia" w:hAnsi="Georgia"/>
            <w:b/>
            <w:sz w:val="32"/>
            <w:color w:val="1155CC"/>
            <w:u w:val="single"/>
          </w:rPr>
          <w:t>HOTEL MYSTAYS Fuji Onsen Resort</w:t>
        </w:r>
      </w:hyperlink>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20" w:lineRule="exact" w:line="20"/>
      </w:pPr>
    </w:p>
    <w:p>
      <w:pPr>
        <w:spacing w:before="160" w:after="120" w:lineRule="auto" w:line="276"/>
        <w:jc w:val="center"/>
      </w:pPr>
      <w:r>
        <w:drawing>
          <wp:inline xmlns:a="http://schemas.openxmlformats.org/drawingml/2006/main" xmlns:pic="http://schemas.openxmlformats.org/drawingml/2006/picture">
            <wp:extent cx="4572000" cy="2771775"/>
            <wp:docPr id="6" name="Picture 6"/>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2771775"/>
                    </a:xfrm>
                    <a:prstGeom prst="rect"/>
                  </pic:spPr>
                </pic:pic>
              </a:graphicData>
            </a:graphic>
          </wp:inline>
        </w:drawing>
      </w:r>
    </w:p>
    <w:p>
      <w:pPr>
        <w:spacing w:before="20" w:after="40" w:lineRule="auto" w:line="276"/>
      </w:pPr>
      <w:r>
        <w:rPr>
          <w:rFonts w:ascii="Arial" w:hAnsi="Arial"/>
          <w:b w:val="0"/>
          <w:i w:val="0"/>
          <w:color w:val="666666"/>
          <w:sz w:val="22"/>
        </w:rPr>
        <w:t xml:space="preserve">🛏️ Room: </w:t>
      </w:r>
      <w:r>
        <w:rPr>
          <w:rFonts w:ascii="Arial" w:hAnsi="Arial"/>
          <w:b w:val="0"/>
          <w:i w:val="0"/>
          <w:color w:val="2D2D2D"/>
          <w:sz w:val="22"/>
        </w:rPr>
        <w:t>comfort twin room</w:t>
      </w:r>
    </w:p>
    <w:p>
      <w:pPr>
        <w:spacing w:before="20" w:after="40" w:lineRule="auto" w:line="276"/>
      </w:pPr>
      <w:r>
        <w:rPr>
          <w:rFonts w:ascii="Arial" w:hAnsi="Arial"/>
          <w:b w:val="0"/>
          <w:i w:val="0"/>
          <w:color w:val="666666"/>
          <w:sz w:val="22"/>
        </w:rPr>
        <w:t xml:space="preserve">📅 Check-in / Check-out: </w:t>
      </w:r>
      <w:r>
        <w:rPr>
          <w:rFonts w:ascii="Arial" w:hAnsi="Arial"/>
          <w:b w:val="0"/>
          <w:i w:val="0"/>
          <w:color w:val="2D2D2D"/>
          <w:sz w:val="22"/>
        </w:rPr>
        <w:t>Nov 22 -24</w:t>
      </w:r>
    </w:p>
    <w:p>
      <w:pPr>
        <w:spacing w:before="20" w:after="40" w:lineRule="auto" w:line="276"/>
      </w:pPr>
      <w:r>
        <w:rPr>
          <w:rFonts w:ascii="Arial" w:hAnsi="Arial"/>
          <w:b w:val="0"/>
          <w:i w:val="0"/>
          <w:color w:val="666666"/>
          <w:sz w:val="22"/>
        </w:rPr>
        <w:t xml:space="preserve">🏨 Category: </w:t>
      </w:r>
      <w:r>
        <w:rPr>
          <w:rFonts w:ascii="Arial" w:hAnsi="Arial"/>
          <w:b w:val="0"/>
          <w:i w:val="0"/>
          <w:color w:val="2D2D2D"/>
          <w:sz w:val="22"/>
        </w:rPr>
        <w:t>3</w:t>
      </w:r>
    </w:p>
    <w:p>
      <w:pPr>
        <w:spacing w:before="20" w:after="40" w:lineRule="auto" w:line="276"/>
      </w:pPr>
      <w:r>
        <w:rPr>
          <w:rFonts w:ascii="Arial" w:hAnsi="Arial"/>
          <w:b w:val="0"/>
          <w:i w:val="0"/>
          <w:color w:val="666666"/>
          <w:sz w:val="22"/>
        </w:rPr>
        <w:t xml:space="preserve">⭐ Guest Rating: </w:t>
      </w:r>
      <w:r>
        <w:rPr>
          <w:rFonts w:ascii="Arial" w:hAnsi="Arial"/>
          <w:b w:val="0"/>
          <w:i w:val="0"/>
          <w:color w:val="2D2D2D"/>
          <w:sz w:val="22"/>
        </w:rPr>
        <w:t>4.3/5 (3,156 reviews)</w:t>
      </w:r>
    </w:p>
    <w:p>
      <w:pPr>
        <w:spacing w:before="20" w:after="40" w:lineRule="auto" w:line="276"/>
      </w:pPr>
      <w:r>
        <w:rPr>
          <w:rFonts w:ascii="Arial" w:hAnsi="Arial"/>
          <w:b w:val="0"/>
          <w:i w:val="0"/>
          <w:color w:val="666666"/>
          <w:sz w:val="22"/>
        </w:rPr>
        <w:t xml:space="preserve">🔄 Cancellation: </w:t>
      </w:r>
      <w:r>
        <w:rPr>
          <w:rFonts w:ascii="Arial" w:hAnsi="Arial"/>
          <w:b w:val="0"/>
          <w:i w:val="0"/>
          <w:color w:val="2D2D2D"/>
          <w:sz w:val="22"/>
        </w:rPr>
        <w:t>Free cancellation till 18 Nov</w:t>
      </w:r>
    </w:p>
    <w:p>
      <w:pPr>
        <w:spacing w:before="20" w:after="40" w:lineRule="auto" w:line="276"/>
      </w:pPr>
      <w:r>
        <w:rPr>
          <w:rFonts w:ascii="Arial" w:hAnsi="Arial"/>
          <w:b w:val="0"/>
          <w:i w:val="0"/>
          <w:color w:val="666666"/>
          <w:sz w:val="22"/>
        </w:rPr>
        <w:t xml:space="preserve">🍳 Breakfast: </w:t>
      </w:r>
      <w:r>
        <w:rPr>
          <w:rFonts w:ascii="Arial" w:hAnsi="Arial"/>
          <w:b w:val="0"/>
          <w:i w:val="0"/>
          <w:color w:val="2D2D2D"/>
          <w:sz w:val="22"/>
        </w:rPr>
        <w:t>Breakfast included</w:t>
      </w:r>
    </w:p>
    <w:p>
      <w:pPr>
        <w:spacing w:before="120" w:after="160" w:lineRule="auto" w:line="276"/>
      </w:pPr>
      <w:r>
        <w:rPr>
          <w:rFonts w:ascii="Arial" w:hAnsi="Arial"/>
          <w:b w:val="0"/>
          <w:i w:val="0"/>
          <w:color w:val="2D2D2D"/>
          <w:sz w:val="22"/>
        </w:rPr>
        <w:t>Tucked into the foothills of Mount Fuji in Fujiyoshida, HOTEL MYSTAYS Fuji Onsen Resort places you at the heart of one of Japan's most iconic landscapes. The resort draws families and couples seeking a genuine onsen experience alongside easy access to the Fuji Five Lakes region and Chureito Pagoda. Guests consistently rate it highly across over 3,000 reviews, and the inclusion of breakfast alongside a free cancellation policy until 18th November makes planning straightforward. For a stay that balances natural surroundings, traditional bathing culture, and reliable comfort, this property delivers with quiet confidence.</w:t>
      </w:r>
    </w:p>
    <w:p>
      <w:pPr>
        <w:spacing w:before="0" w:after="16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80" w:lineRule="exact" w:line="20"/>
      </w:pPr>
    </w:p>
    <w:p>
      <w:pPr>
        <w:spacing w:before="240" w:after="0" w:lineRule="auto" w:line="276"/>
      </w:pPr>
      <w:hyperlink r:id="rId14">
        <w:r>
          <w:rPr>
            <w:rFonts w:ascii="Georgia" w:hAnsi="Georgia"/>
            <w:b/>
            <w:sz w:val="32"/>
            <w:color w:val="1155CC"/>
            <w:u w:val="single"/>
          </w:rPr>
          <w:t>GRAND NIKKO TOKYO DAIBA</w:t>
        </w:r>
      </w:hyperlink>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20" w:lineRule="exact" w:line="20"/>
      </w:pPr>
    </w:p>
    <w:p>
      <w:pPr>
        <w:spacing w:before="160" w:after="120" w:lineRule="auto" w:line="276"/>
        <w:jc w:val="center"/>
      </w:pPr>
      <w:r>
        <w:drawing>
          <wp:inline xmlns:a="http://schemas.openxmlformats.org/drawingml/2006/main" xmlns:pic="http://schemas.openxmlformats.org/drawingml/2006/picture">
            <wp:extent cx="4572000" cy="305181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051810"/>
                    </a:xfrm>
                    <a:prstGeom prst="rect"/>
                  </pic:spPr>
                </pic:pic>
              </a:graphicData>
            </a:graphic>
          </wp:inline>
        </w:drawing>
      </w:r>
    </w:p>
    <w:p>
      <w:pPr>
        <w:spacing w:before="20" w:after="40" w:lineRule="auto" w:line="276"/>
      </w:pPr>
      <w:r>
        <w:rPr>
          <w:rFonts w:ascii="Arial" w:hAnsi="Arial"/>
          <w:b w:val="0"/>
          <w:i w:val="0"/>
          <w:color w:val="666666"/>
          <w:sz w:val="22"/>
        </w:rPr>
        <w:t xml:space="preserve">🛏️ Room: </w:t>
      </w:r>
      <w:r>
        <w:rPr>
          <w:rFonts w:ascii="Arial" w:hAnsi="Arial"/>
          <w:b w:val="0"/>
          <w:i w:val="0"/>
          <w:color w:val="2D2D2D"/>
          <w:sz w:val="22"/>
        </w:rPr>
        <w:t>Premier Floor Superior Double, Non Smoking</w:t>
      </w:r>
    </w:p>
    <w:p>
      <w:pPr>
        <w:spacing w:before="20" w:after="40" w:lineRule="auto" w:line="276"/>
      </w:pPr>
      <w:r>
        <w:rPr>
          <w:rFonts w:ascii="Arial" w:hAnsi="Arial"/>
          <w:b w:val="0"/>
          <w:i w:val="0"/>
          <w:color w:val="666666"/>
          <w:sz w:val="22"/>
        </w:rPr>
        <w:t xml:space="preserve">📅 Check-in / Check-out: </w:t>
      </w:r>
      <w:r>
        <w:rPr>
          <w:rFonts w:ascii="Arial" w:hAnsi="Arial"/>
          <w:b w:val="0"/>
          <w:i w:val="0"/>
          <w:color w:val="2D2D2D"/>
          <w:sz w:val="22"/>
        </w:rPr>
        <w:t>Nov 24 -26</w:t>
      </w:r>
    </w:p>
    <w:p>
      <w:pPr>
        <w:spacing w:before="20" w:after="40" w:lineRule="auto" w:line="276"/>
      </w:pPr>
      <w:r>
        <w:rPr>
          <w:rFonts w:ascii="Arial" w:hAnsi="Arial"/>
          <w:b w:val="0"/>
          <w:i w:val="0"/>
          <w:color w:val="666666"/>
          <w:sz w:val="22"/>
        </w:rPr>
        <w:t xml:space="preserve">🏨 Category: </w:t>
      </w:r>
      <w:r>
        <w:rPr>
          <w:rFonts w:ascii="Arial" w:hAnsi="Arial"/>
          <w:b w:val="0"/>
          <w:i w:val="0"/>
          <w:color w:val="2D2D2D"/>
          <w:sz w:val="22"/>
        </w:rPr>
        <w:t>5</w:t>
      </w:r>
    </w:p>
    <w:p>
      <w:pPr>
        <w:spacing w:before="20" w:after="40" w:lineRule="auto" w:line="276"/>
      </w:pPr>
      <w:r>
        <w:rPr>
          <w:rFonts w:ascii="Arial" w:hAnsi="Arial"/>
          <w:b w:val="0"/>
          <w:i w:val="0"/>
          <w:color w:val="666666"/>
          <w:sz w:val="22"/>
        </w:rPr>
        <w:t xml:space="preserve">⭐ Guest Rating: </w:t>
      </w:r>
      <w:r>
        <w:rPr>
          <w:rFonts w:ascii="Arial" w:hAnsi="Arial"/>
          <w:b w:val="0"/>
          <w:i w:val="0"/>
          <w:color w:val="2D2D2D"/>
          <w:sz w:val="22"/>
        </w:rPr>
        <w:t>4.4/5 (9,327 reviews)</w:t>
      </w:r>
    </w:p>
    <w:p>
      <w:pPr>
        <w:spacing w:before="20" w:after="40" w:lineRule="auto" w:line="276"/>
      </w:pPr>
      <w:r>
        <w:rPr>
          <w:rFonts w:ascii="Arial" w:hAnsi="Arial"/>
          <w:b w:val="0"/>
          <w:i w:val="0"/>
          <w:color w:val="666666"/>
          <w:sz w:val="22"/>
        </w:rPr>
        <w:t xml:space="preserve">🔄 Cancellation: </w:t>
      </w:r>
      <w:r>
        <w:rPr>
          <w:rFonts w:ascii="Arial" w:hAnsi="Arial"/>
          <w:b w:val="0"/>
          <w:i w:val="0"/>
          <w:color w:val="2D2D2D"/>
          <w:sz w:val="22"/>
        </w:rPr>
        <w:t>Free cancellation till 21 Nov</w:t>
      </w:r>
    </w:p>
    <w:p>
      <w:pPr>
        <w:spacing w:before="20" w:after="40" w:lineRule="auto" w:line="276"/>
      </w:pPr>
      <w:r>
        <w:rPr>
          <w:rFonts w:ascii="Arial" w:hAnsi="Arial"/>
          <w:b w:val="0"/>
          <w:i w:val="0"/>
          <w:color w:val="666666"/>
          <w:sz w:val="22"/>
        </w:rPr>
        <w:t xml:space="preserve">🍳 Breakfast: </w:t>
      </w:r>
      <w:r>
        <w:rPr>
          <w:rFonts w:ascii="Arial" w:hAnsi="Arial"/>
          <w:b w:val="0"/>
          <w:i w:val="0"/>
          <w:color w:val="2D2D2D"/>
          <w:sz w:val="22"/>
        </w:rPr>
        <w:t>Breakfast included</w:t>
      </w:r>
    </w:p>
    <w:p>
      <w:pPr>
        <w:spacing w:before="120" w:after="160" w:lineRule="auto" w:line="276"/>
      </w:pPr>
      <w:r>
        <w:rPr>
          <w:rFonts w:ascii="Arial" w:hAnsi="Arial"/>
          <w:b w:val="0"/>
          <w:i w:val="0"/>
          <w:color w:val="2D2D2D"/>
          <w:sz w:val="22"/>
        </w:rPr>
        <w:t>Perched on the waterfront of Odaiba, Grand Nikko Tokyo Daiba offers sweeping views of Tokyo Bay and the iconic Rainbow Bridge — a setting that feels removed from the city's intensity while remaining well connected to it. This is a hotel that suits travellers who want scale, polish, and a sense of occasion, with breakfast included and a strong guest rating across nearly ten thousand reviews. Free cancellation until 21st November allows flexibility in your planning. The bay views alone make this a memorable base for exploring Tokyo.</w:t>
      </w:r>
    </w:p>
    <w:p>
      <w:pPr>
        <w:spacing w:before="0" w:after="24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60" w:lineRule="exact" w:line="20"/>
      </w:pPr>
    </w:p>
    <w:tbl>
      <w:tblPr>
        <w:tblW w:type="auto" w:w="0"/>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5040"/>
          </w:tcPr>
          <w:p>
            <w:r>
              <w:rPr>
                <w:rFonts w:ascii="Arial" w:hAnsi="Arial"/>
                <w:b w:val="0"/>
                <w:i w:val="0"/>
                <w:color w:val="666666"/>
                <w:sz w:val="22"/>
              </w:rPr>
              <w:t>Online Price</w:t>
            </w:r>
          </w:p>
        </w:tc>
        <w:tc>
          <w:tcPr>
            <w:tcW w:type="dxa" w:w="5040"/>
          </w:tcPr>
          <w:p>
            <w:pPr>
              <w:jc w:val="right"/>
            </w:pPr>
            <w:r>
              <w:rPr>
                <w:rFonts w:ascii="Arial" w:hAnsi="Arial"/>
                <w:b w:val="0"/>
                <w:i w:val="0"/>
                <w:color w:val="2D2D2D"/>
                <w:sz w:val="22"/>
              </w:rPr>
              <w:t>₹2,68,928</w:t>
            </w:r>
          </w:p>
        </w:tc>
      </w:tr>
      <w:tr>
        <w:tc>
          <w:tcPr>
            <w:tcW w:type="dxa" w:w="5040"/>
          </w:tcPr>
          <w:p>
            <w:r>
              <w:rPr>
                <w:rFonts w:ascii="Arial" w:hAnsi="Arial"/>
                <w:b w:val="0"/>
                <w:i w:val="0"/>
                <w:color w:val="666666"/>
                <w:sz w:val="22"/>
              </w:rPr>
              <w:t>Our Price</w:t>
            </w:r>
          </w:p>
        </w:tc>
        <w:tc>
          <w:tcPr>
            <w:tcW w:type="dxa" w:w="5040"/>
          </w:tcPr>
          <w:p>
            <w:pPr>
              <w:jc w:val="right"/>
            </w:pPr>
            <w:r>
              <w:rPr>
                <w:rFonts w:ascii="Arial" w:hAnsi="Arial"/>
                <w:b/>
                <w:i w:val="0"/>
                <w:color w:val="2D2D2D"/>
                <w:sz w:val="26"/>
              </w:rPr>
              <w:t>₹2,47,428</w:t>
            </w:r>
          </w:p>
        </w:tc>
      </w:tr>
      <w:tr>
        <w:tc>
          <w:tcPr>
            <w:tcW w:type="dxa" w:w="5040"/>
          </w:tcPr>
          <w:p>
            <w:r>
              <w:rPr>
                <w:rFonts w:ascii="Arial" w:hAnsi="Arial"/>
                <w:b w:val="0"/>
                <w:i w:val="0"/>
                <w:color w:val="666666"/>
                <w:sz w:val="22"/>
              </w:rPr>
              <w:t>You Save</w:t>
            </w:r>
          </w:p>
        </w:tc>
        <w:tc>
          <w:tcPr>
            <w:tcW w:type="dxa" w:w="5040"/>
          </w:tcPr>
          <w:p>
            <w:pPr>
              <w:jc w:val="right"/>
            </w:pPr>
            <w:r>
              <w:rPr>
                <w:rFonts w:ascii="Arial" w:hAnsi="Arial"/>
                <w:b/>
                <w:i w:val="0"/>
                <w:color w:val="2E7D32"/>
                <w:sz w:val="22"/>
              </w:rPr>
              <w:t>₹21,500 (8.0% off best online prices)</w:t>
            </w:r>
          </w:p>
        </w:tc>
      </w:tr>
    </w:tbl>
    <w:p>
      <w:pPr>
        <w:spacing w:before="0" w:after="0" w:lineRule="auto" w:line="276"/>
      </w:pPr>
      <w:r>
        <w:br w:type="page"/>
      </w:r>
    </w:p>
    <w:p>
      <w:pPr>
        <w:spacing w:before="0" w:after="0" w:lineRule="auto" w:line="276"/>
      </w:pPr>
    </w:p>
    <w:p>
      <w:pPr>
        <w:spacing w:before="0" w:after="0" w:lineRule="auto" w:line="276"/>
      </w:pPr>
    </w:p>
    <w:p>
      <w:pPr>
        <w:spacing w:before="0" w:after="0" w:lineRule="auto" w:line="276"/>
      </w:pPr>
    </w:p>
    <w:p>
      <w:pPr>
        <w:spacing w:before="0" w:after="0" w:lineRule="auto" w:line="276"/>
      </w:pPr>
    </w:p>
    <w:p>
      <w:pPr>
        <w:spacing w:before="0" w:after="0" w:lineRule="auto" w:line="276"/>
      </w:pPr>
    </w:p>
    <w:p>
      <w:pPr>
        <w:spacing w:before="0" w:after="0" w:lineRule="auto" w:line="276"/>
      </w:pPr>
    </w:p>
    <w:p>
      <w:pPr>
        <w:spacing w:before="0" w:after="560" w:lineRule="auto" w:line="276"/>
        <w:jc w:val="left"/>
      </w:pPr>
      <w:r>
        <w:rPr>
          <w:rFonts w:ascii="Arial" w:hAnsi="Arial"/>
          <w:b/>
          <w:color w:val="2D2D2D"/>
          <w:sz w:val="40"/>
        </w:rPr>
        <w:t>Thank You</w:t>
      </w:r>
    </w:p>
    <w:p>
      <w:pPr>
        <w:spacing w:before="0" w:after="120" w:lineRule="auto" w:line="276"/>
        <w:jc w:val="left"/>
      </w:pPr>
      <w:r>
        <w:rPr>
          <w:rFonts w:ascii="Arial" w:hAnsi="Arial"/>
          <w:b w:val="0"/>
          <w:i w:val="0"/>
          <w:color w:val="2D2D2D"/>
          <w:sz w:val="22"/>
        </w:rPr>
        <w:t>Thank you for giving Bon Voyage By Marina the opportunity to assist with your Japan journey. We hope the accommodation options in this document help you find the stay that best matches your travel style, preferences, and budget.</w:t>
      </w:r>
    </w:p>
    <w:p>
      <w:pPr>
        <w:spacing w:before="0" w:after="120" w:lineRule="auto" w:line="276"/>
        <w:jc w:val="left"/>
      </w:pPr>
      <w:r>
        <w:rPr>
          <w:rFonts w:ascii="Arial" w:hAnsi="Arial"/>
          <w:b w:val="0"/>
          <w:i w:val="0"/>
          <w:color w:val="2D2D2D"/>
          <w:sz w:val="22"/>
        </w:rPr>
        <w:t>Should you wish to explore additional options, alternative locations, upgraded room categories, or other travel arrangements, we would be delighted to assist.</w:t>
      </w:r>
    </w:p>
    <w:p>
      <w:pPr>
        <w:spacing w:before="360" w:after="480" w:lineRule="auto" w:line="276"/>
        <w:jc w:val="left"/>
      </w:pPr>
      <w:r>
        <w:rPr>
          <w:rFonts w:ascii="Arial" w:hAnsi="Arial"/>
          <w:b w:val="0"/>
          <w:i w:val="0"/>
          <w:color w:val="2D2D2D"/>
          <w:sz w:val="22"/>
        </w:rPr>
        <w:t>We look forward to helping create an unforgettable Japan experience for you.</w:t>
      </w:r>
    </w:p>
    <w:p>
      <w:pPr>
        <w:spacing w:before="0" w:after="80" w:lineRule="auto" w:line="276"/>
        <w:jc w:val="left"/>
      </w:pPr>
      <w:r>
        <w:rPr>
          <w:rFonts w:ascii="Arial" w:hAnsi="Arial"/>
          <w:b w:val="0"/>
          <w:i w:val="0"/>
          <w:color w:val="2D2D2D"/>
          <w:sz w:val="22"/>
        </w:rPr>
        <w:t>Warm regards,</w:t>
      </w:r>
    </w:p>
    <w:p>
      <w:pPr>
        <w:spacing w:before="80" w:after="40" w:lineRule="auto" w:line="276"/>
        <w:jc w:val="left"/>
      </w:pPr>
      <w:r>
        <w:rPr>
          <w:rFonts w:ascii="Arial" w:hAnsi="Arial"/>
          <w:b/>
          <w:i w:val="0"/>
          <w:color w:val="2D2D2D"/>
          <w:sz w:val="22"/>
        </w:rPr>
        <w:t>Bon Voyage By Marina</w:t>
      </w:r>
    </w:p>
    <w:p>
      <w:pPr>
        <w:spacing w:before="0" w:after="40" w:lineRule="auto" w:line="276"/>
        <w:jc w:val="left"/>
      </w:pPr>
      <w:r>
        <w:rPr>
          <w:rFonts w:ascii="Arial" w:hAnsi="Arial"/>
          <w:b w:val="0"/>
          <w:i/>
          <w:color w:val="2D2D2D"/>
          <w:sz w:val="22"/>
        </w:rPr>
        <w:t>Bespoke Travel Planning • Premium Stays • Seamless Experiences</w:t>
      </w:r>
    </w:p>
    <w:p>
      <w:pPr>
        <w:spacing w:before="0" w:after="40" w:lineRule="auto" w:line="276"/>
        <w:jc w:val="left"/>
      </w:pPr>
      <w:r>
        <w:rPr>
          <w:rFonts w:ascii="Arial" w:hAnsi="Arial"/>
          <w:b w:val="0"/>
          <w:i w:val="0"/>
          <w:color w:val="2D2D2D"/>
          <w:sz w:val="22"/>
        </w:rPr>
        <w:t>📞 +91 86000 15316 | 📸 @bonvoyagebymarina | 🌐 www.bonvoyagebymarina.com</w:t>
      </w:r>
    </w:p>
    <w:p>
      <w:pPr>
        <w:spacing w:before="0" w:after="40" w:lineRule="auto" w:line="276"/>
        <w:jc w:val="left"/>
      </w:pPr>
      <w:r>
        <w:rPr>
          <w:rFonts w:ascii="Arial" w:hAnsi="Arial"/>
          <w:b w:val="0"/>
          <w:i w:val="0"/>
          <w:color w:val="2D2D2D"/>
          <w:sz w:val="22"/>
        </w:rPr>
        <w:t xml:space="preserve">✈️ </w:t>
      </w:r>
      <w:r>
        <w:rPr>
          <w:rFonts w:ascii="Arial" w:hAnsi="Arial"/>
          <w:b w:val="0"/>
          <w:i/>
          <w:color w:val="2D2D2D"/>
          <w:sz w:val="22"/>
        </w:rPr>
        <w:t>Crafting unforgettable journeys, one trip at a time.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276"/>
    </w:pPr>
    <w:rPr>
      <w:rFonts w:ascii="Arial" w:hAnsi="Arial"/>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rial" w:hAnsi="Arial"/>
      <w:b/>
      <w:bCs/>
      <w:color w:val="2D2D2D"/>
      <w:sz w:val="32"/>
      <w:szCs w:val="28"/>
    </w:rPr>
  </w:style>
  <w:style w:type="paragraph" w:styleId="Heading2">
    <w:name w:val="heading 2"/>
    <w:basedOn w:val="Normal"/>
    <w:next w:val="Normal"/>
    <w:link w:val="Heading2Char"/>
    <w:uiPriority w:val="9"/>
    <w:unhideWhenUsed/>
    <w:qFormat/>
    <w:rsid w:val="00FC693F"/>
    <w:pPr>
      <w:keepNext/>
      <w:keepLines/>
      <w:spacing w:before="80" w:after="120"/>
      <w:outlineLvl w:val="1"/>
    </w:pPr>
    <w:rPr>
      <w:rFonts w:asciiTheme="majorHAnsi" w:eastAsiaTheme="majorEastAsia" w:hAnsiTheme="majorHAnsi" w:cstheme="majorBidi" w:ascii="Arial" w:hAnsi="Arial"/>
      <w:b/>
      <w:bCs/>
      <w:color w:val="2D2D2D"/>
      <w:sz w:val="28"/>
      <w:szCs w:val="26"/>
    </w:rPr>
  </w:style>
  <w:style w:type="paragraph" w:styleId="Heading3">
    <w:name w:val="heading 3"/>
    <w:basedOn w:val="Normal"/>
    <w:next w:val="Normal"/>
    <w:link w:val="Heading3Char"/>
    <w:uiPriority w:val="9"/>
    <w:unhideWhenUsed/>
    <w:qFormat/>
    <w:rsid w:val="00FC693F"/>
    <w:pPr>
      <w:keepNext/>
      <w:keepLines/>
      <w:spacing w:before="200" w:after="160"/>
      <w:jc w:val="center"/>
      <w:outlineLvl w:val="2"/>
    </w:pPr>
    <w:rPr>
      <w:rFonts w:asciiTheme="majorHAnsi" w:eastAsiaTheme="majorEastAsia" w:hAnsiTheme="majorHAnsi" w:cstheme="majorBidi" w:ascii="Arial" w:hAnsi="Arial"/>
      <w:b w:val="0"/>
      <w:bCs/>
      <w:i/>
      <w:color w:val="6666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jc w:val="center"/>
    </w:pPr>
    <w:rPr>
      <w:rFonts w:asciiTheme="majorHAnsi" w:eastAsiaTheme="majorEastAsia" w:hAnsiTheme="majorHAnsi" w:cstheme="majorBidi" w:ascii="Arial" w:hAnsi="Arial"/>
      <w:b/>
      <w:color w:val="2D2D2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google.com/search?q=Via+Inn+Prime+Kyoto+Station+Hachijo+Exit+Kyoto" TargetMode="External"/><Relationship Id="rId11" Type="http://schemas.openxmlformats.org/officeDocument/2006/relationships/image" Target="media/image2.jpg"/><Relationship Id="rId12" Type="http://schemas.openxmlformats.org/officeDocument/2006/relationships/hyperlink" Target="https://www.google.com/search?q=HOTEL+MYSTAYS+Fuji+Onsen+Resort+Kawaguchiko" TargetMode="External"/><Relationship Id="rId13" Type="http://schemas.openxmlformats.org/officeDocument/2006/relationships/image" Target="media/image3.jpg"/><Relationship Id="rId14" Type="http://schemas.openxmlformats.org/officeDocument/2006/relationships/hyperlink" Target="https://www.google.com/search?q=GRAND+NIKKO+TOKYO+DAIBA+Tokyo" TargetMode="External"/><Relationship Id="rId15" Type="http://schemas.openxmlformats.org/officeDocument/2006/relationships/image" Target="media/image4.jpg"/><Relationship Id="rId16" Type="http://schemas.openxmlformats.org/officeDocument/2006/relationships/hyperlink" Target="https://www.google.com/search?q=Mercure+Kyoto+Station+Kyoto" TargetMode="External"/><Relationship Id="rId17"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