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Pr="006D534E" w:rsidRDefault="00C32554" w:rsidP="00F822F9">
      <w:pPr>
        <w:pStyle w:val="ListParagraph"/>
        <w:autoSpaceDE w:val="0"/>
        <w:autoSpaceDN w:val="0"/>
        <w:adjustRightInd w:val="0"/>
        <w:spacing w:after="100" w:afterAutospacing="1" w:line="360" w:lineRule="auto"/>
        <w:jc w:val="center"/>
        <w:rPr>
          <w:rFonts w:ascii="Times New Roman" w:hAnsi="Times New Roman"/>
          <w:b/>
          <w:sz w:val="48"/>
          <w:szCs w:val="48"/>
          <w:lang w:bidi="ml-IN"/>
        </w:rPr>
      </w:pPr>
      <w:r w:rsidRPr="006D534E">
        <w:rPr>
          <w:rFonts w:ascii="Times New Roman" w:hAnsi="Times New Roman"/>
          <w:b/>
          <w:sz w:val="48"/>
          <w:szCs w:val="48"/>
          <w:lang w:bidi="ml-IN"/>
        </w:rPr>
        <w:t>Transport Layer</w:t>
      </w:r>
    </w:p>
    <w:p w:rsidR="00FA1B11" w:rsidRDefault="00F822F9" w:rsidP="00FA1B11">
      <w:pPr>
        <w:spacing w:after="100" w:afterAutospacing="1" w:line="360" w:lineRule="auto"/>
        <w:rPr>
          <w:rFonts w:ascii="Times New Roman" w:hAnsi="Times New Roman"/>
          <w:lang w:bidi="ml-IN"/>
        </w:rPr>
      </w:pPr>
      <w:r w:rsidRPr="00F822F9">
        <w:rPr>
          <w:rFonts w:ascii="Times New Roman" w:hAnsi="Times New Roman"/>
          <w:lang w:bidi="ml-IN"/>
        </w:rPr>
        <w:t xml:space="preserve">The network layer is responsible for  source-to-destination delivery of individual packets. The transport layer is responsible for process-to-process delivery of the entire message. A process is an application program running on a host. Computers often run several programs at the same time. For this reason, source to-destination delivery means delivery not only from one computer to the next but also from a specific process on one computer to a specific process on the other. The transport layer header must therefore include a type of address </w:t>
      </w:r>
      <w:r>
        <w:rPr>
          <w:rFonts w:ascii="Times New Roman" w:hAnsi="Times New Roman"/>
          <w:lang w:bidi="ml-IN"/>
        </w:rPr>
        <w:t>called</w:t>
      </w:r>
      <w:r w:rsidRPr="00F822F9">
        <w:rPr>
          <w:rFonts w:ascii="Times New Roman" w:hAnsi="Times New Roman"/>
          <w:lang w:bidi="ml-IN"/>
        </w:rPr>
        <w:t xml:space="preserve"> port number or port </w:t>
      </w:r>
      <w:r>
        <w:rPr>
          <w:rFonts w:ascii="Times New Roman" w:hAnsi="Times New Roman"/>
          <w:lang w:bidi="ml-IN"/>
        </w:rPr>
        <w:t>address.</w:t>
      </w:r>
      <w:r w:rsidR="00FA1B11">
        <w:rPr>
          <w:rFonts w:ascii="Times New Roman" w:hAnsi="Times New Roman"/>
          <w:lang w:bidi="ml-IN"/>
        </w:rPr>
        <w:t xml:space="preserve"> T</w:t>
      </w:r>
      <w:r w:rsidR="00FA1B11" w:rsidRPr="00FA1B11">
        <w:rPr>
          <w:rFonts w:ascii="Times New Roman" w:hAnsi="Times New Roman"/>
          <w:lang w:bidi="ml-IN"/>
        </w:rPr>
        <w:t>he port numbers are 16-bit integers between 0 and 65,535.</w:t>
      </w:r>
    </w:p>
    <w:p w:rsidR="00FA1B11" w:rsidRDefault="00FA1B11" w:rsidP="00FA1B11">
      <w:pPr>
        <w:spacing w:after="100" w:afterAutospacing="1" w:line="360" w:lineRule="auto"/>
        <w:rPr>
          <w:rFonts w:ascii="Times New Roman" w:hAnsi="Times New Roman"/>
          <w:lang w:bidi="ml-IN"/>
        </w:rPr>
      </w:pPr>
      <w:r w:rsidRPr="00FA1B11">
        <w:rPr>
          <w:rFonts w:ascii="Times New Roman" w:hAnsi="Times New Roman"/>
          <w:lang w:bidi="ml-IN"/>
        </w:rPr>
        <w:t>. A process on the local host, called a client, needs services from a process usually on the remote host, called a server. Both processes (client and server) have the same name. For example, to get the day and time from a remote machine, we need a Daytime client process running on the local host and a Daytime server process running on a remote machine.</w:t>
      </w:r>
    </w:p>
    <w:p w:rsidR="00F822F9" w:rsidRDefault="00FA1B11" w:rsidP="00FA1B11">
      <w:pPr>
        <w:spacing w:after="100" w:afterAutospacing="1" w:line="360" w:lineRule="auto"/>
        <w:rPr>
          <w:rFonts w:ascii="Times New Roman" w:hAnsi="Times New Roman"/>
          <w:lang w:bidi="ml-IN"/>
        </w:rPr>
      </w:pPr>
      <w:r w:rsidRPr="00FA1B11">
        <w:rPr>
          <w:rFonts w:ascii="Times New Roman" w:hAnsi="Times New Roman"/>
          <w:lang w:bidi="ml-IN"/>
        </w:rPr>
        <w:t xml:space="preserve"> The client program defines itself with a port number, chosen randomly by the transport layer software running on the client host. This is the </w:t>
      </w:r>
      <w:r w:rsidRPr="00FA1B11">
        <w:rPr>
          <w:rFonts w:ascii="Times New Roman" w:hAnsi="Times New Roman"/>
          <w:b/>
          <w:lang w:bidi="ml-IN"/>
        </w:rPr>
        <w:t>ephemeral port number</w:t>
      </w:r>
      <w:r w:rsidRPr="00FA1B11">
        <w:rPr>
          <w:rFonts w:ascii="Times New Roman" w:hAnsi="Times New Roman"/>
          <w:lang w:bidi="ml-IN"/>
        </w:rPr>
        <w:t xml:space="preserve">.The server process must also define itself with a port number. This port number, however, cannot be chosen randomly. If the computer at the server site runs a server process and assigns a random number as the port number, the process at the client site that wants to access that server and use its services will not know the port number. The Internet has decided to use universal port numbers for servers; these are called </w:t>
      </w:r>
      <w:r w:rsidRPr="00FA1B11">
        <w:rPr>
          <w:rFonts w:ascii="Times New Roman" w:hAnsi="Times New Roman"/>
          <w:b/>
          <w:lang w:bidi="ml-IN"/>
        </w:rPr>
        <w:t>well-known port numbers</w:t>
      </w:r>
      <w:r w:rsidRPr="00FA1B11">
        <w:rPr>
          <w:rFonts w:ascii="Times New Roman" w:hAnsi="Times New Roman"/>
          <w:lang w:bidi="ml-IN"/>
        </w:rPr>
        <w:t>. Every client process knows the well-known port number of</w:t>
      </w:r>
      <w:r>
        <w:rPr>
          <w:rFonts w:ascii="Times New Roman" w:hAnsi="Times New Roman"/>
          <w:lang w:bidi="ml-IN"/>
        </w:rPr>
        <w:t xml:space="preserve"> </w:t>
      </w:r>
      <w:r w:rsidRPr="00FA1B11">
        <w:rPr>
          <w:rFonts w:ascii="Times New Roman" w:hAnsi="Times New Roman"/>
          <w:lang w:bidi="ml-IN"/>
        </w:rPr>
        <w:t>the corresponding server process. For example, while the Daytime client process</w:t>
      </w:r>
      <w:r>
        <w:rPr>
          <w:rFonts w:ascii="Times New Roman" w:hAnsi="Times New Roman"/>
          <w:lang w:bidi="ml-IN"/>
        </w:rPr>
        <w:t xml:space="preserve"> </w:t>
      </w:r>
      <w:r w:rsidRPr="00FA1B11">
        <w:rPr>
          <w:rFonts w:ascii="Times New Roman" w:hAnsi="Times New Roman"/>
          <w:lang w:bidi="ml-IN"/>
        </w:rPr>
        <w:t>can use an ephemeral (temporary) port number 52,000 to identify itself, the Daytime server process must use the well-known (permanent) port number 13</w:t>
      </w:r>
      <w:r>
        <w:rPr>
          <w:rFonts w:ascii="Times New Roman" w:hAnsi="Times New Roman"/>
          <w:lang w:bidi="ml-IN"/>
        </w:rPr>
        <w:t>.</w:t>
      </w:r>
    </w:p>
    <w:p w:rsidR="00FA1B11" w:rsidRPr="00FA1B11" w:rsidRDefault="00FA1B11" w:rsidP="00FA1B11">
      <w:pPr>
        <w:spacing w:after="100" w:afterAutospacing="1" w:line="360" w:lineRule="auto"/>
        <w:rPr>
          <w:rFonts w:ascii="Times New Roman" w:hAnsi="Times New Roman"/>
          <w:lang w:bidi="ml-IN"/>
        </w:rPr>
      </w:pPr>
      <w:r w:rsidRPr="00FA1B11">
        <w:t xml:space="preserve"> </w:t>
      </w:r>
      <w:r w:rsidRPr="00FA1B11">
        <w:rPr>
          <w:rFonts w:ascii="Times New Roman" w:hAnsi="Times New Roman"/>
          <w:b/>
          <w:u w:val="single"/>
          <w:lang w:bidi="ml-IN"/>
        </w:rPr>
        <w:t>Three Protocols</w:t>
      </w:r>
    </w:p>
    <w:p w:rsidR="0045593E" w:rsidRDefault="00FA1B11" w:rsidP="00D13A35">
      <w:pPr>
        <w:autoSpaceDE w:val="0"/>
        <w:autoSpaceDN w:val="0"/>
        <w:adjustRightInd w:val="0"/>
        <w:spacing w:after="0" w:line="360" w:lineRule="auto"/>
        <w:jc w:val="both"/>
        <w:rPr>
          <w:rFonts w:ascii="Times New Roman" w:hAnsi="Times New Roman"/>
          <w:lang w:bidi="ml-IN"/>
        </w:rPr>
      </w:pPr>
      <w:r w:rsidRPr="00FA1B11">
        <w:rPr>
          <w:rFonts w:ascii="Times New Roman" w:hAnsi="Times New Roman"/>
          <w:lang w:bidi="ml-IN"/>
        </w:rPr>
        <w:t>The Internet model has three protocols at the transport layer: UDP, TCP, and SCTP. First we discuss UDP, which is the simplest of the three. We see how we can use this very simple transport layer protocol that lacks some of</w:t>
      </w:r>
      <w:r w:rsidR="00D13A35">
        <w:rPr>
          <w:rFonts w:ascii="Times New Roman" w:hAnsi="Times New Roman"/>
          <w:lang w:bidi="ml-IN"/>
        </w:rPr>
        <w:t xml:space="preserve"> </w:t>
      </w:r>
      <w:r w:rsidRPr="00FA1B11">
        <w:rPr>
          <w:rFonts w:ascii="Times New Roman" w:hAnsi="Times New Roman"/>
          <w:lang w:bidi="ml-IN"/>
        </w:rPr>
        <w:t>the features of</w:t>
      </w:r>
      <w:r w:rsidR="00D13A35">
        <w:rPr>
          <w:rFonts w:ascii="Times New Roman" w:hAnsi="Times New Roman"/>
          <w:lang w:bidi="ml-IN"/>
        </w:rPr>
        <w:t xml:space="preserve"> </w:t>
      </w:r>
      <w:r w:rsidRPr="00FA1B11">
        <w:rPr>
          <w:rFonts w:ascii="Times New Roman" w:hAnsi="Times New Roman"/>
          <w:lang w:bidi="ml-IN"/>
        </w:rPr>
        <w:t xml:space="preserve">the other two. We then discuss TCP, a complex transport layer protocol. </w:t>
      </w:r>
      <w:r w:rsidR="00D13A35">
        <w:rPr>
          <w:rFonts w:ascii="Times New Roman" w:hAnsi="Times New Roman"/>
          <w:lang w:bidi="ml-IN"/>
        </w:rPr>
        <w:t xml:space="preserve">SCTP is </w:t>
      </w:r>
      <w:r w:rsidRPr="00FA1B11">
        <w:rPr>
          <w:rFonts w:ascii="Times New Roman" w:hAnsi="Times New Roman"/>
          <w:lang w:bidi="ml-IN"/>
        </w:rPr>
        <w:t>the new transport layer protocol that is designed for multihomed, multistream applications such as multimedia</w:t>
      </w:r>
      <w:r w:rsidR="00D13A35">
        <w:rPr>
          <w:rFonts w:ascii="Times New Roman" w:hAnsi="Times New Roman"/>
          <w:lang w:bidi="ml-IN"/>
        </w:rPr>
        <w:t>.</w:t>
      </w:r>
    </w:p>
    <w:p w:rsidR="00D13A35" w:rsidRPr="00D13A35" w:rsidRDefault="00D13A35" w:rsidP="00D13A35">
      <w:pPr>
        <w:autoSpaceDE w:val="0"/>
        <w:autoSpaceDN w:val="0"/>
        <w:adjustRightInd w:val="0"/>
        <w:spacing w:after="0" w:line="360" w:lineRule="auto"/>
        <w:jc w:val="both"/>
        <w:rPr>
          <w:rFonts w:ascii="Times New Roman" w:hAnsi="Times New Roman"/>
          <w:lang w:bidi="ml-IN"/>
        </w:rPr>
      </w:pPr>
    </w:p>
    <w:p w:rsidR="0045593E" w:rsidRPr="0051582E" w:rsidRDefault="0045593E" w:rsidP="0051582E">
      <w:pPr>
        <w:pStyle w:val="Heading1"/>
        <w:rPr>
          <w:sz w:val="36"/>
          <w:szCs w:val="36"/>
        </w:rPr>
      </w:pPr>
      <w:r w:rsidRPr="0051582E">
        <w:rPr>
          <w:sz w:val="36"/>
          <w:szCs w:val="36"/>
        </w:rPr>
        <w:lastRenderedPageBreak/>
        <w:t>USER DATAGRAM PROTOCOL (UDP)</w:t>
      </w:r>
    </w:p>
    <w:p w:rsidR="0045593E" w:rsidRDefault="0045593E" w:rsidP="00462982">
      <w:pPr>
        <w:autoSpaceDE w:val="0"/>
        <w:autoSpaceDN w:val="0"/>
        <w:adjustRightInd w:val="0"/>
        <w:spacing w:after="0" w:line="240" w:lineRule="auto"/>
        <w:ind w:firstLine="720"/>
        <w:jc w:val="both"/>
        <w:rPr>
          <w:rFonts w:ascii="Times New Roman" w:hAnsi="Times New Roman"/>
          <w:sz w:val="24"/>
          <w:szCs w:val="24"/>
          <w:lang w:bidi="ml-IN"/>
        </w:rPr>
      </w:pPr>
      <w:r>
        <w:rPr>
          <w:rFonts w:ascii="Times New Roman" w:hAnsi="Times New Roman"/>
          <w:sz w:val="24"/>
          <w:szCs w:val="24"/>
          <w:lang w:bidi="ml-IN"/>
        </w:rPr>
        <w:t xml:space="preserve">The </w:t>
      </w:r>
      <w:r>
        <w:rPr>
          <w:rFonts w:ascii="Times New Roman" w:hAnsi="Times New Roman"/>
          <w:sz w:val="25"/>
          <w:szCs w:val="25"/>
          <w:lang w:bidi="ml-IN"/>
        </w:rPr>
        <w:t xml:space="preserve">User Datagram Protocol (UDP) </w:t>
      </w:r>
      <w:r>
        <w:rPr>
          <w:rFonts w:ascii="Times New Roman" w:hAnsi="Times New Roman"/>
          <w:sz w:val="24"/>
          <w:szCs w:val="24"/>
          <w:lang w:bidi="ml-IN"/>
        </w:rPr>
        <w:t xml:space="preserve">is called a </w:t>
      </w:r>
      <w:r>
        <w:rPr>
          <w:rFonts w:ascii="Times New Roman" w:hAnsi="Times New Roman"/>
          <w:sz w:val="25"/>
          <w:szCs w:val="25"/>
          <w:lang w:bidi="ml-IN"/>
        </w:rPr>
        <w:t>connectionless, unreliable transport</w:t>
      </w:r>
      <w:r w:rsidR="00462982">
        <w:rPr>
          <w:rFonts w:ascii="Times New Roman" w:hAnsi="Times New Roman"/>
          <w:sz w:val="25"/>
          <w:szCs w:val="25"/>
          <w:lang w:bidi="ml-IN"/>
        </w:rPr>
        <w:t xml:space="preserve"> </w:t>
      </w:r>
      <w:r>
        <w:rPr>
          <w:rFonts w:ascii="Times New Roman" w:hAnsi="Times New Roman"/>
          <w:sz w:val="25"/>
          <w:szCs w:val="25"/>
          <w:lang w:bidi="ml-IN"/>
        </w:rPr>
        <w:t xml:space="preserve">protocol. </w:t>
      </w:r>
      <w:r>
        <w:rPr>
          <w:rFonts w:ascii="Arial" w:hAnsi="Arial" w:cs="Arial"/>
          <w:sz w:val="23"/>
          <w:szCs w:val="23"/>
          <w:lang w:bidi="ml-IN"/>
        </w:rPr>
        <w:t xml:space="preserve">It </w:t>
      </w:r>
      <w:r>
        <w:rPr>
          <w:rFonts w:ascii="Times New Roman" w:hAnsi="Times New Roman"/>
          <w:sz w:val="24"/>
          <w:szCs w:val="24"/>
          <w:lang w:bidi="ml-IN"/>
        </w:rPr>
        <w:t>does not add anything to the services of IP except to provide process-to</w:t>
      </w:r>
      <w:r w:rsidR="00462982">
        <w:rPr>
          <w:rFonts w:ascii="Times New Roman" w:hAnsi="Times New Roman"/>
          <w:sz w:val="24"/>
          <w:szCs w:val="24"/>
          <w:lang w:bidi="ml-IN"/>
        </w:rPr>
        <w:t>-</w:t>
      </w:r>
      <w:r>
        <w:rPr>
          <w:rFonts w:ascii="Times New Roman" w:hAnsi="Times New Roman"/>
          <w:sz w:val="24"/>
          <w:szCs w:val="24"/>
          <w:lang w:bidi="ml-IN"/>
        </w:rPr>
        <w:t>process</w:t>
      </w:r>
      <w:r w:rsidR="00462982">
        <w:rPr>
          <w:rFonts w:ascii="Times New Roman" w:hAnsi="Times New Roman"/>
          <w:sz w:val="24"/>
          <w:szCs w:val="24"/>
          <w:lang w:bidi="ml-IN"/>
        </w:rPr>
        <w:t xml:space="preserve"> </w:t>
      </w:r>
      <w:r>
        <w:rPr>
          <w:rFonts w:ascii="Times New Roman" w:hAnsi="Times New Roman"/>
          <w:sz w:val="24"/>
          <w:szCs w:val="24"/>
          <w:lang w:bidi="ml-IN"/>
        </w:rPr>
        <w:t>communication instead of host-to-host communication. Also, it performs very</w:t>
      </w:r>
      <w:r w:rsidR="00462982">
        <w:rPr>
          <w:rFonts w:ascii="Times New Roman" w:hAnsi="Times New Roman"/>
          <w:sz w:val="24"/>
          <w:szCs w:val="24"/>
          <w:lang w:bidi="ml-IN"/>
        </w:rPr>
        <w:t xml:space="preserve"> </w:t>
      </w:r>
      <w:r>
        <w:rPr>
          <w:rFonts w:ascii="Times New Roman" w:hAnsi="Times New Roman"/>
          <w:sz w:val="24"/>
          <w:szCs w:val="24"/>
          <w:lang w:bidi="ml-IN"/>
        </w:rPr>
        <w:t>limited error checking.</w:t>
      </w:r>
    </w:p>
    <w:p w:rsidR="00D13A35" w:rsidRPr="00D13A35" w:rsidRDefault="00D13A35" w:rsidP="00D13A35">
      <w:pPr>
        <w:autoSpaceDE w:val="0"/>
        <w:autoSpaceDN w:val="0"/>
        <w:adjustRightInd w:val="0"/>
        <w:spacing w:after="0" w:line="240" w:lineRule="auto"/>
        <w:ind w:firstLine="720"/>
        <w:jc w:val="both"/>
        <w:rPr>
          <w:rFonts w:ascii="Times New Roman" w:hAnsi="Times New Roman"/>
          <w:sz w:val="24"/>
          <w:szCs w:val="24"/>
          <w:lang w:bidi="ml-IN"/>
        </w:rPr>
      </w:pPr>
      <w:r w:rsidRPr="00D13A35">
        <w:rPr>
          <w:rFonts w:ascii="Times New Roman" w:hAnsi="Times New Roman"/>
          <w:sz w:val="24"/>
          <w:szCs w:val="24"/>
          <w:lang w:bidi="ml-IN"/>
        </w:rPr>
        <w:t xml:space="preserve">UDP is a </w:t>
      </w:r>
      <w:r>
        <w:rPr>
          <w:rFonts w:ascii="Times New Roman" w:hAnsi="Times New Roman"/>
          <w:sz w:val="24"/>
          <w:szCs w:val="24"/>
          <w:lang w:bidi="ml-IN"/>
        </w:rPr>
        <w:t>very simple protocol using a mi</w:t>
      </w:r>
      <w:r w:rsidRPr="00D13A35">
        <w:rPr>
          <w:rFonts w:ascii="Times New Roman" w:hAnsi="Times New Roman"/>
          <w:sz w:val="24"/>
          <w:szCs w:val="24"/>
          <w:lang w:bidi="ml-IN"/>
        </w:rPr>
        <w:t>nimum of</w:t>
      </w:r>
      <w:r>
        <w:rPr>
          <w:rFonts w:ascii="Times New Roman" w:hAnsi="Times New Roman"/>
          <w:sz w:val="24"/>
          <w:szCs w:val="24"/>
          <w:lang w:bidi="ml-IN"/>
        </w:rPr>
        <w:t xml:space="preserve"> </w:t>
      </w:r>
      <w:r w:rsidRPr="00D13A35">
        <w:rPr>
          <w:rFonts w:ascii="Times New Roman" w:hAnsi="Times New Roman"/>
          <w:sz w:val="24"/>
          <w:szCs w:val="24"/>
          <w:lang w:bidi="ml-IN"/>
        </w:rPr>
        <w:t>overhead. If a process wants to send a small message and does not care much about reliability, it can use UDP. Sending a small message by using UDP takes much less interaction between the sender and receiver than using TCP or SCTP.</w:t>
      </w:r>
    </w:p>
    <w:p w:rsidR="00D13A35" w:rsidRPr="00D13A35" w:rsidRDefault="00D13A35" w:rsidP="00D13A35">
      <w:pPr>
        <w:autoSpaceDE w:val="0"/>
        <w:autoSpaceDN w:val="0"/>
        <w:adjustRightInd w:val="0"/>
        <w:spacing w:after="0" w:line="240" w:lineRule="auto"/>
        <w:ind w:firstLine="720"/>
        <w:jc w:val="both"/>
        <w:rPr>
          <w:rFonts w:ascii="Times New Roman" w:hAnsi="Times New Roman"/>
          <w:sz w:val="24"/>
          <w:szCs w:val="24"/>
          <w:u w:val="single"/>
          <w:lang w:bidi="ml-IN"/>
        </w:rPr>
      </w:pPr>
      <w:r w:rsidRPr="00D13A35">
        <w:rPr>
          <w:rFonts w:ascii="Times New Roman" w:hAnsi="Times New Roman"/>
          <w:sz w:val="24"/>
          <w:szCs w:val="24"/>
          <w:u w:val="single"/>
          <w:lang w:bidi="ml-IN"/>
        </w:rPr>
        <w:t>Well-Known Ports for UDP</w:t>
      </w:r>
    </w:p>
    <w:p w:rsidR="00D13A35" w:rsidRDefault="00D13A35" w:rsidP="00D13A35">
      <w:pPr>
        <w:autoSpaceDE w:val="0"/>
        <w:autoSpaceDN w:val="0"/>
        <w:adjustRightInd w:val="0"/>
        <w:spacing w:after="0" w:line="240" w:lineRule="auto"/>
        <w:ind w:firstLine="720"/>
        <w:jc w:val="both"/>
        <w:rPr>
          <w:rFonts w:ascii="Times New Roman" w:hAnsi="Times New Roman"/>
          <w:sz w:val="24"/>
          <w:szCs w:val="24"/>
          <w:lang w:bidi="ml-IN"/>
        </w:rPr>
      </w:pPr>
      <w:r>
        <w:rPr>
          <w:rFonts w:ascii="Times New Roman" w:hAnsi="Times New Roman"/>
          <w:sz w:val="24"/>
          <w:szCs w:val="24"/>
          <w:lang w:bidi="ml-IN"/>
        </w:rPr>
        <w:t xml:space="preserve">Table </w:t>
      </w:r>
      <w:r w:rsidRPr="00D13A35">
        <w:rPr>
          <w:rFonts w:ascii="Times New Roman" w:hAnsi="Times New Roman"/>
          <w:sz w:val="24"/>
          <w:szCs w:val="24"/>
          <w:lang w:bidi="ml-IN"/>
        </w:rPr>
        <w:t>shows some well-known port numbers used by UDP. Some port numbers can be used by both UDP and TCP</w:t>
      </w:r>
    </w:p>
    <w:p w:rsidR="0045593E" w:rsidRDefault="0045593E" w:rsidP="0045593E">
      <w:pPr>
        <w:spacing w:after="0"/>
        <w:rPr>
          <w:rFonts w:ascii="Times New Roman" w:hAnsi="Times New Roman"/>
          <w:i/>
          <w:iCs/>
          <w:sz w:val="21"/>
          <w:szCs w:val="21"/>
          <w:lang w:bidi="ml-IN"/>
        </w:rPr>
      </w:pPr>
      <w:r>
        <w:rPr>
          <w:rFonts w:ascii="Times New Roman" w:hAnsi="Times New Roman"/>
          <w:i/>
          <w:iCs/>
          <w:sz w:val="21"/>
          <w:szCs w:val="21"/>
          <w:lang w:bidi="ml-IN"/>
        </w:rPr>
        <w:t>Well-known ports used with UDP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18"/>
        <w:gridCol w:w="1530"/>
        <w:gridCol w:w="5256"/>
      </w:tblGrid>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i/>
                <w:iCs/>
                <w:sz w:val="24"/>
                <w:szCs w:val="24"/>
                <w:lang w:bidi="ml-IN"/>
              </w:rPr>
            </w:pPr>
            <w:r w:rsidRPr="00E607C9">
              <w:rPr>
                <w:rFonts w:ascii="Times New Roman" w:hAnsi="Times New Roman"/>
                <w:i/>
                <w:iCs/>
                <w:sz w:val="24"/>
                <w:szCs w:val="24"/>
                <w:lang w:bidi="ml-IN"/>
              </w:rPr>
              <w:t>Port</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i/>
                <w:iCs/>
                <w:sz w:val="24"/>
                <w:szCs w:val="24"/>
                <w:lang w:bidi="ml-IN"/>
              </w:rPr>
            </w:pPr>
            <w:r w:rsidRPr="00E607C9">
              <w:rPr>
                <w:rFonts w:ascii="Times New Roman" w:hAnsi="Times New Roman"/>
                <w:i/>
                <w:iCs/>
                <w:sz w:val="24"/>
                <w:szCs w:val="24"/>
                <w:lang w:bidi="ml-IN"/>
              </w:rPr>
              <w:t>Protocol</w:t>
            </w:r>
          </w:p>
        </w:tc>
        <w:tc>
          <w:tcPr>
            <w:tcW w:w="5256" w:type="dxa"/>
          </w:tcPr>
          <w:p w:rsidR="00462982" w:rsidRPr="00E607C9" w:rsidRDefault="00462982" w:rsidP="00E607C9">
            <w:pPr>
              <w:autoSpaceDE w:val="0"/>
              <w:autoSpaceDN w:val="0"/>
              <w:adjustRightInd w:val="0"/>
              <w:spacing w:after="0" w:line="240" w:lineRule="auto"/>
              <w:jc w:val="center"/>
              <w:rPr>
                <w:rFonts w:ascii="Times New Roman" w:hAnsi="Times New Roman"/>
                <w:i/>
                <w:iCs/>
                <w:sz w:val="24"/>
                <w:szCs w:val="24"/>
                <w:lang w:bidi="ml-IN"/>
              </w:rPr>
            </w:pPr>
            <w:r w:rsidRPr="00E607C9">
              <w:rPr>
                <w:rFonts w:ascii="Times New Roman" w:hAnsi="Times New Roman"/>
                <w:i/>
                <w:iCs/>
                <w:sz w:val="24"/>
                <w:szCs w:val="24"/>
                <w:lang w:bidi="ml-IN"/>
              </w:rPr>
              <w:t>Description</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7</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Echo</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 xml:space="preserve"> Echoes a received datagram back to the sender</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9</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Discard</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Discards any datagram that is received</w:t>
            </w:r>
          </w:p>
        </w:tc>
      </w:tr>
      <w:tr w:rsidR="00462982" w:rsidRPr="00462982" w:rsidTr="00E607C9">
        <w:tc>
          <w:tcPr>
            <w:tcW w:w="918" w:type="dxa"/>
          </w:tcPr>
          <w:p w:rsidR="00462982" w:rsidRPr="00E607C9" w:rsidRDefault="00462982" w:rsidP="00E607C9">
            <w:pPr>
              <w:spacing w:after="0"/>
              <w:jc w:val="center"/>
              <w:rPr>
                <w:rFonts w:ascii="Times New Roman" w:hAnsi="Times New Roman"/>
                <w:sz w:val="20"/>
                <w:szCs w:val="20"/>
                <w:lang w:bidi="ml-IN"/>
              </w:rPr>
            </w:pPr>
            <w:r w:rsidRPr="00E607C9">
              <w:rPr>
                <w:rFonts w:ascii="Times New Roman" w:hAnsi="Times New Roman"/>
                <w:sz w:val="20"/>
                <w:szCs w:val="20"/>
                <w:lang w:bidi="ml-IN"/>
              </w:rPr>
              <w:t>11</w:t>
            </w:r>
          </w:p>
        </w:tc>
        <w:tc>
          <w:tcPr>
            <w:tcW w:w="1530" w:type="dxa"/>
          </w:tcPr>
          <w:p w:rsidR="00462982" w:rsidRPr="00E607C9" w:rsidRDefault="00462982" w:rsidP="00E607C9">
            <w:pPr>
              <w:spacing w:after="0"/>
              <w:jc w:val="center"/>
              <w:rPr>
                <w:rFonts w:ascii="Times New Roman" w:hAnsi="Times New Roman"/>
                <w:sz w:val="20"/>
                <w:szCs w:val="20"/>
                <w:lang w:bidi="ml-IN"/>
              </w:rPr>
            </w:pPr>
            <w:r w:rsidRPr="00E607C9">
              <w:rPr>
                <w:rFonts w:ascii="Times New Roman" w:hAnsi="Times New Roman"/>
                <w:sz w:val="20"/>
                <w:szCs w:val="20"/>
                <w:lang w:bidi="ml-IN"/>
              </w:rPr>
              <w:t>Users</w:t>
            </w:r>
          </w:p>
        </w:tc>
        <w:tc>
          <w:tcPr>
            <w:tcW w:w="5256" w:type="dxa"/>
          </w:tcPr>
          <w:p w:rsidR="00462982" w:rsidRPr="00E607C9" w:rsidRDefault="00462982" w:rsidP="00E607C9">
            <w:pPr>
              <w:spacing w:after="0"/>
              <w:rPr>
                <w:rFonts w:ascii="Times New Roman" w:hAnsi="Times New Roman"/>
                <w:sz w:val="20"/>
                <w:szCs w:val="20"/>
                <w:lang w:bidi="ml-IN"/>
              </w:rPr>
            </w:pPr>
            <w:r w:rsidRPr="00E607C9">
              <w:rPr>
                <w:rFonts w:ascii="Times New Roman" w:hAnsi="Times New Roman"/>
                <w:sz w:val="20"/>
                <w:szCs w:val="20"/>
                <w:lang w:bidi="ml-IN"/>
              </w:rPr>
              <w:t>Active users</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13</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Daytime</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Returns the date and the time</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17</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Quote</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 xml:space="preserve"> Returns a quote of the day</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19</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Chargen</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Returns a string of characters</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53</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Nameserver</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Domain Name Service</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67</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BOOTPs</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 xml:space="preserve"> Server port to download bootstrap information</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68</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BOOTPc</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Client port to download bootstrap information</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69</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TFTP</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Trivial File Transfer Protocol</w:t>
            </w:r>
          </w:p>
        </w:tc>
      </w:tr>
      <w:tr w:rsidR="00462982" w:rsidRPr="00462982" w:rsidTr="00E607C9">
        <w:tc>
          <w:tcPr>
            <w:tcW w:w="918" w:type="dxa"/>
          </w:tcPr>
          <w:p w:rsidR="00462982" w:rsidRPr="00E607C9" w:rsidRDefault="00492D79"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111</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RPC</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Remote Procedure Call</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123</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NTP</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Network Time Protocol</w:t>
            </w:r>
          </w:p>
        </w:tc>
      </w:tr>
      <w:tr w:rsidR="00462982" w:rsidRPr="00462982" w:rsidTr="00E607C9">
        <w:tc>
          <w:tcPr>
            <w:tcW w:w="918"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161</w:t>
            </w:r>
          </w:p>
        </w:tc>
        <w:tc>
          <w:tcPr>
            <w:tcW w:w="1530" w:type="dxa"/>
          </w:tcPr>
          <w:p w:rsidR="00462982" w:rsidRPr="00E607C9" w:rsidRDefault="00462982" w:rsidP="00E607C9">
            <w:pPr>
              <w:autoSpaceDE w:val="0"/>
              <w:autoSpaceDN w:val="0"/>
              <w:adjustRightInd w:val="0"/>
              <w:spacing w:after="0" w:line="240" w:lineRule="auto"/>
              <w:jc w:val="center"/>
              <w:rPr>
                <w:rFonts w:ascii="Times New Roman" w:hAnsi="Times New Roman"/>
                <w:sz w:val="20"/>
                <w:szCs w:val="20"/>
                <w:lang w:bidi="ml-IN"/>
              </w:rPr>
            </w:pPr>
            <w:r w:rsidRPr="00E607C9">
              <w:rPr>
                <w:rFonts w:ascii="Times New Roman" w:hAnsi="Times New Roman"/>
                <w:sz w:val="20"/>
                <w:szCs w:val="20"/>
                <w:lang w:bidi="ml-IN"/>
              </w:rPr>
              <w:t>SNMP</w:t>
            </w:r>
          </w:p>
        </w:tc>
        <w:tc>
          <w:tcPr>
            <w:tcW w:w="5256" w:type="dxa"/>
          </w:tcPr>
          <w:p w:rsidR="00462982" w:rsidRPr="00E607C9" w:rsidRDefault="00462982" w:rsidP="00E607C9">
            <w:pPr>
              <w:autoSpaceDE w:val="0"/>
              <w:autoSpaceDN w:val="0"/>
              <w:adjustRightInd w:val="0"/>
              <w:spacing w:after="0" w:line="240" w:lineRule="auto"/>
              <w:rPr>
                <w:rFonts w:ascii="Times New Roman" w:hAnsi="Times New Roman"/>
                <w:sz w:val="20"/>
                <w:szCs w:val="20"/>
                <w:lang w:bidi="ml-IN"/>
              </w:rPr>
            </w:pPr>
            <w:r w:rsidRPr="00E607C9">
              <w:rPr>
                <w:rFonts w:ascii="Times New Roman" w:hAnsi="Times New Roman"/>
                <w:sz w:val="20"/>
                <w:szCs w:val="20"/>
                <w:lang w:bidi="ml-IN"/>
              </w:rPr>
              <w:t>Simple Network Management Protocol</w:t>
            </w:r>
          </w:p>
        </w:tc>
      </w:tr>
      <w:tr w:rsidR="00462982" w:rsidRPr="00C942A1" w:rsidTr="00E607C9">
        <w:tc>
          <w:tcPr>
            <w:tcW w:w="918" w:type="dxa"/>
          </w:tcPr>
          <w:p w:rsidR="00462982" w:rsidRPr="00E607C9" w:rsidRDefault="00462982" w:rsidP="00E607C9">
            <w:pPr>
              <w:spacing w:after="0"/>
              <w:jc w:val="center"/>
              <w:rPr>
                <w:rFonts w:ascii="Times New Roman" w:hAnsi="Times New Roman"/>
                <w:sz w:val="20"/>
                <w:szCs w:val="20"/>
                <w:lang w:bidi="ml-IN"/>
              </w:rPr>
            </w:pPr>
            <w:r w:rsidRPr="00E607C9">
              <w:rPr>
                <w:rFonts w:ascii="Times New Roman" w:hAnsi="Times New Roman"/>
                <w:sz w:val="20"/>
                <w:szCs w:val="20"/>
                <w:lang w:bidi="ml-IN"/>
              </w:rPr>
              <w:t>162</w:t>
            </w:r>
          </w:p>
        </w:tc>
        <w:tc>
          <w:tcPr>
            <w:tcW w:w="1530" w:type="dxa"/>
          </w:tcPr>
          <w:p w:rsidR="00462982" w:rsidRPr="00E607C9" w:rsidRDefault="00462982" w:rsidP="00E607C9">
            <w:pPr>
              <w:spacing w:after="0"/>
              <w:jc w:val="center"/>
              <w:rPr>
                <w:rFonts w:ascii="Times New Roman" w:hAnsi="Times New Roman"/>
                <w:sz w:val="20"/>
                <w:szCs w:val="20"/>
                <w:lang w:bidi="ml-IN"/>
              </w:rPr>
            </w:pPr>
            <w:r w:rsidRPr="00E607C9">
              <w:rPr>
                <w:rFonts w:ascii="Times New Roman" w:hAnsi="Times New Roman"/>
                <w:sz w:val="20"/>
                <w:szCs w:val="20"/>
                <w:lang w:bidi="ml-IN"/>
              </w:rPr>
              <w:t>SNMP</w:t>
            </w:r>
          </w:p>
        </w:tc>
        <w:tc>
          <w:tcPr>
            <w:tcW w:w="5256" w:type="dxa"/>
          </w:tcPr>
          <w:p w:rsidR="00462982" w:rsidRPr="00E607C9" w:rsidRDefault="00462982" w:rsidP="00E607C9">
            <w:pPr>
              <w:spacing w:after="0"/>
              <w:rPr>
                <w:rFonts w:ascii="Times New Roman" w:hAnsi="Times New Roman"/>
                <w:b/>
                <w:bCs/>
                <w:sz w:val="20"/>
                <w:szCs w:val="20"/>
              </w:rPr>
            </w:pPr>
            <w:r w:rsidRPr="00E607C9">
              <w:rPr>
                <w:rFonts w:ascii="Times New Roman" w:hAnsi="Times New Roman"/>
                <w:sz w:val="20"/>
                <w:szCs w:val="20"/>
                <w:lang w:bidi="ml-IN"/>
              </w:rPr>
              <w:t>Simple Network Management Protocol (trap)</w:t>
            </w:r>
          </w:p>
        </w:tc>
      </w:tr>
    </w:tbl>
    <w:p w:rsidR="004A443F" w:rsidRDefault="004A443F" w:rsidP="004A443F">
      <w:pPr>
        <w:autoSpaceDE w:val="0"/>
        <w:autoSpaceDN w:val="0"/>
        <w:adjustRightInd w:val="0"/>
        <w:spacing w:after="0" w:line="240" w:lineRule="auto"/>
        <w:rPr>
          <w:rFonts w:ascii="Times New Roman" w:hAnsi="Times New Roman"/>
          <w:sz w:val="24"/>
          <w:szCs w:val="24"/>
          <w:lang w:bidi="ml-IN"/>
        </w:rPr>
      </w:pPr>
    </w:p>
    <w:p w:rsidR="004A443F" w:rsidRDefault="004A443F" w:rsidP="004A443F">
      <w:pPr>
        <w:autoSpaceDE w:val="0"/>
        <w:autoSpaceDN w:val="0"/>
        <w:adjustRightInd w:val="0"/>
        <w:spacing w:after="0" w:line="240" w:lineRule="auto"/>
        <w:rPr>
          <w:rFonts w:ascii="Times New Roman" w:hAnsi="Times New Roman"/>
          <w:sz w:val="23"/>
          <w:szCs w:val="23"/>
          <w:lang w:bidi="ml-IN"/>
        </w:rPr>
      </w:pPr>
      <w:r w:rsidRPr="00C91AA3">
        <w:rPr>
          <w:rFonts w:ascii="Times New Roman" w:hAnsi="Times New Roman"/>
          <w:b/>
          <w:bCs/>
          <w:sz w:val="24"/>
          <w:szCs w:val="24"/>
          <w:lang w:bidi="ml-IN"/>
        </w:rPr>
        <w:t>User Datagram:</w:t>
      </w:r>
      <w:r>
        <w:rPr>
          <w:rFonts w:ascii="Times New Roman" w:hAnsi="Times New Roman"/>
          <w:i/>
          <w:iCs/>
          <w:sz w:val="24"/>
          <w:szCs w:val="24"/>
          <w:u w:val="single"/>
          <w:lang w:bidi="ml-IN"/>
        </w:rPr>
        <w:t xml:space="preserve"> </w:t>
      </w:r>
      <w:r>
        <w:rPr>
          <w:rFonts w:ascii="Times New Roman" w:hAnsi="Times New Roman"/>
          <w:sz w:val="25"/>
          <w:szCs w:val="25"/>
          <w:lang w:bidi="ml-IN"/>
        </w:rPr>
        <w:t xml:space="preserve">UDP </w:t>
      </w:r>
      <w:r>
        <w:rPr>
          <w:rFonts w:ascii="Times New Roman" w:hAnsi="Times New Roman"/>
          <w:sz w:val="23"/>
          <w:szCs w:val="23"/>
          <w:lang w:bidi="ml-IN"/>
        </w:rPr>
        <w:t xml:space="preserve">packets, called </w:t>
      </w:r>
      <w:r>
        <w:rPr>
          <w:rFonts w:ascii="Times New Roman" w:hAnsi="Times New Roman"/>
          <w:sz w:val="25"/>
          <w:szCs w:val="25"/>
          <w:lang w:bidi="ml-IN"/>
        </w:rPr>
        <w:t xml:space="preserve">user datagrams, </w:t>
      </w:r>
      <w:r>
        <w:rPr>
          <w:rFonts w:ascii="Times New Roman" w:hAnsi="Times New Roman"/>
          <w:sz w:val="23"/>
          <w:szCs w:val="23"/>
          <w:lang w:bidi="ml-IN"/>
        </w:rPr>
        <w:t xml:space="preserve">have a fixed-size header of </w:t>
      </w:r>
      <w:r w:rsidRPr="006D534E">
        <w:rPr>
          <w:rFonts w:ascii="Times New Roman" w:hAnsi="Times New Roman"/>
          <w:b/>
          <w:sz w:val="25"/>
          <w:szCs w:val="25"/>
          <w:lang w:bidi="ml-IN"/>
        </w:rPr>
        <w:t xml:space="preserve">8 </w:t>
      </w:r>
      <w:r w:rsidRPr="006D534E">
        <w:rPr>
          <w:rFonts w:ascii="Times New Roman" w:hAnsi="Times New Roman"/>
          <w:b/>
          <w:sz w:val="23"/>
          <w:szCs w:val="23"/>
          <w:lang w:bidi="ml-IN"/>
        </w:rPr>
        <w:t>bytes</w:t>
      </w:r>
      <w:r>
        <w:rPr>
          <w:rFonts w:ascii="Times New Roman" w:hAnsi="Times New Roman"/>
          <w:sz w:val="23"/>
          <w:szCs w:val="23"/>
          <w:lang w:bidi="ml-IN"/>
        </w:rPr>
        <w:t xml:space="preserve">. </w:t>
      </w:r>
    </w:p>
    <w:p w:rsidR="00D13A35" w:rsidRDefault="00D13A35" w:rsidP="004A443F">
      <w:pPr>
        <w:autoSpaceDE w:val="0"/>
        <w:autoSpaceDN w:val="0"/>
        <w:adjustRightInd w:val="0"/>
        <w:spacing w:after="0" w:line="240" w:lineRule="auto"/>
        <w:rPr>
          <w:rFonts w:ascii="Times New Roman" w:hAnsi="Times New Roman"/>
          <w:sz w:val="23"/>
          <w:szCs w:val="23"/>
          <w:lang w:bidi="ml-IN"/>
        </w:rPr>
      </w:pPr>
      <w:r>
        <w:rPr>
          <w:rFonts w:ascii="Times New Roman" w:hAnsi="Times New Roman"/>
          <w:sz w:val="23"/>
          <w:szCs w:val="23"/>
          <w:lang w:bidi="ml-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5pt;height:180.75pt">
            <v:imagedata r:id="rId7" o:title=""/>
          </v:shape>
        </w:pict>
      </w:r>
    </w:p>
    <w:p w:rsidR="004A443F" w:rsidRDefault="004A443F" w:rsidP="004A443F">
      <w:pPr>
        <w:autoSpaceDE w:val="0"/>
        <w:autoSpaceDN w:val="0"/>
        <w:adjustRightInd w:val="0"/>
        <w:spacing w:after="0" w:line="240" w:lineRule="auto"/>
        <w:rPr>
          <w:rFonts w:ascii="Times New Roman" w:hAnsi="Times New Roman"/>
          <w:sz w:val="23"/>
          <w:szCs w:val="23"/>
          <w:lang w:bidi="ml-IN"/>
        </w:rPr>
      </w:pPr>
      <w:r>
        <w:rPr>
          <w:rFonts w:ascii="Times New Roman" w:hAnsi="Times New Roman"/>
          <w:sz w:val="23"/>
          <w:szCs w:val="23"/>
          <w:lang w:bidi="ml-IN"/>
        </w:rPr>
        <w:t>The fields are as follows:</w:t>
      </w:r>
    </w:p>
    <w:p w:rsidR="002852BF" w:rsidRDefault="004A443F" w:rsidP="002852BF">
      <w:pPr>
        <w:pStyle w:val="ListParagraph"/>
        <w:numPr>
          <w:ilvl w:val="0"/>
          <w:numId w:val="23"/>
        </w:numPr>
        <w:autoSpaceDE w:val="0"/>
        <w:autoSpaceDN w:val="0"/>
        <w:adjustRightInd w:val="0"/>
        <w:spacing w:after="0" w:line="240" w:lineRule="auto"/>
        <w:jc w:val="both"/>
        <w:rPr>
          <w:rFonts w:ascii="Times New Roman" w:hAnsi="Times New Roman"/>
          <w:sz w:val="24"/>
          <w:szCs w:val="24"/>
          <w:lang w:bidi="ml-IN"/>
        </w:rPr>
      </w:pPr>
      <w:r w:rsidRPr="002852BF">
        <w:rPr>
          <w:rFonts w:ascii="Times New Roman" w:hAnsi="Times New Roman"/>
          <w:i/>
          <w:iCs/>
          <w:sz w:val="24"/>
          <w:szCs w:val="24"/>
          <w:lang w:bidi="ml-IN"/>
        </w:rPr>
        <w:t>Source port number</w:t>
      </w:r>
      <w:r w:rsidRPr="002852BF">
        <w:rPr>
          <w:rFonts w:ascii="Times New Roman" w:hAnsi="Times New Roman"/>
          <w:sz w:val="24"/>
          <w:szCs w:val="24"/>
          <w:lang w:bidi="ml-IN"/>
        </w:rPr>
        <w:t>. This is the port number used by the process running on the</w:t>
      </w:r>
      <w:r w:rsidR="002852BF" w:rsidRPr="002852BF">
        <w:rPr>
          <w:rFonts w:ascii="Times New Roman" w:hAnsi="Times New Roman"/>
          <w:sz w:val="24"/>
          <w:szCs w:val="24"/>
          <w:lang w:bidi="ml-IN"/>
        </w:rPr>
        <w:t xml:space="preserve"> </w:t>
      </w:r>
      <w:r w:rsidRPr="002852BF">
        <w:rPr>
          <w:rFonts w:ascii="Times New Roman" w:hAnsi="Times New Roman"/>
          <w:sz w:val="24"/>
          <w:szCs w:val="24"/>
          <w:lang w:bidi="ml-IN"/>
        </w:rPr>
        <w:t>source host. It is 16 bits long, which means that the port number can range from 0 to</w:t>
      </w:r>
      <w:r w:rsidR="002852BF" w:rsidRPr="002852BF">
        <w:rPr>
          <w:rFonts w:ascii="Times New Roman" w:hAnsi="Times New Roman"/>
          <w:sz w:val="24"/>
          <w:szCs w:val="24"/>
          <w:lang w:bidi="ml-IN"/>
        </w:rPr>
        <w:t xml:space="preserve"> </w:t>
      </w:r>
      <w:r w:rsidRPr="002852BF">
        <w:rPr>
          <w:rFonts w:ascii="Times New Roman" w:hAnsi="Times New Roman"/>
          <w:sz w:val="24"/>
          <w:szCs w:val="24"/>
          <w:lang w:bidi="ml-IN"/>
        </w:rPr>
        <w:t xml:space="preserve">65,535. </w:t>
      </w:r>
    </w:p>
    <w:p w:rsidR="002852BF" w:rsidRDefault="002852BF" w:rsidP="002852BF">
      <w:pPr>
        <w:pStyle w:val="ListParagraph"/>
        <w:numPr>
          <w:ilvl w:val="0"/>
          <w:numId w:val="23"/>
        </w:numPr>
        <w:autoSpaceDE w:val="0"/>
        <w:autoSpaceDN w:val="0"/>
        <w:adjustRightInd w:val="0"/>
        <w:spacing w:after="0" w:line="240" w:lineRule="auto"/>
        <w:jc w:val="both"/>
        <w:rPr>
          <w:rFonts w:ascii="Times New Roman" w:hAnsi="Times New Roman"/>
          <w:sz w:val="24"/>
          <w:szCs w:val="24"/>
          <w:lang w:bidi="ml-IN"/>
        </w:rPr>
      </w:pPr>
      <w:r w:rsidRPr="002852BF">
        <w:rPr>
          <w:rFonts w:ascii="Times New Roman" w:hAnsi="Times New Roman"/>
          <w:i/>
          <w:iCs/>
          <w:sz w:val="24"/>
          <w:szCs w:val="24"/>
          <w:lang w:bidi="ml-IN"/>
        </w:rPr>
        <w:lastRenderedPageBreak/>
        <w:t>Destination port number</w:t>
      </w:r>
      <w:r w:rsidRPr="002852BF">
        <w:rPr>
          <w:rFonts w:ascii="Times New Roman" w:hAnsi="Times New Roman"/>
          <w:sz w:val="24"/>
          <w:szCs w:val="24"/>
          <w:lang w:bidi="ml-IN"/>
        </w:rPr>
        <w:t xml:space="preserve">. This is the port number used by the process running on the destination host. It is also 16 bits long. </w:t>
      </w:r>
    </w:p>
    <w:p w:rsidR="002852BF" w:rsidRPr="002852BF" w:rsidRDefault="002852BF" w:rsidP="002852BF">
      <w:pPr>
        <w:pStyle w:val="ListParagraph"/>
        <w:numPr>
          <w:ilvl w:val="0"/>
          <w:numId w:val="23"/>
        </w:numPr>
        <w:autoSpaceDE w:val="0"/>
        <w:autoSpaceDN w:val="0"/>
        <w:adjustRightInd w:val="0"/>
        <w:spacing w:after="0" w:line="240" w:lineRule="auto"/>
        <w:jc w:val="both"/>
        <w:rPr>
          <w:rFonts w:ascii="Times New Roman" w:hAnsi="Times New Roman"/>
          <w:sz w:val="24"/>
          <w:szCs w:val="24"/>
          <w:lang w:bidi="ml-IN"/>
        </w:rPr>
      </w:pPr>
      <w:r w:rsidRPr="002852BF">
        <w:rPr>
          <w:rFonts w:ascii="Times New Roman" w:hAnsi="Times New Roman"/>
          <w:i/>
          <w:iCs/>
          <w:sz w:val="24"/>
          <w:szCs w:val="24"/>
          <w:lang w:bidi="ml-IN"/>
        </w:rPr>
        <w:t>Length.</w:t>
      </w:r>
      <w:r w:rsidRPr="002852BF">
        <w:rPr>
          <w:rFonts w:ascii="Times New Roman" w:hAnsi="Times New Roman"/>
          <w:sz w:val="24"/>
          <w:szCs w:val="24"/>
          <w:lang w:bidi="ml-IN"/>
        </w:rPr>
        <w:t xml:space="preserve"> This is a 16-bit field that defines the total length of the user datagram, header plus data</w:t>
      </w:r>
      <w:r w:rsidR="005F35DC">
        <w:rPr>
          <w:rFonts w:ascii="Times New Roman" w:hAnsi="Times New Roman"/>
          <w:sz w:val="24"/>
          <w:szCs w:val="24"/>
          <w:lang w:bidi="ml-IN"/>
        </w:rPr>
        <w:t>.</w:t>
      </w:r>
    </w:p>
    <w:p w:rsidR="002852BF" w:rsidRDefault="002852BF" w:rsidP="002852BF">
      <w:pPr>
        <w:pStyle w:val="ListParagraph"/>
        <w:numPr>
          <w:ilvl w:val="0"/>
          <w:numId w:val="23"/>
        </w:numPr>
        <w:autoSpaceDE w:val="0"/>
        <w:autoSpaceDN w:val="0"/>
        <w:adjustRightInd w:val="0"/>
        <w:spacing w:after="0" w:line="240" w:lineRule="auto"/>
        <w:jc w:val="both"/>
        <w:rPr>
          <w:rFonts w:ascii="Times New Roman" w:hAnsi="Times New Roman"/>
          <w:sz w:val="24"/>
          <w:szCs w:val="24"/>
          <w:lang w:bidi="ml-IN"/>
        </w:rPr>
      </w:pPr>
      <w:r w:rsidRPr="00CC2E71">
        <w:rPr>
          <w:rFonts w:ascii="Times New Roman" w:hAnsi="Times New Roman"/>
          <w:sz w:val="24"/>
          <w:szCs w:val="24"/>
          <w:lang w:bidi="ml-IN"/>
        </w:rPr>
        <w:t>Checksum. This field is used to detect errors over the entire user datagram (header</w:t>
      </w:r>
      <w:r w:rsidR="00CC2E71" w:rsidRPr="00CC2E71">
        <w:rPr>
          <w:rFonts w:ascii="Times New Roman" w:hAnsi="Times New Roman"/>
          <w:sz w:val="24"/>
          <w:szCs w:val="24"/>
          <w:lang w:bidi="ml-IN"/>
        </w:rPr>
        <w:t xml:space="preserve"> </w:t>
      </w:r>
      <w:r w:rsidRPr="00CC2E71">
        <w:rPr>
          <w:rFonts w:ascii="Times New Roman" w:hAnsi="Times New Roman"/>
          <w:sz w:val="24"/>
          <w:szCs w:val="24"/>
          <w:lang w:bidi="ml-IN"/>
        </w:rPr>
        <w:t xml:space="preserve">plus data). </w:t>
      </w:r>
    </w:p>
    <w:p w:rsidR="00C91AA3" w:rsidRDefault="00C91AA3" w:rsidP="00C91AA3">
      <w:pPr>
        <w:pStyle w:val="ListParagraph"/>
        <w:autoSpaceDE w:val="0"/>
        <w:autoSpaceDN w:val="0"/>
        <w:adjustRightInd w:val="0"/>
        <w:spacing w:after="0" w:line="240" w:lineRule="auto"/>
        <w:jc w:val="both"/>
        <w:rPr>
          <w:rFonts w:ascii="Times New Roman" w:hAnsi="Times New Roman"/>
          <w:sz w:val="24"/>
          <w:szCs w:val="24"/>
          <w:lang w:bidi="ml-IN"/>
        </w:rPr>
      </w:pPr>
    </w:p>
    <w:p w:rsidR="00C91AA3" w:rsidRPr="009B5C66" w:rsidRDefault="00C91AA3" w:rsidP="009B5C66">
      <w:pPr>
        <w:autoSpaceDE w:val="0"/>
        <w:autoSpaceDN w:val="0"/>
        <w:adjustRightInd w:val="0"/>
        <w:spacing w:after="0" w:line="240" w:lineRule="auto"/>
        <w:jc w:val="both"/>
        <w:rPr>
          <w:rFonts w:ascii="Times New Roman" w:hAnsi="Times New Roman"/>
          <w:b/>
          <w:bCs/>
          <w:sz w:val="24"/>
          <w:szCs w:val="24"/>
          <w:lang w:bidi="ml-IN"/>
        </w:rPr>
      </w:pPr>
      <w:r w:rsidRPr="009B5C66">
        <w:rPr>
          <w:rFonts w:ascii="Times New Roman" w:hAnsi="Times New Roman"/>
          <w:b/>
          <w:bCs/>
          <w:sz w:val="24"/>
          <w:szCs w:val="24"/>
          <w:lang w:bidi="ml-IN"/>
        </w:rPr>
        <w:t>UDP Operation</w:t>
      </w:r>
    </w:p>
    <w:p w:rsidR="009B5C66" w:rsidRPr="009B5C66" w:rsidRDefault="009B5C66" w:rsidP="009B5C66">
      <w:pPr>
        <w:autoSpaceDE w:val="0"/>
        <w:autoSpaceDN w:val="0"/>
        <w:adjustRightInd w:val="0"/>
        <w:spacing w:after="0" w:line="240" w:lineRule="auto"/>
        <w:jc w:val="both"/>
        <w:rPr>
          <w:rFonts w:ascii="Times New Roman" w:hAnsi="Times New Roman"/>
          <w:sz w:val="24"/>
          <w:szCs w:val="24"/>
          <w:lang w:bidi="ml-IN"/>
        </w:rPr>
      </w:pPr>
      <w:r w:rsidRPr="00657EF0">
        <w:rPr>
          <w:rFonts w:ascii="Times New Roman" w:hAnsi="Times New Roman"/>
          <w:b/>
          <w:iCs/>
          <w:sz w:val="24"/>
          <w:szCs w:val="24"/>
          <w:lang w:bidi="ml-IN"/>
        </w:rPr>
        <w:t>Connectionless Services:</w:t>
      </w:r>
      <w:r w:rsidRPr="009B5C66">
        <w:rPr>
          <w:rFonts w:ascii="Times New Roman" w:hAnsi="Times New Roman"/>
          <w:sz w:val="24"/>
          <w:szCs w:val="24"/>
          <w:lang w:bidi="ml-IN"/>
        </w:rPr>
        <w:t xml:space="preserve"> UDP provides a connectionless service. This means that each</w:t>
      </w:r>
      <w:r>
        <w:rPr>
          <w:rFonts w:ascii="Times New Roman" w:hAnsi="Times New Roman"/>
          <w:sz w:val="24"/>
          <w:szCs w:val="24"/>
          <w:lang w:bidi="ml-IN"/>
        </w:rPr>
        <w:t xml:space="preserve"> </w:t>
      </w:r>
      <w:r w:rsidRPr="009B5C66">
        <w:rPr>
          <w:rFonts w:ascii="Times New Roman" w:hAnsi="Times New Roman"/>
          <w:sz w:val="24"/>
          <w:szCs w:val="24"/>
          <w:lang w:bidi="ml-IN"/>
        </w:rPr>
        <w:t>user datagram sent by UDP is an independent datagram. There is no relationship</w:t>
      </w:r>
      <w:r>
        <w:rPr>
          <w:rFonts w:ascii="Times New Roman" w:hAnsi="Times New Roman"/>
          <w:sz w:val="24"/>
          <w:szCs w:val="24"/>
          <w:lang w:bidi="ml-IN"/>
        </w:rPr>
        <w:t xml:space="preserve"> </w:t>
      </w:r>
      <w:r w:rsidRPr="009B5C66">
        <w:rPr>
          <w:rFonts w:ascii="Times New Roman" w:hAnsi="Times New Roman"/>
          <w:sz w:val="24"/>
          <w:szCs w:val="24"/>
          <w:lang w:bidi="ml-IN"/>
        </w:rPr>
        <w:t>between the different user datagrams even if they are coming from the same source process</w:t>
      </w:r>
      <w:r>
        <w:rPr>
          <w:rFonts w:ascii="Times New Roman" w:hAnsi="Times New Roman"/>
          <w:sz w:val="24"/>
          <w:szCs w:val="24"/>
          <w:lang w:bidi="ml-IN"/>
        </w:rPr>
        <w:t xml:space="preserve"> </w:t>
      </w:r>
      <w:r w:rsidRPr="009B5C66">
        <w:rPr>
          <w:rFonts w:ascii="Times New Roman" w:hAnsi="Times New Roman"/>
          <w:sz w:val="24"/>
          <w:szCs w:val="24"/>
          <w:lang w:bidi="ml-IN"/>
        </w:rPr>
        <w:t>and going to the same destination program. The user datagrams are not numbered.</w:t>
      </w:r>
      <w:r>
        <w:rPr>
          <w:rFonts w:ascii="Times New Roman" w:hAnsi="Times New Roman"/>
          <w:sz w:val="24"/>
          <w:szCs w:val="24"/>
          <w:lang w:bidi="ml-IN"/>
        </w:rPr>
        <w:t xml:space="preserve"> </w:t>
      </w:r>
      <w:r w:rsidRPr="009B5C66">
        <w:rPr>
          <w:rFonts w:ascii="Times New Roman" w:hAnsi="Times New Roman"/>
          <w:sz w:val="24"/>
          <w:szCs w:val="24"/>
          <w:lang w:bidi="ml-IN"/>
        </w:rPr>
        <w:t>Also, there is no connection establishment and no connection termination. This means that each user datagram can travel on a different path Only those processes sending short messages should use UDP.</w:t>
      </w:r>
    </w:p>
    <w:p w:rsidR="00DB71CD" w:rsidRDefault="00DB71CD" w:rsidP="009B5C66">
      <w:pPr>
        <w:autoSpaceDE w:val="0"/>
        <w:autoSpaceDN w:val="0"/>
        <w:adjustRightInd w:val="0"/>
        <w:spacing w:after="0" w:line="240" w:lineRule="auto"/>
        <w:jc w:val="both"/>
        <w:rPr>
          <w:rFonts w:ascii="Times New Roman" w:hAnsi="Times New Roman"/>
          <w:i/>
          <w:iCs/>
          <w:sz w:val="24"/>
          <w:szCs w:val="24"/>
          <w:lang w:bidi="ml-IN"/>
        </w:rPr>
      </w:pPr>
    </w:p>
    <w:p w:rsidR="009B5C66" w:rsidRPr="009B5C66" w:rsidRDefault="00657EF0" w:rsidP="009B5C66">
      <w:pPr>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b/>
          <w:iCs/>
          <w:sz w:val="24"/>
          <w:szCs w:val="24"/>
          <w:lang w:bidi="ml-IN"/>
        </w:rPr>
        <w:t xml:space="preserve">No </w:t>
      </w:r>
      <w:r w:rsidR="009B5C66" w:rsidRPr="00657EF0">
        <w:rPr>
          <w:rFonts w:ascii="Times New Roman" w:hAnsi="Times New Roman"/>
          <w:b/>
          <w:iCs/>
          <w:sz w:val="24"/>
          <w:szCs w:val="24"/>
          <w:lang w:bidi="ml-IN"/>
        </w:rPr>
        <w:t>Flow and Error Control</w:t>
      </w:r>
      <w:r w:rsidR="00DB71CD">
        <w:rPr>
          <w:rFonts w:ascii="Times New Roman" w:hAnsi="Times New Roman"/>
          <w:i/>
          <w:iCs/>
          <w:sz w:val="24"/>
          <w:szCs w:val="24"/>
          <w:lang w:bidi="ml-IN"/>
        </w:rPr>
        <w:t xml:space="preserve">: </w:t>
      </w:r>
      <w:r w:rsidR="009B5C66" w:rsidRPr="009B5C66">
        <w:rPr>
          <w:rFonts w:ascii="Times New Roman" w:hAnsi="Times New Roman"/>
          <w:sz w:val="24"/>
          <w:szCs w:val="24"/>
          <w:lang w:bidi="ml-IN"/>
        </w:rPr>
        <w:t>UDP is a very simple, unreliable transport protocol. There is no flow control. The receiver may overflow with incoming messages.</w:t>
      </w:r>
      <w:r w:rsidR="00DB71CD">
        <w:rPr>
          <w:rFonts w:ascii="Times New Roman" w:hAnsi="Times New Roman"/>
          <w:sz w:val="24"/>
          <w:szCs w:val="24"/>
          <w:lang w:bidi="ml-IN"/>
        </w:rPr>
        <w:t xml:space="preserve"> </w:t>
      </w:r>
      <w:r w:rsidR="009B5C66" w:rsidRPr="009B5C66">
        <w:rPr>
          <w:rFonts w:ascii="Times New Roman" w:hAnsi="Times New Roman"/>
          <w:sz w:val="24"/>
          <w:szCs w:val="24"/>
          <w:lang w:bidi="ml-IN"/>
        </w:rPr>
        <w:t>There is no error control mechanism in UDP except for the checksum. This means</w:t>
      </w:r>
      <w:r w:rsidR="00DB71CD">
        <w:rPr>
          <w:rFonts w:ascii="Times New Roman" w:hAnsi="Times New Roman"/>
          <w:sz w:val="24"/>
          <w:szCs w:val="24"/>
          <w:lang w:bidi="ml-IN"/>
        </w:rPr>
        <w:t xml:space="preserve"> </w:t>
      </w:r>
      <w:r w:rsidR="009B5C66" w:rsidRPr="009B5C66">
        <w:rPr>
          <w:rFonts w:ascii="Times New Roman" w:hAnsi="Times New Roman"/>
          <w:sz w:val="24"/>
          <w:szCs w:val="24"/>
          <w:lang w:bidi="ml-IN"/>
        </w:rPr>
        <w:t>that the sender does not know if a message has been lost or duplicated. When the receiver</w:t>
      </w:r>
      <w:r w:rsidR="00DB71CD">
        <w:rPr>
          <w:rFonts w:ascii="Times New Roman" w:hAnsi="Times New Roman"/>
          <w:sz w:val="24"/>
          <w:szCs w:val="24"/>
          <w:lang w:bidi="ml-IN"/>
        </w:rPr>
        <w:t xml:space="preserve"> </w:t>
      </w:r>
      <w:r w:rsidR="009B5C66" w:rsidRPr="009B5C66">
        <w:rPr>
          <w:rFonts w:ascii="Times New Roman" w:hAnsi="Times New Roman"/>
          <w:sz w:val="24"/>
          <w:szCs w:val="24"/>
          <w:lang w:bidi="ml-IN"/>
        </w:rPr>
        <w:t>detects an error through the checksum, the user datagram is silently discarded.</w:t>
      </w:r>
    </w:p>
    <w:p w:rsidR="00DB71CD" w:rsidRDefault="00DB71CD" w:rsidP="009B5C66">
      <w:pPr>
        <w:autoSpaceDE w:val="0"/>
        <w:autoSpaceDN w:val="0"/>
        <w:adjustRightInd w:val="0"/>
        <w:spacing w:after="0" w:line="240" w:lineRule="auto"/>
        <w:jc w:val="both"/>
        <w:rPr>
          <w:rFonts w:ascii="Times New Roman" w:hAnsi="Times New Roman"/>
          <w:i/>
          <w:iCs/>
          <w:sz w:val="24"/>
          <w:szCs w:val="24"/>
          <w:lang w:bidi="ml-IN"/>
        </w:rPr>
      </w:pPr>
    </w:p>
    <w:p w:rsidR="009B5C66" w:rsidRDefault="009B5C66" w:rsidP="009B5C66">
      <w:pPr>
        <w:autoSpaceDE w:val="0"/>
        <w:autoSpaceDN w:val="0"/>
        <w:adjustRightInd w:val="0"/>
        <w:spacing w:after="0" w:line="240" w:lineRule="auto"/>
        <w:jc w:val="both"/>
        <w:rPr>
          <w:rFonts w:ascii="Times New Roman" w:hAnsi="Times New Roman"/>
          <w:sz w:val="24"/>
          <w:szCs w:val="24"/>
          <w:lang w:bidi="ml-IN"/>
        </w:rPr>
      </w:pPr>
      <w:r w:rsidRPr="00657EF0">
        <w:rPr>
          <w:rFonts w:ascii="Times New Roman" w:hAnsi="Times New Roman"/>
          <w:b/>
          <w:iCs/>
          <w:sz w:val="24"/>
          <w:szCs w:val="24"/>
          <w:lang w:bidi="ml-IN"/>
        </w:rPr>
        <w:t>Encapsulation and Decapsulation</w:t>
      </w:r>
      <w:r w:rsidR="00F25868" w:rsidRPr="00657EF0">
        <w:rPr>
          <w:rFonts w:ascii="Times New Roman" w:hAnsi="Times New Roman"/>
          <w:b/>
          <w:iCs/>
          <w:sz w:val="24"/>
          <w:szCs w:val="24"/>
          <w:lang w:bidi="ml-IN"/>
        </w:rPr>
        <w:t>:</w:t>
      </w:r>
      <w:r w:rsidR="00F25868">
        <w:rPr>
          <w:rFonts w:ascii="Times New Roman" w:hAnsi="Times New Roman"/>
          <w:i/>
          <w:iCs/>
          <w:sz w:val="24"/>
          <w:szCs w:val="24"/>
          <w:lang w:bidi="ml-IN"/>
        </w:rPr>
        <w:t xml:space="preserve"> </w:t>
      </w:r>
      <w:r w:rsidRPr="009B5C66">
        <w:rPr>
          <w:rFonts w:ascii="Times New Roman" w:hAnsi="Times New Roman"/>
          <w:sz w:val="24"/>
          <w:szCs w:val="24"/>
          <w:lang w:bidi="ml-IN"/>
        </w:rPr>
        <w:t>To send a message from one process to another, the UDP protocol encapsulates and</w:t>
      </w:r>
      <w:r w:rsidR="00F25868">
        <w:rPr>
          <w:rFonts w:ascii="Times New Roman" w:hAnsi="Times New Roman"/>
          <w:sz w:val="24"/>
          <w:szCs w:val="24"/>
          <w:lang w:bidi="ml-IN"/>
        </w:rPr>
        <w:t xml:space="preserve"> </w:t>
      </w:r>
      <w:r w:rsidRPr="009B5C66">
        <w:rPr>
          <w:rFonts w:ascii="Times New Roman" w:hAnsi="Times New Roman"/>
          <w:sz w:val="24"/>
          <w:szCs w:val="24"/>
          <w:lang w:bidi="ml-IN"/>
        </w:rPr>
        <w:t>decapsulates messages in an IP datagram.</w:t>
      </w:r>
    </w:p>
    <w:p w:rsidR="00F25868" w:rsidRPr="009B5C66" w:rsidRDefault="00F25868" w:rsidP="009B5C66">
      <w:pPr>
        <w:autoSpaceDE w:val="0"/>
        <w:autoSpaceDN w:val="0"/>
        <w:adjustRightInd w:val="0"/>
        <w:spacing w:after="0" w:line="240" w:lineRule="auto"/>
        <w:jc w:val="both"/>
        <w:rPr>
          <w:rFonts w:ascii="Times New Roman" w:hAnsi="Times New Roman"/>
          <w:sz w:val="24"/>
          <w:szCs w:val="24"/>
          <w:lang w:bidi="ml-IN"/>
        </w:rPr>
      </w:pPr>
    </w:p>
    <w:p w:rsidR="001A637B" w:rsidRDefault="009B5C66" w:rsidP="009B5C66">
      <w:pPr>
        <w:autoSpaceDE w:val="0"/>
        <w:autoSpaceDN w:val="0"/>
        <w:adjustRightInd w:val="0"/>
        <w:spacing w:after="0" w:line="240" w:lineRule="auto"/>
        <w:jc w:val="both"/>
        <w:rPr>
          <w:rFonts w:ascii="Times New Roman" w:hAnsi="Times New Roman"/>
          <w:sz w:val="24"/>
          <w:szCs w:val="24"/>
          <w:lang w:bidi="ml-IN"/>
        </w:rPr>
      </w:pPr>
      <w:r w:rsidRPr="009B5C66">
        <w:rPr>
          <w:rFonts w:ascii="Times New Roman" w:hAnsi="Times New Roman"/>
          <w:i/>
          <w:iCs/>
          <w:sz w:val="24"/>
          <w:szCs w:val="24"/>
          <w:lang w:bidi="ml-IN"/>
        </w:rPr>
        <w:t>Queuing</w:t>
      </w:r>
      <w:r w:rsidR="00F25868">
        <w:rPr>
          <w:rFonts w:ascii="Times New Roman" w:hAnsi="Times New Roman"/>
          <w:i/>
          <w:iCs/>
          <w:sz w:val="24"/>
          <w:szCs w:val="24"/>
          <w:lang w:bidi="ml-IN"/>
        </w:rPr>
        <w:t xml:space="preserve">: </w:t>
      </w:r>
      <w:r w:rsidRPr="009B5C66">
        <w:rPr>
          <w:rFonts w:ascii="Times New Roman" w:hAnsi="Times New Roman"/>
          <w:sz w:val="24"/>
          <w:szCs w:val="24"/>
          <w:lang w:bidi="ml-IN"/>
        </w:rPr>
        <w:t>In</w:t>
      </w:r>
      <w:r w:rsidR="00F25868">
        <w:rPr>
          <w:rFonts w:ascii="Times New Roman" w:hAnsi="Times New Roman"/>
          <w:sz w:val="24"/>
          <w:szCs w:val="24"/>
          <w:lang w:bidi="ml-IN"/>
        </w:rPr>
        <w:t xml:space="preserve"> </w:t>
      </w:r>
      <w:r w:rsidRPr="009B5C66">
        <w:rPr>
          <w:rFonts w:ascii="Times New Roman" w:hAnsi="Times New Roman"/>
          <w:sz w:val="24"/>
          <w:szCs w:val="24"/>
          <w:lang w:bidi="ml-IN"/>
        </w:rPr>
        <w:t>UDP, queues are associated with ports.</w:t>
      </w:r>
      <w:r w:rsidR="00577F8A">
        <w:rPr>
          <w:rFonts w:ascii="Times New Roman" w:hAnsi="Times New Roman"/>
          <w:sz w:val="24"/>
          <w:szCs w:val="24"/>
          <w:lang w:bidi="ml-IN"/>
        </w:rPr>
        <w:t xml:space="preserve"> Incoming and outgoing ports are different in UDP, so two queues are used to handle these operations. </w:t>
      </w:r>
    </w:p>
    <w:p w:rsidR="009B5C66" w:rsidRDefault="001A637B" w:rsidP="009B5C66">
      <w:pPr>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sz w:val="24"/>
          <w:szCs w:val="24"/>
          <w:lang w:bidi="ml-IN"/>
        </w:rPr>
        <w:pict>
          <v:shape id="_x0000_i1026" type="#_x0000_t75" style="width:454.5pt;height:205.5pt">
            <v:imagedata r:id="rId8" o:title=""/>
          </v:shape>
        </w:pict>
      </w:r>
      <w:r w:rsidR="00577F8A">
        <w:rPr>
          <w:rFonts w:ascii="Times New Roman" w:hAnsi="Times New Roman"/>
          <w:sz w:val="24"/>
          <w:szCs w:val="24"/>
          <w:lang w:bidi="ml-IN"/>
        </w:rPr>
        <w:t xml:space="preserve">  </w:t>
      </w:r>
    </w:p>
    <w:p w:rsidR="001A637B" w:rsidRDefault="001A637B" w:rsidP="001A637B">
      <w:pPr>
        <w:autoSpaceDE w:val="0"/>
        <w:autoSpaceDN w:val="0"/>
        <w:adjustRightInd w:val="0"/>
        <w:spacing w:after="0" w:line="240" w:lineRule="auto"/>
        <w:jc w:val="both"/>
        <w:rPr>
          <w:rFonts w:ascii="Times New Roman" w:hAnsi="Times New Roman"/>
          <w:sz w:val="24"/>
          <w:szCs w:val="24"/>
          <w:lang w:bidi="ml-IN"/>
        </w:rPr>
      </w:pPr>
      <w:r w:rsidRPr="001A637B">
        <w:rPr>
          <w:rFonts w:ascii="Times New Roman" w:hAnsi="Times New Roman"/>
          <w:sz w:val="24"/>
          <w:szCs w:val="24"/>
          <w:lang w:bidi="ml-IN"/>
        </w:rPr>
        <w:t>At the client site, when a process starts, it requests a port number from the operating system. The queues opened by the client are, in most cases, identified by ephemeral port numbers. The queues function as long as the process is running. When the process terminates, the queues are destroyed.</w:t>
      </w:r>
    </w:p>
    <w:p w:rsidR="001A637B" w:rsidRDefault="001A637B" w:rsidP="001A637B">
      <w:pPr>
        <w:autoSpaceDE w:val="0"/>
        <w:autoSpaceDN w:val="0"/>
        <w:adjustRightInd w:val="0"/>
        <w:spacing w:after="0" w:line="240" w:lineRule="auto"/>
        <w:jc w:val="both"/>
        <w:rPr>
          <w:rFonts w:ascii="Times New Roman" w:hAnsi="Times New Roman"/>
          <w:sz w:val="24"/>
          <w:szCs w:val="24"/>
          <w:lang w:bidi="ml-IN"/>
        </w:rPr>
      </w:pPr>
      <w:r w:rsidRPr="001A637B">
        <w:rPr>
          <w:rFonts w:ascii="Times New Roman" w:hAnsi="Times New Roman"/>
          <w:sz w:val="24"/>
          <w:szCs w:val="24"/>
          <w:lang w:bidi="ml-IN"/>
        </w:rPr>
        <w:lastRenderedPageBreak/>
        <w:t xml:space="preserve"> The client process can send messages to the outgoing queue by using the source port number specified in the request. When a message arrives for a client, UDP checks to see if an incoming queue has been created for the port number specified in the destination port number field of the user datagram. If there is such a queue, UDP sends the received user datagram to the end of the queue. If</w:t>
      </w:r>
      <w:r>
        <w:rPr>
          <w:rFonts w:ascii="Times New Roman" w:hAnsi="Times New Roman"/>
          <w:sz w:val="24"/>
          <w:szCs w:val="24"/>
          <w:lang w:bidi="ml-IN"/>
        </w:rPr>
        <w:t xml:space="preserve"> </w:t>
      </w:r>
      <w:r w:rsidRPr="001A637B">
        <w:rPr>
          <w:rFonts w:ascii="Times New Roman" w:hAnsi="Times New Roman"/>
          <w:sz w:val="24"/>
          <w:szCs w:val="24"/>
          <w:lang w:bidi="ml-IN"/>
        </w:rPr>
        <w:t xml:space="preserve">there is no such queue, UDP discards the user datagram and send a port unreachable message to the server.  </w:t>
      </w:r>
    </w:p>
    <w:p w:rsidR="003E19AF" w:rsidRDefault="001A637B" w:rsidP="001A637B">
      <w:pPr>
        <w:autoSpaceDE w:val="0"/>
        <w:autoSpaceDN w:val="0"/>
        <w:adjustRightInd w:val="0"/>
        <w:spacing w:after="0" w:line="240" w:lineRule="auto"/>
        <w:jc w:val="both"/>
        <w:rPr>
          <w:rFonts w:ascii="Times New Roman" w:hAnsi="Times New Roman"/>
          <w:sz w:val="24"/>
          <w:szCs w:val="24"/>
          <w:lang w:bidi="ml-IN"/>
        </w:rPr>
      </w:pPr>
      <w:r w:rsidRPr="001A637B">
        <w:rPr>
          <w:rFonts w:ascii="Times New Roman" w:hAnsi="Times New Roman"/>
          <w:sz w:val="24"/>
          <w:szCs w:val="24"/>
          <w:lang w:bidi="ml-IN"/>
        </w:rPr>
        <w:t>At the server site, the mechanism of</w:t>
      </w:r>
      <w:r>
        <w:rPr>
          <w:rFonts w:ascii="Times New Roman" w:hAnsi="Times New Roman"/>
          <w:sz w:val="24"/>
          <w:szCs w:val="24"/>
          <w:lang w:bidi="ml-IN"/>
        </w:rPr>
        <w:t xml:space="preserve"> </w:t>
      </w:r>
      <w:r w:rsidRPr="001A637B">
        <w:rPr>
          <w:rFonts w:ascii="Times New Roman" w:hAnsi="Times New Roman"/>
          <w:sz w:val="24"/>
          <w:szCs w:val="24"/>
          <w:lang w:bidi="ml-IN"/>
        </w:rPr>
        <w:t>creating queues is different. In its simplest form, a server asks for incoming and outgoing queues, using its well-known port, when it starts running. The queues remain open as long as the server is running. When a message arrives for a server, UDP checks to see if an incoming queue has been created for the port number specified in the destination port number field of</w:t>
      </w:r>
      <w:r>
        <w:rPr>
          <w:rFonts w:ascii="Times New Roman" w:hAnsi="Times New Roman"/>
          <w:sz w:val="24"/>
          <w:szCs w:val="24"/>
          <w:lang w:bidi="ml-IN"/>
        </w:rPr>
        <w:t xml:space="preserve"> </w:t>
      </w:r>
      <w:r w:rsidRPr="001A637B">
        <w:rPr>
          <w:rFonts w:ascii="Times New Roman" w:hAnsi="Times New Roman"/>
          <w:sz w:val="24"/>
          <w:szCs w:val="24"/>
          <w:lang w:bidi="ml-IN"/>
        </w:rPr>
        <w:t>the user</w:t>
      </w:r>
      <w:r>
        <w:rPr>
          <w:rFonts w:ascii="Times New Roman" w:hAnsi="Times New Roman"/>
          <w:sz w:val="24"/>
          <w:szCs w:val="24"/>
          <w:lang w:bidi="ml-IN"/>
        </w:rPr>
        <w:t xml:space="preserve"> </w:t>
      </w:r>
      <w:r w:rsidRPr="001A637B">
        <w:rPr>
          <w:rFonts w:ascii="Times New Roman" w:hAnsi="Times New Roman"/>
          <w:sz w:val="24"/>
          <w:szCs w:val="24"/>
          <w:lang w:bidi="ml-IN"/>
        </w:rPr>
        <w:t>datagram. If there is such a queue, UDP sends the received user datagram to the end of the queue. If</w:t>
      </w:r>
      <w:r>
        <w:rPr>
          <w:rFonts w:ascii="Times New Roman" w:hAnsi="Times New Roman"/>
          <w:sz w:val="24"/>
          <w:szCs w:val="24"/>
          <w:lang w:bidi="ml-IN"/>
        </w:rPr>
        <w:t xml:space="preserve"> </w:t>
      </w:r>
      <w:r w:rsidRPr="001A637B">
        <w:rPr>
          <w:rFonts w:ascii="Times New Roman" w:hAnsi="Times New Roman"/>
          <w:sz w:val="24"/>
          <w:szCs w:val="24"/>
          <w:lang w:bidi="ml-IN"/>
        </w:rPr>
        <w:t>there is no such queue, UDP discards the user datagram and send a port unreachable message to the client When a server wants to respond to a client, it sends messages to the outgoing queue, using the source port n</w:t>
      </w:r>
      <w:r>
        <w:rPr>
          <w:rFonts w:ascii="Times New Roman" w:hAnsi="Times New Roman"/>
          <w:sz w:val="24"/>
          <w:szCs w:val="24"/>
          <w:lang w:bidi="ml-IN"/>
        </w:rPr>
        <w:t>umber specified in the request from the client .</w:t>
      </w:r>
    </w:p>
    <w:p w:rsidR="001A637B" w:rsidRDefault="001A637B" w:rsidP="009B5C66">
      <w:pPr>
        <w:autoSpaceDE w:val="0"/>
        <w:autoSpaceDN w:val="0"/>
        <w:adjustRightInd w:val="0"/>
        <w:spacing w:after="0" w:line="240" w:lineRule="auto"/>
        <w:jc w:val="both"/>
        <w:rPr>
          <w:rFonts w:ascii="Times New Roman" w:hAnsi="Times New Roman"/>
          <w:sz w:val="24"/>
          <w:szCs w:val="24"/>
          <w:lang w:bidi="ml-IN"/>
        </w:rPr>
      </w:pPr>
    </w:p>
    <w:p w:rsidR="001A637B" w:rsidRDefault="001A637B" w:rsidP="009B5C66">
      <w:pPr>
        <w:autoSpaceDE w:val="0"/>
        <w:autoSpaceDN w:val="0"/>
        <w:adjustRightInd w:val="0"/>
        <w:spacing w:after="0" w:line="240" w:lineRule="auto"/>
        <w:jc w:val="both"/>
        <w:rPr>
          <w:rFonts w:ascii="Times New Roman" w:hAnsi="Times New Roman"/>
          <w:sz w:val="24"/>
          <w:szCs w:val="24"/>
          <w:lang w:bidi="ml-IN"/>
        </w:rPr>
      </w:pPr>
    </w:p>
    <w:p w:rsidR="001A637B" w:rsidRDefault="001A637B" w:rsidP="009B5C66">
      <w:pPr>
        <w:autoSpaceDE w:val="0"/>
        <w:autoSpaceDN w:val="0"/>
        <w:adjustRightInd w:val="0"/>
        <w:spacing w:after="0" w:line="240" w:lineRule="auto"/>
        <w:jc w:val="both"/>
        <w:rPr>
          <w:rFonts w:ascii="Times New Roman" w:hAnsi="Times New Roman"/>
          <w:sz w:val="24"/>
          <w:szCs w:val="24"/>
          <w:lang w:bidi="ml-IN"/>
        </w:rPr>
      </w:pPr>
    </w:p>
    <w:p w:rsidR="003E19AF" w:rsidRDefault="003E19AF" w:rsidP="003E19AF">
      <w:pPr>
        <w:autoSpaceDE w:val="0"/>
        <w:autoSpaceDN w:val="0"/>
        <w:adjustRightInd w:val="0"/>
        <w:spacing w:after="0" w:line="240" w:lineRule="auto"/>
        <w:jc w:val="both"/>
        <w:rPr>
          <w:rFonts w:ascii="Times New Roman" w:hAnsi="Times New Roman"/>
          <w:sz w:val="29"/>
          <w:szCs w:val="29"/>
          <w:lang w:bidi="ml-IN"/>
        </w:rPr>
      </w:pPr>
      <w:r w:rsidRPr="003E19AF">
        <w:rPr>
          <w:rFonts w:ascii="Times New Roman" w:hAnsi="Times New Roman"/>
          <w:b/>
          <w:bCs/>
          <w:sz w:val="24"/>
          <w:szCs w:val="24"/>
          <w:lang w:bidi="ml-IN"/>
        </w:rPr>
        <w:t>Use of</w:t>
      </w:r>
      <w:r>
        <w:rPr>
          <w:rFonts w:ascii="Times New Roman" w:hAnsi="Times New Roman"/>
          <w:b/>
          <w:bCs/>
          <w:sz w:val="24"/>
          <w:szCs w:val="24"/>
          <w:lang w:bidi="ml-IN"/>
        </w:rPr>
        <w:t xml:space="preserve"> </w:t>
      </w:r>
      <w:r w:rsidRPr="003E19AF">
        <w:rPr>
          <w:rFonts w:ascii="Times New Roman" w:hAnsi="Times New Roman"/>
          <w:b/>
          <w:bCs/>
          <w:sz w:val="24"/>
          <w:szCs w:val="24"/>
          <w:lang w:bidi="ml-IN"/>
        </w:rPr>
        <w:t>UDP</w:t>
      </w:r>
    </w:p>
    <w:p w:rsidR="003E19AF" w:rsidRDefault="003E19AF" w:rsidP="003E19AF">
      <w:pPr>
        <w:pStyle w:val="ListParagraph"/>
        <w:numPr>
          <w:ilvl w:val="0"/>
          <w:numId w:val="24"/>
        </w:numPr>
        <w:autoSpaceDE w:val="0"/>
        <w:autoSpaceDN w:val="0"/>
        <w:adjustRightInd w:val="0"/>
        <w:spacing w:after="0" w:line="240" w:lineRule="auto"/>
        <w:jc w:val="both"/>
        <w:rPr>
          <w:rFonts w:ascii="Times New Roman" w:hAnsi="Times New Roman"/>
          <w:sz w:val="24"/>
          <w:szCs w:val="24"/>
          <w:lang w:bidi="ml-IN"/>
        </w:rPr>
      </w:pPr>
      <w:r w:rsidRPr="003E19AF">
        <w:rPr>
          <w:rFonts w:ascii="Times New Roman" w:hAnsi="Times New Roman"/>
          <w:sz w:val="24"/>
          <w:szCs w:val="24"/>
          <w:lang w:bidi="ml-IN"/>
        </w:rPr>
        <w:t xml:space="preserve">UDP is suitable for a process that requires simple request-response communication with little concern for flow and error control. </w:t>
      </w:r>
      <w:r w:rsidRPr="003E19AF">
        <w:rPr>
          <w:rFonts w:ascii="Arial" w:hAnsi="Arial" w:cs="Arial"/>
          <w:sz w:val="23"/>
          <w:szCs w:val="23"/>
          <w:lang w:bidi="ml-IN"/>
        </w:rPr>
        <w:t xml:space="preserve">It </w:t>
      </w:r>
      <w:r w:rsidRPr="003E19AF">
        <w:rPr>
          <w:rFonts w:ascii="Times New Roman" w:hAnsi="Times New Roman"/>
          <w:sz w:val="24"/>
          <w:szCs w:val="24"/>
          <w:lang w:bidi="ml-IN"/>
        </w:rPr>
        <w:t xml:space="preserve">is not usually used for a process such as FTP that needs to send bulk data. </w:t>
      </w:r>
    </w:p>
    <w:p w:rsidR="003E19AF" w:rsidRDefault="003E19AF" w:rsidP="003E19AF">
      <w:pPr>
        <w:pStyle w:val="ListParagraph"/>
        <w:numPr>
          <w:ilvl w:val="0"/>
          <w:numId w:val="24"/>
        </w:numPr>
        <w:autoSpaceDE w:val="0"/>
        <w:autoSpaceDN w:val="0"/>
        <w:adjustRightInd w:val="0"/>
        <w:spacing w:after="0" w:line="240" w:lineRule="auto"/>
        <w:jc w:val="both"/>
        <w:rPr>
          <w:rFonts w:ascii="Times New Roman" w:hAnsi="Times New Roman"/>
          <w:sz w:val="24"/>
          <w:szCs w:val="24"/>
          <w:lang w:bidi="ml-IN"/>
        </w:rPr>
      </w:pPr>
      <w:r w:rsidRPr="003E19AF">
        <w:rPr>
          <w:rFonts w:ascii="Times New Roman" w:hAnsi="Times New Roman"/>
          <w:sz w:val="24"/>
          <w:szCs w:val="24"/>
          <w:lang w:bidi="ml-IN"/>
        </w:rPr>
        <w:t xml:space="preserve">UDP is suitable for a process with internal flow and error control mechanisms. For example, the Trivial File Transfer Protocol (TFTP) process includes flow and error control. </w:t>
      </w:r>
      <w:r w:rsidRPr="003E19AF">
        <w:rPr>
          <w:rFonts w:ascii="Arial" w:hAnsi="Arial" w:cs="Arial"/>
          <w:lang w:bidi="ml-IN"/>
        </w:rPr>
        <w:t xml:space="preserve">It </w:t>
      </w:r>
      <w:r w:rsidRPr="003E19AF">
        <w:rPr>
          <w:rFonts w:ascii="Times New Roman" w:hAnsi="Times New Roman"/>
          <w:sz w:val="24"/>
          <w:szCs w:val="24"/>
          <w:lang w:bidi="ml-IN"/>
        </w:rPr>
        <w:t>can easily use UDP.</w:t>
      </w:r>
    </w:p>
    <w:p w:rsidR="003E19AF" w:rsidRDefault="003E19AF" w:rsidP="003E19AF">
      <w:pPr>
        <w:pStyle w:val="ListParagraph"/>
        <w:numPr>
          <w:ilvl w:val="0"/>
          <w:numId w:val="24"/>
        </w:numPr>
        <w:autoSpaceDE w:val="0"/>
        <w:autoSpaceDN w:val="0"/>
        <w:adjustRightInd w:val="0"/>
        <w:spacing w:after="0" w:line="240" w:lineRule="auto"/>
        <w:jc w:val="both"/>
        <w:rPr>
          <w:rFonts w:ascii="Times New Roman" w:hAnsi="Times New Roman"/>
          <w:sz w:val="24"/>
          <w:szCs w:val="24"/>
          <w:lang w:bidi="ml-IN"/>
        </w:rPr>
      </w:pPr>
      <w:r w:rsidRPr="003E19AF">
        <w:rPr>
          <w:rFonts w:ascii="Times New Roman" w:hAnsi="Times New Roman"/>
          <w:sz w:val="24"/>
          <w:szCs w:val="24"/>
          <w:lang w:bidi="ml-IN"/>
        </w:rPr>
        <w:t>UDP is a suitable transport protocol for multicasting. Multicasting capability is embedded in the UDP software but not in the TCP software.</w:t>
      </w:r>
    </w:p>
    <w:p w:rsidR="003E19AF" w:rsidRDefault="003E19AF" w:rsidP="003E19AF">
      <w:pPr>
        <w:pStyle w:val="ListParagraph"/>
        <w:numPr>
          <w:ilvl w:val="0"/>
          <w:numId w:val="24"/>
        </w:numPr>
        <w:autoSpaceDE w:val="0"/>
        <w:autoSpaceDN w:val="0"/>
        <w:adjustRightInd w:val="0"/>
        <w:spacing w:after="0" w:line="240" w:lineRule="auto"/>
        <w:jc w:val="both"/>
        <w:rPr>
          <w:rFonts w:ascii="Times New Roman" w:hAnsi="Times New Roman"/>
          <w:sz w:val="24"/>
          <w:szCs w:val="24"/>
          <w:lang w:bidi="ml-IN"/>
        </w:rPr>
      </w:pPr>
      <w:r w:rsidRPr="003E19AF">
        <w:rPr>
          <w:rFonts w:ascii="Times New Roman" w:hAnsi="Times New Roman"/>
          <w:sz w:val="24"/>
          <w:szCs w:val="24"/>
          <w:lang w:bidi="ml-IN"/>
        </w:rPr>
        <w:t xml:space="preserve">UDP is used for management processes such as SNMP. </w:t>
      </w:r>
    </w:p>
    <w:p w:rsidR="008822C9" w:rsidRPr="008822C9" w:rsidRDefault="003E19AF" w:rsidP="00936BFC">
      <w:pPr>
        <w:pStyle w:val="ListParagraph"/>
        <w:numPr>
          <w:ilvl w:val="0"/>
          <w:numId w:val="24"/>
        </w:numPr>
        <w:autoSpaceDE w:val="0"/>
        <w:autoSpaceDN w:val="0"/>
        <w:adjustRightInd w:val="0"/>
        <w:spacing w:after="0" w:line="240" w:lineRule="auto"/>
        <w:jc w:val="both"/>
        <w:rPr>
          <w:rFonts w:ascii="Times New Roman" w:hAnsi="Times New Roman"/>
          <w:sz w:val="24"/>
          <w:szCs w:val="24"/>
          <w:u w:val="single"/>
        </w:rPr>
      </w:pPr>
      <w:r w:rsidRPr="003E19AF">
        <w:rPr>
          <w:rFonts w:ascii="Times New Roman" w:hAnsi="Times New Roman"/>
          <w:sz w:val="24"/>
          <w:szCs w:val="24"/>
          <w:lang w:bidi="ml-IN"/>
        </w:rPr>
        <w:t>UDP is used for some route updating protocols such as Routing Information Protocol (RIP)</w:t>
      </w:r>
      <w:r w:rsidR="008822C9" w:rsidRPr="008822C9">
        <w:rPr>
          <w:rFonts w:ascii="Times New Roman" w:hAnsi="Times New Roman"/>
          <w:sz w:val="24"/>
          <w:szCs w:val="24"/>
          <w:u w:val="single"/>
        </w:rPr>
        <w:t xml:space="preserve"> </w:t>
      </w:r>
    </w:p>
    <w:sectPr w:rsidR="008822C9" w:rsidRPr="008822C9" w:rsidSect="00A15F06">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6ED2" w:rsidRDefault="00A76ED2" w:rsidP="00CE669F">
      <w:pPr>
        <w:spacing w:after="0" w:line="240" w:lineRule="auto"/>
      </w:pPr>
      <w:r>
        <w:separator/>
      </w:r>
    </w:p>
  </w:endnote>
  <w:endnote w:type="continuationSeparator" w:id="1">
    <w:p w:rsidR="00A76ED2" w:rsidRDefault="00A76ED2" w:rsidP="00CE66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MBH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6E1D0A" w:rsidP="002F2192">
    <w:pPr>
      <w:pStyle w:val="Footer"/>
      <w:tabs>
        <w:tab w:val="clear" w:pos="4680"/>
        <w:tab w:val="center" w:pos="3420"/>
        <w:tab w:val="left" w:pos="5490"/>
      </w:tabs>
    </w:pPr>
    <w:fldSimple w:instr=" PAGE   \* MERGEFORMAT ">
      <w:r w:rsidR="006D534E">
        <w:rPr>
          <w:noProof/>
        </w:rPr>
        <w:t>1</w:t>
      </w:r>
    </w:fldSimple>
    <w:r w:rsidR="00B13BEE">
      <w:tab/>
      <w:t>DEPARTMENT OF BCA</w:t>
    </w:r>
    <w:r w:rsidR="00B13BEE">
      <w:tab/>
    </w:r>
    <w:r w:rsidR="00B13BEE">
      <w:rPr>
        <w:rFonts w:ascii="Century Schoolbook" w:eastAsia="Times New Roman" w:hAnsi="Century Schoolbook"/>
        <w:sz w:val="28"/>
        <w:szCs w:val="28"/>
      </w:rPr>
      <w:tab/>
    </w:r>
    <w:r w:rsidR="00B13BEE" w:rsidRPr="003D618F">
      <w:t>COMPUTER NETWORKS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6ED2" w:rsidRDefault="00A76ED2" w:rsidP="00CE669F">
      <w:pPr>
        <w:spacing w:after="0" w:line="240" w:lineRule="auto"/>
      </w:pPr>
      <w:r>
        <w:separator/>
      </w:r>
    </w:p>
  </w:footnote>
  <w:footnote w:type="continuationSeparator" w:id="1">
    <w:p w:rsidR="00A76ED2" w:rsidRDefault="00A76ED2" w:rsidP="00CE66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6E1D0A">
    <w:pPr>
      <w:pStyle w:val="Header"/>
    </w:pPr>
    <w:r w:rsidRPr="006E1D0A">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5" o:spid="_x0000_s3074" type="#_x0000_t136" style="position:absolute;margin-left:0;margin-top:0;width:577.35pt;height:82.45pt;rotation:315;z-index:-2;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8395"/>
      <w:gridCol w:w="1195"/>
    </w:tblGrid>
    <w:tr w:rsidR="00B13BEE" w:rsidRPr="00BF2132">
      <w:trPr>
        <w:trHeight w:val="288"/>
      </w:trPr>
      <w:tc>
        <w:tcPr>
          <w:tcW w:w="7765" w:type="dxa"/>
        </w:tcPr>
        <w:p w:rsidR="00B13BEE" w:rsidRPr="00CE669F" w:rsidRDefault="006E1D0A" w:rsidP="003D618F">
          <w:pPr>
            <w:pStyle w:val="Header"/>
            <w:jc w:val="right"/>
            <w:rPr>
              <w:rFonts w:ascii="Century Schoolbook" w:eastAsia="Times New Roman" w:hAnsi="Century Schoolbook"/>
              <w:sz w:val="28"/>
              <w:szCs w:val="28"/>
            </w:rPr>
          </w:pPr>
          <w:r w:rsidRPr="006E1D0A">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6" o:spid="_x0000_s3075" type="#_x0000_t136" style="position:absolute;left:0;text-align:left;margin-left:0;margin-top:0;width:577.35pt;height:82.45pt;rotation:315;z-index:-1;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r w:rsidR="00B13BEE" w:rsidRPr="00CE669F">
            <w:rPr>
              <w:rFonts w:ascii="Century Schoolbook" w:eastAsia="Times New Roman" w:hAnsi="Century Schoolbook"/>
              <w:sz w:val="28"/>
              <w:szCs w:val="28"/>
            </w:rPr>
            <w:t xml:space="preserve">UNIT </w:t>
          </w:r>
          <w:r w:rsidR="00C32554">
            <w:rPr>
              <w:rFonts w:ascii="Century Schoolbook" w:eastAsia="Times New Roman" w:hAnsi="Century Schoolbook"/>
              <w:sz w:val="28"/>
              <w:szCs w:val="28"/>
            </w:rPr>
            <w:t>4</w:t>
          </w:r>
        </w:p>
      </w:tc>
      <w:tc>
        <w:tcPr>
          <w:tcW w:w="1105" w:type="dxa"/>
        </w:tcPr>
        <w:p w:rsidR="00B13BEE" w:rsidRPr="00CE669F" w:rsidRDefault="00C32554" w:rsidP="00CE669F">
          <w:pPr>
            <w:pStyle w:val="Header"/>
            <w:rPr>
              <w:rFonts w:ascii="Century Schoolbook" w:eastAsia="Times New Roman" w:hAnsi="Century Schoolbook"/>
              <w:b/>
              <w:bCs/>
              <w:color w:val="4F81BD"/>
              <w:sz w:val="28"/>
              <w:szCs w:val="28"/>
            </w:rPr>
          </w:pPr>
          <w:r>
            <w:rPr>
              <w:rFonts w:ascii="Century Schoolbook" w:eastAsia="Times New Roman" w:hAnsi="Century Schoolbook"/>
              <w:b/>
              <w:bCs/>
              <w:color w:val="4F81BD"/>
              <w:sz w:val="28"/>
              <w:szCs w:val="28"/>
            </w:rPr>
            <w:t>2020</w:t>
          </w:r>
        </w:p>
      </w:tc>
    </w:tr>
  </w:tbl>
  <w:p w:rsidR="00B13BEE" w:rsidRDefault="00B13BE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6E1D0A">
    <w:pPr>
      <w:pStyle w:val="Header"/>
    </w:pPr>
    <w:r w:rsidRPr="006E1D0A">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4" o:spid="_x0000_s3073" type="#_x0000_t136" style="position:absolute;margin-left:0;margin-top:0;width:577.35pt;height:82.45pt;rotation:315;z-index:-3;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49DF"/>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A70DD"/>
    <w:multiLevelType w:val="hybridMultilevel"/>
    <w:tmpl w:val="25F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B74978"/>
    <w:multiLevelType w:val="hybridMultilevel"/>
    <w:tmpl w:val="CAA8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41B49"/>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C4068"/>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78E29D2"/>
    <w:multiLevelType w:val="hybridMultilevel"/>
    <w:tmpl w:val="21C00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FC35AD"/>
    <w:multiLevelType w:val="hybridMultilevel"/>
    <w:tmpl w:val="1A3014E6"/>
    <w:lvl w:ilvl="0" w:tplc="4009000F">
      <w:start w:val="1"/>
      <w:numFmt w:val="decimal"/>
      <w:lvlText w:val="%1."/>
      <w:lvlJc w:val="left"/>
      <w:pPr>
        <w:ind w:left="144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289E7707"/>
    <w:multiLevelType w:val="hybridMultilevel"/>
    <w:tmpl w:val="35149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7965F1"/>
    <w:multiLevelType w:val="hybridMultilevel"/>
    <w:tmpl w:val="47CE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01BCD"/>
    <w:multiLevelType w:val="hybridMultilevel"/>
    <w:tmpl w:val="D3BAFC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306710C3"/>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09872DB"/>
    <w:multiLevelType w:val="hybridMultilevel"/>
    <w:tmpl w:val="0E60E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6B1B8A"/>
    <w:multiLevelType w:val="hybridMultilevel"/>
    <w:tmpl w:val="53F42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61BE3"/>
    <w:multiLevelType w:val="hybridMultilevel"/>
    <w:tmpl w:val="B630D154"/>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nsid w:val="3ED65312"/>
    <w:multiLevelType w:val="hybridMultilevel"/>
    <w:tmpl w:val="8584A6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3F85620"/>
    <w:multiLevelType w:val="hybridMultilevel"/>
    <w:tmpl w:val="B9BE22B0"/>
    <w:lvl w:ilvl="0" w:tplc="C34827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D13276E"/>
    <w:multiLevelType w:val="hybridMultilevel"/>
    <w:tmpl w:val="DA9E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E70FA"/>
    <w:multiLevelType w:val="hybridMultilevel"/>
    <w:tmpl w:val="E54C2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06613"/>
    <w:multiLevelType w:val="hybridMultilevel"/>
    <w:tmpl w:val="71EE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356B20"/>
    <w:multiLevelType w:val="hybridMultilevel"/>
    <w:tmpl w:val="807E09D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
    <w:nsid w:val="5FD37459"/>
    <w:multiLevelType w:val="hybridMultilevel"/>
    <w:tmpl w:val="87F41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4156AD"/>
    <w:multiLevelType w:val="hybridMultilevel"/>
    <w:tmpl w:val="E5881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3FE57DE"/>
    <w:multiLevelType w:val="hybridMultilevel"/>
    <w:tmpl w:val="329AC2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B96EF4"/>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0E11F7"/>
    <w:multiLevelType w:val="hybridMultilevel"/>
    <w:tmpl w:val="E40AD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BE6303"/>
    <w:multiLevelType w:val="hybridMultilevel"/>
    <w:tmpl w:val="994C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CF6BEE"/>
    <w:multiLevelType w:val="hybridMultilevel"/>
    <w:tmpl w:val="E27C3C34"/>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7">
    <w:nsid w:val="75115CA4"/>
    <w:multiLevelType w:val="hybridMultilevel"/>
    <w:tmpl w:val="7B92F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085DD1"/>
    <w:multiLevelType w:val="hybridMultilevel"/>
    <w:tmpl w:val="6090D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A41A55"/>
    <w:multiLevelType w:val="hybridMultilevel"/>
    <w:tmpl w:val="7D20C51A"/>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0">
    <w:nsid w:val="781C171D"/>
    <w:multiLevelType w:val="hybridMultilevel"/>
    <w:tmpl w:val="B986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4462D6"/>
    <w:multiLevelType w:val="hybridMultilevel"/>
    <w:tmpl w:val="114E33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14"/>
  </w:num>
  <w:num w:numId="3">
    <w:abstractNumId w:val="8"/>
  </w:num>
  <w:num w:numId="4">
    <w:abstractNumId w:val="4"/>
  </w:num>
  <w:num w:numId="5">
    <w:abstractNumId w:val="25"/>
  </w:num>
  <w:num w:numId="6">
    <w:abstractNumId w:val="19"/>
  </w:num>
  <w:num w:numId="7">
    <w:abstractNumId w:val="15"/>
  </w:num>
  <w:num w:numId="8">
    <w:abstractNumId w:val="21"/>
  </w:num>
  <w:num w:numId="9">
    <w:abstractNumId w:val="13"/>
  </w:num>
  <w:num w:numId="10">
    <w:abstractNumId w:val="16"/>
  </w:num>
  <w:num w:numId="11">
    <w:abstractNumId w:val="10"/>
  </w:num>
  <w:num w:numId="12">
    <w:abstractNumId w:val="24"/>
  </w:num>
  <w:num w:numId="13">
    <w:abstractNumId w:val="18"/>
  </w:num>
  <w:num w:numId="14">
    <w:abstractNumId w:val="2"/>
  </w:num>
  <w:num w:numId="15">
    <w:abstractNumId w:val="31"/>
  </w:num>
  <w:num w:numId="16">
    <w:abstractNumId w:val="5"/>
  </w:num>
  <w:num w:numId="17">
    <w:abstractNumId w:val="23"/>
  </w:num>
  <w:num w:numId="18">
    <w:abstractNumId w:val="30"/>
  </w:num>
  <w:num w:numId="19">
    <w:abstractNumId w:val="3"/>
  </w:num>
  <w:num w:numId="20">
    <w:abstractNumId w:val="0"/>
  </w:num>
  <w:num w:numId="21">
    <w:abstractNumId w:val="29"/>
  </w:num>
  <w:num w:numId="22">
    <w:abstractNumId w:val="26"/>
  </w:num>
  <w:num w:numId="23">
    <w:abstractNumId w:val="7"/>
  </w:num>
  <w:num w:numId="24">
    <w:abstractNumId w:val="9"/>
  </w:num>
  <w:num w:numId="25">
    <w:abstractNumId w:val="28"/>
  </w:num>
  <w:num w:numId="26">
    <w:abstractNumId w:val="1"/>
  </w:num>
  <w:num w:numId="27">
    <w:abstractNumId w:val="12"/>
  </w:num>
  <w:num w:numId="28">
    <w:abstractNumId w:val="22"/>
  </w:num>
  <w:num w:numId="29">
    <w:abstractNumId w:val="11"/>
  </w:num>
  <w:num w:numId="30">
    <w:abstractNumId w:val="17"/>
  </w:num>
  <w:num w:numId="31">
    <w:abstractNumId w:val="20"/>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15362"/>
    <o:shapelayout v:ext="edit">
      <o:idmap v:ext="edit" data="3"/>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D1691"/>
    <w:rsid w:val="00006305"/>
    <w:rsid w:val="000128F7"/>
    <w:rsid w:val="0001331D"/>
    <w:rsid w:val="0001797B"/>
    <w:rsid w:val="00025578"/>
    <w:rsid w:val="000270E6"/>
    <w:rsid w:val="0003146A"/>
    <w:rsid w:val="000366EA"/>
    <w:rsid w:val="00036E80"/>
    <w:rsid w:val="000418A3"/>
    <w:rsid w:val="000436B3"/>
    <w:rsid w:val="00051508"/>
    <w:rsid w:val="00055B13"/>
    <w:rsid w:val="00057431"/>
    <w:rsid w:val="0005782A"/>
    <w:rsid w:val="00063113"/>
    <w:rsid w:val="00066300"/>
    <w:rsid w:val="00075982"/>
    <w:rsid w:val="0007706D"/>
    <w:rsid w:val="00080F53"/>
    <w:rsid w:val="000814DF"/>
    <w:rsid w:val="00085B6B"/>
    <w:rsid w:val="00090944"/>
    <w:rsid w:val="000929D0"/>
    <w:rsid w:val="0009738D"/>
    <w:rsid w:val="000A09CC"/>
    <w:rsid w:val="000A1123"/>
    <w:rsid w:val="000B1E1F"/>
    <w:rsid w:val="000B47A1"/>
    <w:rsid w:val="000B4CCD"/>
    <w:rsid w:val="000B4E6E"/>
    <w:rsid w:val="000B74FC"/>
    <w:rsid w:val="000B7D39"/>
    <w:rsid w:val="000C7A04"/>
    <w:rsid w:val="000D4094"/>
    <w:rsid w:val="000D4F99"/>
    <w:rsid w:val="000E1A6C"/>
    <w:rsid w:val="000E71D6"/>
    <w:rsid w:val="000E7B85"/>
    <w:rsid w:val="000F077A"/>
    <w:rsid w:val="000F09CF"/>
    <w:rsid w:val="000F2195"/>
    <w:rsid w:val="000F4469"/>
    <w:rsid w:val="00102CF3"/>
    <w:rsid w:val="00105D84"/>
    <w:rsid w:val="00120B5B"/>
    <w:rsid w:val="00122867"/>
    <w:rsid w:val="0012780C"/>
    <w:rsid w:val="001437AD"/>
    <w:rsid w:val="00143ECF"/>
    <w:rsid w:val="0014652A"/>
    <w:rsid w:val="00147110"/>
    <w:rsid w:val="00153902"/>
    <w:rsid w:val="001577D4"/>
    <w:rsid w:val="00160AB5"/>
    <w:rsid w:val="001629F2"/>
    <w:rsid w:val="00163AE0"/>
    <w:rsid w:val="00163EB3"/>
    <w:rsid w:val="00171756"/>
    <w:rsid w:val="001737F0"/>
    <w:rsid w:val="00174447"/>
    <w:rsid w:val="00174D29"/>
    <w:rsid w:val="001754A1"/>
    <w:rsid w:val="001809BA"/>
    <w:rsid w:val="001979CE"/>
    <w:rsid w:val="001A36F1"/>
    <w:rsid w:val="001A3F40"/>
    <w:rsid w:val="001A5784"/>
    <w:rsid w:val="001A637B"/>
    <w:rsid w:val="001C017B"/>
    <w:rsid w:val="001C5876"/>
    <w:rsid w:val="001C7C43"/>
    <w:rsid w:val="001D0361"/>
    <w:rsid w:val="001D059C"/>
    <w:rsid w:val="001E38EB"/>
    <w:rsid w:val="00211756"/>
    <w:rsid w:val="002131CA"/>
    <w:rsid w:val="0022395D"/>
    <w:rsid w:val="00226164"/>
    <w:rsid w:val="0023344B"/>
    <w:rsid w:val="002408B9"/>
    <w:rsid w:val="00250F33"/>
    <w:rsid w:val="002531B4"/>
    <w:rsid w:val="002551CB"/>
    <w:rsid w:val="002574CF"/>
    <w:rsid w:val="00263F29"/>
    <w:rsid w:val="00271404"/>
    <w:rsid w:val="002722F1"/>
    <w:rsid w:val="0027434F"/>
    <w:rsid w:val="00274B31"/>
    <w:rsid w:val="00283999"/>
    <w:rsid w:val="002852BF"/>
    <w:rsid w:val="00290300"/>
    <w:rsid w:val="00291FDC"/>
    <w:rsid w:val="00293623"/>
    <w:rsid w:val="00297061"/>
    <w:rsid w:val="002A00BF"/>
    <w:rsid w:val="002A2B64"/>
    <w:rsid w:val="002B0AAC"/>
    <w:rsid w:val="002B1240"/>
    <w:rsid w:val="002C1033"/>
    <w:rsid w:val="002C2423"/>
    <w:rsid w:val="002C34E7"/>
    <w:rsid w:val="002C550C"/>
    <w:rsid w:val="002C7934"/>
    <w:rsid w:val="002D0381"/>
    <w:rsid w:val="002D281A"/>
    <w:rsid w:val="002F2192"/>
    <w:rsid w:val="002F233E"/>
    <w:rsid w:val="002F48AB"/>
    <w:rsid w:val="002F4E10"/>
    <w:rsid w:val="002F7DB8"/>
    <w:rsid w:val="003026B1"/>
    <w:rsid w:val="00316F2B"/>
    <w:rsid w:val="00317EA7"/>
    <w:rsid w:val="003220FD"/>
    <w:rsid w:val="0033408E"/>
    <w:rsid w:val="00341B2D"/>
    <w:rsid w:val="00346A8E"/>
    <w:rsid w:val="0036309C"/>
    <w:rsid w:val="00365750"/>
    <w:rsid w:val="00365A59"/>
    <w:rsid w:val="00366785"/>
    <w:rsid w:val="00366F53"/>
    <w:rsid w:val="0037068C"/>
    <w:rsid w:val="0037218F"/>
    <w:rsid w:val="003862E1"/>
    <w:rsid w:val="00387DE5"/>
    <w:rsid w:val="00390BBA"/>
    <w:rsid w:val="003959FF"/>
    <w:rsid w:val="003A145A"/>
    <w:rsid w:val="003B089F"/>
    <w:rsid w:val="003B6A96"/>
    <w:rsid w:val="003B6F75"/>
    <w:rsid w:val="003B7E64"/>
    <w:rsid w:val="003D1691"/>
    <w:rsid w:val="003D4709"/>
    <w:rsid w:val="003D618F"/>
    <w:rsid w:val="003E19AF"/>
    <w:rsid w:val="003E3E14"/>
    <w:rsid w:val="003E7C61"/>
    <w:rsid w:val="004011F2"/>
    <w:rsid w:val="00403D59"/>
    <w:rsid w:val="004114B9"/>
    <w:rsid w:val="0041459F"/>
    <w:rsid w:val="004163AB"/>
    <w:rsid w:val="00425241"/>
    <w:rsid w:val="004328B9"/>
    <w:rsid w:val="00453F5B"/>
    <w:rsid w:val="004554AF"/>
    <w:rsid w:val="0045593E"/>
    <w:rsid w:val="00457916"/>
    <w:rsid w:val="00462982"/>
    <w:rsid w:val="00463BAF"/>
    <w:rsid w:val="004648D5"/>
    <w:rsid w:val="00465B89"/>
    <w:rsid w:val="00474182"/>
    <w:rsid w:val="00477A05"/>
    <w:rsid w:val="00477CBC"/>
    <w:rsid w:val="00480521"/>
    <w:rsid w:val="00492D79"/>
    <w:rsid w:val="004A044D"/>
    <w:rsid w:val="004A3F63"/>
    <w:rsid w:val="004A443F"/>
    <w:rsid w:val="004B19BA"/>
    <w:rsid w:val="004C38ED"/>
    <w:rsid w:val="004C3C47"/>
    <w:rsid w:val="004D28A0"/>
    <w:rsid w:val="004D4354"/>
    <w:rsid w:val="004D442F"/>
    <w:rsid w:val="004E1DC4"/>
    <w:rsid w:val="004E7AD1"/>
    <w:rsid w:val="005058DF"/>
    <w:rsid w:val="005121FB"/>
    <w:rsid w:val="00513227"/>
    <w:rsid w:val="00514E58"/>
    <w:rsid w:val="0051582E"/>
    <w:rsid w:val="00520963"/>
    <w:rsid w:val="005228DA"/>
    <w:rsid w:val="005233F0"/>
    <w:rsid w:val="0053523F"/>
    <w:rsid w:val="00535D71"/>
    <w:rsid w:val="00545C87"/>
    <w:rsid w:val="00553841"/>
    <w:rsid w:val="00556C00"/>
    <w:rsid w:val="00564AB9"/>
    <w:rsid w:val="00571290"/>
    <w:rsid w:val="00577F8A"/>
    <w:rsid w:val="00582B59"/>
    <w:rsid w:val="0059439A"/>
    <w:rsid w:val="005A1809"/>
    <w:rsid w:val="005A1EE1"/>
    <w:rsid w:val="005A420B"/>
    <w:rsid w:val="005C1CED"/>
    <w:rsid w:val="005C35AE"/>
    <w:rsid w:val="005C43D6"/>
    <w:rsid w:val="005C4EE5"/>
    <w:rsid w:val="005C5E0D"/>
    <w:rsid w:val="005C7E9A"/>
    <w:rsid w:val="005D28F7"/>
    <w:rsid w:val="005D454C"/>
    <w:rsid w:val="005D6FE3"/>
    <w:rsid w:val="005D7508"/>
    <w:rsid w:val="005E1E0A"/>
    <w:rsid w:val="005F0C9F"/>
    <w:rsid w:val="005F35DC"/>
    <w:rsid w:val="006129F2"/>
    <w:rsid w:val="006217B5"/>
    <w:rsid w:val="00631B3E"/>
    <w:rsid w:val="00631BEA"/>
    <w:rsid w:val="00634AC1"/>
    <w:rsid w:val="00642995"/>
    <w:rsid w:val="00642FC3"/>
    <w:rsid w:val="00654236"/>
    <w:rsid w:val="0065640E"/>
    <w:rsid w:val="00656EFA"/>
    <w:rsid w:val="00657EF0"/>
    <w:rsid w:val="00667D31"/>
    <w:rsid w:val="00667D8E"/>
    <w:rsid w:val="00667FA6"/>
    <w:rsid w:val="00671BC4"/>
    <w:rsid w:val="00674BBA"/>
    <w:rsid w:val="00674F41"/>
    <w:rsid w:val="006776D2"/>
    <w:rsid w:val="00680A1F"/>
    <w:rsid w:val="006817C9"/>
    <w:rsid w:val="00690919"/>
    <w:rsid w:val="00690BBB"/>
    <w:rsid w:val="006914DD"/>
    <w:rsid w:val="006A0EE7"/>
    <w:rsid w:val="006B4B63"/>
    <w:rsid w:val="006B5339"/>
    <w:rsid w:val="006B6A75"/>
    <w:rsid w:val="006C25C4"/>
    <w:rsid w:val="006C5651"/>
    <w:rsid w:val="006C7B1D"/>
    <w:rsid w:val="006D119A"/>
    <w:rsid w:val="006D534E"/>
    <w:rsid w:val="006E1D0A"/>
    <w:rsid w:val="006E2DF6"/>
    <w:rsid w:val="006F10E3"/>
    <w:rsid w:val="006F2E99"/>
    <w:rsid w:val="006F347E"/>
    <w:rsid w:val="006F6D0A"/>
    <w:rsid w:val="00702257"/>
    <w:rsid w:val="007077AB"/>
    <w:rsid w:val="0071216A"/>
    <w:rsid w:val="00713E11"/>
    <w:rsid w:val="00715035"/>
    <w:rsid w:val="00722A28"/>
    <w:rsid w:val="00730557"/>
    <w:rsid w:val="0073375C"/>
    <w:rsid w:val="00737AB3"/>
    <w:rsid w:val="00744A32"/>
    <w:rsid w:val="0074541E"/>
    <w:rsid w:val="00746ADD"/>
    <w:rsid w:val="00752BF8"/>
    <w:rsid w:val="00757AAE"/>
    <w:rsid w:val="007750D3"/>
    <w:rsid w:val="007836CE"/>
    <w:rsid w:val="00784EEE"/>
    <w:rsid w:val="0078748C"/>
    <w:rsid w:val="00797B70"/>
    <w:rsid w:val="007B0323"/>
    <w:rsid w:val="007B0747"/>
    <w:rsid w:val="007B39AC"/>
    <w:rsid w:val="007C05B1"/>
    <w:rsid w:val="007C3E2F"/>
    <w:rsid w:val="007C42B6"/>
    <w:rsid w:val="007D728B"/>
    <w:rsid w:val="007E3B97"/>
    <w:rsid w:val="007E4B03"/>
    <w:rsid w:val="007F1461"/>
    <w:rsid w:val="007F16BB"/>
    <w:rsid w:val="0080187A"/>
    <w:rsid w:val="00810CF1"/>
    <w:rsid w:val="008110BD"/>
    <w:rsid w:val="008165F8"/>
    <w:rsid w:val="008306B8"/>
    <w:rsid w:val="008355FA"/>
    <w:rsid w:val="00841872"/>
    <w:rsid w:val="00841B0A"/>
    <w:rsid w:val="00845C17"/>
    <w:rsid w:val="00850D50"/>
    <w:rsid w:val="00853904"/>
    <w:rsid w:val="008570CF"/>
    <w:rsid w:val="00865284"/>
    <w:rsid w:val="00871878"/>
    <w:rsid w:val="00875806"/>
    <w:rsid w:val="0087672B"/>
    <w:rsid w:val="008822C9"/>
    <w:rsid w:val="008839C8"/>
    <w:rsid w:val="00884B6C"/>
    <w:rsid w:val="0088723D"/>
    <w:rsid w:val="00890F9C"/>
    <w:rsid w:val="008914AE"/>
    <w:rsid w:val="00897D59"/>
    <w:rsid w:val="008A0EE9"/>
    <w:rsid w:val="008A4B30"/>
    <w:rsid w:val="008A72C7"/>
    <w:rsid w:val="008C629F"/>
    <w:rsid w:val="008D0867"/>
    <w:rsid w:val="008D35E8"/>
    <w:rsid w:val="008D7F56"/>
    <w:rsid w:val="008E002C"/>
    <w:rsid w:val="008E07E6"/>
    <w:rsid w:val="008F492B"/>
    <w:rsid w:val="00901AF0"/>
    <w:rsid w:val="00907E23"/>
    <w:rsid w:val="0091251B"/>
    <w:rsid w:val="00912706"/>
    <w:rsid w:val="009233A7"/>
    <w:rsid w:val="00925C80"/>
    <w:rsid w:val="00927688"/>
    <w:rsid w:val="00931E45"/>
    <w:rsid w:val="00933FBA"/>
    <w:rsid w:val="00936B50"/>
    <w:rsid w:val="00936BFC"/>
    <w:rsid w:val="00936CA8"/>
    <w:rsid w:val="009401B9"/>
    <w:rsid w:val="00945B60"/>
    <w:rsid w:val="009468DA"/>
    <w:rsid w:val="00947741"/>
    <w:rsid w:val="0095123D"/>
    <w:rsid w:val="009513DE"/>
    <w:rsid w:val="0095312C"/>
    <w:rsid w:val="0095445C"/>
    <w:rsid w:val="00961A2F"/>
    <w:rsid w:val="009646E1"/>
    <w:rsid w:val="00967047"/>
    <w:rsid w:val="00972B43"/>
    <w:rsid w:val="00981359"/>
    <w:rsid w:val="009854C0"/>
    <w:rsid w:val="00997C17"/>
    <w:rsid w:val="009A2244"/>
    <w:rsid w:val="009A358E"/>
    <w:rsid w:val="009A3AF8"/>
    <w:rsid w:val="009A48CA"/>
    <w:rsid w:val="009A7ADE"/>
    <w:rsid w:val="009B2265"/>
    <w:rsid w:val="009B3F2D"/>
    <w:rsid w:val="009B5C66"/>
    <w:rsid w:val="009B61E8"/>
    <w:rsid w:val="009B65F3"/>
    <w:rsid w:val="009C2A1A"/>
    <w:rsid w:val="009C2EF6"/>
    <w:rsid w:val="009C7BAB"/>
    <w:rsid w:val="009D048F"/>
    <w:rsid w:val="009D136F"/>
    <w:rsid w:val="009E2A72"/>
    <w:rsid w:val="009E7118"/>
    <w:rsid w:val="009E7365"/>
    <w:rsid w:val="009F35CF"/>
    <w:rsid w:val="009F494B"/>
    <w:rsid w:val="009F543F"/>
    <w:rsid w:val="009F76AA"/>
    <w:rsid w:val="00A033BF"/>
    <w:rsid w:val="00A053CC"/>
    <w:rsid w:val="00A05A5E"/>
    <w:rsid w:val="00A11F87"/>
    <w:rsid w:val="00A12408"/>
    <w:rsid w:val="00A15518"/>
    <w:rsid w:val="00A15F06"/>
    <w:rsid w:val="00A2353C"/>
    <w:rsid w:val="00A23B98"/>
    <w:rsid w:val="00A369BD"/>
    <w:rsid w:val="00A37522"/>
    <w:rsid w:val="00A437BC"/>
    <w:rsid w:val="00A45B94"/>
    <w:rsid w:val="00A4601D"/>
    <w:rsid w:val="00A5641A"/>
    <w:rsid w:val="00A601C0"/>
    <w:rsid w:val="00A607BE"/>
    <w:rsid w:val="00A62313"/>
    <w:rsid w:val="00A6270F"/>
    <w:rsid w:val="00A7311E"/>
    <w:rsid w:val="00A76D3F"/>
    <w:rsid w:val="00A76ED2"/>
    <w:rsid w:val="00A80453"/>
    <w:rsid w:val="00A85663"/>
    <w:rsid w:val="00A85802"/>
    <w:rsid w:val="00A912A3"/>
    <w:rsid w:val="00A95B0C"/>
    <w:rsid w:val="00A9642F"/>
    <w:rsid w:val="00A96495"/>
    <w:rsid w:val="00A96E60"/>
    <w:rsid w:val="00AA2C91"/>
    <w:rsid w:val="00AA77BE"/>
    <w:rsid w:val="00AB13A6"/>
    <w:rsid w:val="00AB1D3E"/>
    <w:rsid w:val="00AB3824"/>
    <w:rsid w:val="00AB7DDA"/>
    <w:rsid w:val="00AC1BE7"/>
    <w:rsid w:val="00AC3C68"/>
    <w:rsid w:val="00AD26E9"/>
    <w:rsid w:val="00AD527B"/>
    <w:rsid w:val="00AE516F"/>
    <w:rsid w:val="00AF1951"/>
    <w:rsid w:val="00AF205E"/>
    <w:rsid w:val="00AF2FC4"/>
    <w:rsid w:val="00AF3D33"/>
    <w:rsid w:val="00B01830"/>
    <w:rsid w:val="00B02791"/>
    <w:rsid w:val="00B03881"/>
    <w:rsid w:val="00B0399E"/>
    <w:rsid w:val="00B03B22"/>
    <w:rsid w:val="00B04DEF"/>
    <w:rsid w:val="00B04EBC"/>
    <w:rsid w:val="00B06D78"/>
    <w:rsid w:val="00B119B1"/>
    <w:rsid w:val="00B13BEE"/>
    <w:rsid w:val="00B2204A"/>
    <w:rsid w:val="00B245EF"/>
    <w:rsid w:val="00B253AF"/>
    <w:rsid w:val="00B26862"/>
    <w:rsid w:val="00B26C72"/>
    <w:rsid w:val="00B26EFD"/>
    <w:rsid w:val="00B27BEE"/>
    <w:rsid w:val="00B30234"/>
    <w:rsid w:val="00B33C41"/>
    <w:rsid w:val="00B469AF"/>
    <w:rsid w:val="00B528BD"/>
    <w:rsid w:val="00B55C4C"/>
    <w:rsid w:val="00B62369"/>
    <w:rsid w:val="00B662B4"/>
    <w:rsid w:val="00B84E5A"/>
    <w:rsid w:val="00B91066"/>
    <w:rsid w:val="00B938D2"/>
    <w:rsid w:val="00B95827"/>
    <w:rsid w:val="00BA1009"/>
    <w:rsid w:val="00BB37B5"/>
    <w:rsid w:val="00BC1222"/>
    <w:rsid w:val="00BD1D43"/>
    <w:rsid w:val="00BD1FE8"/>
    <w:rsid w:val="00BD26F9"/>
    <w:rsid w:val="00BD29CE"/>
    <w:rsid w:val="00BD570F"/>
    <w:rsid w:val="00BE179D"/>
    <w:rsid w:val="00BE1A6B"/>
    <w:rsid w:val="00BE3E70"/>
    <w:rsid w:val="00BF0A0C"/>
    <w:rsid w:val="00BF2132"/>
    <w:rsid w:val="00BF5A9D"/>
    <w:rsid w:val="00C03569"/>
    <w:rsid w:val="00C17F0F"/>
    <w:rsid w:val="00C25EC3"/>
    <w:rsid w:val="00C27C29"/>
    <w:rsid w:val="00C32554"/>
    <w:rsid w:val="00C32FF1"/>
    <w:rsid w:val="00C35ABA"/>
    <w:rsid w:val="00C3603B"/>
    <w:rsid w:val="00C36430"/>
    <w:rsid w:val="00C36DE9"/>
    <w:rsid w:val="00C41BB2"/>
    <w:rsid w:val="00C50A3D"/>
    <w:rsid w:val="00C53E13"/>
    <w:rsid w:val="00C56797"/>
    <w:rsid w:val="00C628E2"/>
    <w:rsid w:val="00C652E4"/>
    <w:rsid w:val="00C70BDB"/>
    <w:rsid w:val="00C7187B"/>
    <w:rsid w:val="00C74446"/>
    <w:rsid w:val="00C75EAB"/>
    <w:rsid w:val="00C80F00"/>
    <w:rsid w:val="00C8108B"/>
    <w:rsid w:val="00C82F38"/>
    <w:rsid w:val="00C87C30"/>
    <w:rsid w:val="00C91693"/>
    <w:rsid w:val="00C916D6"/>
    <w:rsid w:val="00C91AA3"/>
    <w:rsid w:val="00C942A1"/>
    <w:rsid w:val="00C94A31"/>
    <w:rsid w:val="00CA3386"/>
    <w:rsid w:val="00CA399F"/>
    <w:rsid w:val="00CB031C"/>
    <w:rsid w:val="00CB0A29"/>
    <w:rsid w:val="00CB62B3"/>
    <w:rsid w:val="00CB7B5E"/>
    <w:rsid w:val="00CC1C29"/>
    <w:rsid w:val="00CC2E71"/>
    <w:rsid w:val="00CC3E1A"/>
    <w:rsid w:val="00CD443A"/>
    <w:rsid w:val="00CE37C5"/>
    <w:rsid w:val="00CE48D1"/>
    <w:rsid w:val="00CE669F"/>
    <w:rsid w:val="00CE691A"/>
    <w:rsid w:val="00CF5404"/>
    <w:rsid w:val="00D0446C"/>
    <w:rsid w:val="00D13A35"/>
    <w:rsid w:val="00D20615"/>
    <w:rsid w:val="00D20985"/>
    <w:rsid w:val="00D21AF1"/>
    <w:rsid w:val="00D2624E"/>
    <w:rsid w:val="00D26BAA"/>
    <w:rsid w:val="00D3321E"/>
    <w:rsid w:val="00D42928"/>
    <w:rsid w:val="00D451EA"/>
    <w:rsid w:val="00D60AD0"/>
    <w:rsid w:val="00D65D34"/>
    <w:rsid w:val="00D667E3"/>
    <w:rsid w:val="00D71215"/>
    <w:rsid w:val="00D750C7"/>
    <w:rsid w:val="00D76458"/>
    <w:rsid w:val="00D84DCE"/>
    <w:rsid w:val="00D85B74"/>
    <w:rsid w:val="00D920D8"/>
    <w:rsid w:val="00DA729E"/>
    <w:rsid w:val="00DB71CD"/>
    <w:rsid w:val="00DB7EBF"/>
    <w:rsid w:val="00DC21C9"/>
    <w:rsid w:val="00DC2E58"/>
    <w:rsid w:val="00DC302A"/>
    <w:rsid w:val="00DC5F86"/>
    <w:rsid w:val="00DD1F02"/>
    <w:rsid w:val="00DD3920"/>
    <w:rsid w:val="00DD48B1"/>
    <w:rsid w:val="00DD4A89"/>
    <w:rsid w:val="00DE2390"/>
    <w:rsid w:val="00DE31CE"/>
    <w:rsid w:val="00DE41F5"/>
    <w:rsid w:val="00E00489"/>
    <w:rsid w:val="00E01F4B"/>
    <w:rsid w:val="00E0395B"/>
    <w:rsid w:val="00E04947"/>
    <w:rsid w:val="00E05977"/>
    <w:rsid w:val="00E1247A"/>
    <w:rsid w:val="00E159D8"/>
    <w:rsid w:val="00E15E2C"/>
    <w:rsid w:val="00E24F4D"/>
    <w:rsid w:val="00E401F8"/>
    <w:rsid w:val="00E42767"/>
    <w:rsid w:val="00E43075"/>
    <w:rsid w:val="00E43AA5"/>
    <w:rsid w:val="00E45430"/>
    <w:rsid w:val="00E4566C"/>
    <w:rsid w:val="00E464AD"/>
    <w:rsid w:val="00E5770C"/>
    <w:rsid w:val="00E57F31"/>
    <w:rsid w:val="00E607C9"/>
    <w:rsid w:val="00E63186"/>
    <w:rsid w:val="00E658DC"/>
    <w:rsid w:val="00E708D1"/>
    <w:rsid w:val="00E82578"/>
    <w:rsid w:val="00E8369C"/>
    <w:rsid w:val="00E8392E"/>
    <w:rsid w:val="00E84C34"/>
    <w:rsid w:val="00E84C55"/>
    <w:rsid w:val="00E84EE9"/>
    <w:rsid w:val="00E854E5"/>
    <w:rsid w:val="00E92528"/>
    <w:rsid w:val="00EA0CD6"/>
    <w:rsid w:val="00EA168A"/>
    <w:rsid w:val="00EB130D"/>
    <w:rsid w:val="00EB2212"/>
    <w:rsid w:val="00EB7F96"/>
    <w:rsid w:val="00EC7EC8"/>
    <w:rsid w:val="00ED0137"/>
    <w:rsid w:val="00ED0AA4"/>
    <w:rsid w:val="00ED1ABC"/>
    <w:rsid w:val="00ED2503"/>
    <w:rsid w:val="00EE7C44"/>
    <w:rsid w:val="00EF09A9"/>
    <w:rsid w:val="00EF1AB9"/>
    <w:rsid w:val="00EF2B18"/>
    <w:rsid w:val="00F0335C"/>
    <w:rsid w:val="00F03CDD"/>
    <w:rsid w:val="00F12B74"/>
    <w:rsid w:val="00F16321"/>
    <w:rsid w:val="00F1722E"/>
    <w:rsid w:val="00F21BFE"/>
    <w:rsid w:val="00F25868"/>
    <w:rsid w:val="00F3555C"/>
    <w:rsid w:val="00F4010A"/>
    <w:rsid w:val="00F41000"/>
    <w:rsid w:val="00F425D4"/>
    <w:rsid w:val="00F4491E"/>
    <w:rsid w:val="00F45DAA"/>
    <w:rsid w:val="00F5160E"/>
    <w:rsid w:val="00F521B1"/>
    <w:rsid w:val="00F60C72"/>
    <w:rsid w:val="00F624AD"/>
    <w:rsid w:val="00F6450E"/>
    <w:rsid w:val="00F64E4F"/>
    <w:rsid w:val="00F655CE"/>
    <w:rsid w:val="00F71785"/>
    <w:rsid w:val="00F760C2"/>
    <w:rsid w:val="00F822F9"/>
    <w:rsid w:val="00F82E79"/>
    <w:rsid w:val="00F838DA"/>
    <w:rsid w:val="00F87344"/>
    <w:rsid w:val="00F974B1"/>
    <w:rsid w:val="00FA19C1"/>
    <w:rsid w:val="00FA1B11"/>
    <w:rsid w:val="00FA2FCE"/>
    <w:rsid w:val="00FB5E32"/>
    <w:rsid w:val="00FC3686"/>
    <w:rsid w:val="00FC7EB9"/>
    <w:rsid w:val="00FD33FF"/>
    <w:rsid w:val="00FD3505"/>
    <w:rsid w:val="00FD51A6"/>
    <w:rsid w:val="00FD7D93"/>
    <w:rsid w:val="00FE1D69"/>
    <w:rsid w:val="00FF1E9C"/>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F0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64E4F"/>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F64E4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F64E4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F64E4F"/>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F64E4F"/>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F64E4F"/>
    <w:pPr>
      <w:keepNext/>
      <w:keepLines/>
      <w:spacing w:before="200" w:after="0" w:line="240" w:lineRule="auto"/>
      <w:outlineLvl w:val="5"/>
    </w:pPr>
    <w:rPr>
      <w:rFonts w:ascii="Cambria" w:eastAsia="Times New Roman" w:hAnsi="Cambria"/>
      <w:i/>
      <w:iCs/>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2B3"/>
    <w:pPr>
      <w:ind w:left="720"/>
      <w:contextualSpacing/>
    </w:pPr>
  </w:style>
  <w:style w:type="character" w:styleId="Hyperlink">
    <w:name w:val="Hyperlink"/>
    <w:basedOn w:val="DefaultParagraphFont"/>
    <w:unhideWhenUsed/>
    <w:rsid w:val="005C1CED"/>
    <w:rPr>
      <w:color w:val="0000FF"/>
      <w:u w:val="single"/>
    </w:rPr>
  </w:style>
  <w:style w:type="table" w:styleId="TableGrid">
    <w:name w:val="Table Grid"/>
    <w:basedOn w:val="TableNormal"/>
    <w:uiPriority w:val="59"/>
    <w:rsid w:val="001D036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List-Accent3">
    <w:name w:val="Light List Accent 3"/>
    <w:basedOn w:val="TableNormal"/>
    <w:uiPriority w:val="61"/>
    <w:rsid w:val="00FF1E9C"/>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Heading3Char">
    <w:name w:val="Heading 3 Char"/>
    <w:basedOn w:val="DefaultParagraphFont"/>
    <w:link w:val="Heading3"/>
    <w:uiPriority w:val="9"/>
    <w:rsid w:val="00F64E4F"/>
    <w:rPr>
      <w:rFonts w:ascii="Times New Roman" w:eastAsia="Times New Roman" w:hAnsi="Times New Roman" w:cs="Times New Roman"/>
      <w:b/>
      <w:bCs/>
      <w:sz w:val="27"/>
      <w:szCs w:val="27"/>
    </w:rPr>
  </w:style>
  <w:style w:type="paragraph" w:styleId="NormalWeb">
    <w:name w:val="Normal (Web)"/>
    <w:basedOn w:val="Normal"/>
    <w:uiPriority w:val="99"/>
    <w:unhideWhenUsed/>
    <w:rsid w:val="00F64E4F"/>
    <w:pPr>
      <w:spacing w:before="100" w:beforeAutospacing="1" w:after="100" w:afterAutospacing="1" w:line="240" w:lineRule="auto"/>
    </w:pPr>
    <w:rPr>
      <w:rFonts w:ascii="Verdana" w:eastAsia="Times New Roman" w:hAnsi="Verdana"/>
      <w:sz w:val="24"/>
      <w:szCs w:val="24"/>
    </w:rPr>
  </w:style>
  <w:style w:type="character" w:customStyle="1" w:styleId="Heading1Char">
    <w:name w:val="Heading 1 Char"/>
    <w:basedOn w:val="DefaultParagraphFont"/>
    <w:link w:val="Heading1"/>
    <w:uiPriority w:val="9"/>
    <w:rsid w:val="00F64E4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64E4F"/>
    <w:rPr>
      <w:rFonts w:ascii="Cambria" w:eastAsia="Times New Roman" w:hAnsi="Cambria" w:cs="Times New Roman"/>
      <w:b/>
      <w:bCs/>
      <w:color w:val="4F81BD"/>
      <w:sz w:val="26"/>
      <w:szCs w:val="26"/>
    </w:rPr>
  </w:style>
  <w:style w:type="character" w:customStyle="1" w:styleId="Heading4Char">
    <w:name w:val="Heading 4 Char"/>
    <w:basedOn w:val="DefaultParagraphFont"/>
    <w:link w:val="Heading4"/>
    <w:uiPriority w:val="9"/>
    <w:rsid w:val="00F64E4F"/>
    <w:rPr>
      <w:rFonts w:ascii="Cambria" w:eastAsia="Times New Roman" w:hAnsi="Cambria" w:cs="Times New Roman"/>
      <w:b/>
      <w:bCs/>
      <w:i/>
      <w:iCs/>
      <w:color w:val="4F81BD"/>
    </w:rPr>
  </w:style>
  <w:style w:type="character" w:customStyle="1" w:styleId="Heading5Char">
    <w:name w:val="Heading 5 Char"/>
    <w:basedOn w:val="DefaultParagraphFont"/>
    <w:link w:val="Heading5"/>
    <w:uiPriority w:val="9"/>
    <w:semiHidden/>
    <w:rsid w:val="00F64E4F"/>
    <w:rPr>
      <w:rFonts w:ascii="Cambria" w:eastAsia="Times New Roman" w:hAnsi="Cambria" w:cs="Times New Roman"/>
      <w:color w:val="243F60"/>
    </w:rPr>
  </w:style>
  <w:style w:type="character" w:customStyle="1" w:styleId="Heading6Char">
    <w:name w:val="Heading 6 Char"/>
    <w:basedOn w:val="DefaultParagraphFont"/>
    <w:link w:val="Heading6"/>
    <w:uiPriority w:val="9"/>
    <w:semiHidden/>
    <w:rsid w:val="00F64E4F"/>
    <w:rPr>
      <w:rFonts w:ascii="Cambria" w:eastAsia="Times New Roman" w:hAnsi="Cambria" w:cs="Times New Roman"/>
      <w:i/>
      <w:iCs/>
      <w:color w:val="243F60"/>
      <w:sz w:val="24"/>
      <w:szCs w:val="24"/>
    </w:rPr>
  </w:style>
  <w:style w:type="character" w:customStyle="1" w:styleId="klink">
    <w:name w:val="klink"/>
    <w:basedOn w:val="DefaultParagraphFont"/>
    <w:rsid w:val="00F64E4F"/>
  </w:style>
  <w:style w:type="paragraph" w:customStyle="1" w:styleId="Default">
    <w:name w:val="Default"/>
    <w:rsid w:val="0001797B"/>
    <w:pPr>
      <w:autoSpaceDE w:val="0"/>
      <w:autoSpaceDN w:val="0"/>
      <w:adjustRightInd w:val="0"/>
    </w:pPr>
    <w:rPr>
      <w:rFonts w:ascii="HMBHME+TimesNewRoman" w:hAnsi="HMBHME+TimesNewRoman" w:cs="HMBHME+TimesNewRoman"/>
      <w:color w:val="000000"/>
      <w:sz w:val="24"/>
      <w:szCs w:val="24"/>
      <w:lang w:val="en-US" w:eastAsia="en-US"/>
    </w:rPr>
  </w:style>
  <w:style w:type="table" w:styleId="LightList-Accent5">
    <w:name w:val="Light List Accent 5"/>
    <w:basedOn w:val="TableNormal"/>
    <w:uiPriority w:val="61"/>
    <w:rsid w:val="00784EEE"/>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250F3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eader">
    <w:name w:val="header"/>
    <w:basedOn w:val="Normal"/>
    <w:link w:val="HeaderChar"/>
    <w:uiPriority w:val="99"/>
    <w:unhideWhenUsed/>
    <w:rsid w:val="00CE6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69F"/>
  </w:style>
  <w:style w:type="paragraph" w:styleId="Footer">
    <w:name w:val="footer"/>
    <w:basedOn w:val="Normal"/>
    <w:link w:val="FooterChar"/>
    <w:uiPriority w:val="99"/>
    <w:unhideWhenUsed/>
    <w:rsid w:val="00CE6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69F"/>
  </w:style>
  <w:style w:type="paragraph" w:styleId="BalloonText">
    <w:name w:val="Balloon Text"/>
    <w:basedOn w:val="Normal"/>
    <w:link w:val="BalloonTextChar"/>
    <w:uiPriority w:val="99"/>
    <w:semiHidden/>
    <w:unhideWhenUsed/>
    <w:rsid w:val="00CE6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69F"/>
    <w:rPr>
      <w:rFonts w:ascii="Tahoma" w:hAnsi="Tahoma" w:cs="Tahoma"/>
      <w:sz w:val="16"/>
      <w:szCs w:val="16"/>
    </w:rPr>
  </w:style>
  <w:style w:type="table" w:styleId="LightList-Accent4">
    <w:name w:val="Light List Accent 4"/>
    <w:basedOn w:val="TableNormal"/>
    <w:uiPriority w:val="61"/>
    <w:rsid w:val="004A044D"/>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Shading1-Accent5">
    <w:name w:val="Medium Shading 1 Accent 5"/>
    <w:basedOn w:val="TableNormal"/>
    <w:uiPriority w:val="63"/>
    <w:rsid w:val="00F0335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41BB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C3603B"/>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13000338">
      <w:bodyDiv w:val="1"/>
      <w:marLeft w:val="0"/>
      <w:marRight w:val="0"/>
      <w:marTop w:val="0"/>
      <w:marBottom w:val="0"/>
      <w:divBdr>
        <w:top w:val="none" w:sz="0" w:space="0" w:color="auto"/>
        <w:left w:val="none" w:sz="0" w:space="0" w:color="auto"/>
        <w:bottom w:val="none" w:sz="0" w:space="0" w:color="auto"/>
        <w:right w:val="none" w:sz="0" w:space="0" w:color="auto"/>
      </w:divBdr>
    </w:div>
    <w:div w:id="538125260">
      <w:bodyDiv w:val="1"/>
      <w:marLeft w:val="0"/>
      <w:marRight w:val="0"/>
      <w:marTop w:val="0"/>
      <w:marBottom w:val="0"/>
      <w:divBdr>
        <w:top w:val="none" w:sz="0" w:space="0" w:color="auto"/>
        <w:left w:val="none" w:sz="0" w:space="0" w:color="auto"/>
        <w:bottom w:val="none" w:sz="0" w:space="0" w:color="auto"/>
        <w:right w:val="none" w:sz="0" w:space="0" w:color="auto"/>
      </w:divBdr>
    </w:div>
    <w:div w:id="151507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UNIT 4. WEBPROGRAMMING</vt:lpstr>
    </vt:vector>
  </TitlesOfParts>
  <Company/>
  <LinksUpToDate>false</LinksUpToDate>
  <CharactersWithSpaces>7889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WEBPROGRAMMING</dc:title>
  <dc:creator>parvathy</dc:creator>
  <cp:lastModifiedBy>Meer</cp:lastModifiedBy>
  <cp:revision>8</cp:revision>
  <dcterms:created xsi:type="dcterms:W3CDTF">2020-10-20T04:56:00Z</dcterms:created>
  <dcterms:modified xsi:type="dcterms:W3CDTF">2020-10-20T16:19:00Z</dcterms:modified>
</cp:coreProperties>
</file>