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i w:val="1"/>
        </w:rPr>
      </w:pPr>
      <w:bookmarkStart w:colFirst="0" w:colLast="0" w:name="_m1havsibo8v5" w:id="0"/>
      <w:bookmarkEnd w:id="0"/>
      <w:r w:rsidDel="00000000" w:rsidR="00000000" w:rsidRPr="00000000">
        <w:rPr>
          <w:b w:val="1"/>
          <w:i w:val="1"/>
          <w:rtl w:val="0"/>
        </w:rPr>
        <w:t xml:space="preserve">Manual de Usuario Fabrica de Galletitas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center"/>
        <w:rPr>
          <w:b w:val="1"/>
          <w:i w:val="1"/>
          <w:sz w:val="26"/>
          <w:szCs w:val="26"/>
        </w:rPr>
      </w:pPr>
      <w:bookmarkStart w:colFirst="0" w:colLast="0" w:name="_6yuatjq16f2j" w:id="1"/>
      <w:bookmarkEnd w:id="1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Este manual está diseñado para ayudarte a comprender las funciones y características principales del sistema según tu rol: Administrador, Cliente, Paletizador, Conductor o Logística. Aquí encontrarás instrucciones detalladas sobre cómo gestionar usuarios, vehículos, pedidos y más</w:t>
      </w:r>
      <w:r w:rsidDel="00000000" w:rsidR="00000000" w:rsidRPr="00000000">
        <w:rPr>
          <w:i w:val="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center"/>
        <w:rPr>
          <w:b w:val="1"/>
          <w:i w:val="1"/>
          <w:sz w:val="34"/>
          <w:szCs w:val="34"/>
        </w:rPr>
      </w:pPr>
      <w:bookmarkStart w:colFirst="0" w:colLast="0" w:name="_fwmf6vfrwsq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jc w:val="center"/>
        <w:rPr>
          <w:b w:val="1"/>
          <w:i w:val="1"/>
          <w:color w:val="000000"/>
          <w:sz w:val="36"/>
          <w:szCs w:val="36"/>
        </w:rPr>
      </w:pPr>
      <w:bookmarkStart w:colFirst="0" w:colLast="0" w:name="_cq8hqcv0auyg" w:id="3"/>
      <w:bookmarkEnd w:id="3"/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Administrador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El administrador tiene acceso a todas las funcionalidades del sistema y puede gestionar usuarios, vehículos y pedidos. Las secciones a las que puede acceder incluyen: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jc w:val="center"/>
        <w:rPr>
          <w:i w:val="1"/>
          <w:color w:val="000000"/>
          <w:sz w:val="26"/>
          <w:szCs w:val="26"/>
        </w:rPr>
      </w:pPr>
      <w:bookmarkStart w:colFirst="0" w:colLast="0" w:name="_t7cxqimqqu7h" w:id="4"/>
      <w:bookmarkEnd w:id="4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Crear Usuarios: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Selecciona el tipo de usuario: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Cliente</w:t>
      </w:r>
      <w:r w:rsidDel="00000000" w:rsidR="00000000" w:rsidRPr="00000000">
        <w:rPr>
          <w:i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Conductor</w:t>
      </w:r>
      <w:r w:rsidDel="00000000" w:rsidR="00000000" w:rsidRPr="00000000">
        <w:rPr>
          <w:i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Logística</w:t>
      </w:r>
      <w:r w:rsidDel="00000000" w:rsidR="00000000" w:rsidRPr="00000000">
        <w:rPr>
          <w:i w:val="1"/>
          <w:sz w:val="28"/>
          <w:szCs w:val="28"/>
          <w:rtl w:val="0"/>
        </w:rPr>
        <w:t xml:space="preserve"> 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Paletizador</w:t>
      </w:r>
      <w:r w:rsidDel="00000000" w:rsidR="00000000" w:rsidRPr="00000000">
        <w:rPr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Registra los siguientes datos: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-Nombre de usuario.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-Contraseña.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-Nombre.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-Apellido.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-Teléfono.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jc w:val="center"/>
        <w:rPr>
          <w:i w:val="1"/>
          <w:color w:val="000000"/>
        </w:rPr>
      </w:pPr>
      <w:bookmarkStart w:colFirst="0" w:colLast="0" w:name="_fe66p0yd7rd" w:id="5"/>
      <w:bookmarkEnd w:id="5"/>
      <w:r w:rsidDel="00000000" w:rsidR="00000000" w:rsidRPr="00000000">
        <w:rPr>
          <w:i w:val="1"/>
          <w:color w:val="000000"/>
          <w:rtl w:val="0"/>
        </w:rPr>
        <w:t xml:space="preserve">Crear Vehículos: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Registra una patente para cada vehículo.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jc w:val="center"/>
        <w:rPr>
          <w:i w:val="1"/>
          <w:color w:val="000000"/>
          <w:sz w:val="26"/>
          <w:szCs w:val="26"/>
        </w:rPr>
      </w:pPr>
      <w:bookmarkStart w:colFirst="0" w:colLast="0" w:name="_5aol3c4688c8" w:id="6"/>
      <w:bookmarkEnd w:id="6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Gestionar Pedidos: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Visualiza toda la información de los pedidos registrados en el sistema.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jc w:val="center"/>
        <w:rPr>
          <w:i w:val="1"/>
          <w:color w:val="000000"/>
          <w:sz w:val="26"/>
          <w:szCs w:val="26"/>
        </w:rPr>
      </w:pPr>
      <w:bookmarkStart w:colFirst="0" w:colLast="0" w:name="_cw6g2qpp4mks" w:id="7"/>
      <w:bookmarkEnd w:id="7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Gestionar Usuarios: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Visualiza los usuarios creados con los siguientes atributos: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-ID.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-Nombre.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-Apellido.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-Usuario.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-Grupo al que pertenece (Admin, Cliente, Paletizador, Logística, Conductor).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jc w:val="center"/>
        <w:rPr>
          <w:i w:val="1"/>
          <w:color w:val="000000"/>
          <w:sz w:val="26"/>
          <w:szCs w:val="26"/>
        </w:rPr>
      </w:pPr>
      <w:bookmarkStart w:colFirst="0" w:colLast="0" w:name="_w7u1luh1zny" w:id="8"/>
      <w:bookmarkEnd w:id="8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Gestionar Vehículos: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Visualiza los vehículos registrados con: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-ID.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-Patente.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Elimina vehículos si es necesario.</w:t>
      </w:r>
    </w:p>
    <w:p w:rsidR="00000000" w:rsidDel="00000000" w:rsidP="00000000" w:rsidRDefault="00000000" w:rsidRPr="00000000" w14:paraId="0000002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jc w:val="center"/>
        <w:rPr>
          <w:b w:val="1"/>
          <w:i w:val="1"/>
          <w:color w:val="000000"/>
          <w:sz w:val="36"/>
          <w:szCs w:val="36"/>
        </w:rPr>
      </w:pPr>
      <w:bookmarkStart w:colFirst="0" w:colLast="0" w:name="_n8ny5fhv326w" w:id="9"/>
      <w:bookmarkEnd w:id="9"/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Cliente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El cliente tiene acceso a las siguientes funciones: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jc w:val="center"/>
        <w:rPr>
          <w:i w:val="1"/>
          <w:color w:val="000000"/>
          <w:sz w:val="26"/>
          <w:szCs w:val="26"/>
        </w:rPr>
      </w:pPr>
      <w:bookmarkStart w:colFirst="0" w:colLast="0" w:name="_knvf3jn7csgf" w:id="10"/>
      <w:bookmarkEnd w:id="10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Gestionar Local: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24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Actualiza el nombre y la dirección del local.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jc w:val="center"/>
        <w:rPr>
          <w:i w:val="1"/>
          <w:color w:val="000000"/>
          <w:sz w:val="26"/>
          <w:szCs w:val="26"/>
        </w:rPr>
      </w:pPr>
      <w:bookmarkStart w:colFirst="0" w:colLast="0" w:name="_jyp0gievmj5g" w:id="11"/>
      <w:bookmarkEnd w:id="11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Gestionar Pedidos: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Visualiza todos los pedidos con: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-Orden del pedido.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-Fecha de orden.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-Estado del pedido: </w:t>
      </w:r>
      <w:r w:rsidDel="00000000" w:rsidR="00000000" w:rsidRPr="00000000">
        <w:rPr>
          <w:i w:val="1"/>
          <w:sz w:val="28"/>
          <w:szCs w:val="28"/>
          <w:rtl w:val="0"/>
        </w:rPr>
        <w:t xml:space="preserve">Pendiente, En viaje, Despacho, En proceso, Completado, Cancelado o Devuelto.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jc w:val="center"/>
        <w:rPr>
          <w:i w:val="1"/>
          <w:color w:val="000000"/>
          <w:sz w:val="26"/>
          <w:szCs w:val="26"/>
        </w:rPr>
      </w:pPr>
      <w:bookmarkStart w:colFirst="0" w:colLast="0" w:name="_b5utosm7opoh" w:id="12"/>
      <w:bookmarkEnd w:id="12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Crear Pedidos: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Ingresa la orden deseada en un campo de texto.</w:t>
      </w:r>
    </w:p>
    <w:p w:rsidR="00000000" w:rsidDel="00000000" w:rsidP="00000000" w:rsidRDefault="00000000" w:rsidRPr="00000000" w14:paraId="0000002E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jc w:val="center"/>
        <w:rPr>
          <w:b w:val="1"/>
          <w:i w:val="1"/>
          <w:color w:val="000000"/>
          <w:sz w:val="36"/>
          <w:szCs w:val="36"/>
        </w:rPr>
      </w:pPr>
      <w:bookmarkStart w:colFirst="0" w:colLast="0" w:name="_40h5d8wji0ib" w:id="13"/>
      <w:bookmarkEnd w:id="13"/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Paletizador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El paletizador es responsable de gestionar los pedidos asignados a su área. En su sección puede: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jc w:val="center"/>
        <w:rPr>
          <w:i w:val="1"/>
          <w:color w:val="000000"/>
          <w:sz w:val="26"/>
          <w:szCs w:val="26"/>
        </w:rPr>
      </w:pPr>
      <w:bookmarkStart w:colFirst="0" w:colLast="0" w:name="_ufrpgx1d58qs" w:id="14"/>
      <w:bookmarkEnd w:id="14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Lista de Pedidos: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Ver los pedidos con los siguientes atributos: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-Tienda.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-Orden deseada.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-Fecha de orden.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-Estado del pedido.</w:t>
      </w:r>
    </w:p>
    <w:p w:rsidR="00000000" w:rsidDel="00000000" w:rsidP="00000000" w:rsidRDefault="00000000" w:rsidRPr="00000000" w14:paraId="00000037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jc w:val="center"/>
        <w:rPr>
          <w:b w:val="1"/>
          <w:i w:val="1"/>
          <w:color w:val="000000"/>
          <w:sz w:val="36"/>
          <w:szCs w:val="36"/>
        </w:rPr>
      </w:pPr>
      <w:bookmarkStart w:colFirst="0" w:colLast="0" w:name="_4k8jroczrb6x" w:id="15"/>
      <w:bookmarkEnd w:id="15"/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Conductor</w:t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El conductor se encarga de realizar los viajes de entrega. En su sección puede: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jc w:val="center"/>
        <w:rPr>
          <w:i w:val="1"/>
          <w:color w:val="000000"/>
          <w:sz w:val="26"/>
          <w:szCs w:val="26"/>
        </w:rPr>
      </w:pPr>
      <w:bookmarkStart w:colFirst="0" w:colLast="0" w:name="_6rkx5ds4v47y" w:id="16"/>
      <w:bookmarkEnd w:id="16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Lista de Viajes: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Ver las patentes de los vehículos asignados y corroborar el seguimiento.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Visualizar: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-Punto de partida.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-Punto de destino.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-Estado de finalización del viaje.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Iniciar el viaje, ver detalles de la orden y revisar si la logística ha dejado comentarios sobre el recorrido.</w:t>
      </w:r>
    </w:p>
    <w:p w:rsidR="00000000" w:rsidDel="00000000" w:rsidP="00000000" w:rsidRDefault="00000000" w:rsidRPr="00000000" w14:paraId="00000041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jc w:val="center"/>
        <w:rPr>
          <w:b w:val="1"/>
          <w:i w:val="1"/>
          <w:color w:val="000000"/>
          <w:sz w:val="36"/>
          <w:szCs w:val="36"/>
        </w:rPr>
      </w:pPr>
      <w:bookmarkStart w:colFirst="0" w:colLast="0" w:name="_spqpjsm0mlh2" w:id="17"/>
      <w:bookmarkEnd w:id="17"/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Logística</w:t>
      </w:r>
    </w:p>
    <w:p w:rsidR="00000000" w:rsidDel="00000000" w:rsidP="00000000" w:rsidRDefault="00000000" w:rsidRPr="00000000" w14:paraId="00000043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El equipo de logística puede gestionar y confirmar los pedidos que deben ser entregados. En su sección puede: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jc w:val="center"/>
        <w:rPr>
          <w:i w:val="1"/>
          <w:color w:val="000000"/>
          <w:sz w:val="26"/>
          <w:szCs w:val="26"/>
        </w:rPr>
      </w:pPr>
      <w:bookmarkStart w:colFirst="0" w:colLast="0" w:name="_mkgj8u648j3e" w:id="18"/>
      <w:bookmarkEnd w:id="18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Lista de Pedidos: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Visualizar los pedidos con: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-Tienda.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-Orden deseada.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-Fecha de orden.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-Estado del pedido: </w:t>
      </w:r>
      <w:r w:rsidDel="00000000" w:rsidR="00000000" w:rsidRPr="00000000">
        <w:rPr>
          <w:i w:val="1"/>
          <w:sz w:val="28"/>
          <w:szCs w:val="28"/>
          <w:rtl w:val="0"/>
        </w:rPr>
        <w:t xml:space="preserve">En preparación, Despacho, En camino y Entregado.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Ver detalles adicionales: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-Nombre del local.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-Dirección.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-Detalles de la orden.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-Comentarios del paletizador.</w:t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Añadir comentarios opcionales.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Seleccionar un vehículo para el viaje y confirmar el pedido.</w:t>
      </w:r>
    </w:p>
    <w:p w:rsidR="00000000" w:rsidDel="00000000" w:rsidP="00000000" w:rsidRDefault="00000000" w:rsidRPr="00000000" w14:paraId="00000053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jc w:val="left"/>
        <w:rPr>
          <w:b w:val="1"/>
          <w:i w:val="1"/>
          <w:sz w:val="36"/>
          <w:szCs w:val="36"/>
        </w:rPr>
      </w:pPr>
      <w:bookmarkStart w:colFirst="0" w:colLast="0" w:name="_6mgaetqn9h0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jc w:val="center"/>
        <w:rPr>
          <w:b w:val="1"/>
          <w:i w:val="1"/>
          <w:color w:val="000000"/>
          <w:sz w:val="36"/>
          <w:szCs w:val="36"/>
        </w:rPr>
      </w:pPr>
      <w:bookmarkStart w:colFirst="0" w:colLast="0" w:name="_r4k98094t5va" w:id="20"/>
      <w:bookmarkEnd w:id="20"/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Creación y Gestión de Usuarios</w:t>
      </w:r>
    </w:p>
    <w:p w:rsidR="00000000" w:rsidDel="00000000" w:rsidP="00000000" w:rsidRDefault="00000000" w:rsidRPr="00000000" w14:paraId="00000056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Como administrador, puedes gestionar usuarios accediendo a la sección correspondiente. Debes seleccionar el tipo de usuario y luego proceder con el registro de los datos requeridos.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24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Navega a la sección "Crear Usuarios".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Completa los campos solicitados: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-Tipo de usuario.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-Nombre de usuario.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-Contraseña.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-Nombre y apellido.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-Teléfono.</w:t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24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Guarda los datos para registrar el nuevo usuario.</w:t>
      </w:r>
    </w:p>
    <w:p w:rsidR="00000000" w:rsidDel="00000000" w:rsidP="00000000" w:rsidRDefault="00000000" w:rsidRPr="00000000" w14:paraId="00000061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jc w:val="center"/>
        <w:rPr>
          <w:b w:val="1"/>
          <w:i w:val="1"/>
          <w:color w:val="000000"/>
          <w:sz w:val="24"/>
          <w:szCs w:val="24"/>
        </w:rPr>
      </w:pPr>
      <w:bookmarkStart w:colFirst="0" w:colLast="0" w:name="_dbv2vusj2f7g" w:id="21"/>
      <w:bookmarkEnd w:id="21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Creación y Gestión de Vehículos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Para registrar un vehículo: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Dirígete a la sección "Crear Vehículos".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Introduce la patente del vehículo en el campo correspondiente.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Guarda para añadir el vehículo al sistema.</w:t>
      </w:r>
    </w:p>
    <w:p w:rsidR="00000000" w:rsidDel="00000000" w:rsidP="00000000" w:rsidRDefault="00000000" w:rsidRPr="00000000" w14:paraId="00000067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jc w:val="center"/>
        <w:rPr>
          <w:b w:val="1"/>
          <w:i w:val="1"/>
          <w:color w:val="000000"/>
          <w:sz w:val="24"/>
          <w:szCs w:val="24"/>
        </w:rPr>
      </w:pPr>
      <w:bookmarkStart w:colFirst="0" w:colLast="0" w:name="_wg5yheat6bhz" w:id="22"/>
      <w:bookmarkEnd w:id="22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Gestión de Pedidos</w:t>
      </w:r>
    </w:p>
    <w:p w:rsidR="00000000" w:rsidDel="00000000" w:rsidP="00000000" w:rsidRDefault="00000000" w:rsidRPr="00000000" w14:paraId="00000069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Cada usuario tiene acceso a la gestión de pedidos según su rol: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Administrador</w:t>
      </w:r>
      <w:r w:rsidDel="00000000" w:rsidR="00000000" w:rsidRPr="00000000">
        <w:rPr>
          <w:i w:val="1"/>
          <w:sz w:val="28"/>
          <w:szCs w:val="28"/>
          <w:rtl w:val="0"/>
        </w:rPr>
        <w:t xml:space="preserve">: puede visualizar y gestionar todos los pedidos.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Cliente</w:t>
      </w:r>
      <w:r w:rsidDel="00000000" w:rsidR="00000000" w:rsidRPr="00000000">
        <w:rPr>
          <w:i w:val="1"/>
          <w:sz w:val="28"/>
          <w:szCs w:val="28"/>
          <w:rtl w:val="0"/>
        </w:rPr>
        <w:t xml:space="preserve">: puede ver el estado de sus pedidos.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Paletizador</w:t>
      </w:r>
      <w:r w:rsidDel="00000000" w:rsidR="00000000" w:rsidRPr="00000000">
        <w:rPr>
          <w:i w:val="1"/>
          <w:sz w:val="28"/>
          <w:szCs w:val="28"/>
          <w:rtl w:val="0"/>
        </w:rPr>
        <w:t xml:space="preserve">: visualiza los pedidos asignados a su área.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Conductor</w:t>
      </w:r>
      <w:r w:rsidDel="00000000" w:rsidR="00000000" w:rsidRPr="00000000">
        <w:rPr>
          <w:i w:val="1"/>
          <w:sz w:val="28"/>
          <w:szCs w:val="28"/>
          <w:rtl w:val="0"/>
        </w:rPr>
        <w:t xml:space="preserve">: inicia y gestiona sus viajes de entrega.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Logística</w:t>
      </w:r>
      <w:r w:rsidDel="00000000" w:rsidR="00000000" w:rsidRPr="00000000">
        <w:rPr>
          <w:i w:val="1"/>
          <w:sz w:val="28"/>
          <w:szCs w:val="28"/>
          <w:rtl w:val="0"/>
        </w:rPr>
        <w:t xml:space="preserve">: puede revisar y confirmar pedidos, así como asignar vehículos.</w:t>
      </w:r>
    </w:p>
    <w:p w:rsidR="00000000" w:rsidDel="00000000" w:rsidP="00000000" w:rsidRDefault="00000000" w:rsidRPr="00000000" w14:paraId="0000006F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jc w:val="center"/>
        <w:rPr>
          <w:b w:val="1"/>
          <w:i w:val="1"/>
          <w:sz w:val="24"/>
          <w:szCs w:val="24"/>
        </w:rPr>
      </w:pPr>
      <w:bookmarkStart w:colFirst="0" w:colLast="0" w:name="_4qjrun40amw5" w:id="23"/>
      <w:bookmarkEnd w:id="23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Confirmación y Seguimiento de Pedidos</w:t>
      </w:r>
    </w:p>
    <w:p w:rsidR="00000000" w:rsidDel="00000000" w:rsidP="00000000" w:rsidRDefault="00000000" w:rsidRPr="00000000" w14:paraId="00000071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Cada vez que un pedido cambia de estado (por ejemplo,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Pendiente a En proceso o En camino</w:t>
      </w:r>
      <w:r w:rsidDel="00000000" w:rsidR="00000000" w:rsidRPr="00000000">
        <w:rPr>
          <w:i w:val="1"/>
          <w:sz w:val="28"/>
          <w:szCs w:val="28"/>
          <w:rtl w:val="0"/>
        </w:rPr>
        <w:t xml:space="preserve">), el usuario correspondiente puede ver estos cambios en tiempo real en la sección de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Lista de Pedidos</w:t>
      </w:r>
      <w:r w:rsidDel="00000000" w:rsidR="00000000" w:rsidRPr="00000000">
        <w:rPr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jc w:val="center"/>
        <w:rPr>
          <w:b w:val="1"/>
          <w:i w:val="1"/>
          <w:sz w:val="24"/>
          <w:szCs w:val="24"/>
        </w:rPr>
      </w:pPr>
      <w:bookmarkStart w:colFirst="0" w:colLast="0" w:name="_7quaadqz2o9q" w:id="24"/>
      <w:bookmarkEnd w:id="24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Comentarios y Confirmaciones</w:t>
      </w:r>
    </w:p>
    <w:p w:rsidR="00000000" w:rsidDel="00000000" w:rsidP="00000000" w:rsidRDefault="00000000" w:rsidRPr="00000000" w14:paraId="00000074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El rol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Logística </w:t>
      </w:r>
      <w:r w:rsidDel="00000000" w:rsidR="00000000" w:rsidRPr="00000000">
        <w:rPr>
          <w:i w:val="1"/>
          <w:sz w:val="28"/>
          <w:szCs w:val="28"/>
          <w:rtl w:val="0"/>
        </w:rPr>
        <w:t xml:space="preserve">y </w:t>
      </w:r>
      <w:r w:rsidDel="00000000" w:rsidR="00000000" w:rsidRPr="00000000">
        <w:rPr>
          <w:i w:val="1"/>
          <w:sz w:val="28"/>
          <w:szCs w:val="28"/>
          <w:rtl w:val="0"/>
        </w:rPr>
        <w:t xml:space="preserve">Conductor </w:t>
      </w:r>
      <w:r w:rsidDel="00000000" w:rsidR="00000000" w:rsidRPr="00000000">
        <w:rPr>
          <w:i w:val="1"/>
          <w:sz w:val="28"/>
          <w:szCs w:val="28"/>
          <w:rtl w:val="0"/>
        </w:rPr>
        <w:t xml:space="preserve">permite añadir comentarios relacionados con el pedido o el viaje. Estos comentarios pueden ser opcionales, pero son útiles para coordinar mejor las entregas y reportar cualquier incidencia en el proceso.</w:t>
      </w:r>
    </w:p>
    <w:p w:rsidR="00000000" w:rsidDel="00000000" w:rsidP="00000000" w:rsidRDefault="00000000" w:rsidRPr="00000000" w14:paraId="00000075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jc w:val="center"/>
        <w:rPr>
          <w:b w:val="1"/>
          <w:i w:val="1"/>
          <w:sz w:val="24"/>
          <w:szCs w:val="24"/>
        </w:rPr>
      </w:pPr>
      <w:bookmarkStart w:colFirst="0" w:colLast="0" w:name="_wblsw1h5xzhi" w:id="25"/>
      <w:bookmarkEnd w:id="25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Finalización de Pedidos</w:t>
      </w:r>
    </w:p>
    <w:p w:rsidR="00000000" w:rsidDel="00000000" w:rsidP="00000000" w:rsidRDefault="00000000" w:rsidRPr="00000000" w14:paraId="00000077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Una vez completado el pedido, el estado cambia a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Completado</w:t>
      </w:r>
      <w:r w:rsidDel="00000000" w:rsidR="00000000" w:rsidRPr="00000000">
        <w:rPr>
          <w:i w:val="1"/>
          <w:sz w:val="28"/>
          <w:szCs w:val="28"/>
          <w:rtl w:val="0"/>
        </w:rPr>
        <w:t xml:space="preserve"> 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Entregado</w:t>
      </w:r>
      <w:r w:rsidDel="00000000" w:rsidR="00000000" w:rsidRPr="00000000">
        <w:rPr>
          <w:i w:val="1"/>
          <w:sz w:val="28"/>
          <w:szCs w:val="28"/>
          <w:rtl w:val="0"/>
        </w:rPr>
        <w:t xml:space="preserve"> según corresponda. Los conductores y el equipo de logística deben asegurarse de confirmar el estado final del pedido para completar el proceso.</w:t>
      </w:r>
    </w:p>
    <w:p w:rsidR="00000000" w:rsidDel="00000000" w:rsidP="00000000" w:rsidRDefault="00000000" w:rsidRPr="00000000" w14:paraId="00000078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