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F9A8" w14:textId="77777777" w:rsidR="00E840F8" w:rsidRPr="00A25903" w:rsidRDefault="00E840F8" w:rsidP="008253B9">
      <w:pPr>
        <w:jc w:val="center"/>
        <w:rPr>
          <w:sz w:val="32"/>
          <w:szCs w:val="32"/>
          <w:rtl/>
        </w:rPr>
      </w:pPr>
      <w:r w:rsidRPr="00A25903">
        <w:rPr>
          <w:noProof/>
          <w:sz w:val="32"/>
          <w:szCs w:val="32"/>
        </w:rPr>
        <mc:AlternateContent>
          <mc:Choice Requires="wps">
            <w:drawing>
              <wp:anchor distT="0" distB="0" distL="114300" distR="114300" simplePos="0" relativeHeight="251659264" behindDoc="0" locked="0" layoutInCell="1" allowOverlap="1" wp14:anchorId="16FECCC7" wp14:editId="48029ABA">
                <wp:simplePos x="0" y="0"/>
                <wp:positionH relativeFrom="column">
                  <wp:posOffset>438150</wp:posOffset>
                </wp:positionH>
                <wp:positionV relativeFrom="paragraph">
                  <wp:posOffset>0</wp:posOffset>
                </wp:positionV>
                <wp:extent cx="5257800" cy="1828800"/>
                <wp:effectExtent l="0" t="0" r="0" b="635"/>
                <wp:wrapNone/>
                <wp:docPr id="1" name="תיבת טקסט 1"/>
                <wp:cNvGraphicFramePr/>
                <a:graphic xmlns:a="http://schemas.openxmlformats.org/drawingml/2006/main">
                  <a:graphicData uri="http://schemas.microsoft.com/office/word/2010/wordprocessingShape">
                    <wps:wsp>
                      <wps:cNvSpPr txBox="1"/>
                      <wps:spPr>
                        <a:xfrm>
                          <a:off x="0" y="0"/>
                          <a:ext cx="5257800" cy="1828800"/>
                        </a:xfrm>
                        <a:prstGeom prst="rect">
                          <a:avLst/>
                        </a:prstGeom>
                        <a:noFill/>
                        <a:ln>
                          <a:noFill/>
                        </a:ln>
                        <a:effectLst/>
                      </wps:spPr>
                      <wps:txbx>
                        <w:txbxContent>
                          <w:p w14:paraId="3E781617" w14:textId="77777777" w:rsidR="00E840F8" w:rsidRPr="00E840F8" w:rsidRDefault="00E840F8" w:rsidP="00E840F8">
                            <w:pPr>
                              <w:jc w:val="cente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72"/>
                                <w:szCs w:val="72"/>
                                <w:rtl/>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הצעת 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FECCC7" id="_x0000_t202" coordsize="21600,21600" o:spt="202" path="m,l,21600r21600,l21600,xe">
                <v:stroke joinstyle="miter"/>
                <v:path gradientshapeok="t" o:connecttype="rect"/>
              </v:shapetype>
              <v:shape id="תיבת טקסט 1" o:spid="_x0000_s1026" type="#_x0000_t202" style="position:absolute;left:0;text-align:left;margin-left:34.5pt;margin-top:0;width:41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" filled="f" stroked="f">
                <v:textbox style="mso-fit-shape-to-text:t">
                  <w:txbxContent>
                    <w:p w14:paraId="3E781617" w14:textId="77777777" w:rsidR="00E840F8" w:rsidRPr="00E840F8" w:rsidRDefault="00E840F8" w:rsidP="00E840F8">
                      <w:pPr>
                        <w:jc w:val="center"/>
                        <w:rPr>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72"/>
                          <w:szCs w:val="72"/>
                          <w:rtl/>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הצעת פרויקט</w:t>
                      </w:r>
                    </w:p>
                  </w:txbxContent>
                </v:textbox>
              </v:shape>
            </w:pict>
          </mc:Fallback>
        </mc:AlternateContent>
      </w:r>
    </w:p>
    <w:p w14:paraId="708C42EC" w14:textId="77777777" w:rsidR="00E840F8" w:rsidRPr="00A25903" w:rsidRDefault="00E840F8" w:rsidP="00B911D3">
      <w:pPr>
        <w:tabs>
          <w:tab w:val="left" w:pos="8610"/>
        </w:tabs>
        <w:rPr>
          <w:sz w:val="32"/>
          <w:szCs w:val="32"/>
          <w:rtl/>
        </w:rPr>
      </w:pPr>
    </w:p>
    <w:p w14:paraId="4FF04DF9" w14:textId="77777777" w:rsidR="00E840F8" w:rsidRPr="00A25903" w:rsidRDefault="00E840F8" w:rsidP="00E840F8">
      <w:pPr>
        <w:rPr>
          <w:sz w:val="32"/>
          <w:szCs w:val="32"/>
          <w:rtl/>
        </w:rPr>
      </w:pPr>
    </w:p>
    <w:p w14:paraId="50EC2C23" w14:textId="77777777" w:rsidR="00636B73" w:rsidRPr="00A25903" w:rsidRDefault="00E840F8" w:rsidP="00E840F8">
      <w:pPr>
        <w:jc w:val="right"/>
        <w:rPr>
          <w:sz w:val="32"/>
          <w:szCs w:val="32"/>
          <w:rtl/>
        </w:rPr>
      </w:pPr>
      <w:r w:rsidRPr="00A25903">
        <w:rPr>
          <w:rFonts w:hint="cs"/>
          <w:sz w:val="32"/>
          <w:szCs w:val="32"/>
          <w:rtl/>
        </w:rPr>
        <w:t>נושא הפרויקט: ניהול כספים.</w:t>
      </w:r>
    </w:p>
    <w:p w14:paraId="0F661D06" w14:textId="77777777" w:rsidR="00C049A8" w:rsidRPr="00A25903" w:rsidRDefault="00E840F8" w:rsidP="00E840F8">
      <w:pPr>
        <w:jc w:val="right"/>
        <w:rPr>
          <w:sz w:val="32"/>
          <w:szCs w:val="32"/>
          <w:rtl/>
        </w:rPr>
      </w:pPr>
      <w:r w:rsidRPr="00A25903">
        <w:rPr>
          <w:rFonts w:hint="cs"/>
          <w:sz w:val="32"/>
          <w:szCs w:val="32"/>
          <w:rtl/>
        </w:rPr>
        <w:t>הפרויקט יעבוד כך: כל אדם מקבל כסף, מבזבז כסף, מרוויח כסף ולרוב קשה מאוד לעקוב אחרי ההוצאות וההכנסות הכספיות שלנו</w:t>
      </w:r>
      <w:r w:rsidR="00C049A8" w:rsidRPr="00A25903">
        <w:rPr>
          <w:rFonts w:hint="cs"/>
          <w:sz w:val="32"/>
          <w:szCs w:val="32"/>
          <w:rtl/>
        </w:rPr>
        <w:t>,</w:t>
      </w:r>
      <w:r w:rsidRPr="00A25903">
        <w:rPr>
          <w:rFonts w:hint="cs"/>
          <w:sz w:val="32"/>
          <w:szCs w:val="32"/>
          <w:rtl/>
        </w:rPr>
        <w:t xml:space="preserve"> אז מה שהאפליקציה שלי תעש</w:t>
      </w:r>
      <w:r w:rsidR="00A25903" w:rsidRPr="00A25903">
        <w:rPr>
          <w:rFonts w:hint="cs"/>
          <w:sz w:val="32"/>
          <w:szCs w:val="32"/>
          <w:rtl/>
        </w:rPr>
        <w:t>ה,</w:t>
      </w:r>
      <w:r w:rsidRPr="00A25903">
        <w:rPr>
          <w:rFonts w:hint="cs"/>
          <w:sz w:val="32"/>
          <w:szCs w:val="32"/>
          <w:rtl/>
        </w:rPr>
        <w:t xml:space="preserve"> היא תיקח נתונים שונים כגון: הכנסה כספית (הכנסה חודשית או דמי כיס או כסף מעבודות חד פעמיות (בייביסיטר וכו...))  והיא תיקח גם את ההוצאות החודשיות שלך (תשלום חודשי על שירותים שונים (נטפליקס, פלייסטיישן+ וכו...) וגם הוצאות חד פעמיות כמו (ממתקים קניות בגדים וכו...). ובסופו של דבר האפליקציה תראה לך כמה כסף נשאר לך אחרי ההוצאות לפני ההוצאות לפני כמה ימים היא גם תראה כמה כסף </w:t>
      </w:r>
      <w:r w:rsidR="00C049A8" w:rsidRPr="00A25903">
        <w:rPr>
          <w:rFonts w:hint="cs"/>
          <w:sz w:val="32"/>
          <w:szCs w:val="32"/>
          <w:rtl/>
        </w:rPr>
        <w:t>יישאר</w:t>
      </w:r>
      <w:r w:rsidR="00A25903" w:rsidRPr="00A25903">
        <w:rPr>
          <w:rFonts w:hint="cs"/>
          <w:sz w:val="32"/>
          <w:szCs w:val="32"/>
          <w:rtl/>
        </w:rPr>
        <w:t xml:space="preserve"> לך בעתיד</w:t>
      </w:r>
      <w:r w:rsidRPr="00A25903">
        <w:rPr>
          <w:rFonts w:hint="cs"/>
          <w:sz w:val="32"/>
          <w:szCs w:val="32"/>
          <w:rtl/>
        </w:rPr>
        <w:t xml:space="preserve"> אבל זה יהיה ל</w:t>
      </w:r>
      <w:r w:rsidR="00C049A8" w:rsidRPr="00A25903">
        <w:rPr>
          <w:rFonts w:hint="cs"/>
          <w:sz w:val="32"/>
          <w:szCs w:val="32"/>
          <w:rtl/>
        </w:rPr>
        <w:t>לא הוצאות חד פעמיות וזה ייקח את הממוצע של ההוצאות החודשיות הקבועות שלך. האפליקציה גם תראה לך דיאגרמות וטבלאות של עליות/וירידות בהוצאות ו/או הכנסות שלך בחודשים שעברו.</w:t>
      </w:r>
    </w:p>
    <w:p w14:paraId="5B742EA5" w14:textId="77777777" w:rsidR="00E840F8" w:rsidRPr="00A25903" w:rsidRDefault="00C049A8" w:rsidP="00E840F8">
      <w:pPr>
        <w:jc w:val="right"/>
        <w:rPr>
          <w:sz w:val="32"/>
          <w:szCs w:val="32"/>
          <w:rtl/>
        </w:rPr>
      </w:pPr>
      <w:r w:rsidRPr="00A25903">
        <w:rPr>
          <w:rFonts w:hint="cs"/>
          <w:sz w:val="32"/>
          <w:szCs w:val="32"/>
          <w:rtl/>
        </w:rPr>
        <w:t xml:space="preserve"> עיקר האפליקציה זה לדעת מה בזבזת כמה בזבזת וכמה נשאר לך לבזבז. </w:t>
      </w:r>
    </w:p>
    <w:p w14:paraId="70F3F949" w14:textId="5F6BF7D1" w:rsidR="00A25903" w:rsidRDefault="00A25903" w:rsidP="008253B9">
      <w:pPr>
        <w:jc w:val="right"/>
        <w:rPr>
          <w:sz w:val="32"/>
          <w:szCs w:val="32"/>
          <w:rtl/>
        </w:rPr>
      </w:pPr>
      <w:r w:rsidRPr="00A25903">
        <w:rPr>
          <w:rFonts w:hint="cs"/>
          <w:sz w:val="32"/>
          <w:szCs w:val="32"/>
          <w:rtl/>
        </w:rPr>
        <w:t>קהל היעד העיקרי הוא: בני נוער אבל יכול לשרת גם אנשים מבוגרים.</w:t>
      </w:r>
    </w:p>
    <w:p w14:paraId="5AAF4953" w14:textId="77777777" w:rsidR="008253B9" w:rsidRDefault="008253B9" w:rsidP="008253B9">
      <w:pPr>
        <w:jc w:val="right"/>
        <w:rPr>
          <w:rFonts w:hint="cs"/>
          <w:sz w:val="32"/>
          <w:szCs w:val="32"/>
          <w:rtl/>
        </w:rPr>
      </w:pPr>
      <w:r>
        <w:rPr>
          <w:rFonts w:hint="cs"/>
          <w:sz w:val="32"/>
          <w:szCs w:val="32"/>
          <w:rtl/>
        </w:rPr>
        <w:t>כמה הערות:</w:t>
      </w:r>
    </w:p>
    <w:p w14:paraId="119CCCE6" w14:textId="77777777" w:rsidR="008253B9" w:rsidRDefault="008253B9" w:rsidP="008253B9">
      <w:pPr>
        <w:jc w:val="right"/>
        <w:rPr>
          <w:sz w:val="32"/>
          <w:szCs w:val="32"/>
          <w:rtl/>
        </w:rPr>
      </w:pPr>
      <w:r>
        <w:rPr>
          <w:rFonts w:hint="cs"/>
          <w:sz w:val="32"/>
          <w:szCs w:val="32"/>
          <w:rtl/>
        </w:rPr>
        <w:t>חשבון ראשי עם מידע מוכן:</w:t>
      </w:r>
    </w:p>
    <w:p w14:paraId="476D3B91" w14:textId="77777777" w:rsidR="00BF3640" w:rsidRDefault="008253B9" w:rsidP="00E840F8">
      <w:pPr>
        <w:jc w:val="right"/>
        <w:rPr>
          <w:sz w:val="32"/>
          <w:szCs w:val="32"/>
          <w:rtl/>
        </w:rPr>
      </w:pPr>
      <w:r w:rsidRPr="008253B9">
        <w:rPr>
          <w:sz w:val="32"/>
          <w:szCs w:val="32"/>
        </w:rPr>
        <w:t>Shufersal@gmail.com</w:t>
      </w:r>
      <w:r>
        <w:rPr>
          <w:rFonts w:hint="cs"/>
          <w:sz w:val="32"/>
          <w:szCs w:val="32"/>
          <w:rtl/>
        </w:rPr>
        <w:t xml:space="preserve"> </w:t>
      </w:r>
    </w:p>
    <w:p w14:paraId="4493035D" w14:textId="77777777" w:rsidR="00BF3640" w:rsidRDefault="008253B9" w:rsidP="00E840F8">
      <w:pPr>
        <w:jc w:val="right"/>
        <w:rPr>
          <w:sz w:val="32"/>
          <w:szCs w:val="32"/>
          <w:rtl/>
        </w:rPr>
      </w:pPr>
      <w:r w:rsidRPr="008253B9">
        <w:rPr>
          <w:sz w:val="32"/>
          <w:szCs w:val="32"/>
        </w:rPr>
        <w:t>Shufersal123</w:t>
      </w:r>
    </w:p>
    <w:p w14:paraId="778E706A" w14:textId="77777777" w:rsidR="008253B9" w:rsidRDefault="008253B9" w:rsidP="008253B9">
      <w:pPr>
        <w:jc w:val="right"/>
        <w:rPr>
          <w:sz w:val="32"/>
          <w:szCs w:val="32"/>
        </w:rPr>
      </w:pPr>
      <w:r>
        <w:rPr>
          <w:rFonts w:hint="cs"/>
          <w:sz w:val="32"/>
          <w:szCs w:val="32"/>
          <w:rtl/>
        </w:rPr>
        <w:t xml:space="preserve">מיקום מסד הנתונים הוא: </w:t>
      </w:r>
    </w:p>
    <w:p w14:paraId="35B18950" w14:textId="79EC2627" w:rsidR="008253B9" w:rsidRDefault="008253B9" w:rsidP="008253B9">
      <w:pPr>
        <w:jc w:val="right"/>
        <w:rPr>
          <w:sz w:val="32"/>
          <w:szCs w:val="32"/>
          <w:rtl/>
        </w:rPr>
      </w:pPr>
      <w:r>
        <w:rPr>
          <w:sz w:val="32"/>
          <w:szCs w:val="32"/>
        </w:rPr>
        <w:t xml:space="preserve">money </w:t>
      </w:r>
      <w:r w:rsidRPr="008253B9">
        <w:rPr>
          <w:sz w:val="32"/>
          <w:szCs w:val="32"/>
        </w:rPr>
        <w:t>maker\project\</w:t>
      </w:r>
      <w:proofErr w:type="spellStart"/>
      <w:r w:rsidRPr="008253B9">
        <w:rPr>
          <w:sz w:val="32"/>
          <w:szCs w:val="32"/>
        </w:rPr>
        <w:t>MoneyMaker</w:t>
      </w:r>
      <w:proofErr w:type="spellEnd"/>
      <w:r w:rsidRPr="008253B9">
        <w:rPr>
          <w:sz w:val="32"/>
          <w:szCs w:val="32"/>
        </w:rPr>
        <w:t>\</w:t>
      </w:r>
      <w:proofErr w:type="spellStart"/>
      <w:r w:rsidRPr="008253B9">
        <w:rPr>
          <w:sz w:val="32"/>
          <w:szCs w:val="32"/>
        </w:rPr>
        <w:t>ServerData</w:t>
      </w:r>
      <w:proofErr w:type="spellEnd"/>
      <w:r w:rsidRPr="008253B9">
        <w:rPr>
          <w:sz w:val="32"/>
          <w:szCs w:val="32"/>
        </w:rPr>
        <w:t>\bin</w:t>
      </w:r>
      <w:r>
        <w:rPr>
          <w:sz w:val="32"/>
          <w:szCs w:val="32"/>
        </w:rPr>
        <w:t>\</w:t>
      </w:r>
      <w:r w:rsidRPr="008253B9">
        <w:rPr>
          <w:b/>
          <w:bCs/>
          <w:sz w:val="32"/>
          <w:szCs w:val="32"/>
          <w:u w:val="single"/>
        </w:rPr>
        <w:t>info</w:t>
      </w:r>
      <w:r>
        <w:rPr>
          <w:b/>
          <w:bCs/>
          <w:sz w:val="32"/>
          <w:szCs w:val="32"/>
          <w:u w:val="single"/>
        </w:rPr>
        <w:t>.accdb</w:t>
      </w:r>
    </w:p>
    <w:p w14:paraId="0DC9EFBD" w14:textId="6BB42DDC" w:rsidR="00B911D3" w:rsidRPr="00A25903" w:rsidRDefault="00B911D3" w:rsidP="00B911D3">
      <w:pPr>
        <w:rPr>
          <w:sz w:val="32"/>
          <w:szCs w:val="32"/>
          <w:rtl/>
        </w:rPr>
      </w:pPr>
      <w:r>
        <w:rPr>
          <w:rFonts w:hint="cs"/>
          <w:sz w:val="32"/>
          <w:szCs w:val="32"/>
          <w:rtl/>
        </w:rPr>
        <w:t>מגיש: דין מאיר</w:t>
      </w:r>
      <w:r w:rsidR="008253B9">
        <w:rPr>
          <w:sz w:val="32"/>
          <w:szCs w:val="32"/>
        </w:rPr>
        <w:t xml:space="preserve"> 206945099</w:t>
      </w:r>
      <w:bookmarkStart w:id="0" w:name="_GoBack"/>
      <w:bookmarkEnd w:id="0"/>
    </w:p>
    <w:sectPr w:rsidR="00B911D3" w:rsidRPr="00A25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831F5" w14:textId="77777777" w:rsidR="00E522D1" w:rsidRDefault="00E522D1" w:rsidP="00443152">
      <w:pPr>
        <w:spacing w:after="0" w:line="240" w:lineRule="auto"/>
      </w:pPr>
      <w:r>
        <w:separator/>
      </w:r>
    </w:p>
  </w:endnote>
  <w:endnote w:type="continuationSeparator" w:id="0">
    <w:p w14:paraId="70F90061" w14:textId="77777777" w:rsidR="00E522D1" w:rsidRDefault="00E522D1" w:rsidP="0044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DB796" w14:textId="77777777" w:rsidR="00E522D1" w:rsidRDefault="00E522D1" w:rsidP="00443152">
      <w:pPr>
        <w:spacing w:after="0" w:line="240" w:lineRule="auto"/>
      </w:pPr>
      <w:r>
        <w:separator/>
      </w:r>
    </w:p>
  </w:footnote>
  <w:footnote w:type="continuationSeparator" w:id="0">
    <w:p w14:paraId="11AA17A7" w14:textId="77777777" w:rsidR="00E522D1" w:rsidRDefault="00E522D1" w:rsidP="004431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0F8"/>
    <w:rsid w:val="00443152"/>
    <w:rsid w:val="00636B73"/>
    <w:rsid w:val="007E2BDF"/>
    <w:rsid w:val="008253B9"/>
    <w:rsid w:val="00A25903"/>
    <w:rsid w:val="00B911D3"/>
    <w:rsid w:val="00BF3640"/>
    <w:rsid w:val="00C049A8"/>
    <w:rsid w:val="00DA1B4C"/>
    <w:rsid w:val="00E522D1"/>
    <w:rsid w:val="00E84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8115"/>
  <w15:docId w15:val="{0F1D637B-0E47-41CB-87F4-9FAB03BD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3152"/>
  </w:style>
  <w:style w:type="paragraph" w:styleId="Footer">
    <w:name w:val="footer"/>
    <w:basedOn w:val="Normal"/>
    <w:link w:val="FooterChar"/>
    <w:uiPriority w:val="99"/>
    <w:unhideWhenUsed/>
    <w:rsid w:val="004431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3152"/>
  </w:style>
  <w:style w:type="character" w:styleId="Hyperlink">
    <w:name w:val="Hyperlink"/>
    <w:basedOn w:val="DefaultParagraphFont"/>
    <w:uiPriority w:val="99"/>
    <w:unhideWhenUsed/>
    <w:rsid w:val="008253B9"/>
    <w:rPr>
      <w:color w:val="0000FF" w:themeColor="hyperlink"/>
      <w:u w:val="single"/>
    </w:rPr>
  </w:style>
  <w:style w:type="character" w:styleId="UnresolvedMention">
    <w:name w:val="Unresolved Mention"/>
    <w:basedOn w:val="DefaultParagraphFont"/>
    <w:uiPriority w:val="99"/>
    <w:semiHidden/>
    <w:unhideWhenUsed/>
    <w:rsid w:val="00825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154</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dean meir</cp:lastModifiedBy>
  <cp:revision>4</cp:revision>
  <dcterms:created xsi:type="dcterms:W3CDTF">2016-05-31T07:30:00Z</dcterms:created>
  <dcterms:modified xsi:type="dcterms:W3CDTF">2019-04-08T16:55:00Z</dcterms:modified>
</cp:coreProperties>
</file>