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177" w:rsidRPr="005E6159" w:rsidRDefault="00386177" w:rsidP="00386177">
      <w:pPr>
        <w:pStyle w:val="aa"/>
        <w:jc w:val="right"/>
        <w:rPr>
          <w:lang w:val="en-US"/>
        </w:rPr>
      </w:pPr>
      <w:proofErr w:type="spellStart"/>
      <w:r>
        <w:rPr>
          <w:lang w:val="en-US"/>
        </w:rPr>
        <w:t>S</w:t>
      </w:r>
      <w:r w:rsidR="00F23F0E">
        <w:rPr>
          <w:lang w:val="en-US"/>
        </w:rPr>
        <w:t>o</w:t>
      </w:r>
      <w:r>
        <w:rPr>
          <w:lang w:val="en-US"/>
        </w:rPr>
        <w:t>uthAudioLab</w:t>
      </w:r>
      <w:proofErr w:type="spellEnd"/>
    </w:p>
    <w:p w:rsidR="005E6159" w:rsidRPr="00C67692" w:rsidRDefault="005E6159" w:rsidP="005E6159">
      <w:pPr>
        <w:rPr>
          <w:lang w:val="en-US" w:eastAsia="ru-RU"/>
        </w:rPr>
      </w:pPr>
    </w:p>
    <w:p w:rsidR="005E6159" w:rsidRPr="00C67692" w:rsidRDefault="005E6159" w:rsidP="005E6159">
      <w:pPr>
        <w:rPr>
          <w:lang w:val="en-US" w:eastAsia="ru-RU"/>
        </w:rPr>
      </w:pPr>
    </w:p>
    <w:p w:rsidR="005E6159" w:rsidRPr="00C67692" w:rsidRDefault="005E6159" w:rsidP="005E6159">
      <w:pPr>
        <w:rPr>
          <w:lang w:val="en-US" w:eastAsia="ru-RU"/>
        </w:rPr>
      </w:pPr>
    </w:p>
    <w:p w:rsidR="005E6159" w:rsidRPr="00C67692" w:rsidRDefault="005E6159" w:rsidP="005E6159">
      <w:pPr>
        <w:rPr>
          <w:lang w:val="en-US" w:eastAsia="ru-RU"/>
        </w:rPr>
      </w:pPr>
    </w:p>
    <w:p w:rsidR="005E6159" w:rsidRPr="00C67692" w:rsidRDefault="005E6159" w:rsidP="005E6159">
      <w:pPr>
        <w:rPr>
          <w:lang w:val="en-US" w:eastAsia="ru-RU"/>
        </w:rPr>
      </w:pPr>
    </w:p>
    <w:p w:rsidR="005E6159" w:rsidRPr="00C67692" w:rsidRDefault="005E6159" w:rsidP="005E6159">
      <w:pPr>
        <w:rPr>
          <w:lang w:val="en-US" w:eastAsia="ru-RU"/>
        </w:rPr>
      </w:pPr>
    </w:p>
    <w:p w:rsidR="00386177" w:rsidRPr="0019005B" w:rsidRDefault="0019005B" w:rsidP="00386177">
      <w:pPr>
        <w:jc w:val="right"/>
        <w:rPr>
          <w:sz w:val="32"/>
          <w:szCs w:val="32"/>
          <w:lang w:val="en-US" w:eastAsia="ru-RU"/>
        </w:rPr>
      </w:pPr>
      <w:proofErr w:type="gramStart"/>
      <w:r>
        <w:rPr>
          <w:sz w:val="32"/>
          <w:szCs w:val="32"/>
          <w:lang w:val="en-US" w:eastAsia="ru-RU"/>
        </w:rPr>
        <w:t>dsPIC</w:t>
      </w:r>
      <w:r w:rsidR="00494D58" w:rsidRPr="00494D58">
        <w:rPr>
          <w:sz w:val="32"/>
          <w:szCs w:val="32"/>
          <w:lang w:val="en-US" w:eastAsia="ru-RU"/>
        </w:rPr>
        <w:t>33</w:t>
      </w:r>
      <w:proofErr w:type="gramEnd"/>
      <w:r>
        <w:rPr>
          <w:sz w:val="32"/>
          <w:szCs w:val="32"/>
          <w:lang w:val="en-US" w:eastAsia="ru-RU"/>
        </w:rPr>
        <w:t xml:space="preserve"> Audio Effects</w:t>
      </w:r>
      <w:r w:rsidR="00494D58" w:rsidRPr="00B925C8">
        <w:rPr>
          <w:sz w:val="32"/>
          <w:szCs w:val="32"/>
          <w:lang w:val="en-US" w:eastAsia="ru-RU"/>
        </w:rPr>
        <w:t xml:space="preserve"> </w:t>
      </w:r>
      <w:r w:rsidR="00494D58">
        <w:rPr>
          <w:sz w:val="32"/>
          <w:szCs w:val="32"/>
          <w:lang w:val="en-US" w:eastAsia="ru-RU"/>
        </w:rPr>
        <w:t>Pedal</w:t>
      </w:r>
      <w:r>
        <w:rPr>
          <w:sz w:val="32"/>
          <w:szCs w:val="32"/>
          <w:lang w:val="en-US" w:eastAsia="ru-RU"/>
        </w:rPr>
        <w:t xml:space="preserve"> Project </w:t>
      </w:r>
    </w:p>
    <w:p w:rsidR="00386177" w:rsidRPr="00386177" w:rsidRDefault="00386177" w:rsidP="00386177">
      <w:pPr>
        <w:jc w:val="right"/>
        <w:rPr>
          <w:lang w:val="en-US" w:eastAsia="ru-RU"/>
        </w:rPr>
      </w:pPr>
      <w:r>
        <w:rPr>
          <w:lang w:val="en-US" w:eastAsia="ru-RU"/>
        </w:rPr>
        <w:t>v.1.01</w:t>
      </w:r>
    </w:p>
    <w:p w:rsidR="00386177" w:rsidRPr="00386177" w:rsidRDefault="00386177">
      <w:pPr>
        <w:pStyle w:val="aa"/>
        <w:rPr>
          <w:lang w:val="en-US"/>
        </w:rPr>
      </w:pPr>
    </w:p>
    <w:p w:rsidR="00386177" w:rsidRDefault="00386177">
      <w:pPr>
        <w:pStyle w:val="aa"/>
        <w:rPr>
          <w:lang w:val="en-US"/>
        </w:rPr>
      </w:pPr>
    </w:p>
    <w:p w:rsidR="00386177" w:rsidRDefault="00386177" w:rsidP="00386177">
      <w:pPr>
        <w:rPr>
          <w:lang w:val="en-US" w:eastAsia="ru-RU"/>
        </w:rPr>
      </w:pPr>
    </w:p>
    <w:p w:rsidR="00386177" w:rsidRDefault="00386177" w:rsidP="00386177">
      <w:pPr>
        <w:rPr>
          <w:lang w:val="en-US" w:eastAsia="ru-RU"/>
        </w:rPr>
      </w:pPr>
    </w:p>
    <w:p w:rsidR="00386177" w:rsidRDefault="00386177" w:rsidP="00386177">
      <w:pPr>
        <w:rPr>
          <w:lang w:val="en-US" w:eastAsia="ru-RU"/>
        </w:rPr>
      </w:pPr>
    </w:p>
    <w:p w:rsidR="00386177" w:rsidRDefault="00386177" w:rsidP="00386177">
      <w:pPr>
        <w:rPr>
          <w:lang w:val="en-US" w:eastAsia="ru-RU"/>
        </w:rPr>
      </w:pPr>
    </w:p>
    <w:p w:rsidR="00386177" w:rsidRDefault="00386177" w:rsidP="00386177">
      <w:pPr>
        <w:rPr>
          <w:lang w:val="en-US" w:eastAsia="ru-RU"/>
        </w:rPr>
      </w:pPr>
    </w:p>
    <w:p w:rsidR="00386177" w:rsidRDefault="00386177" w:rsidP="00386177">
      <w:pPr>
        <w:rPr>
          <w:lang w:val="en-US" w:eastAsia="ru-RU"/>
        </w:rPr>
      </w:pPr>
    </w:p>
    <w:p w:rsidR="00386177" w:rsidRDefault="00386177" w:rsidP="00386177">
      <w:pPr>
        <w:rPr>
          <w:lang w:val="en-US" w:eastAsia="ru-RU"/>
        </w:rPr>
      </w:pPr>
    </w:p>
    <w:p w:rsidR="00386177" w:rsidRDefault="00386177" w:rsidP="00386177">
      <w:pPr>
        <w:rPr>
          <w:lang w:val="en-US" w:eastAsia="ru-RU"/>
        </w:rPr>
      </w:pPr>
    </w:p>
    <w:p w:rsidR="00386177" w:rsidRPr="00386177" w:rsidRDefault="00386177">
      <w:pPr>
        <w:pStyle w:val="aa"/>
        <w:rPr>
          <w:lang w:val="en-US"/>
        </w:rPr>
      </w:pPr>
    </w:p>
    <w:p w:rsidR="00386177" w:rsidRPr="00386177" w:rsidRDefault="00386177">
      <w:pPr>
        <w:pStyle w:val="aa"/>
        <w:rPr>
          <w:lang w:val="en-US"/>
        </w:rPr>
      </w:pPr>
    </w:p>
    <w:p w:rsidR="00386177" w:rsidRPr="00386177" w:rsidRDefault="00386177">
      <w:pPr>
        <w:pStyle w:val="aa"/>
        <w:rPr>
          <w:lang w:val="en-US"/>
        </w:rPr>
      </w:pPr>
    </w:p>
    <w:p w:rsidR="00386177" w:rsidRPr="00386177" w:rsidRDefault="00386177">
      <w:pPr>
        <w:pStyle w:val="aa"/>
        <w:rPr>
          <w:lang w:val="en-US"/>
        </w:rPr>
      </w:pPr>
    </w:p>
    <w:p w:rsidR="00386177" w:rsidRDefault="00386177" w:rsidP="00386177">
      <w:pPr>
        <w:rPr>
          <w:lang w:val="en-US" w:eastAsia="ru-RU"/>
        </w:rPr>
      </w:pPr>
    </w:p>
    <w:p w:rsidR="00B37D85" w:rsidRDefault="00B37D85" w:rsidP="00B37D85">
      <w:pPr>
        <w:spacing w:after="0" w:line="360" w:lineRule="auto"/>
        <w:rPr>
          <w:lang w:val="en-US" w:eastAsia="ru-RU"/>
        </w:rPr>
      </w:pPr>
      <w:r>
        <w:rPr>
          <w:lang w:val="en-US" w:eastAsia="ru-RU"/>
        </w:rPr>
        <w:lastRenderedPageBreak/>
        <w:t xml:space="preserve">The all information and materials what are </w:t>
      </w:r>
      <w:r w:rsidRPr="00386177">
        <w:rPr>
          <w:lang w:val="en-US" w:eastAsia="ru-RU"/>
        </w:rPr>
        <w:t>assignable</w:t>
      </w:r>
      <w:r>
        <w:rPr>
          <w:lang w:val="en-US" w:eastAsia="ru-RU"/>
        </w:rPr>
        <w:t xml:space="preserve"> by </w:t>
      </w:r>
      <w:proofErr w:type="spellStart"/>
      <w:r>
        <w:rPr>
          <w:lang w:val="en-US" w:eastAsia="ru-RU"/>
        </w:rPr>
        <w:t>SouthAudioLab</w:t>
      </w:r>
      <w:proofErr w:type="spellEnd"/>
      <w:r>
        <w:rPr>
          <w:lang w:val="en-US" w:eastAsia="ru-RU"/>
        </w:rPr>
        <w:t xml:space="preserve"> have an only</w:t>
      </w:r>
      <w:r w:rsidRPr="00030C72">
        <w:rPr>
          <w:lang w:val="en-US" w:eastAsia="ru-RU"/>
        </w:rPr>
        <w:t xml:space="preserve"> </w:t>
      </w:r>
      <w:r>
        <w:rPr>
          <w:lang w:val="en-US" w:eastAsia="ru-RU"/>
        </w:rPr>
        <w:t xml:space="preserve">for </w:t>
      </w:r>
      <w:r w:rsidRPr="00030C72">
        <w:rPr>
          <w:lang w:val="en-US" w:eastAsia="ru-RU"/>
        </w:rPr>
        <w:t>acquire</w:t>
      </w:r>
      <w:r>
        <w:rPr>
          <w:lang w:val="en-US" w:eastAsia="ru-RU"/>
        </w:rPr>
        <w:t xml:space="preserve"> and educational purposes.</w:t>
      </w:r>
    </w:p>
    <w:p w:rsidR="00B37D85" w:rsidRDefault="00B37D85" w:rsidP="00B37D85">
      <w:pPr>
        <w:spacing w:after="0" w:line="360" w:lineRule="auto"/>
        <w:rPr>
          <w:lang w:val="en-US" w:eastAsia="ru-RU"/>
        </w:rPr>
      </w:pPr>
      <w:r>
        <w:rPr>
          <w:lang w:val="en-US" w:eastAsia="ru-RU"/>
        </w:rPr>
        <w:t xml:space="preserve">If you have some questions or suggestions, or you have desire to join to the </w:t>
      </w:r>
      <w:proofErr w:type="spellStart"/>
      <w:r>
        <w:rPr>
          <w:lang w:val="en-US" w:eastAsia="ru-RU"/>
        </w:rPr>
        <w:t>SouthAudioLab</w:t>
      </w:r>
      <w:proofErr w:type="spellEnd"/>
      <w:r>
        <w:rPr>
          <w:lang w:val="en-US" w:eastAsia="ru-RU"/>
        </w:rPr>
        <w:t xml:space="preserve"> projects please write us thru feedback.</w:t>
      </w:r>
    </w:p>
    <w:p w:rsidR="00B37D85" w:rsidRDefault="00B37D85" w:rsidP="00B37D85">
      <w:pPr>
        <w:spacing w:after="0" w:line="360" w:lineRule="auto"/>
        <w:rPr>
          <w:lang w:val="en-US" w:eastAsia="ru-RU"/>
        </w:rPr>
      </w:pPr>
    </w:p>
    <w:p w:rsidR="00B37D85" w:rsidRDefault="00B37D85" w:rsidP="00B37D85">
      <w:pPr>
        <w:spacing w:after="0" w:line="360" w:lineRule="auto"/>
        <w:rPr>
          <w:lang w:val="en-US" w:eastAsia="ru-RU"/>
        </w:rPr>
      </w:pPr>
      <w:r>
        <w:rPr>
          <w:lang w:val="en-US" w:eastAsia="ru-RU"/>
        </w:rPr>
        <w:t>Best regards and new creative ideas.</w:t>
      </w:r>
    </w:p>
    <w:p w:rsidR="00B37D85" w:rsidRDefault="00B37D85" w:rsidP="00B37D85">
      <w:pPr>
        <w:spacing w:after="0" w:line="360" w:lineRule="auto"/>
        <w:rPr>
          <w:lang w:val="en-US" w:eastAsia="ru-RU"/>
        </w:rPr>
      </w:pPr>
      <w:proofErr w:type="spellStart"/>
      <w:r>
        <w:rPr>
          <w:lang w:val="en-US" w:eastAsia="ru-RU"/>
        </w:rPr>
        <w:t>SouthAudioLab</w:t>
      </w:r>
      <w:proofErr w:type="spellEnd"/>
    </w:p>
    <w:p w:rsidR="00386177" w:rsidRDefault="00386177" w:rsidP="00E170F3">
      <w:pPr>
        <w:spacing w:before="240"/>
        <w:rPr>
          <w:lang w:val="en-US" w:eastAsia="ru-RU"/>
        </w:rPr>
      </w:pPr>
    </w:p>
    <w:p w:rsidR="00386177" w:rsidRDefault="00386177" w:rsidP="00386177">
      <w:pPr>
        <w:rPr>
          <w:lang w:val="en-US" w:eastAsia="ru-RU"/>
        </w:rPr>
      </w:pPr>
    </w:p>
    <w:p w:rsidR="00386177" w:rsidRDefault="00386177" w:rsidP="00386177">
      <w:pPr>
        <w:rPr>
          <w:lang w:val="en-US" w:eastAsia="ru-RU"/>
        </w:rPr>
      </w:pPr>
    </w:p>
    <w:p w:rsidR="00386177" w:rsidRDefault="00386177" w:rsidP="00386177">
      <w:pPr>
        <w:rPr>
          <w:lang w:val="en-US" w:eastAsia="ru-RU"/>
        </w:rPr>
      </w:pPr>
    </w:p>
    <w:p w:rsidR="00386177" w:rsidRDefault="00386177" w:rsidP="00386177">
      <w:pPr>
        <w:rPr>
          <w:lang w:val="en-US" w:eastAsia="ru-RU"/>
        </w:rPr>
      </w:pPr>
    </w:p>
    <w:p w:rsidR="00386177" w:rsidRDefault="00386177" w:rsidP="00386177">
      <w:pPr>
        <w:rPr>
          <w:lang w:val="en-US" w:eastAsia="ru-RU"/>
        </w:rPr>
      </w:pPr>
    </w:p>
    <w:p w:rsidR="00386177" w:rsidRDefault="00386177" w:rsidP="00386177">
      <w:pPr>
        <w:rPr>
          <w:lang w:val="en-US" w:eastAsia="ru-RU"/>
        </w:rPr>
      </w:pPr>
    </w:p>
    <w:p w:rsidR="00386177" w:rsidRDefault="00386177" w:rsidP="00386177">
      <w:pPr>
        <w:rPr>
          <w:lang w:val="en-US" w:eastAsia="ru-RU"/>
        </w:rPr>
      </w:pPr>
    </w:p>
    <w:p w:rsidR="00386177" w:rsidRDefault="00386177" w:rsidP="00386177">
      <w:pPr>
        <w:rPr>
          <w:lang w:val="en-US" w:eastAsia="ru-RU"/>
        </w:rPr>
      </w:pPr>
    </w:p>
    <w:p w:rsidR="00386177" w:rsidRDefault="00386177" w:rsidP="00386177">
      <w:pPr>
        <w:rPr>
          <w:lang w:val="en-US" w:eastAsia="ru-RU"/>
        </w:rPr>
      </w:pPr>
    </w:p>
    <w:p w:rsidR="00386177" w:rsidRDefault="00386177" w:rsidP="00386177">
      <w:pPr>
        <w:rPr>
          <w:lang w:val="en-US" w:eastAsia="ru-RU"/>
        </w:rPr>
      </w:pPr>
    </w:p>
    <w:p w:rsidR="00386177" w:rsidRDefault="00386177" w:rsidP="00386177">
      <w:pPr>
        <w:rPr>
          <w:lang w:val="en-US" w:eastAsia="ru-RU"/>
        </w:rPr>
      </w:pPr>
    </w:p>
    <w:p w:rsidR="00386177" w:rsidRDefault="00386177" w:rsidP="00386177">
      <w:pPr>
        <w:rPr>
          <w:lang w:val="en-US" w:eastAsia="ru-RU"/>
        </w:rPr>
      </w:pPr>
    </w:p>
    <w:p w:rsidR="00386177" w:rsidRDefault="00386177" w:rsidP="00386177">
      <w:pPr>
        <w:rPr>
          <w:lang w:val="en-US" w:eastAsia="ru-RU"/>
        </w:rPr>
      </w:pPr>
    </w:p>
    <w:p w:rsidR="00386177" w:rsidRDefault="00386177" w:rsidP="00386177">
      <w:pPr>
        <w:rPr>
          <w:lang w:val="en-US" w:eastAsia="ru-RU"/>
        </w:rPr>
      </w:pPr>
    </w:p>
    <w:p w:rsidR="00386177" w:rsidRDefault="00386177" w:rsidP="00386177">
      <w:pPr>
        <w:rPr>
          <w:lang w:val="en-US" w:eastAsia="ru-RU"/>
        </w:rPr>
      </w:pPr>
    </w:p>
    <w:p w:rsidR="00386177" w:rsidRDefault="00386177" w:rsidP="00386177">
      <w:pPr>
        <w:rPr>
          <w:lang w:val="en-US" w:eastAsia="ru-RU"/>
        </w:rPr>
      </w:pPr>
    </w:p>
    <w:p w:rsidR="00386177" w:rsidRDefault="00386177" w:rsidP="00386177">
      <w:pPr>
        <w:rPr>
          <w:lang w:val="en-US" w:eastAsia="ru-RU"/>
        </w:rPr>
      </w:pPr>
    </w:p>
    <w:p w:rsidR="00386177" w:rsidRPr="004F7FBA" w:rsidRDefault="00386177">
      <w:pPr>
        <w:pStyle w:val="aa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</w:p>
    <w:p w:rsidR="002A54A9" w:rsidRDefault="002A54A9" w:rsidP="002A54A9">
      <w:pPr>
        <w:rPr>
          <w:lang w:val="en-US" w:eastAsia="ru-RU"/>
        </w:rPr>
      </w:pPr>
    </w:p>
    <w:p w:rsidR="004F7FBA" w:rsidRPr="004F7FBA" w:rsidRDefault="004F7FBA" w:rsidP="002A54A9">
      <w:pPr>
        <w:rPr>
          <w:lang w:val="en-US" w:eastAsia="ru-RU"/>
        </w:rPr>
      </w:pPr>
    </w:p>
    <w:bookmarkStart w:id="0" w:name="_Toc35166881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607493237"/>
        <w:docPartObj>
          <w:docPartGallery w:val="Table of Contents"/>
          <w:docPartUnique/>
        </w:docPartObj>
      </w:sdtPr>
      <w:sdtEndPr/>
      <w:sdtContent>
        <w:p w:rsidR="00386177" w:rsidRPr="00386177" w:rsidRDefault="00386177" w:rsidP="002A54A9">
          <w:pPr>
            <w:pStyle w:val="aa"/>
            <w:outlineLvl w:val="0"/>
            <w:rPr>
              <w:lang w:val="en-US"/>
            </w:rPr>
          </w:pPr>
          <w:r>
            <w:rPr>
              <w:lang w:val="en-US"/>
            </w:rPr>
            <w:t>Contents</w:t>
          </w:r>
          <w:bookmarkStart w:id="1" w:name="_GoBack"/>
          <w:bookmarkEnd w:id="0"/>
          <w:bookmarkEnd w:id="1"/>
        </w:p>
        <w:p w:rsidR="000B4C44" w:rsidRDefault="00386177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Pr="007E0E06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351668810" w:history="1">
            <w:r w:rsidR="000B4C44" w:rsidRPr="00F567C9">
              <w:rPr>
                <w:rStyle w:val="ad"/>
                <w:noProof/>
                <w:lang w:val="en-US"/>
              </w:rPr>
              <w:t>Contents</w:t>
            </w:r>
            <w:r w:rsidR="000B4C44">
              <w:rPr>
                <w:noProof/>
                <w:webHidden/>
              </w:rPr>
              <w:tab/>
            </w:r>
            <w:r w:rsidR="000B4C44">
              <w:rPr>
                <w:noProof/>
                <w:webHidden/>
              </w:rPr>
              <w:fldChar w:fldCharType="begin"/>
            </w:r>
            <w:r w:rsidR="000B4C44">
              <w:rPr>
                <w:noProof/>
                <w:webHidden/>
              </w:rPr>
              <w:instrText xml:space="preserve"> PAGEREF _Toc351668810 \h </w:instrText>
            </w:r>
            <w:r w:rsidR="000B4C44">
              <w:rPr>
                <w:noProof/>
                <w:webHidden/>
              </w:rPr>
            </w:r>
            <w:r w:rsidR="000B4C44">
              <w:rPr>
                <w:noProof/>
                <w:webHidden/>
              </w:rPr>
              <w:fldChar w:fldCharType="separate"/>
            </w:r>
            <w:r w:rsidR="000B4C44">
              <w:rPr>
                <w:noProof/>
                <w:webHidden/>
              </w:rPr>
              <w:t>3</w:t>
            </w:r>
            <w:r w:rsidR="000B4C44">
              <w:rPr>
                <w:noProof/>
                <w:webHidden/>
              </w:rPr>
              <w:fldChar w:fldCharType="end"/>
            </w:r>
          </w:hyperlink>
        </w:p>
        <w:p w:rsidR="000B4C44" w:rsidRDefault="000B4C44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51668811" w:history="1">
            <w:r w:rsidRPr="00F567C9">
              <w:rPr>
                <w:rStyle w:val="ad"/>
                <w:rFonts w:ascii="Times New Roman" w:hAnsi="Times New Roman" w:cs="Times New Roman"/>
                <w:noProof/>
                <w:lang w:val="en-US"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_Toc351668811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C44" w:rsidRDefault="000B4C44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51668812" w:history="1">
            <w:r w:rsidRPr="00F567C9">
              <w:rPr>
                <w:rStyle w:val="ad"/>
                <w:rFonts w:ascii="Times New Roman" w:hAnsi="Times New Roman" w:cs="Times New Roman"/>
                <w:noProof/>
                <w:lang w:val="en-US"/>
              </w:rPr>
              <w:t>Device characteristics: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_Toc351668812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C44" w:rsidRDefault="000B4C44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51668813" w:history="1">
            <w:r w:rsidRPr="00F567C9">
              <w:rPr>
                <w:rStyle w:val="ad"/>
                <w:rFonts w:ascii="Times New Roman" w:hAnsi="Times New Roman" w:cs="Times New Roman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_Toc351668813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C44" w:rsidRDefault="000B4C44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51668814" w:history="1">
            <w:r w:rsidRPr="00F567C9">
              <w:rPr>
                <w:rStyle w:val="ad"/>
                <w:rFonts w:ascii="Times New Roman" w:hAnsi="Times New Roman" w:cs="Times New Roman"/>
                <w:noProof/>
                <w:lang w:val="en-US"/>
              </w:rPr>
              <w:t>How to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_Toc351668814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C44" w:rsidRDefault="000B4C44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51668815" w:history="1">
            <w:r w:rsidRPr="00F567C9">
              <w:rPr>
                <w:rStyle w:val="ad"/>
                <w:rFonts w:ascii="Times New Roman" w:hAnsi="Times New Roman" w:cs="Times New Roman"/>
                <w:noProof/>
                <w:lang w:val="en-US"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_Toc351668815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C44" w:rsidRDefault="000B4C44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51668816" w:history="1">
            <w:r w:rsidRPr="00F567C9">
              <w:rPr>
                <w:rStyle w:val="ad"/>
                <w:rFonts w:ascii="Times New Roman" w:hAnsi="Times New Roman" w:cs="Times New Roman"/>
                <w:noProof/>
                <w:lang w:val="en-US"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_Toc351668816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C44" w:rsidRDefault="000B4C44">
          <w:pPr>
            <w:pStyle w:val="21"/>
            <w:tabs>
              <w:tab w:val="left" w:pos="66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51668817" w:history="1">
            <w:r w:rsidRPr="00F567C9">
              <w:rPr>
                <w:rStyle w:val="ad"/>
                <w:rFonts w:ascii="Times New Roman" w:hAnsi="Times New Roman" w:cs="Times New Roman"/>
                <w:noProof/>
                <w:lang w:val="en-US"/>
              </w:rPr>
              <w:t>A.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567C9">
              <w:rPr>
                <w:rStyle w:val="ad"/>
                <w:rFonts w:ascii="Times New Roman" w:hAnsi="Times New Roman" w:cs="Times New Roman"/>
                <w:noProof/>
                <w:lang w:val="en-US"/>
              </w:rPr>
              <w:t>How to create own MPLAB X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_Toc351668817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C44" w:rsidRDefault="000B4C44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51668818" w:history="1">
            <w:r w:rsidRPr="00F567C9">
              <w:rPr>
                <w:rStyle w:val="ad"/>
                <w:rFonts w:ascii="Times New Roman" w:hAnsi="Times New Roman" w:cs="Times New Roman"/>
                <w:noProof/>
                <w:lang w:val="en-US"/>
              </w:rPr>
              <w:t>B. How to use MATLAB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_Toc351668818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C44" w:rsidRDefault="000B4C44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51668819" w:history="1">
            <w:r w:rsidRPr="00F567C9">
              <w:rPr>
                <w:rStyle w:val="ad"/>
                <w:rFonts w:ascii="Times New Roman" w:hAnsi="Times New Roman" w:cs="Times New Roman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_Toc351668819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0FB2" w:rsidRPr="00AA0FB2" w:rsidRDefault="00386177" w:rsidP="00AA0FB2">
          <w:r>
            <w:rPr>
              <w:b/>
              <w:bCs/>
            </w:rPr>
            <w:fldChar w:fldCharType="end"/>
          </w:r>
        </w:p>
      </w:sdtContent>
    </w:sdt>
    <w:p w:rsidR="00386177" w:rsidRPr="00386177" w:rsidRDefault="004F7FBA" w:rsidP="00692067">
      <w:pPr>
        <w:pStyle w:val="1"/>
        <w:ind w:left="-851" w:firstLine="851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2" w:name="_Toc351668811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Goals</w:t>
      </w:r>
      <w:bookmarkEnd w:id="2"/>
    </w:p>
    <w:p w:rsidR="00494D58" w:rsidRDefault="00E83642" w:rsidP="00692067">
      <w:pPr>
        <w:ind w:left="-851" w:firstLine="851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DSPIC series by Microchip are not powerful but really simplest MCU</w:t>
      </w:r>
      <w:r w:rsidR="00692067">
        <w:rPr>
          <w:rFonts w:ascii="Times New Roman" w:hAnsi="Times New Roman" w:cs="Times New Roman"/>
          <w:sz w:val="24"/>
          <w:szCs w:val="24"/>
          <w:lang w:val="en-US"/>
        </w:rPr>
        <w:t>’s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or DSC</w:t>
      </w:r>
      <w:r w:rsidR="00692067">
        <w:rPr>
          <w:rFonts w:ascii="Times New Roman" w:hAnsi="Times New Roman" w:cs="Times New Roman"/>
          <w:sz w:val="24"/>
          <w:szCs w:val="24"/>
          <w:lang w:val="en-US"/>
        </w:rPr>
        <w:t>’s (by Microchip classification)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what can use for audio processing purposes.</w:t>
      </w:r>
      <w:r w:rsidR="00494D58">
        <w:rPr>
          <w:rFonts w:ascii="Times New Roman" w:hAnsi="Times New Roman" w:cs="Times New Roman"/>
          <w:sz w:val="24"/>
          <w:szCs w:val="24"/>
          <w:lang w:val="en-US"/>
        </w:rPr>
        <w:t xml:space="preserve"> This project get ability to create own guitar DSP Pedal, understand how it work, and modify it with own </w:t>
      </w:r>
      <w:r w:rsidR="00494D58" w:rsidRPr="00494D58">
        <w:rPr>
          <w:rFonts w:ascii="Times New Roman" w:hAnsi="Times New Roman" w:cs="Times New Roman"/>
          <w:sz w:val="24"/>
          <w:szCs w:val="24"/>
          <w:lang w:val="en-US"/>
        </w:rPr>
        <w:t>preference</w:t>
      </w:r>
      <w:r w:rsidR="00494D5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92067"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</w:p>
    <w:p w:rsidR="00494D58" w:rsidRPr="00EC6032" w:rsidRDefault="00494D58" w:rsidP="00EC6032">
      <w:pPr>
        <w:ind w:left="-851" w:firstLine="851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36219">
        <w:rPr>
          <w:rFonts w:ascii="Times New Roman" w:hAnsi="Times New Roman" w:cs="Times New Roman"/>
          <w:sz w:val="24"/>
          <w:szCs w:val="24"/>
          <w:u w:val="single"/>
          <w:lang w:val="en-US"/>
        </w:rPr>
        <w:t>Attention: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C6032" w:rsidRDefault="00EC6032" w:rsidP="00EC6032">
      <w:pPr>
        <w:pStyle w:val="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C6032">
        <w:rPr>
          <w:rFonts w:ascii="Times New Roman" w:hAnsi="Times New Roman" w:cs="Times New Roman"/>
          <w:b/>
          <w:sz w:val="24"/>
          <w:szCs w:val="24"/>
          <w:lang w:val="en-US"/>
        </w:rPr>
        <w:t>You must have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7D85">
        <w:rPr>
          <w:rFonts w:ascii="Times New Roman" w:hAnsi="Times New Roman" w:cs="Times New Roman"/>
          <w:sz w:val="24"/>
          <w:szCs w:val="24"/>
          <w:lang w:val="en-US"/>
        </w:rPr>
        <w:t>any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Microchip </w:t>
      </w:r>
      <w:r w:rsidRPr="00EC6032">
        <w:rPr>
          <w:rFonts w:ascii="Times New Roman" w:hAnsi="Times New Roman" w:cs="Times New Roman"/>
          <w:b/>
          <w:sz w:val="24"/>
          <w:szCs w:val="24"/>
          <w:lang w:val="en-US"/>
        </w:rPr>
        <w:t>programmer or</w:t>
      </w:r>
      <w:r w:rsidR="00B37D85">
        <w:rPr>
          <w:rFonts w:ascii="Times New Roman" w:hAnsi="Times New Roman" w:cs="Times New Roman"/>
          <w:b/>
          <w:sz w:val="24"/>
          <w:szCs w:val="24"/>
          <w:lang w:val="en-US"/>
        </w:rPr>
        <w:t>/and</w:t>
      </w:r>
      <w:r w:rsidRPr="00EC603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debugger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(like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Pickit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2,</w:t>
      </w:r>
      <w:r w:rsidRPr="00EC60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Pickit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3, ICD 2, </w:t>
      </w:r>
      <w:r w:rsidR="00B37D85">
        <w:rPr>
          <w:rFonts w:ascii="Times New Roman" w:hAnsi="Times New Roman" w:cs="Times New Roman"/>
          <w:sz w:val="24"/>
          <w:szCs w:val="24"/>
          <w:lang w:val="en-US"/>
        </w:rPr>
        <w:t xml:space="preserve">or other, compatible with </w:t>
      </w:r>
      <w:proofErr w:type="spellStart"/>
      <w:r w:rsidR="00B37D85">
        <w:rPr>
          <w:rFonts w:ascii="Times New Roman" w:hAnsi="Times New Roman" w:cs="Times New Roman"/>
          <w:sz w:val="24"/>
          <w:szCs w:val="24"/>
          <w:lang w:val="en-US"/>
        </w:rPr>
        <w:t>dsPIC</w:t>
      </w:r>
      <w:proofErr w:type="spellEnd"/>
      <w:r w:rsidR="00B37D85">
        <w:rPr>
          <w:rFonts w:ascii="Times New Roman" w:hAnsi="Times New Roman" w:cs="Times New Roman"/>
          <w:sz w:val="24"/>
          <w:szCs w:val="24"/>
          <w:lang w:val="en-US"/>
        </w:rPr>
        <w:t xml:space="preserve"> series</w:t>
      </w:r>
      <w:r>
        <w:rPr>
          <w:rFonts w:ascii="Times New Roman" w:hAnsi="Times New Roman" w:cs="Times New Roman"/>
          <w:sz w:val="24"/>
          <w:szCs w:val="24"/>
          <w:lang w:val="en-US"/>
        </w:rPr>
        <w:t>) to program the device.</w:t>
      </w:r>
    </w:p>
    <w:p w:rsidR="00EC6032" w:rsidRPr="00B925C8" w:rsidRDefault="00EC6032" w:rsidP="00EC6032">
      <w:pPr>
        <w:pStyle w:val="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C6032">
        <w:rPr>
          <w:rFonts w:ascii="Times New Roman" w:hAnsi="Times New Roman" w:cs="Times New Roman"/>
          <w:b/>
          <w:sz w:val="24"/>
          <w:szCs w:val="24"/>
          <w:lang w:val="en-US"/>
        </w:rPr>
        <w:t>The project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compiles </w:t>
      </w:r>
      <w:r w:rsidRPr="00EC6032">
        <w:rPr>
          <w:rFonts w:ascii="Times New Roman" w:hAnsi="Times New Roman" w:cs="Times New Roman"/>
          <w:b/>
          <w:sz w:val="24"/>
          <w:szCs w:val="24"/>
          <w:lang w:val="en-US"/>
        </w:rPr>
        <w:t>in C30 compiler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v3.21 or later. Install it before compilation.</w:t>
      </w:r>
    </w:p>
    <w:p w:rsidR="00B925C8" w:rsidRDefault="00B925C8" w:rsidP="00B925C8">
      <w:pPr>
        <w:pStyle w:val="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 w:rsidR="00B37D85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edal sound</w:t>
      </w:r>
      <w:r w:rsidRPr="00B925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quality can be characterized like “</w:t>
      </w:r>
      <w:r w:rsidR="00B37D85">
        <w:rPr>
          <w:rFonts w:ascii="Times New Roman" w:hAnsi="Times New Roman" w:cs="Times New Roman"/>
          <w:sz w:val="24"/>
          <w:szCs w:val="24"/>
          <w:lang w:val="en-US"/>
        </w:rPr>
        <w:t xml:space="preserve">may be </w:t>
      </w:r>
      <w:r>
        <w:rPr>
          <w:rFonts w:ascii="Times New Roman" w:hAnsi="Times New Roman" w:cs="Times New Roman"/>
          <w:sz w:val="24"/>
          <w:szCs w:val="24"/>
          <w:lang w:val="en-US"/>
        </w:rPr>
        <w:t>it can be better”</w:t>
      </w:r>
      <w:r w:rsidR="00B37D85" w:rsidRPr="00B37D85">
        <w:rPr>
          <w:rFonts w:ascii="Times New Roman" w:hAnsi="Times New Roman" w:cs="Times New Roman"/>
          <w:sz w:val="24"/>
          <w:szCs w:val="24"/>
          <w:lang w:val="en-US"/>
        </w:rPr>
        <w:sym w:font="Wingdings" w:char="F04A"/>
      </w:r>
      <w:r w:rsidR="00B37D85">
        <w:rPr>
          <w:rFonts w:ascii="Times New Roman" w:hAnsi="Times New Roman" w:cs="Times New Roman"/>
          <w:sz w:val="24"/>
          <w:szCs w:val="24"/>
          <w:lang w:val="en-US"/>
        </w:rPr>
        <w:t xml:space="preserve">, see </w:t>
      </w:r>
      <w:r w:rsidR="00B37D85" w:rsidRPr="00B37D85">
        <w:rPr>
          <w:rFonts w:ascii="Times New Roman" w:hAnsi="Times New Roman" w:cs="Times New Roman"/>
          <w:sz w:val="24"/>
          <w:szCs w:val="24"/>
          <w:lang w:val="en-US"/>
        </w:rPr>
        <w:t xml:space="preserve">next </w:t>
      </w:r>
      <w:r w:rsidR="00B37D85">
        <w:rPr>
          <w:rFonts w:ascii="Times New Roman" w:hAnsi="Times New Roman" w:cs="Times New Roman"/>
          <w:sz w:val="24"/>
          <w:szCs w:val="24"/>
          <w:lang w:val="en-US"/>
        </w:rPr>
        <w:t>chapter.</w:t>
      </w:r>
    </w:p>
    <w:p w:rsidR="00B37D85" w:rsidRDefault="00B37D85" w:rsidP="00B37D85">
      <w:pPr>
        <w:pStyle w:val="af"/>
        <w:rPr>
          <w:rFonts w:ascii="Times New Roman" w:hAnsi="Times New Roman" w:cs="Times New Roman"/>
          <w:sz w:val="24"/>
          <w:szCs w:val="24"/>
          <w:lang w:val="en-US"/>
        </w:rPr>
      </w:pPr>
    </w:p>
    <w:p w:rsidR="00B37D85" w:rsidRPr="00B37D85" w:rsidRDefault="00B37D85" w:rsidP="00B37D85">
      <w:pPr>
        <w:pStyle w:val="1"/>
        <w:spacing w:before="0"/>
        <w:ind w:left="-851" w:firstLine="851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3" w:name="_Toc351668812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Device characteristics:</w:t>
      </w:r>
      <w:bookmarkEnd w:id="3"/>
    </w:p>
    <w:p w:rsidR="00B37D85" w:rsidRPr="001C7CCB" w:rsidRDefault="00B37D85" w:rsidP="00B37D85">
      <w:pPr>
        <w:autoSpaceDE w:val="0"/>
        <w:autoSpaceDN w:val="0"/>
        <w:adjustRightInd w:val="0"/>
        <w:spacing w:after="0" w:line="240" w:lineRule="auto"/>
        <w:ind w:left="-851" w:firstLine="851"/>
        <w:rPr>
          <w:rFonts w:cs="Times-Roman"/>
          <w:sz w:val="20"/>
          <w:szCs w:val="20"/>
          <w:lang w:val="en-US"/>
        </w:rPr>
      </w:pPr>
      <w:r w:rsidRPr="001C7CCB">
        <w:rPr>
          <w:rFonts w:ascii="HelveticaNeue-Medium" w:hAnsi="HelveticaNeue-Medium" w:cs="HelveticaNeue-Medium"/>
          <w:b/>
          <w:bCs/>
          <w:sz w:val="20"/>
          <w:szCs w:val="20"/>
          <w:lang w:val="en-US"/>
        </w:rPr>
        <w:t xml:space="preserve">Effect types </w:t>
      </w:r>
      <w:r w:rsidR="00251EE5">
        <w:rPr>
          <w:rFonts w:cs="Times-Roman"/>
          <w:sz w:val="20"/>
          <w:szCs w:val="20"/>
          <w:lang w:val="en-US"/>
        </w:rPr>
        <w:t>12</w:t>
      </w:r>
    </w:p>
    <w:p w:rsidR="00B37D85" w:rsidRPr="001C7CCB" w:rsidRDefault="00251EE5" w:rsidP="00B37D85">
      <w:pPr>
        <w:autoSpaceDE w:val="0"/>
        <w:autoSpaceDN w:val="0"/>
        <w:adjustRightInd w:val="0"/>
        <w:spacing w:after="0" w:line="240" w:lineRule="auto"/>
        <w:ind w:left="-851" w:firstLine="851"/>
        <w:rPr>
          <w:rFonts w:ascii="Times-Roman" w:hAnsi="Times-Roman" w:cs="Times-Roman"/>
          <w:sz w:val="20"/>
          <w:szCs w:val="20"/>
          <w:lang w:val="en-US"/>
        </w:rPr>
      </w:pPr>
      <w:r>
        <w:rPr>
          <w:rFonts w:ascii="HelveticaNeue-Medium" w:hAnsi="HelveticaNeue-Medium" w:cs="HelveticaNeue-Medium"/>
          <w:b/>
          <w:bCs/>
          <w:sz w:val="20"/>
          <w:szCs w:val="20"/>
          <w:lang w:val="en-US"/>
        </w:rPr>
        <w:t xml:space="preserve">Effects </w:t>
      </w:r>
      <w:proofErr w:type="gramStart"/>
      <w:r>
        <w:rPr>
          <w:rFonts w:ascii="HelveticaNeue-Medium" w:hAnsi="HelveticaNeue-Medium" w:cs="HelveticaNeue-Medium"/>
          <w:b/>
          <w:bCs/>
          <w:sz w:val="20"/>
          <w:szCs w:val="20"/>
          <w:lang w:val="en-US"/>
        </w:rPr>
        <w:t xml:space="preserve">applying </w:t>
      </w:r>
      <w:r w:rsidR="00B37D85" w:rsidRPr="001C7CCB">
        <w:rPr>
          <w:rFonts w:ascii="HelveticaNeue-Medium" w:hAnsi="HelveticaNeue-Medium" w:cs="HelveticaNeue-Medium"/>
          <w:b/>
          <w:bCs/>
          <w:sz w:val="20"/>
          <w:szCs w:val="20"/>
          <w:lang w:val="en-US"/>
        </w:rPr>
        <w:t xml:space="preserve"> </w:t>
      </w:r>
      <w:r>
        <w:rPr>
          <w:rFonts w:ascii="Times-Roman" w:hAnsi="Times-Roman" w:cs="Times-Roman"/>
          <w:sz w:val="20"/>
          <w:szCs w:val="20"/>
          <w:lang w:val="en-US"/>
        </w:rPr>
        <w:t>max</w:t>
      </w:r>
      <w:proofErr w:type="gramEnd"/>
      <w:r w:rsidR="00B37D85" w:rsidRPr="001C7CCB">
        <w:rPr>
          <w:rFonts w:ascii="Times-Roman" w:hAnsi="Times-Roman" w:cs="Times-Roman"/>
          <w:sz w:val="20"/>
          <w:szCs w:val="20"/>
          <w:lang w:val="en-US"/>
        </w:rPr>
        <w:t xml:space="preserve"> </w:t>
      </w:r>
      <w:r w:rsidR="00B37D85" w:rsidRPr="001C7CCB">
        <w:rPr>
          <w:rFonts w:cs="Times-Roman"/>
          <w:sz w:val="20"/>
          <w:szCs w:val="20"/>
          <w:lang w:val="en-US"/>
        </w:rPr>
        <w:t>3</w:t>
      </w:r>
      <w:r w:rsidR="00B37D85" w:rsidRPr="001C7CCB">
        <w:rPr>
          <w:rFonts w:ascii="Times-Roman" w:hAnsi="Times-Roman" w:cs="Times-Roman"/>
          <w:sz w:val="20"/>
          <w:szCs w:val="20"/>
          <w:lang w:val="en-US"/>
        </w:rPr>
        <w:t xml:space="preserve"> simultaneous </w:t>
      </w:r>
      <w:r>
        <w:rPr>
          <w:rFonts w:ascii="Times-Roman" w:hAnsi="Times-Roman" w:cs="Times-Roman"/>
          <w:sz w:val="20"/>
          <w:szCs w:val="20"/>
          <w:lang w:val="en-US"/>
        </w:rPr>
        <w:t>effects</w:t>
      </w:r>
    </w:p>
    <w:p w:rsidR="00B37D85" w:rsidRPr="001C7CCB" w:rsidRDefault="00B37D85" w:rsidP="00B37D85">
      <w:pPr>
        <w:autoSpaceDE w:val="0"/>
        <w:autoSpaceDN w:val="0"/>
        <w:adjustRightInd w:val="0"/>
        <w:spacing w:after="0" w:line="240" w:lineRule="auto"/>
        <w:ind w:left="-851" w:firstLine="851"/>
        <w:rPr>
          <w:rFonts w:cs="Times-Roman"/>
          <w:sz w:val="20"/>
          <w:szCs w:val="20"/>
          <w:lang w:val="en-US"/>
        </w:rPr>
      </w:pPr>
      <w:r w:rsidRPr="001C7CCB">
        <w:rPr>
          <w:rFonts w:ascii="HelveticaNeue-Medium" w:hAnsi="HelveticaNeue-Medium" w:cs="HelveticaNeue-Medium"/>
          <w:b/>
          <w:bCs/>
          <w:sz w:val="20"/>
          <w:szCs w:val="20"/>
          <w:lang w:val="en-US"/>
        </w:rPr>
        <w:t xml:space="preserve">Patches </w:t>
      </w:r>
      <w:r w:rsidRPr="001C7CCB">
        <w:rPr>
          <w:rFonts w:cs="Times-Roman"/>
          <w:sz w:val="20"/>
          <w:szCs w:val="20"/>
          <w:lang w:val="en-US"/>
        </w:rPr>
        <w:t>-</w:t>
      </w:r>
    </w:p>
    <w:p w:rsidR="00B37D85" w:rsidRPr="001C7CCB" w:rsidRDefault="00B37D85" w:rsidP="00B37D85">
      <w:pPr>
        <w:autoSpaceDE w:val="0"/>
        <w:autoSpaceDN w:val="0"/>
        <w:adjustRightInd w:val="0"/>
        <w:spacing w:after="0" w:line="240" w:lineRule="auto"/>
        <w:ind w:left="-851" w:firstLine="851"/>
        <w:rPr>
          <w:rFonts w:ascii="Times-Roman" w:hAnsi="Times-Roman" w:cs="Times-Roman"/>
          <w:sz w:val="20"/>
          <w:szCs w:val="20"/>
          <w:lang w:val="en-US"/>
        </w:rPr>
      </w:pPr>
      <w:r w:rsidRPr="001C7CCB">
        <w:rPr>
          <w:rFonts w:ascii="HelveticaNeue-Medium" w:hAnsi="HelveticaNeue-Medium" w:cs="HelveticaNeue-Medium"/>
          <w:b/>
          <w:bCs/>
          <w:sz w:val="20"/>
          <w:szCs w:val="20"/>
          <w:lang w:val="en-US"/>
        </w:rPr>
        <w:t xml:space="preserve">Sampling frequency </w:t>
      </w:r>
      <w:r w:rsidRPr="001C7CCB">
        <w:rPr>
          <w:rFonts w:cs="Times-Roman"/>
          <w:sz w:val="20"/>
          <w:szCs w:val="20"/>
          <w:lang w:val="en-US"/>
        </w:rPr>
        <w:t xml:space="preserve">~20 </w:t>
      </w:r>
      <w:r w:rsidRPr="001C7CCB">
        <w:rPr>
          <w:rFonts w:ascii="Times-Roman" w:hAnsi="Times-Roman" w:cs="Times-Roman"/>
          <w:sz w:val="20"/>
          <w:szCs w:val="20"/>
          <w:lang w:val="en-US"/>
        </w:rPr>
        <w:t>kHz</w:t>
      </w:r>
    </w:p>
    <w:p w:rsidR="00B37D85" w:rsidRPr="001C7CCB" w:rsidRDefault="00B37D85" w:rsidP="00B37D85">
      <w:pPr>
        <w:autoSpaceDE w:val="0"/>
        <w:autoSpaceDN w:val="0"/>
        <w:adjustRightInd w:val="0"/>
        <w:spacing w:after="0" w:line="240" w:lineRule="auto"/>
        <w:ind w:left="-851" w:firstLine="851"/>
        <w:rPr>
          <w:rFonts w:ascii="Times-Roman" w:hAnsi="Times-Roman" w:cs="Times-Roman"/>
          <w:sz w:val="20"/>
          <w:szCs w:val="20"/>
          <w:lang w:val="en-US"/>
        </w:rPr>
      </w:pPr>
      <w:r w:rsidRPr="001C7CCB">
        <w:rPr>
          <w:rFonts w:ascii="HelveticaNeue-Medium" w:hAnsi="HelveticaNeue-Medium" w:cs="HelveticaNeue-Medium"/>
          <w:b/>
          <w:bCs/>
          <w:sz w:val="20"/>
          <w:szCs w:val="20"/>
          <w:lang w:val="en-US"/>
        </w:rPr>
        <w:t xml:space="preserve">A/D converter </w:t>
      </w:r>
      <w:r w:rsidRPr="001C7CCB">
        <w:rPr>
          <w:rFonts w:ascii="Times-Roman" w:hAnsi="Times-Roman" w:cs="Times-Roman"/>
          <w:sz w:val="20"/>
          <w:szCs w:val="20"/>
          <w:lang w:val="en-US"/>
        </w:rPr>
        <w:t>12 bit</w:t>
      </w:r>
    </w:p>
    <w:p w:rsidR="00B37D85" w:rsidRPr="001C7CCB" w:rsidRDefault="00B37D85" w:rsidP="00B37D85">
      <w:pPr>
        <w:autoSpaceDE w:val="0"/>
        <w:autoSpaceDN w:val="0"/>
        <w:adjustRightInd w:val="0"/>
        <w:spacing w:after="0" w:line="240" w:lineRule="auto"/>
        <w:ind w:left="-851" w:firstLine="851"/>
        <w:rPr>
          <w:rFonts w:ascii="Times-Roman" w:hAnsi="Times-Roman" w:cs="Times-Roman"/>
          <w:sz w:val="20"/>
          <w:szCs w:val="20"/>
          <w:lang w:val="en-US"/>
        </w:rPr>
      </w:pPr>
      <w:r w:rsidRPr="001C7CCB">
        <w:rPr>
          <w:rFonts w:ascii="HelveticaNeue-Medium" w:hAnsi="HelveticaNeue-Medium" w:cs="HelveticaNeue-Medium"/>
          <w:b/>
          <w:bCs/>
          <w:sz w:val="20"/>
          <w:szCs w:val="20"/>
          <w:lang w:val="en-US"/>
        </w:rPr>
        <w:t xml:space="preserve">D/A converter </w:t>
      </w:r>
      <w:r w:rsidRPr="001C7CCB">
        <w:rPr>
          <w:rFonts w:ascii="Times-Roman" w:hAnsi="Times-Roman" w:cs="Times-Roman"/>
          <w:sz w:val="20"/>
          <w:szCs w:val="20"/>
          <w:lang w:val="en-US"/>
        </w:rPr>
        <w:t>16 bit,</w:t>
      </w:r>
    </w:p>
    <w:p w:rsidR="00B37D85" w:rsidRPr="001C7CCB" w:rsidRDefault="00B37D85" w:rsidP="00B37D85">
      <w:pPr>
        <w:autoSpaceDE w:val="0"/>
        <w:autoSpaceDN w:val="0"/>
        <w:adjustRightInd w:val="0"/>
        <w:spacing w:after="0" w:line="240" w:lineRule="auto"/>
        <w:ind w:left="-851" w:firstLine="851"/>
        <w:rPr>
          <w:rFonts w:ascii="Times-Roman" w:hAnsi="Times-Roman" w:cs="Times-Roman"/>
          <w:sz w:val="20"/>
          <w:szCs w:val="20"/>
          <w:lang w:val="en-US"/>
        </w:rPr>
      </w:pPr>
      <w:r w:rsidRPr="001C7CCB">
        <w:rPr>
          <w:rFonts w:ascii="HelveticaNeue-Medium" w:hAnsi="HelveticaNeue-Medium" w:cs="HelveticaNeue-Medium"/>
          <w:b/>
          <w:bCs/>
          <w:sz w:val="20"/>
          <w:szCs w:val="20"/>
          <w:lang w:val="en-US"/>
        </w:rPr>
        <w:t xml:space="preserve">Signal processing </w:t>
      </w:r>
      <w:r w:rsidRPr="001C7CCB">
        <w:rPr>
          <w:rFonts w:ascii="Times-Roman" w:hAnsi="Times-Roman" w:cs="Times-Roman"/>
          <w:sz w:val="20"/>
          <w:szCs w:val="20"/>
          <w:lang w:val="en-US"/>
        </w:rPr>
        <w:t>16 bit</w:t>
      </w:r>
    </w:p>
    <w:p w:rsidR="00B37D85" w:rsidRPr="001C7CCB" w:rsidRDefault="00B37D85" w:rsidP="00B37D85">
      <w:pPr>
        <w:autoSpaceDE w:val="0"/>
        <w:autoSpaceDN w:val="0"/>
        <w:adjustRightInd w:val="0"/>
        <w:spacing w:after="0" w:line="240" w:lineRule="auto"/>
        <w:ind w:left="-851" w:firstLine="851"/>
        <w:rPr>
          <w:rFonts w:ascii="Times-Roman" w:hAnsi="Times-Roman" w:cs="Times-Roman"/>
          <w:sz w:val="20"/>
          <w:szCs w:val="20"/>
          <w:lang w:val="en-US"/>
        </w:rPr>
      </w:pPr>
      <w:r w:rsidRPr="001C7CCB">
        <w:rPr>
          <w:rFonts w:ascii="HelveticaNeue-Medium" w:hAnsi="HelveticaNeue-Medium" w:cs="HelveticaNeue-Medium"/>
          <w:b/>
          <w:bCs/>
          <w:sz w:val="20"/>
          <w:szCs w:val="20"/>
          <w:lang w:val="en-US"/>
        </w:rPr>
        <w:t xml:space="preserve">Frequency response </w:t>
      </w:r>
      <w:r w:rsidRPr="001C7CCB">
        <w:rPr>
          <w:rFonts w:ascii="Times-Roman" w:hAnsi="Times-Roman" w:cs="Times-Roman"/>
          <w:sz w:val="20"/>
          <w:szCs w:val="20"/>
          <w:lang w:val="en-US"/>
        </w:rPr>
        <w:t xml:space="preserve">20 Hz – 10 kHz </w:t>
      </w:r>
    </w:p>
    <w:p w:rsidR="00B37D85" w:rsidRPr="001C7CCB" w:rsidRDefault="00B37D85" w:rsidP="00B37D85">
      <w:pPr>
        <w:autoSpaceDE w:val="0"/>
        <w:autoSpaceDN w:val="0"/>
        <w:adjustRightInd w:val="0"/>
        <w:spacing w:after="0" w:line="240" w:lineRule="auto"/>
        <w:ind w:left="-851" w:firstLine="851"/>
        <w:rPr>
          <w:rFonts w:ascii="Times-Roman" w:hAnsi="Times-Roman" w:cs="Times-Roman"/>
          <w:sz w:val="20"/>
          <w:szCs w:val="20"/>
          <w:lang w:val="en-US"/>
        </w:rPr>
      </w:pPr>
      <w:r w:rsidRPr="001C7CCB">
        <w:rPr>
          <w:rFonts w:ascii="HelveticaNeue-Medium" w:hAnsi="HelveticaNeue-Medium" w:cs="HelveticaNeue-Medium"/>
          <w:b/>
          <w:bCs/>
          <w:sz w:val="20"/>
          <w:szCs w:val="20"/>
          <w:lang w:val="en-US"/>
        </w:rPr>
        <w:t xml:space="preserve">Display </w:t>
      </w:r>
      <w:r w:rsidRPr="001C7CCB">
        <w:rPr>
          <w:rFonts w:ascii="Times-Roman" w:hAnsi="Times-Roman" w:cs="Times-Roman"/>
          <w:sz w:val="20"/>
          <w:szCs w:val="20"/>
          <w:lang w:val="en-US"/>
        </w:rPr>
        <w:t>1-digit 7-segment LED indicator</w:t>
      </w:r>
    </w:p>
    <w:p w:rsidR="00B37D85" w:rsidRPr="001C7CCB" w:rsidRDefault="00B37D85" w:rsidP="00B37D85">
      <w:pPr>
        <w:autoSpaceDE w:val="0"/>
        <w:autoSpaceDN w:val="0"/>
        <w:adjustRightInd w:val="0"/>
        <w:spacing w:after="0" w:line="240" w:lineRule="auto"/>
        <w:ind w:left="-851" w:firstLine="851"/>
        <w:rPr>
          <w:rFonts w:ascii="Times-Roman" w:hAnsi="Times-Roman" w:cs="Times-Roman"/>
          <w:sz w:val="20"/>
          <w:szCs w:val="20"/>
          <w:lang w:val="en-US"/>
        </w:rPr>
      </w:pPr>
      <w:r w:rsidRPr="001C7CCB">
        <w:rPr>
          <w:rFonts w:ascii="HelveticaNeue-Medium" w:hAnsi="HelveticaNeue-Medium" w:cs="HelveticaNeue-Medium"/>
          <w:b/>
          <w:bCs/>
          <w:sz w:val="20"/>
          <w:szCs w:val="20"/>
          <w:lang w:val="en-US"/>
        </w:rPr>
        <w:t xml:space="preserve">Input </w:t>
      </w:r>
      <w:r w:rsidRPr="001C7CCB">
        <w:rPr>
          <w:rFonts w:ascii="Times-Roman" w:hAnsi="Times-Roman" w:cs="Times-Roman"/>
          <w:sz w:val="20"/>
          <w:szCs w:val="20"/>
          <w:lang w:val="en-US"/>
        </w:rPr>
        <w:t>Standard mono phone jack</w:t>
      </w:r>
    </w:p>
    <w:p w:rsidR="00B37D85" w:rsidRPr="001C7CCB" w:rsidRDefault="00B37D85" w:rsidP="00B37D85">
      <w:pPr>
        <w:autoSpaceDE w:val="0"/>
        <w:autoSpaceDN w:val="0"/>
        <w:adjustRightInd w:val="0"/>
        <w:spacing w:after="0" w:line="240" w:lineRule="auto"/>
        <w:ind w:left="-851" w:firstLine="851"/>
        <w:rPr>
          <w:rFonts w:ascii="Times-Roman" w:hAnsi="Times-Roman" w:cs="Times-Roman"/>
          <w:sz w:val="20"/>
          <w:szCs w:val="20"/>
          <w:lang w:val="en-US"/>
        </w:rPr>
      </w:pPr>
      <w:r w:rsidRPr="001C7CCB">
        <w:rPr>
          <w:rFonts w:ascii="HelveticaNeue-Roman" w:hAnsi="HelveticaNeue-Roman" w:cs="HelveticaNeue-Roman"/>
          <w:sz w:val="20"/>
          <w:szCs w:val="20"/>
          <w:lang w:val="en-US"/>
        </w:rPr>
        <w:t xml:space="preserve">Rated input level </w:t>
      </w:r>
      <w:r w:rsidRPr="001C7CCB">
        <w:rPr>
          <w:rFonts w:ascii="Times-Roman" w:hAnsi="Times-Roman" w:cs="Times-Roman"/>
          <w:sz w:val="20"/>
          <w:szCs w:val="20"/>
          <w:lang w:val="en-US"/>
        </w:rPr>
        <w:t xml:space="preserve">-20 </w:t>
      </w:r>
      <w:proofErr w:type="spellStart"/>
      <w:r w:rsidRPr="001C7CCB">
        <w:rPr>
          <w:rFonts w:ascii="Times-Roman" w:hAnsi="Times-Roman" w:cs="Times-Roman"/>
          <w:sz w:val="20"/>
          <w:szCs w:val="20"/>
          <w:lang w:val="en-US"/>
        </w:rPr>
        <w:t>dBm</w:t>
      </w:r>
      <w:proofErr w:type="spellEnd"/>
    </w:p>
    <w:p w:rsidR="00B37D85" w:rsidRPr="001C7CCB" w:rsidRDefault="00B37D85" w:rsidP="00B37D85">
      <w:pPr>
        <w:autoSpaceDE w:val="0"/>
        <w:autoSpaceDN w:val="0"/>
        <w:adjustRightInd w:val="0"/>
        <w:spacing w:after="0" w:line="240" w:lineRule="auto"/>
        <w:ind w:left="-851" w:firstLine="851"/>
        <w:rPr>
          <w:rFonts w:ascii="Times-Roman" w:hAnsi="Times-Roman" w:cs="Times-Roman"/>
          <w:sz w:val="20"/>
          <w:szCs w:val="20"/>
          <w:lang w:val="en-US"/>
        </w:rPr>
      </w:pPr>
      <w:r w:rsidRPr="001C7CCB">
        <w:rPr>
          <w:rFonts w:ascii="HelveticaNeue-Roman" w:hAnsi="HelveticaNeue-Roman" w:cs="HelveticaNeue-Roman"/>
          <w:sz w:val="20"/>
          <w:szCs w:val="20"/>
          <w:lang w:val="en-US"/>
        </w:rPr>
        <w:t xml:space="preserve">Input impedance </w:t>
      </w:r>
      <w:r w:rsidRPr="001C7CCB">
        <w:rPr>
          <w:rFonts w:ascii="Times-Roman" w:hAnsi="Times-Roman" w:cs="Times-Roman"/>
          <w:sz w:val="20"/>
          <w:szCs w:val="20"/>
          <w:lang w:val="en-US"/>
        </w:rPr>
        <w:t xml:space="preserve">1 </w:t>
      </w:r>
      <w:proofErr w:type="spellStart"/>
      <w:r w:rsidRPr="001C7CCB">
        <w:rPr>
          <w:rFonts w:ascii="Times-Roman" w:hAnsi="Times-Roman" w:cs="Times-Roman"/>
          <w:sz w:val="20"/>
          <w:szCs w:val="20"/>
          <w:lang w:val="en-US"/>
        </w:rPr>
        <w:t>megohm</w:t>
      </w:r>
      <w:proofErr w:type="spellEnd"/>
    </w:p>
    <w:p w:rsidR="00B37D85" w:rsidRPr="001C7CCB" w:rsidRDefault="00B37D85" w:rsidP="00B37D85">
      <w:pPr>
        <w:autoSpaceDE w:val="0"/>
        <w:autoSpaceDN w:val="0"/>
        <w:adjustRightInd w:val="0"/>
        <w:spacing w:after="0" w:line="240" w:lineRule="auto"/>
        <w:ind w:left="-851" w:firstLine="851"/>
        <w:rPr>
          <w:rFonts w:ascii="Times-Roman" w:hAnsi="Times-Roman" w:cs="Times-Roman"/>
          <w:sz w:val="20"/>
          <w:szCs w:val="20"/>
          <w:lang w:val="en-US"/>
        </w:rPr>
      </w:pPr>
      <w:r w:rsidRPr="001C7CCB">
        <w:rPr>
          <w:rFonts w:ascii="HelveticaNeue-Medium" w:hAnsi="HelveticaNeue-Medium" w:cs="HelveticaNeue-Medium"/>
          <w:b/>
          <w:bCs/>
          <w:sz w:val="20"/>
          <w:szCs w:val="20"/>
          <w:lang w:val="en-US"/>
        </w:rPr>
        <w:t xml:space="preserve">Output </w:t>
      </w:r>
      <w:r w:rsidRPr="001C7CCB">
        <w:rPr>
          <w:rFonts w:ascii="Times-Roman" w:hAnsi="Times-Roman" w:cs="Times-Roman"/>
          <w:sz w:val="20"/>
          <w:szCs w:val="20"/>
          <w:lang w:val="en-US"/>
        </w:rPr>
        <w:t>Standard stereo phone jack</w:t>
      </w:r>
    </w:p>
    <w:p w:rsidR="00B37D85" w:rsidRPr="001C7CCB" w:rsidRDefault="00B37D85" w:rsidP="00B37D85">
      <w:pPr>
        <w:autoSpaceDE w:val="0"/>
        <w:autoSpaceDN w:val="0"/>
        <w:adjustRightInd w:val="0"/>
        <w:spacing w:after="0" w:line="240" w:lineRule="auto"/>
        <w:ind w:left="-851" w:firstLine="851"/>
        <w:rPr>
          <w:rFonts w:ascii="Times-Roman" w:hAnsi="Times-Roman" w:cs="Times-Roman"/>
          <w:sz w:val="20"/>
          <w:szCs w:val="20"/>
          <w:lang w:val="en-US"/>
        </w:rPr>
      </w:pPr>
      <w:r w:rsidRPr="001C7CCB">
        <w:rPr>
          <w:rFonts w:ascii="HelveticaNeue-Medium" w:hAnsi="HelveticaNeue-Medium" w:cs="HelveticaNeue-Medium"/>
          <w:b/>
          <w:bCs/>
          <w:sz w:val="20"/>
          <w:szCs w:val="20"/>
          <w:lang w:val="en-US"/>
        </w:rPr>
        <w:t xml:space="preserve">Control input </w:t>
      </w:r>
      <w:r w:rsidRPr="001C7CCB">
        <w:rPr>
          <w:rFonts w:ascii="Times-Roman" w:hAnsi="Times-Roman" w:cs="Times-Roman"/>
          <w:sz w:val="20"/>
          <w:szCs w:val="20"/>
          <w:lang w:val="en-US"/>
        </w:rPr>
        <w:t>-</w:t>
      </w:r>
    </w:p>
    <w:p w:rsidR="00B37D85" w:rsidRPr="001C7CCB" w:rsidRDefault="00B37D85" w:rsidP="00B37D85">
      <w:pPr>
        <w:autoSpaceDE w:val="0"/>
        <w:autoSpaceDN w:val="0"/>
        <w:adjustRightInd w:val="0"/>
        <w:spacing w:after="0" w:line="240" w:lineRule="auto"/>
        <w:ind w:left="-851" w:firstLine="851"/>
        <w:rPr>
          <w:rFonts w:ascii="HelveticaNeue-Medium" w:hAnsi="HelveticaNeue-Medium" w:cs="HelveticaNeue-Medium"/>
          <w:b/>
          <w:bCs/>
          <w:sz w:val="20"/>
          <w:szCs w:val="20"/>
          <w:lang w:val="en-US"/>
        </w:rPr>
      </w:pPr>
      <w:r w:rsidRPr="001C7CCB">
        <w:rPr>
          <w:rFonts w:ascii="HelveticaNeue-Medium" w:hAnsi="HelveticaNeue-Medium" w:cs="HelveticaNeue-Medium"/>
          <w:b/>
          <w:bCs/>
          <w:sz w:val="20"/>
          <w:szCs w:val="20"/>
          <w:lang w:val="en-US"/>
        </w:rPr>
        <w:t>Power requirements</w:t>
      </w:r>
    </w:p>
    <w:p w:rsidR="00B37D85" w:rsidRPr="001C7CCB" w:rsidRDefault="00B37D85" w:rsidP="00B37D85">
      <w:pPr>
        <w:autoSpaceDE w:val="0"/>
        <w:autoSpaceDN w:val="0"/>
        <w:adjustRightInd w:val="0"/>
        <w:spacing w:after="0" w:line="240" w:lineRule="auto"/>
        <w:ind w:left="-851" w:firstLine="851"/>
        <w:rPr>
          <w:rFonts w:ascii="Times-Roman" w:hAnsi="Times-Roman" w:cs="Times-Roman"/>
          <w:sz w:val="20"/>
          <w:szCs w:val="20"/>
          <w:lang w:val="en-US"/>
        </w:rPr>
      </w:pPr>
      <w:r w:rsidRPr="001C7CCB">
        <w:rPr>
          <w:rFonts w:ascii="HelveticaNeue-Roman" w:hAnsi="HelveticaNeue-Roman" w:cs="HelveticaNeue-Roman"/>
          <w:sz w:val="20"/>
          <w:szCs w:val="20"/>
          <w:lang w:val="en-US"/>
        </w:rPr>
        <w:t xml:space="preserve">AC adapter </w:t>
      </w:r>
      <w:r w:rsidRPr="001C7CCB">
        <w:rPr>
          <w:rFonts w:ascii="Times-Roman" w:hAnsi="Times-Roman" w:cs="Times-Roman"/>
          <w:sz w:val="20"/>
          <w:szCs w:val="20"/>
          <w:lang w:val="en-US"/>
        </w:rPr>
        <w:t xml:space="preserve">9 V DC, </w:t>
      </w:r>
      <w:r w:rsidRPr="001C7CCB">
        <w:rPr>
          <w:rFonts w:cs="Times-Roman"/>
          <w:sz w:val="20"/>
          <w:szCs w:val="20"/>
          <w:lang w:val="en-US"/>
        </w:rPr>
        <w:t>3</w:t>
      </w:r>
      <w:r w:rsidRPr="001C7CCB">
        <w:rPr>
          <w:rFonts w:ascii="Times-Roman" w:hAnsi="Times-Roman" w:cs="Times-Roman"/>
          <w:sz w:val="20"/>
          <w:szCs w:val="20"/>
          <w:lang w:val="en-US"/>
        </w:rPr>
        <w:t xml:space="preserve">00 mA (center minus plug) </w:t>
      </w:r>
    </w:p>
    <w:p w:rsidR="00B37D85" w:rsidRPr="001C7CCB" w:rsidRDefault="00B37D85" w:rsidP="00B37D85">
      <w:pPr>
        <w:autoSpaceDE w:val="0"/>
        <w:autoSpaceDN w:val="0"/>
        <w:adjustRightInd w:val="0"/>
        <w:spacing w:after="0" w:line="240" w:lineRule="auto"/>
        <w:ind w:left="-851" w:firstLine="851"/>
        <w:rPr>
          <w:rFonts w:ascii="Times-Roman" w:hAnsi="Times-Roman" w:cs="Times-Roman"/>
          <w:sz w:val="20"/>
          <w:szCs w:val="20"/>
          <w:lang w:val="en-US"/>
        </w:rPr>
      </w:pPr>
      <w:proofErr w:type="gramStart"/>
      <w:r w:rsidRPr="001C7CCB">
        <w:rPr>
          <w:rFonts w:ascii="HelveticaNeue-Medium" w:hAnsi="HelveticaNeue-Medium" w:cs="HelveticaNeue-Medium"/>
          <w:b/>
          <w:bCs/>
          <w:sz w:val="20"/>
          <w:szCs w:val="20"/>
          <w:lang w:val="en-US"/>
        </w:rPr>
        <w:t xml:space="preserve">Dimensions </w:t>
      </w:r>
      <w:r w:rsidRPr="001C7CCB">
        <w:rPr>
          <w:rFonts w:ascii="Times-Roman" w:hAnsi="Times-Roman" w:cs="Times-Roman"/>
          <w:sz w:val="20"/>
          <w:szCs w:val="20"/>
          <w:lang w:val="en-US"/>
        </w:rPr>
        <w:t xml:space="preserve"> mm</w:t>
      </w:r>
      <w:proofErr w:type="gramEnd"/>
      <w:r w:rsidRPr="001C7CCB">
        <w:rPr>
          <w:rFonts w:ascii="Times-Roman" w:hAnsi="Times-Roman" w:cs="Times-Roman"/>
          <w:sz w:val="20"/>
          <w:szCs w:val="20"/>
          <w:lang w:val="en-US"/>
        </w:rPr>
        <w:t xml:space="preserve"> (D) x  mm (W) x</w:t>
      </w:r>
      <w:r w:rsidRPr="001C7CCB">
        <w:rPr>
          <w:rFonts w:cs="Times-Roman"/>
          <w:sz w:val="20"/>
          <w:szCs w:val="20"/>
          <w:lang w:val="en-US"/>
        </w:rPr>
        <w:t xml:space="preserve"> </w:t>
      </w:r>
      <w:r w:rsidRPr="001C7CCB">
        <w:rPr>
          <w:rFonts w:ascii="Times-Roman" w:hAnsi="Times-Roman" w:cs="Times-Roman"/>
          <w:sz w:val="20"/>
          <w:szCs w:val="20"/>
          <w:lang w:val="en-US"/>
        </w:rPr>
        <w:t>mm (H)</w:t>
      </w:r>
    </w:p>
    <w:p w:rsidR="00B37D85" w:rsidRPr="001C7CCB" w:rsidRDefault="00B37D85" w:rsidP="00B37D85">
      <w:pPr>
        <w:autoSpaceDE w:val="0"/>
        <w:autoSpaceDN w:val="0"/>
        <w:adjustRightInd w:val="0"/>
        <w:spacing w:after="0" w:line="240" w:lineRule="auto"/>
        <w:ind w:left="-851" w:firstLine="851"/>
        <w:rPr>
          <w:rFonts w:ascii="Times-Roman" w:hAnsi="Times-Roman" w:cs="Times-Roman"/>
          <w:sz w:val="20"/>
          <w:szCs w:val="20"/>
          <w:lang w:val="en-US"/>
        </w:rPr>
      </w:pPr>
      <w:r w:rsidRPr="001C7CCB">
        <w:rPr>
          <w:rFonts w:ascii="HelveticaNeue-Medium" w:hAnsi="HelveticaNeue-Medium" w:cs="HelveticaNeue-Medium"/>
          <w:b/>
          <w:bCs/>
          <w:sz w:val="20"/>
          <w:szCs w:val="20"/>
          <w:lang w:val="en-US"/>
        </w:rPr>
        <w:t xml:space="preserve">Weight </w:t>
      </w:r>
      <w:r w:rsidRPr="001C7CCB">
        <w:rPr>
          <w:rFonts w:ascii="Times-Roman" w:hAnsi="Times-Roman" w:cs="Times-Roman"/>
          <w:sz w:val="20"/>
          <w:szCs w:val="20"/>
          <w:lang w:val="en-US"/>
        </w:rPr>
        <w:t xml:space="preserve">500 g </w:t>
      </w:r>
    </w:p>
    <w:p w:rsidR="00B925C8" w:rsidRPr="000B4C44" w:rsidRDefault="00B37D85" w:rsidP="000B4C44">
      <w:pPr>
        <w:ind w:left="-851" w:firstLine="851"/>
        <w:rPr>
          <w:sz w:val="20"/>
          <w:szCs w:val="20"/>
          <w:lang w:val="en-US"/>
        </w:rPr>
      </w:pPr>
      <w:r w:rsidRPr="001C7CCB">
        <w:rPr>
          <w:rFonts w:ascii="HelveticaNeue-Medium" w:hAnsi="HelveticaNeue-Medium" w:cs="HelveticaNeue-Medium"/>
          <w:b/>
          <w:bCs/>
          <w:sz w:val="20"/>
          <w:szCs w:val="20"/>
          <w:lang w:val="en-US"/>
        </w:rPr>
        <w:t xml:space="preserve">Options </w:t>
      </w:r>
      <w:r w:rsidRPr="001C7CCB">
        <w:rPr>
          <w:rFonts w:ascii="Times-Roman" w:hAnsi="Times-Roman" w:cs="Times-Roman"/>
          <w:sz w:val="20"/>
          <w:szCs w:val="20"/>
          <w:lang w:val="en-US"/>
        </w:rPr>
        <w:t>–</w:t>
      </w:r>
      <w:r w:rsidRPr="001C7CCB">
        <w:rPr>
          <w:sz w:val="20"/>
          <w:szCs w:val="20"/>
          <w:lang w:val="en-US"/>
        </w:rPr>
        <w:t xml:space="preserve"> </w:t>
      </w:r>
    </w:p>
    <w:p w:rsidR="00E07798" w:rsidRPr="007501C9" w:rsidRDefault="007501C9" w:rsidP="00B36219">
      <w:pPr>
        <w:pStyle w:val="1"/>
        <w:spacing w:before="0"/>
        <w:ind w:left="-851" w:firstLine="851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4" w:name="_Toc351668813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>Description</w:t>
      </w:r>
      <w:bookmarkEnd w:id="4"/>
    </w:p>
    <w:p w:rsidR="007B359C" w:rsidRDefault="00B36219" w:rsidP="00B36219">
      <w:pPr>
        <w:pStyle w:val="af"/>
        <w:ind w:left="-851" w:firstLine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 are </w:t>
      </w:r>
      <w:r w:rsidR="00EC6032" w:rsidRPr="00EC6032">
        <w:rPr>
          <w:rFonts w:ascii="Times New Roman" w:hAnsi="Times New Roman" w:cs="Times New Roman"/>
          <w:sz w:val="24"/>
          <w:szCs w:val="24"/>
          <w:lang w:val="en-US"/>
        </w:rPr>
        <w:t>twelve</w:t>
      </w:r>
      <w:r w:rsidR="00D82058">
        <w:rPr>
          <w:rFonts w:ascii="Times New Roman" w:hAnsi="Times New Roman" w:cs="Times New Roman"/>
          <w:sz w:val="24"/>
          <w:szCs w:val="24"/>
          <w:lang w:val="en-US"/>
        </w:rPr>
        <w:t xml:space="preserve"> audio effect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algorithms implemented based at dsPIC</w:t>
      </w:r>
      <w:r w:rsidR="00EC6032">
        <w:rPr>
          <w:rFonts w:ascii="Times New Roman" w:hAnsi="Times New Roman" w:cs="Times New Roman"/>
          <w:sz w:val="24"/>
          <w:szCs w:val="24"/>
          <w:lang w:val="en-US"/>
        </w:rPr>
        <w:t>33FJ1128GP802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DSC</w:t>
      </w:r>
      <w:r w:rsidR="00EC6032">
        <w:rPr>
          <w:rFonts w:ascii="Times New Roman" w:hAnsi="Times New Roman" w:cs="Times New Roman"/>
          <w:sz w:val="24"/>
          <w:szCs w:val="24"/>
          <w:lang w:val="en-US"/>
        </w:rPr>
        <w:t xml:space="preserve"> IC at custom HW platform</w:t>
      </w:r>
      <w:r w:rsidR="00B37D85">
        <w:rPr>
          <w:rFonts w:ascii="Times New Roman" w:hAnsi="Times New Roman" w:cs="Times New Roman"/>
          <w:sz w:val="24"/>
          <w:szCs w:val="24"/>
          <w:lang w:val="en-US"/>
        </w:rPr>
        <w:t xml:space="preserve">. It can </w:t>
      </w:r>
      <w:proofErr w:type="gramStart"/>
      <w:r w:rsidR="00B37D85">
        <w:rPr>
          <w:rFonts w:ascii="Times New Roman" w:hAnsi="Times New Roman" w:cs="Times New Roman"/>
          <w:sz w:val="24"/>
          <w:szCs w:val="24"/>
          <w:lang w:val="en-US"/>
        </w:rPr>
        <w:t>applies</w:t>
      </w:r>
      <w:proofErr w:type="gramEnd"/>
      <w:r w:rsidR="00B37D85">
        <w:rPr>
          <w:rFonts w:ascii="Times New Roman" w:hAnsi="Times New Roman" w:cs="Times New Roman"/>
          <w:sz w:val="24"/>
          <w:szCs w:val="24"/>
          <w:lang w:val="en-US"/>
        </w:rPr>
        <w:t xml:space="preserve"> in chain with three positions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C6032" w:rsidRDefault="00EC6032" w:rsidP="00B36219">
      <w:pPr>
        <w:pStyle w:val="af"/>
        <w:ind w:left="-851" w:firstLine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First chain position:</w:t>
      </w:r>
    </w:p>
    <w:p w:rsidR="00B36219" w:rsidRDefault="00B36219" w:rsidP="00B36219">
      <w:pPr>
        <w:pStyle w:val="af"/>
        <w:numPr>
          <w:ilvl w:val="0"/>
          <w:numId w:val="4"/>
        </w:numPr>
        <w:ind w:left="-851" w:firstLine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Hard clipping.</w:t>
      </w:r>
    </w:p>
    <w:p w:rsidR="00EC6032" w:rsidRDefault="00EC6032" w:rsidP="00EC6032">
      <w:pPr>
        <w:pStyle w:val="af"/>
        <w:numPr>
          <w:ilvl w:val="0"/>
          <w:numId w:val="4"/>
        </w:numPr>
        <w:ind w:left="-851" w:firstLine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Square root clipping.</w:t>
      </w:r>
    </w:p>
    <w:p w:rsidR="00EC6032" w:rsidRDefault="00EC6032" w:rsidP="00EC6032">
      <w:pPr>
        <w:pStyle w:val="af"/>
        <w:numPr>
          <w:ilvl w:val="0"/>
          <w:numId w:val="4"/>
        </w:numPr>
        <w:ind w:left="-851" w:firstLine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Digital Fuzz.</w:t>
      </w:r>
    </w:p>
    <w:p w:rsidR="00EC6032" w:rsidRDefault="00EC6032" w:rsidP="00EC6032">
      <w:pPr>
        <w:pStyle w:val="af"/>
        <w:numPr>
          <w:ilvl w:val="0"/>
          <w:numId w:val="4"/>
        </w:numPr>
        <w:ind w:left="-851" w:firstLine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Simple amplitude compressor.</w:t>
      </w:r>
    </w:p>
    <w:p w:rsidR="00EC6032" w:rsidRDefault="00EC6032" w:rsidP="00EC60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Pr="00EC6032">
        <w:rPr>
          <w:rFonts w:ascii="Times New Roman" w:hAnsi="Times New Roman" w:cs="Times New Roman"/>
          <w:sz w:val="24"/>
          <w:szCs w:val="24"/>
          <w:lang w:val="en-US"/>
        </w:rPr>
        <w:t xml:space="preserve"> chain position:</w:t>
      </w:r>
    </w:p>
    <w:p w:rsidR="00B36219" w:rsidRDefault="00B36219" w:rsidP="00B36219">
      <w:pPr>
        <w:pStyle w:val="af"/>
        <w:numPr>
          <w:ilvl w:val="0"/>
          <w:numId w:val="4"/>
        </w:numPr>
        <w:ind w:left="-851" w:firstLine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Tremolo.</w:t>
      </w:r>
    </w:p>
    <w:p w:rsidR="00B36219" w:rsidRDefault="00B36219" w:rsidP="00B36219">
      <w:pPr>
        <w:pStyle w:val="af"/>
        <w:numPr>
          <w:ilvl w:val="0"/>
          <w:numId w:val="4"/>
        </w:numPr>
        <w:ind w:left="-851" w:firstLine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Vibrato.</w:t>
      </w:r>
    </w:p>
    <w:p w:rsidR="00B36219" w:rsidRDefault="00B36219" w:rsidP="00B36219">
      <w:pPr>
        <w:pStyle w:val="af"/>
        <w:numPr>
          <w:ilvl w:val="0"/>
          <w:numId w:val="4"/>
        </w:numPr>
        <w:ind w:left="-851" w:firstLine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Flange.</w:t>
      </w:r>
    </w:p>
    <w:p w:rsidR="00EC6032" w:rsidRDefault="00EC6032" w:rsidP="00EC6032">
      <w:pPr>
        <w:pStyle w:val="af"/>
        <w:numPr>
          <w:ilvl w:val="0"/>
          <w:numId w:val="4"/>
        </w:numPr>
        <w:ind w:left="-851" w:firstLine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Chorus.</w:t>
      </w:r>
    </w:p>
    <w:p w:rsidR="00EC6032" w:rsidRDefault="00EC6032" w:rsidP="00EC60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Third</w:t>
      </w:r>
      <w:r w:rsidRPr="00EC6032">
        <w:rPr>
          <w:rFonts w:ascii="Times New Roman" w:hAnsi="Times New Roman" w:cs="Times New Roman"/>
          <w:sz w:val="24"/>
          <w:szCs w:val="24"/>
          <w:lang w:val="en-US"/>
        </w:rPr>
        <w:t xml:space="preserve"> chain position:</w:t>
      </w:r>
    </w:p>
    <w:p w:rsidR="00B36219" w:rsidRDefault="00B36219" w:rsidP="00B36219">
      <w:pPr>
        <w:pStyle w:val="af"/>
        <w:numPr>
          <w:ilvl w:val="0"/>
          <w:numId w:val="4"/>
        </w:numPr>
        <w:ind w:left="-851" w:firstLine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0.5 second delay.</w:t>
      </w:r>
    </w:p>
    <w:p w:rsidR="00EC6032" w:rsidRDefault="00EC6032" w:rsidP="00EC6032">
      <w:pPr>
        <w:pStyle w:val="af"/>
        <w:numPr>
          <w:ilvl w:val="0"/>
          <w:numId w:val="4"/>
        </w:numPr>
        <w:ind w:left="-851" w:firstLine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0.5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second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feedback delay.</w:t>
      </w:r>
    </w:p>
    <w:p w:rsidR="00EC6032" w:rsidRDefault="00EC6032" w:rsidP="00B36219">
      <w:pPr>
        <w:pStyle w:val="af"/>
        <w:numPr>
          <w:ilvl w:val="0"/>
          <w:numId w:val="4"/>
        </w:numPr>
        <w:ind w:left="-851" w:firstLine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0.5 second 4 tap echo.</w:t>
      </w:r>
    </w:p>
    <w:p w:rsidR="00B36219" w:rsidRDefault="00B36219" w:rsidP="00B36219">
      <w:pPr>
        <w:pStyle w:val="af"/>
        <w:numPr>
          <w:ilvl w:val="0"/>
          <w:numId w:val="4"/>
        </w:numPr>
        <w:ind w:left="-851"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Schoeder’s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reverberator.</w:t>
      </w:r>
    </w:p>
    <w:p w:rsidR="00B36219" w:rsidRPr="00B36219" w:rsidRDefault="00F21BE1" w:rsidP="00B36219">
      <w:pPr>
        <w:pStyle w:val="1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5" w:name="_Toc351668814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How to </w:t>
      </w:r>
      <w:r w:rsidR="00692067">
        <w:rPr>
          <w:rFonts w:ascii="Times New Roman" w:hAnsi="Times New Roman" w:cs="Times New Roman"/>
          <w:color w:val="auto"/>
          <w:sz w:val="24"/>
          <w:szCs w:val="24"/>
          <w:lang w:val="en-US"/>
        </w:rPr>
        <w:t>run</w:t>
      </w:r>
      <w:bookmarkEnd w:id="5"/>
    </w:p>
    <w:p w:rsidR="009559E7" w:rsidRPr="00B925C8" w:rsidRDefault="00B36219" w:rsidP="00B925C8">
      <w:pPr>
        <w:pStyle w:val="af"/>
        <w:ind w:left="-851" w:firstLine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Open Project at MPLAB X. A</w:t>
      </w:r>
      <w:r w:rsidRPr="00B36219">
        <w:rPr>
          <w:rFonts w:ascii="Times New Roman" w:hAnsi="Times New Roman" w:cs="Times New Roman"/>
          <w:sz w:val="24"/>
          <w:szCs w:val="24"/>
          <w:lang w:val="en-US"/>
        </w:rPr>
        <w:t>ssure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that C30 compiler installed. Press “Make and Program Device” </w:t>
      </w:r>
      <w:r w:rsidR="00471FA4"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>utton. If programming completed successfully, the signal what is</w:t>
      </w:r>
      <w:r w:rsidR="00D82058">
        <w:rPr>
          <w:rFonts w:ascii="Times New Roman" w:hAnsi="Times New Roman" w:cs="Times New Roman"/>
          <w:sz w:val="24"/>
          <w:szCs w:val="24"/>
          <w:lang w:val="en-US"/>
        </w:rPr>
        <w:t xml:space="preserve"> present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at audio i</w:t>
      </w:r>
      <w:r w:rsidR="00B925C8">
        <w:rPr>
          <w:rFonts w:ascii="Times New Roman" w:hAnsi="Times New Roman" w:cs="Times New Roman"/>
          <w:sz w:val="24"/>
          <w:szCs w:val="24"/>
          <w:lang w:val="en-US"/>
        </w:rPr>
        <w:t xml:space="preserve">nput will replies at the output and character “1” will displays at 7-sigment indicator, what is mean that device is ready to use. </w:t>
      </w:r>
      <w:r w:rsidR="00251EE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925C8">
        <w:rPr>
          <w:rFonts w:ascii="Times New Roman" w:hAnsi="Times New Roman" w:cs="Times New Roman"/>
          <w:sz w:val="24"/>
          <w:szCs w:val="24"/>
          <w:lang w:val="en-US"/>
        </w:rPr>
        <w:t xml:space="preserve">lease see </w:t>
      </w:r>
      <w:r w:rsidR="00B925C8" w:rsidRPr="00B925C8">
        <w:rPr>
          <w:rFonts w:ascii="Times New Roman" w:hAnsi="Times New Roman" w:cs="Times New Roman"/>
          <w:i/>
          <w:sz w:val="24"/>
          <w:szCs w:val="24"/>
          <w:lang w:val="en-US"/>
        </w:rPr>
        <w:t xml:space="preserve">device_seet.pdf </w:t>
      </w:r>
      <w:r w:rsidR="00251EE5">
        <w:rPr>
          <w:rFonts w:ascii="Times New Roman" w:hAnsi="Times New Roman" w:cs="Times New Roman"/>
          <w:sz w:val="24"/>
          <w:szCs w:val="24"/>
          <w:lang w:val="en-US"/>
        </w:rPr>
        <w:t>at current folder to understand how to use device.</w:t>
      </w:r>
    </w:p>
    <w:p w:rsidR="009559E7" w:rsidRDefault="00B925C8" w:rsidP="009559E7">
      <w:pPr>
        <w:pStyle w:val="af"/>
        <w:ind w:left="-851" w:firstLine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you need device programming only, find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opj.hex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r w:rsidR="00251EE5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="00251EE5">
        <w:rPr>
          <w:rFonts w:ascii="Times New Roman" w:hAnsi="Times New Roman" w:cs="Times New Roman"/>
          <w:sz w:val="24"/>
          <w:szCs w:val="24"/>
          <w:lang w:val="en-US"/>
        </w:rPr>
        <w:t>opf.x</w:t>
      </w:r>
      <w:proofErr w:type="spellEnd"/>
      <w:r w:rsidR="00251EE5">
        <w:rPr>
          <w:rFonts w:ascii="Times New Roman" w:hAnsi="Times New Roman" w:cs="Times New Roman"/>
          <w:sz w:val="24"/>
          <w:szCs w:val="24"/>
          <w:lang w:val="en-US"/>
        </w:rPr>
        <w:t xml:space="preserve"> folder and program device using any </w:t>
      </w:r>
      <w:proofErr w:type="spellStart"/>
      <w:r w:rsidR="00251EE5">
        <w:rPr>
          <w:rFonts w:ascii="Times New Roman" w:hAnsi="Times New Roman" w:cs="Times New Roman"/>
          <w:sz w:val="24"/>
          <w:szCs w:val="24"/>
          <w:lang w:val="en-US"/>
        </w:rPr>
        <w:t>dsPIC</w:t>
      </w:r>
      <w:proofErr w:type="spellEnd"/>
      <w:r w:rsidR="00251EE5">
        <w:rPr>
          <w:rFonts w:ascii="Times New Roman" w:hAnsi="Times New Roman" w:cs="Times New Roman"/>
          <w:sz w:val="24"/>
          <w:szCs w:val="24"/>
          <w:lang w:val="en-US"/>
        </w:rPr>
        <w:t xml:space="preserve"> compatible programmer.</w:t>
      </w:r>
    </w:p>
    <w:p w:rsidR="001C7CCB" w:rsidRPr="00385230" w:rsidRDefault="001C7CCB" w:rsidP="00251EE5">
      <w:pPr>
        <w:pStyle w:val="1"/>
        <w:ind w:left="-851" w:firstLine="851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6" w:name="_Toc331167799"/>
      <w:bookmarkStart w:id="7" w:name="_Toc351668815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Conclusions</w:t>
      </w:r>
      <w:bookmarkEnd w:id="6"/>
      <w:bookmarkEnd w:id="7"/>
    </w:p>
    <w:p w:rsidR="001C7CCB" w:rsidRPr="00385230" w:rsidRDefault="00251EE5" w:rsidP="00251E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Device can be modified</w:t>
      </w:r>
      <w:r w:rsidR="001C7CCB">
        <w:rPr>
          <w:rFonts w:ascii="Times New Roman" w:hAnsi="Times New Roman" w:cs="Times New Roman"/>
          <w:sz w:val="24"/>
          <w:szCs w:val="24"/>
          <w:lang w:val="en-US"/>
        </w:rPr>
        <w:t xml:space="preserve"> in next directions:</w:t>
      </w:r>
    </w:p>
    <w:p w:rsidR="001C7CCB" w:rsidRPr="00251EE5" w:rsidRDefault="00251EE5" w:rsidP="00C654AE">
      <w:pPr>
        <w:pStyle w:val="af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1EE5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1C7CCB" w:rsidRPr="00251EE5">
        <w:rPr>
          <w:rFonts w:ascii="Times New Roman" w:hAnsi="Times New Roman" w:cs="Times New Roman"/>
          <w:sz w:val="24"/>
          <w:szCs w:val="24"/>
          <w:lang w:val="en-US"/>
        </w:rPr>
        <w:t>ardware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modifying</w:t>
      </w:r>
      <w:r w:rsidR="001C7CCB" w:rsidRPr="00251EE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C7CCB" w:rsidRPr="00385230" w:rsidRDefault="00251EE5" w:rsidP="00C654AE">
      <w:pPr>
        <w:spacing w:after="0" w:line="24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1C7CCB">
        <w:rPr>
          <w:rFonts w:ascii="Times New Roman" w:hAnsi="Times New Roman" w:cs="Times New Roman"/>
          <w:sz w:val="24"/>
          <w:szCs w:val="24"/>
          <w:lang w:val="en-US"/>
        </w:rPr>
        <w:t>ore</w:t>
      </w:r>
      <w:r w:rsidR="001C7CCB" w:rsidRPr="003852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7CCB">
        <w:rPr>
          <w:rFonts w:ascii="Times New Roman" w:hAnsi="Times New Roman" w:cs="Times New Roman"/>
          <w:sz w:val="24"/>
          <w:szCs w:val="24"/>
          <w:lang w:val="en-US"/>
        </w:rPr>
        <w:t>buttons</w:t>
      </w:r>
      <w:r w:rsidR="001C7CCB" w:rsidRPr="003852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7CCB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1C7CCB" w:rsidRPr="003852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7CCB">
        <w:rPr>
          <w:rFonts w:ascii="Times New Roman" w:hAnsi="Times New Roman" w:cs="Times New Roman"/>
          <w:sz w:val="24"/>
          <w:szCs w:val="24"/>
          <w:lang w:val="en-US"/>
        </w:rPr>
        <w:t>LED</w:t>
      </w:r>
      <w:r w:rsidR="001C7CCB" w:rsidRPr="00385230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1C7CCB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can</w:t>
      </w:r>
      <w:r w:rsidRPr="003852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be added to the</w:t>
      </w:r>
      <w:r w:rsidRPr="003852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device</w:t>
      </w:r>
      <w:r w:rsidR="001C7CCB" w:rsidRPr="0038523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654AE">
        <w:rPr>
          <w:rFonts w:ascii="Times New Roman" w:hAnsi="Times New Roman" w:cs="Times New Roman"/>
          <w:sz w:val="24"/>
          <w:szCs w:val="24"/>
          <w:lang w:val="en-US"/>
        </w:rPr>
        <w:t xml:space="preserve">More </w:t>
      </w:r>
      <w:r w:rsidR="00C654AE" w:rsidRPr="00C654AE">
        <w:rPr>
          <w:rFonts w:ascii="Times New Roman" w:hAnsi="Times New Roman" w:cs="Times New Roman"/>
          <w:sz w:val="24"/>
          <w:szCs w:val="24"/>
          <w:lang w:val="en-US"/>
        </w:rPr>
        <w:t>substantial</w:t>
      </w:r>
      <w:r w:rsidR="00C654AE">
        <w:rPr>
          <w:rFonts w:ascii="Times New Roman" w:hAnsi="Times New Roman" w:cs="Times New Roman"/>
          <w:sz w:val="24"/>
          <w:szCs w:val="24"/>
          <w:lang w:val="en-US"/>
        </w:rPr>
        <w:t xml:space="preserve"> improvement is adding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audio ADC or </w:t>
      </w:r>
      <w:r w:rsidR="00C654AE">
        <w:rPr>
          <w:rFonts w:ascii="Times New Roman" w:hAnsi="Times New Roman" w:cs="Times New Roman"/>
          <w:sz w:val="24"/>
          <w:szCs w:val="24"/>
          <w:lang w:val="en-US"/>
        </w:rPr>
        <w:t>audio CODEC to the project.</w:t>
      </w:r>
    </w:p>
    <w:p w:rsidR="001C7CCB" w:rsidRPr="00C654AE" w:rsidRDefault="00C654AE" w:rsidP="00C654AE">
      <w:pPr>
        <w:pStyle w:val="af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54A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1C7CCB" w:rsidRPr="00C654AE">
        <w:rPr>
          <w:rFonts w:ascii="Times New Roman" w:hAnsi="Times New Roman" w:cs="Times New Roman"/>
          <w:sz w:val="24"/>
          <w:szCs w:val="24"/>
          <w:lang w:val="en-US"/>
        </w:rPr>
        <w:t>irmware</w:t>
      </w:r>
      <w:r w:rsidRPr="00C654AE">
        <w:rPr>
          <w:rFonts w:ascii="Times New Roman" w:hAnsi="Times New Roman" w:cs="Times New Roman"/>
          <w:sz w:val="24"/>
          <w:szCs w:val="24"/>
          <w:lang w:val="en-US"/>
        </w:rPr>
        <w:t xml:space="preserve"> modifying:</w:t>
      </w:r>
    </w:p>
    <w:p w:rsidR="001C7CCB" w:rsidRDefault="001C7CCB" w:rsidP="001C7CCB">
      <w:pPr>
        <w:spacing w:after="0" w:line="24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Modify </w:t>
      </w:r>
      <w:r w:rsidR="00C654AE" w:rsidRPr="00C654AE">
        <w:rPr>
          <w:rFonts w:ascii="Times New Roman" w:hAnsi="Times New Roman" w:cs="Times New Roman"/>
          <w:sz w:val="24"/>
          <w:szCs w:val="24"/>
          <w:lang w:val="en-US"/>
        </w:rPr>
        <w:t>exist</w:t>
      </w:r>
      <w:r w:rsidR="00C654AE">
        <w:rPr>
          <w:rFonts w:ascii="Times New Roman" w:hAnsi="Times New Roman" w:cs="Times New Roman"/>
          <w:sz w:val="24"/>
          <w:szCs w:val="24"/>
          <w:lang w:val="en-US"/>
        </w:rPr>
        <w:t xml:space="preserve"> or develop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own audio </w:t>
      </w:r>
      <w:r w:rsidR="00C654AE">
        <w:rPr>
          <w:rFonts w:ascii="Times New Roman" w:hAnsi="Times New Roman" w:cs="Times New Roman"/>
          <w:sz w:val="24"/>
          <w:szCs w:val="24"/>
          <w:lang w:val="en-US"/>
        </w:rPr>
        <w:t>effects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algorithms</w:t>
      </w:r>
      <w:r w:rsidRPr="0038523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C7CCB" w:rsidRDefault="001C7CCB" w:rsidP="009559E7">
      <w:pPr>
        <w:pStyle w:val="af"/>
        <w:ind w:left="-851"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:rsidR="009559E7" w:rsidRDefault="009559E7" w:rsidP="009559E7">
      <w:pPr>
        <w:pStyle w:val="af"/>
        <w:ind w:left="-851"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:rsidR="000B4C44" w:rsidRDefault="000B4C44" w:rsidP="00C654AE">
      <w:pPr>
        <w:pStyle w:val="1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US"/>
        </w:rPr>
      </w:pPr>
    </w:p>
    <w:p w:rsidR="001C7CCB" w:rsidRPr="00385230" w:rsidRDefault="001C7CCB" w:rsidP="00C654AE">
      <w:pPr>
        <w:pStyle w:val="1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8" w:name="_Toc351668816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APPENDIX</w:t>
      </w:r>
      <w:bookmarkEnd w:id="8"/>
    </w:p>
    <w:p w:rsidR="00471FA4" w:rsidRPr="001C7CCB" w:rsidRDefault="00471FA4" w:rsidP="001C7CC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B134C" w:rsidRDefault="00EE4224" w:rsidP="001C7CCB">
      <w:pPr>
        <w:pStyle w:val="2"/>
        <w:numPr>
          <w:ilvl w:val="0"/>
          <w:numId w:val="6"/>
        </w:numPr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9" w:name="_Toc351668817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 xml:space="preserve">How to </w:t>
      </w:r>
      <w:r w:rsidR="007975AC">
        <w:rPr>
          <w:rFonts w:ascii="Times New Roman" w:hAnsi="Times New Roman" w:cs="Times New Roman"/>
          <w:color w:val="auto"/>
          <w:sz w:val="24"/>
          <w:szCs w:val="24"/>
          <w:lang w:val="en-US"/>
        </w:rPr>
        <w:t>create own</w:t>
      </w:r>
      <w:r w:rsidR="00FB134C" w:rsidRPr="00EE422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692067">
        <w:rPr>
          <w:rFonts w:ascii="Times New Roman" w:hAnsi="Times New Roman" w:cs="Times New Roman"/>
          <w:color w:val="auto"/>
          <w:sz w:val="24"/>
          <w:szCs w:val="24"/>
          <w:lang w:val="en-US"/>
        </w:rPr>
        <w:t>MPLAB X project</w:t>
      </w:r>
      <w:bookmarkEnd w:id="9"/>
    </w:p>
    <w:p w:rsidR="007975AC" w:rsidRPr="007975AC" w:rsidRDefault="007975AC" w:rsidP="007975AC">
      <w:pPr>
        <w:pStyle w:val="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975AC">
        <w:rPr>
          <w:rFonts w:ascii="Times New Roman" w:hAnsi="Times New Roman" w:cs="Times New Roman"/>
          <w:sz w:val="24"/>
          <w:szCs w:val="24"/>
          <w:lang w:val="en-US"/>
        </w:rPr>
        <w:t>Install C30 compiler, v3.21 or later</w:t>
      </w:r>
    </w:p>
    <w:p w:rsidR="00B31384" w:rsidRPr="007975AC" w:rsidRDefault="009559E7" w:rsidP="007975AC">
      <w:pPr>
        <w:pStyle w:val="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975AC">
        <w:rPr>
          <w:rFonts w:ascii="Times New Roman" w:hAnsi="Times New Roman" w:cs="Times New Roman"/>
          <w:sz w:val="24"/>
          <w:szCs w:val="24"/>
          <w:lang w:val="en-US"/>
        </w:rPr>
        <w:t>Check the project properties</w:t>
      </w:r>
      <w:r w:rsidR="00B31384" w:rsidRPr="007975A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975AC">
        <w:rPr>
          <w:rFonts w:ascii="Times New Roman" w:hAnsi="Times New Roman" w:cs="Times New Roman"/>
          <w:sz w:val="24"/>
          <w:szCs w:val="24"/>
          <w:lang w:val="en-US"/>
        </w:rPr>
        <w:t xml:space="preserve"> The C30 compiler must be active:</w:t>
      </w:r>
    </w:p>
    <w:p w:rsidR="00B31384" w:rsidRDefault="007975AC" w:rsidP="000B4C44">
      <w:pPr>
        <w:pStyle w:val="af"/>
        <w:ind w:left="-851" w:firstLine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71750" cy="20858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08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ADC" w:rsidRDefault="002D7ADC" w:rsidP="00E170F3">
      <w:pPr>
        <w:pStyle w:val="af"/>
        <w:ind w:left="-851" w:firstLine="85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Figure 1 — </w:t>
      </w:r>
      <w:r w:rsidR="009559E7">
        <w:rPr>
          <w:rFonts w:ascii="Times New Roman" w:hAnsi="Times New Roman" w:cs="Times New Roman"/>
          <w:sz w:val="24"/>
          <w:szCs w:val="24"/>
          <w:lang w:val="en-US"/>
        </w:rPr>
        <w:t>Project properties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D7ADC" w:rsidRDefault="002D7ADC" w:rsidP="00E170F3">
      <w:pPr>
        <w:pStyle w:val="af"/>
        <w:ind w:left="-851" w:firstLine="851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D7ADC" w:rsidRDefault="007975AC" w:rsidP="007975AC">
      <w:pPr>
        <w:pStyle w:val="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C30 libraries to project :</w:t>
      </w:r>
    </w:p>
    <w:p w:rsidR="007975AC" w:rsidRDefault="007975AC" w:rsidP="007975AC">
      <w:pPr>
        <w:pStyle w:val="af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00156" cy="1862381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12" cy="186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5AC" w:rsidRDefault="007975AC" w:rsidP="007975AC">
      <w:pPr>
        <w:pStyle w:val="af"/>
        <w:ind w:left="-851" w:firstLine="85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2 — C30 libraries.</w:t>
      </w:r>
    </w:p>
    <w:p w:rsidR="007975AC" w:rsidRDefault="007975AC" w:rsidP="007975AC">
      <w:pPr>
        <w:pStyle w:val="af"/>
        <w:ind w:left="-851"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:rsidR="007975AC" w:rsidRDefault="007975AC" w:rsidP="007975AC">
      <w:pPr>
        <w:pStyle w:val="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the next C30 compiler and loader settings:</w:t>
      </w:r>
    </w:p>
    <w:p w:rsidR="007975AC" w:rsidRDefault="00471FA4" w:rsidP="00471FA4">
      <w:pPr>
        <w:pStyle w:val="af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74679" cy="1954297"/>
            <wp:effectExtent l="0" t="0" r="254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699" cy="195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FA4" w:rsidRDefault="00471FA4" w:rsidP="00471FA4">
      <w:pPr>
        <w:pStyle w:val="af"/>
        <w:ind w:left="-851" w:firstLine="85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3 — C30 compiler general settings.</w:t>
      </w:r>
    </w:p>
    <w:p w:rsidR="000B4C44" w:rsidRDefault="000B4C44" w:rsidP="00471FA4">
      <w:pPr>
        <w:pStyle w:val="af"/>
        <w:ind w:left="-851" w:firstLine="851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71FA4" w:rsidRDefault="00471FA4" w:rsidP="000B4C44">
      <w:pPr>
        <w:pStyle w:val="af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862134" cy="1507659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37" cy="151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FA4" w:rsidRDefault="00471FA4" w:rsidP="00471FA4">
      <w:pPr>
        <w:pStyle w:val="af"/>
        <w:ind w:left="-851" w:firstLine="85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4 — C30 compiler memory model settings.</w:t>
      </w:r>
    </w:p>
    <w:p w:rsidR="00471FA4" w:rsidRDefault="00471FA4" w:rsidP="00471FA4">
      <w:pPr>
        <w:pStyle w:val="af"/>
        <w:ind w:left="-851" w:firstLine="851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71FA4" w:rsidRDefault="00471FA4" w:rsidP="000B4C44">
      <w:pPr>
        <w:pStyle w:val="af"/>
        <w:ind w:left="-851" w:firstLine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33494" cy="2220535"/>
            <wp:effectExtent l="0" t="0" r="63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140" cy="2224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FA4" w:rsidRDefault="00471FA4" w:rsidP="00471FA4">
      <w:pPr>
        <w:pStyle w:val="af"/>
        <w:ind w:left="-851" w:firstLine="85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5 — C30 loader general settings.</w:t>
      </w:r>
    </w:p>
    <w:p w:rsidR="00471FA4" w:rsidRDefault="00471FA4" w:rsidP="00471FA4">
      <w:pPr>
        <w:pStyle w:val="af"/>
        <w:ind w:left="-851" w:firstLine="851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71FA4" w:rsidRDefault="00471FA4" w:rsidP="00471FA4">
      <w:pPr>
        <w:pStyle w:val="af"/>
        <w:numPr>
          <w:ilvl w:val="0"/>
          <w:numId w:val="3"/>
        </w:numPr>
        <w:ind w:left="-851" w:firstLine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next </w:t>
      </w:r>
      <w:r w:rsidRPr="00471FA4">
        <w:rPr>
          <w:rFonts w:ascii="Times New Roman" w:hAnsi="Times New Roman" w:cs="Times New Roman"/>
          <w:sz w:val="24"/>
          <w:szCs w:val="24"/>
          <w:lang w:val="en-US"/>
        </w:rPr>
        <w:t xml:space="preserve">structure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of files </w:t>
      </w:r>
      <w:r w:rsidRPr="00471FA4">
        <w:rPr>
          <w:rFonts w:ascii="Times New Roman" w:hAnsi="Times New Roman" w:cs="Times New Roman"/>
          <w:sz w:val="24"/>
          <w:szCs w:val="24"/>
          <w:lang w:val="en-US"/>
        </w:rPr>
        <w:t>in project:</w:t>
      </w:r>
    </w:p>
    <w:p w:rsidR="00471FA4" w:rsidRDefault="001C7CCB" w:rsidP="000B4C44">
      <w:pPr>
        <w:pStyle w:val="af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552825" cy="3368045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3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FA4" w:rsidRDefault="00471FA4" w:rsidP="00471FA4">
      <w:pPr>
        <w:pStyle w:val="af"/>
        <w:ind w:left="-851" w:firstLine="85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6 — Structure of project.</w:t>
      </w:r>
    </w:p>
    <w:p w:rsidR="001C7CCB" w:rsidRPr="00EE4224" w:rsidRDefault="001C7CCB" w:rsidP="001C7CCB">
      <w:pPr>
        <w:pStyle w:val="2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10" w:name="_Toc331167804"/>
      <w:bookmarkStart w:id="11" w:name="_Toc351668818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>B</w:t>
      </w:r>
      <w:r w:rsidRPr="00EE422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How to use</w:t>
      </w:r>
      <w:r w:rsidRPr="00EE422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D8753E">
        <w:rPr>
          <w:rFonts w:ascii="Times New Roman" w:hAnsi="Times New Roman" w:cs="Times New Roman"/>
          <w:color w:val="auto"/>
          <w:sz w:val="24"/>
          <w:szCs w:val="24"/>
          <w:lang w:val="en-US"/>
        </w:rPr>
        <w:t>MATLAB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scripts</w:t>
      </w:r>
      <w:bookmarkEnd w:id="10"/>
      <w:bookmarkEnd w:id="11"/>
    </w:p>
    <w:p w:rsidR="001C7CCB" w:rsidRPr="00EE4224" w:rsidRDefault="00306089" w:rsidP="001C7CCB">
      <w:pPr>
        <w:ind w:left="-851"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next scripts can be found in the</w:t>
      </w:r>
      <w:r w:rsidR="001C7CCB" w:rsidRPr="00EE42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7CCB" w:rsidRPr="00D8753E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="001C7CCB">
        <w:rPr>
          <w:rFonts w:ascii="Times New Roman" w:hAnsi="Times New Roman" w:cs="Times New Roman"/>
          <w:sz w:val="24"/>
          <w:szCs w:val="24"/>
          <w:lang w:val="en-US"/>
        </w:rPr>
        <w:t xml:space="preserve"> folder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1C7CCB" w:rsidRPr="00D8753E">
        <w:rPr>
          <w:rFonts w:ascii="Times New Roman" w:hAnsi="Times New Roman" w:cs="Times New Roman"/>
          <w:sz w:val="24"/>
          <w:szCs w:val="24"/>
          <w:lang w:val="en-US"/>
        </w:rPr>
        <w:t>wave</w:t>
      </w:r>
      <w:r w:rsidR="001C7CCB" w:rsidRPr="00EE4224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1C7CCB" w:rsidRPr="00D8753E">
        <w:rPr>
          <w:rFonts w:ascii="Times New Roman" w:hAnsi="Times New Roman" w:cs="Times New Roman"/>
          <w:sz w:val="24"/>
          <w:szCs w:val="24"/>
          <w:lang w:val="en-US"/>
        </w:rPr>
        <w:t>tables</w:t>
      </w:r>
      <w:r w:rsidR="001C7CCB" w:rsidRPr="00EE4224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1C7CCB" w:rsidRPr="00D8753E">
        <w:rPr>
          <w:rFonts w:ascii="Times New Roman" w:hAnsi="Times New Roman" w:cs="Times New Roman"/>
          <w:sz w:val="24"/>
          <w:szCs w:val="24"/>
          <w:lang w:val="en-US"/>
        </w:rPr>
        <w:t>gen</w:t>
      </w:r>
      <w:r w:rsidR="001C7CCB" w:rsidRPr="00EE422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C7CCB" w:rsidRPr="00D8753E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End"/>
      <w:r w:rsidR="001C7CCB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1C7CCB" w:rsidRPr="00EE4224">
        <w:rPr>
          <w:rFonts w:ascii="Times New Roman" w:hAnsi="Times New Roman" w:cs="Times New Roman"/>
          <w:sz w:val="24"/>
          <w:szCs w:val="24"/>
          <w:lang w:val="en-US"/>
        </w:rPr>
        <w:t>lfo.m</w:t>
      </w:r>
      <w:proofErr w:type="spellEnd"/>
      <w:r w:rsidR="001C7CCB" w:rsidRPr="00EE422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C7CCB"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="001C7CCB" w:rsidRPr="00EE42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7CCB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="001C7CCB" w:rsidRPr="00EE42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="001C7CCB" w:rsidRPr="00EE42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7CCB" w:rsidRPr="00D8753E">
        <w:rPr>
          <w:rFonts w:ascii="Times New Roman" w:hAnsi="Times New Roman" w:cs="Times New Roman"/>
          <w:sz w:val="24"/>
          <w:szCs w:val="24"/>
          <w:lang w:val="en-US"/>
        </w:rPr>
        <w:t>MATLAB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folder like current folder</w:t>
      </w:r>
      <w:r w:rsidR="001C7CCB" w:rsidRPr="00EE422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C7CCB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="001C7CCB" w:rsidRPr="00EE42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7CCB"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="001C7CCB" w:rsidRPr="00EE42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7CCB" w:rsidRPr="00D8753E">
        <w:rPr>
          <w:rFonts w:ascii="Times New Roman" w:hAnsi="Times New Roman" w:cs="Times New Roman"/>
          <w:sz w:val="24"/>
          <w:szCs w:val="24"/>
          <w:lang w:val="en-US"/>
        </w:rPr>
        <w:t>wave</w:t>
      </w:r>
      <w:r w:rsidR="001C7CCB" w:rsidRPr="00EE4224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1C7CCB" w:rsidRPr="00D8753E">
        <w:rPr>
          <w:rFonts w:ascii="Times New Roman" w:hAnsi="Times New Roman" w:cs="Times New Roman"/>
          <w:sz w:val="24"/>
          <w:szCs w:val="24"/>
          <w:lang w:val="en-US"/>
        </w:rPr>
        <w:t>tables</w:t>
      </w:r>
      <w:r w:rsidR="001C7CCB" w:rsidRPr="00EE4224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1C7CCB" w:rsidRPr="00D8753E">
        <w:rPr>
          <w:rFonts w:ascii="Times New Roman" w:hAnsi="Times New Roman" w:cs="Times New Roman"/>
          <w:sz w:val="24"/>
          <w:szCs w:val="24"/>
          <w:lang w:val="en-US"/>
        </w:rPr>
        <w:t>gen</w:t>
      </w:r>
      <w:r w:rsidR="001C7CCB" w:rsidRPr="00EE422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C7CCB" w:rsidRPr="00D8753E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End"/>
      <w:r w:rsidR="001C7CCB">
        <w:rPr>
          <w:rFonts w:ascii="Times New Roman" w:hAnsi="Times New Roman" w:cs="Times New Roman"/>
          <w:sz w:val="24"/>
          <w:szCs w:val="24"/>
          <w:lang w:val="en-US"/>
        </w:rPr>
        <w:t xml:space="preserve"> in Editor.</w:t>
      </w:r>
      <w:r w:rsidR="001C7CCB" w:rsidRPr="00EE42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1C7CC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0B4C44">
        <w:rPr>
          <w:rFonts w:ascii="Times New Roman" w:hAnsi="Times New Roman" w:cs="Times New Roman"/>
          <w:sz w:val="24"/>
          <w:szCs w:val="24"/>
          <w:lang w:val="en-US"/>
        </w:rPr>
        <w:t>ush</w:t>
      </w:r>
      <w:r w:rsidR="001C7CCB" w:rsidRPr="00C56E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7CCB"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="001C7CCB" w:rsidRPr="00C56E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7CCB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="001C7CCB" w:rsidRPr="00C56E16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1C7CCB" w:rsidRPr="00C56E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7CCB"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="001C7CCB" w:rsidRPr="00EE42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7CCB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1C7CCB" w:rsidRPr="00EE42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7CCB">
        <w:rPr>
          <w:rFonts w:ascii="Times New Roman" w:hAnsi="Times New Roman" w:cs="Times New Roman"/>
          <w:sz w:val="24"/>
          <w:szCs w:val="24"/>
          <w:lang w:val="en-US"/>
        </w:rPr>
        <w:t>two</w:t>
      </w:r>
      <w:r w:rsidR="001C7CCB" w:rsidRPr="00EE42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7CCB"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="001C7CCB" w:rsidRPr="00EE42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4C44">
        <w:rPr>
          <w:rFonts w:ascii="Times New Roman" w:hAnsi="Times New Roman" w:cs="Times New Roman"/>
          <w:sz w:val="24"/>
          <w:szCs w:val="24"/>
          <w:lang w:val="en-US"/>
        </w:rPr>
        <w:t>can be found</w:t>
      </w:r>
      <w:r w:rsidR="001C7CCB" w:rsidRPr="00EE42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7CCB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0B4C44">
        <w:rPr>
          <w:rFonts w:ascii="Times New Roman" w:hAnsi="Times New Roman" w:cs="Times New Roman"/>
          <w:sz w:val="24"/>
          <w:szCs w:val="24"/>
          <w:lang w:val="en-US"/>
        </w:rPr>
        <w:t xml:space="preserve"> the MATLAB</w:t>
      </w:r>
      <w:r w:rsidR="001C7CCB" w:rsidRPr="00EE42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7CCB">
        <w:rPr>
          <w:rFonts w:ascii="Times New Roman" w:hAnsi="Times New Roman" w:cs="Times New Roman"/>
          <w:sz w:val="24"/>
          <w:szCs w:val="24"/>
          <w:lang w:val="en-US"/>
        </w:rPr>
        <w:t>folder</w:t>
      </w:r>
      <w:r w:rsidR="001C7CCB" w:rsidRPr="00EE4224">
        <w:rPr>
          <w:rFonts w:ascii="Times New Roman" w:hAnsi="Times New Roman" w:cs="Times New Roman"/>
          <w:sz w:val="24"/>
          <w:szCs w:val="24"/>
          <w:lang w:val="en-US"/>
        </w:rPr>
        <w:t>: int_part.</w:t>
      </w:r>
      <w:r w:rsidR="001C7CCB">
        <w:rPr>
          <w:rFonts w:ascii="Times New Roman" w:hAnsi="Times New Roman" w:cs="Times New Roman"/>
          <w:sz w:val="24"/>
          <w:szCs w:val="24"/>
          <w:lang w:val="en-US"/>
        </w:rPr>
        <w:t>dat</w:t>
      </w:r>
      <w:r w:rsidR="001C7CCB" w:rsidRPr="00EE42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7CCB">
        <w:rPr>
          <w:rFonts w:ascii="Times New Roman" w:hAnsi="Times New Roman" w:cs="Times New Roman"/>
          <w:sz w:val="24"/>
          <w:szCs w:val="24"/>
        </w:rPr>
        <w:t>и</w:t>
      </w:r>
      <w:r w:rsidR="001C7CCB" w:rsidRPr="00EE4224">
        <w:rPr>
          <w:rFonts w:ascii="Times New Roman" w:hAnsi="Times New Roman" w:cs="Times New Roman"/>
          <w:sz w:val="24"/>
          <w:szCs w:val="24"/>
          <w:lang w:val="en-US"/>
        </w:rPr>
        <w:t xml:space="preserve"> frac_part.</w:t>
      </w:r>
      <w:r w:rsidR="001C7CCB">
        <w:rPr>
          <w:rFonts w:ascii="Times New Roman" w:hAnsi="Times New Roman" w:cs="Times New Roman"/>
          <w:sz w:val="24"/>
          <w:szCs w:val="24"/>
          <w:lang w:val="en-US"/>
        </w:rPr>
        <w:t>dat</w:t>
      </w:r>
      <w:r w:rsidR="001C7CCB" w:rsidRPr="00EE422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C7CCB">
        <w:rPr>
          <w:rFonts w:ascii="Times New Roman" w:hAnsi="Times New Roman" w:cs="Times New Roman"/>
          <w:sz w:val="24"/>
          <w:szCs w:val="24"/>
          <w:lang w:val="en-US"/>
        </w:rPr>
        <w:t>The first file contains the integer part of sine wave table. It’s plot below.</w:t>
      </w:r>
    </w:p>
    <w:p w:rsidR="001C7CCB" w:rsidRDefault="001C7CCB" w:rsidP="000B4C44">
      <w:pPr>
        <w:ind w:left="-851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C6406D" wp14:editId="26A26207">
            <wp:extent cx="3914775" cy="308771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08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CCB" w:rsidRPr="00EE4224" w:rsidRDefault="001C7CCB" w:rsidP="001C7CCB">
      <w:pPr>
        <w:spacing w:after="0" w:line="240" w:lineRule="auto"/>
        <w:ind w:left="-851" w:firstLine="85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</w:t>
      </w:r>
      <w:r w:rsidRPr="00EE42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654AE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EE4224">
        <w:rPr>
          <w:rFonts w:ascii="Times New Roman" w:hAnsi="Times New Roman" w:cs="Times New Roman"/>
          <w:sz w:val="24"/>
          <w:szCs w:val="24"/>
          <w:lang w:val="en-US"/>
        </w:rPr>
        <w:t xml:space="preserve"> — </w:t>
      </w:r>
      <w:r>
        <w:rPr>
          <w:rFonts w:ascii="Times New Roman" w:hAnsi="Times New Roman" w:cs="Times New Roman"/>
          <w:sz w:val="24"/>
          <w:szCs w:val="24"/>
          <w:lang w:val="en-US"/>
        </w:rPr>
        <w:t>Plot of integer values from</w:t>
      </w:r>
      <w:r w:rsidRPr="00EE42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EE4224">
        <w:rPr>
          <w:rFonts w:ascii="Times New Roman" w:hAnsi="Times New Roman" w:cs="Times New Roman"/>
          <w:sz w:val="24"/>
          <w:szCs w:val="24"/>
          <w:lang w:val="en-US"/>
        </w:rPr>
        <w:t xml:space="preserve"> int_part.</w:t>
      </w:r>
      <w:r>
        <w:rPr>
          <w:rFonts w:ascii="Times New Roman" w:hAnsi="Times New Roman" w:cs="Times New Roman"/>
          <w:sz w:val="24"/>
          <w:szCs w:val="24"/>
          <w:lang w:val="en-US"/>
        </w:rPr>
        <w:t>dat</w:t>
      </w:r>
      <w:r w:rsidRPr="00EE42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EE42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DEPTH</w:t>
      </w:r>
      <w:r w:rsidRPr="00EE4224">
        <w:rPr>
          <w:rFonts w:ascii="Times New Roman" w:hAnsi="Times New Roman" w:cs="Times New Roman"/>
          <w:sz w:val="24"/>
          <w:szCs w:val="24"/>
          <w:lang w:val="en-US"/>
        </w:rPr>
        <w:t>=48.</w:t>
      </w:r>
    </w:p>
    <w:p w:rsidR="001C7CCB" w:rsidRPr="00EE4224" w:rsidRDefault="001C7CCB" w:rsidP="001C7CCB">
      <w:pPr>
        <w:spacing w:after="0" w:line="240" w:lineRule="auto"/>
        <w:ind w:left="-851" w:firstLine="851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C7CCB" w:rsidRPr="00EE4224" w:rsidRDefault="001C7CCB" w:rsidP="001C7CCB">
      <w:pPr>
        <w:spacing w:after="0" w:line="24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second file consists of fractional values of sine wave. It’s plot below.</w:t>
      </w:r>
    </w:p>
    <w:p w:rsidR="001C7CCB" w:rsidRDefault="001C7CCB" w:rsidP="000B4C44">
      <w:pPr>
        <w:ind w:left="-851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976482" wp14:editId="50F7B162">
            <wp:extent cx="3861859" cy="3128105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686" cy="313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CCB" w:rsidRPr="007B42B7" w:rsidRDefault="001C7CCB" w:rsidP="001C7CCB">
      <w:pPr>
        <w:spacing w:after="0" w:line="240" w:lineRule="auto"/>
        <w:ind w:left="-851" w:firstLine="85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</w:t>
      </w:r>
      <w:r w:rsidRPr="007B42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654AE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7B42B7">
        <w:rPr>
          <w:rFonts w:ascii="Times New Roman" w:hAnsi="Times New Roman" w:cs="Times New Roman"/>
          <w:sz w:val="24"/>
          <w:szCs w:val="24"/>
          <w:lang w:val="en-US"/>
        </w:rPr>
        <w:t xml:space="preserve"> — </w:t>
      </w:r>
      <w:r>
        <w:rPr>
          <w:rFonts w:ascii="Times New Roman" w:hAnsi="Times New Roman" w:cs="Times New Roman"/>
          <w:sz w:val="24"/>
          <w:szCs w:val="24"/>
          <w:lang w:val="en-US"/>
        </w:rPr>
        <w:t>Plot of fractional values from</w:t>
      </w:r>
      <w:r w:rsidRPr="00EE42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EE42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frac</w:t>
      </w:r>
      <w:r w:rsidRPr="007B42B7">
        <w:rPr>
          <w:rFonts w:ascii="Times New Roman" w:hAnsi="Times New Roman" w:cs="Times New Roman"/>
          <w:sz w:val="24"/>
          <w:szCs w:val="24"/>
          <w:lang w:val="en-US"/>
        </w:rPr>
        <w:t>_part.</w:t>
      </w:r>
      <w:r>
        <w:rPr>
          <w:rFonts w:ascii="Times New Roman" w:hAnsi="Times New Roman" w:cs="Times New Roman"/>
          <w:sz w:val="24"/>
          <w:szCs w:val="24"/>
          <w:lang w:val="en-US"/>
        </w:rPr>
        <w:t>dat with</w:t>
      </w:r>
      <w:r w:rsidRPr="00EE42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DEPTH</w:t>
      </w:r>
      <w:r w:rsidRPr="00EE4224">
        <w:rPr>
          <w:rFonts w:ascii="Times New Roman" w:hAnsi="Times New Roman" w:cs="Times New Roman"/>
          <w:sz w:val="24"/>
          <w:szCs w:val="24"/>
          <w:lang w:val="en-US"/>
        </w:rPr>
        <w:t>=48.</w:t>
      </w:r>
    </w:p>
    <w:p w:rsidR="001C7CCB" w:rsidRPr="007B42B7" w:rsidRDefault="001C7CCB" w:rsidP="001C7CCB">
      <w:pPr>
        <w:spacing w:after="0" w:line="240" w:lineRule="auto"/>
        <w:ind w:left="-851" w:firstLine="851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C7CCB" w:rsidRDefault="001C7CCB" w:rsidP="001C7CCB">
      <w:pPr>
        <w:ind w:left="-851" w:firstLine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file </w:t>
      </w:r>
      <w:r w:rsidRPr="007B42B7">
        <w:rPr>
          <w:rFonts w:ascii="Times New Roman" w:hAnsi="Times New Roman" w:cs="Times New Roman"/>
          <w:sz w:val="24"/>
          <w:szCs w:val="24"/>
          <w:lang w:val="en-US"/>
        </w:rPr>
        <w:t>frac_part.</w:t>
      </w:r>
      <w:r>
        <w:rPr>
          <w:rFonts w:ascii="Times New Roman" w:hAnsi="Times New Roman" w:cs="Times New Roman"/>
          <w:sz w:val="24"/>
          <w:szCs w:val="24"/>
          <w:lang w:val="en-US"/>
        </w:rPr>
        <w:t>dat</w:t>
      </w:r>
      <w:r w:rsidRPr="007B42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consists of</w:t>
      </w:r>
      <w:r w:rsidRPr="007B42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7B42B7">
        <w:rPr>
          <w:rFonts w:ascii="Times New Roman" w:hAnsi="Times New Roman" w:cs="Times New Roman"/>
          <w:sz w:val="24"/>
          <w:szCs w:val="24"/>
          <w:lang w:val="en-US"/>
        </w:rPr>
        <w:t>15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  <w:r w:rsidRPr="007B42B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37D85" w:rsidRPr="009559E7" w:rsidRDefault="00B37D85" w:rsidP="000B4C44">
      <w:pPr>
        <w:pStyle w:val="1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12" w:name="_Toc351668819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>References</w:t>
      </w:r>
      <w:bookmarkEnd w:id="12"/>
      <w:r w:rsidRPr="008B1188">
        <w:rPr>
          <w:rFonts w:cs="Times New Roman"/>
          <w:sz w:val="24"/>
          <w:szCs w:val="24"/>
        </w:rPr>
        <w:fldChar w:fldCharType="begin"/>
      </w:r>
      <w:r w:rsidRPr="008B1188">
        <w:rPr>
          <w:rFonts w:cs="Times New Roman"/>
          <w:sz w:val="24"/>
          <w:szCs w:val="24"/>
          <w:lang w:val="en-US"/>
        </w:rPr>
        <w:instrText xml:space="preserve"> BIBLIOGRAPHY  \l 1033 </w:instrText>
      </w:r>
      <w:r w:rsidRPr="008B1188">
        <w:rPr>
          <w:rFonts w:cs="Times New Roman"/>
          <w:sz w:val="24"/>
          <w:szCs w:val="24"/>
        </w:rPr>
        <w:fldChar w:fldCharType="separate"/>
      </w:r>
    </w:p>
    <w:p w:rsidR="00B37D85" w:rsidRPr="008B1188" w:rsidRDefault="00B37D85" w:rsidP="00B37D85">
      <w:pPr>
        <w:pStyle w:val="ae"/>
        <w:spacing w:after="0"/>
        <w:ind w:left="-851" w:firstLine="851"/>
        <w:rPr>
          <w:i/>
          <w:iCs/>
          <w:noProof/>
          <w:sz w:val="24"/>
          <w:szCs w:val="24"/>
          <w:lang w:val="en-US"/>
        </w:rPr>
      </w:pPr>
      <w:r w:rsidRPr="008B1188">
        <w:rPr>
          <w:noProof/>
          <w:sz w:val="24"/>
          <w:szCs w:val="24"/>
          <w:lang w:val="en-US"/>
        </w:rPr>
        <w:t>1</w:t>
      </w:r>
      <w:r w:rsidRPr="008B1188">
        <w:rPr>
          <w:i/>
          <w:noProof/>
          <w:sz w:val="24"/>
          <w:szCs w:val="24"/>
          <w:lang w:val="en-US"/>
        </w:rPr>
        <w:t xml:space="preserve">. </w:t>
      </w:r>
      <w:r w:rsidRPr="008B1188">
        <w:rPr>
          <w:i/>
          <w:iCs/>
          <w:noProof/>
          <w:sz w:val="24"/>
          <w:szCs w:val="24"/>
          <w:lang w:val="en-US"/>
        </w:rPr>
        <w:t xml:space="preserve">«DAFX: Digital Audio Effects» Second Edition. Edited by Udo Zolzer. </w:t>
      </w:r>
    </w:p>
    <w:p w:rsidR="00B37D85" w:rsidRPr="00752337" w:rsidRDefault="00B37D85" w:rsidP="00B37D85">
      <w:pPr>
        <w:spacing w:after="0"/>
        <w:rPr>
          <w:rFonts w:cs="TimesNewRoman,Bold"/>
          <w:bCs/>
          <w:i/>
          <w:sz w:val="24"/>
          <w:szCs w:val="24"/>
          <w:lang w:val="en-US"/>
        </w:rPr>
      </w:pPr>
      <w:r w:rsidRPr="008B1188">
        <w:rPr>
          <w:sz w:val="24"/>
          <w:szCs w:val="24"/>
          <w:lang w:val="en-US"/>
        </w:rPr>
        <w:t xml:space="preserve">2. </w:t>
      </w:r>
      <w:r>
        <w:rPr>
          <w:rFonts w:cs="TimesNewRoman,Bold"/>
          <w:bCs/>
          <w:i/>
          <w:sz w:val="24"/>
          <w:szCs w:val="24"/>
          <w:lang w:val="en-US"/>
        </w:rPr>
        <w:t>microchip.com</w:t>
      </w:r>
      <w:r w:rsidRPr="00752337">
        <w:rPr>
          <w:rFonts w:cs="TimesNewRoman,Bold"/>
          <w:bCs/>
          <w:i/>
          <w:sz w:val="24"/>
          <w:szCs w:val="24"/>
          <w:lang w:val="en-US"/>
        </w:rPr>
        <w:t xml:space="preserve"> </w:t>
      </w:r>
    </w:p>
    <w:p w:rsidR="008B1188" w:rsidRPr="008B1188" w:rsidRDefault="00B37D85" w:rsidP="00B37D85">
      <w:pPr>
        <w:pStyle w:val="21"/>
        <w:tabs>
          <w:tab w:val="right" w:leader="dot" w:pos="8630"/>
        </w:tabs>
        <w:ind w:left="0"/>
        <w:rPr>
          <w:sz w:val="24"/>
          <w:szCs w:val="24"/>
          <w:lang w:val="en-US"/>
        </w:rPr>
      </w:pPr>
      <w:r w:rsidRPr="008B1188">
        <w:rPr>
          <w:rFonts w:cs="Times New Roman"/>
          <w:sz w:val="24"/>
          <w:szCs w:val="24"/>
        </w:rPr>
        <w:fldChar w:fldCharType="end"/>
      </w:r>
    </w:p>
    <w:p w:rsidR="00984067" w:rsidRPr="008B1188" w:rsidRDefault="00984067" w:rsidP="008B1188">
      <w:pPr>
        <w:rPr>
          <w:lang w:val="en-US"/>
        </w:rPr>
      </w:pPr>
    </w:p>
    <w:sectPr w:rsidR="00984067" w:rsidRPr="008B1188" w:rsidSect="002A54A9">
      <w:headerReference w:type="default" r:id="rId17"/>
      <w:pgSz w:w="11906" w:h="16838"/>
      <w:pgMar w:top="1134" w:right="284" w:bottom="1134" w:left="1701" w:header="113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CFF" w:rsidRDefault="00A87CFF" w:rsidP="00A83BF9">
      <w:pPr>
        <w:spacing w:after="0" w:line="240" w:lineRule="auto"/>
      </w:pPr>
      <w:r>
        <w:separator/>
      </w:r>
    </w:p>
  </w:endnote>
  <w:endnote w:type="continuationSeparator" w:id="0">
    <w:p w:rsidR="00A87CFF" w:rsidRDefault="00A87CFF" w:rsidP="00A83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Neue-Medium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CFF" w:rsidRDefault="00A87CFF" w:rsidP="00A83BF9">
      <w:pPr>
        <w:spacing w:after="0" w:line="240" w:lineRule="auto"/>
      </w:pPr>
      <w:r>
        <w:separator/>
      </w:r>
    </w:p>
  </w:footnote>
  <w:footnote w:type="continuationSeparator" w:id="0">
    <w:p w:rsidR="00A87CFF" w:rsidRDefault="00A87CFF" w:rsidP="00A83B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9955112"/>
      <w:docPartObj>
        <w:docPartGallery w:val="Page Numbers (Top of Page)"/>
        <w:docPartUnique/>
      </w:docPartObj>
    </w:sdtPr>
    <w:sdtEndPr/>
    <w:sdtContent>
      <w:p w:rsidR="00C56E16" w:rsidRDefault="00C56E16" w:rsidP="003446C2">
        <w:pPr>
          <w:pStyle w:val="a3"/>
          <w:tabs>
            <w:tab w:val="clear" w:pos="9355"/>
          </w:tabs>
          <w:ind w:left="-1418"/>
          <w:jc w:val="right"/>
        </w:pPr>
        <w:r>
          <w:rPr>
            <w:noProof/>
            <w:lang w:eastAsia="ru-RU"/>
          </w:rPr>
          <w:drawing>
            <wp:anchor distT="0" distB="0" distL="114300" distR="114300" simplePos="0" relativeHeight="251658240" behindDoc="1" locked="0" layoutInCell="1" allowOverlap="1" wp14:anchorId="4FB3043C" wp14:editId="21B646C5">
              <wp:simplePos x="0" y="0"/>
              <wp:positionH relativeFrom="column">
                <wp:posOffset>-984885</wp:posOffset>
              </wp:positionH>
              <wp:positionV relativeFrom="paragraph">
                <wp:posOffset>-62230</wp:posOffset>
              </wp:positionV>
              <wp:extent cx="7429500" cy="541020"/>
              <wp:effectExtent l="0" t="0" r="0" b="0"/>
              <wp:wrapTight wrapText="bothSides">
                <wp:wrapPolygon edited="1">
                  <wp:start x="0" y="0"/>
                  <wp:lineTo x="0" y="20535"/>
                  <wp:lineTo x="20631" y="21600"/>
                  <wp:lineTo x="20570" y="0"/>
                  <wp:lineTo x="0" y="0"/>
                </wp:wrapPolygon>
              </wp:wrapTight>
              <wp:docPr id="32" name="Рисунок 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колонтикул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29500" cy="5410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ptab w:relativeTo="margin" w:alignment="left" w:leader="none"/>
        </w:r>
      </w:p>
    </w:sdtContent>
  </w:sdt>
  <w:p w:rsidR="00C56E16" w:rsidRPr="004F7FBA" w:rsidRDefault="00E83642" w:rsidP="004F7FBA">
    <w:pPr>
      <w:rPr>
        <w:i/>
        <w:lang w:val="en-US" w:eastAsia="ru-RU"/>
      </w:rPr>
    </w:pPr>
    <w:r w:rsidRPr="00494D58">
      <w:rPr>
        <w:i/>
        <w:lang w:val="en-US" w:eastAsia="ru-RU"/>
      </w:rPr>
      <w:t xml:space="preserve">                </w:t>
    </w:r>
    <w:r w:rsidR="00494D58">
      <w:rPr>
        <w:i/>
        <w:lang w:val="en-US" w:eastAsia="ru-RU"/>
      </w:rPr>
      <w:t xml:space="preserve">                       </w:t>
    </w:r>
    <w:r w:rsidRPr="00494D58">
      <w:rPr>
        <w:i/>
        <w:lang w:val="en-US" w:eastAsia="ru-RU"/>
      </w:rPr>
      <w:t xml:space="preserve">  </w:t>
    </w:r>
    <w:proofErr w:type="gramStart"/>
    <w:r w:rsidR="00494D58" w:rsidRPr="00494D58">
      <w:rPr>
        <w:i/>
        <w:lang w:val="en-US" w:eastAsia="ru-RU"/>
      </w:rPr>
      <w:t>dsPIC33</w:t>
    </w:r>
    <w:proofErr w:type="gramEnd"/>
    <w:r w:rsidR="00494D58" w:rsidRPr="00494D58">
      <w:rPr>
        <w:i/>
        <w:lang w:val="en-US" w:eastAsia="ru-RU"/>
      </w:rPr>
      <w:t xml:space="preserve"> Audio Effects Pedal Project </w:t>
    </w:r>
    <w:r w:rsidR="00494D58">
      <w:rPr>
        <w:i/>
        <w:lang w:val="en-US" w:eastAsia="ru-RU"/>
      </w:rPr>
      <w:t xml:space="preserve">                                                </w:t>
    </w:r>
    <w:r w:rsidR="00C56E16">
      <w:rPr>
        <w:rFonts w:cstheme="minorHAnsi"/>
        <w:i/>
        <w:color w:val="7F7F7F" w:themeColor="text1" w:themeTint="80"/>
        <w:lang w:val="en-US"/>
      </w:rPr>
      <w:t xml:space="preserve">v1.01        </w:t>
    </w:r>
    <w:r>
      <w:rPr>
        <w:rFonts w:cstheme="minorHAnsi"/>
        <w:i/>
        <w:color w:val="7F7F7F" w:themeColor="text1" w:themeTint="80"/>
        <w:lang w:val="en-US"/>
      </w:rPr>
      <w:t xml:space="preserve">                    </w:t>
    </w:r>
    <w:r w:rsidR="00C56E16">
      <w:rPr>
        <w:rFonts w:cstheme="minorHAnsi"/>
        <w:i/>
        <w:color w:val="7F7F7F" w:themeColor="text1" w:themeTint="80"/>
        <w:lang w:val="en-US"/>
      </w:rPr>
      <w:t xml:space="preserve">     </w:t>
    </w:r>
    <w:r w:rsidR="00C56E16" w:rsidRPr="00E06E37">
      <w:rPr>
        <w:rFonts w:cstheme="minorHAnsi"/>
        <w:i/>
        <w:color w:val="7F7F7F" w:themeColor="text1" w:themeTint="80"/>
      </w:rPr>
      <w:fldChar w:fldCharType="begin"/>
    </w:r>
    <w:r w:rsidR="00C56E16" w:rsidRPr="00AC5644">
      <w:rPr>
        <w:rFonts w:cstheme="minorHAnsi"/>
        <w:i/>
        <w:color w:val="7F7F7F" w:themeColor="text1" w:themeTint="80"/>
        <w:lang w:val="en-US"/>
      </w:rPr>
      <w:instrText>PAGE   \* MERGEFORMAT</w:instrText>
    </w:r>
    <w:r w:rsidR="00C56E16" w:rsidRPr="00E06E37">
      <w:rPr>
        <w:rFonts w:cstheme="minorHAnsi"/>
        <w:i/>
        <w:color w:val="7F7F7F" w:themeColor="text1" w:themeTint="80"/>
      </w:rPr>
      <w:fldChar w:fldCharType="separate"/>
    </w:r>
    <w:r w:rsidR="000B4C44">
      <w:rPr>
        <w:rFonts w:cstheme="minorHAnsi"/>
        <w:i/>
        <w:noProof/>
        <w:color w:val="7F7F7F" w:themeColor="text1" w:themeTint="80"/>
        <w:lang w:val="en-US"/>
      </w:rPr>
      <w:t>3</w:t>
    </w:r>
    <w:r w:rsidR="00C56E16" w:rsidRPr="00E06E37">
      <w:rPr>
        <w:rFonts w:cstheme="minorHAnsi"/>
        <w:i/>
        <w:color w:val="7F7F7F" w:themeColor="text1" w:themeTint="80"/>
      </w:rPr>
      <w:fldChar w:fldCharType="end"/>
    </w:r>
  </w:p>
  <w:p w:rsidR="00C56E16" w:rsidRPr="00AC5644" w:rsidRDefault="00C56E16">
    <w:pPr>
      <w:rPr>
        <w:color w:val="7F7F7F" w:themeColor="text1" w:themeTint="8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257C1"/>
    <w:multiLevelType w:val="hybridMultilevel"/>
    <w:tmpl w:val="5FEAE73A"/>
    <w:lvl w:ilvl="0" w:tplc="64987F8A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A5C08"/>
    <w:multiLevelType w:val="hybridMultilevel"/>
    <w:tmpl w:val="4FDE786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532BDA"/>
    <w:multiLevelType w:val="hybridMultilevel"/>
    <w:tmpl w:val="34BA2CA4"/>
    <w:lvl w:ilvl="0" w:tplc="FD6E01E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8E247F"/>
    <w:multiLevelType w:val="hybridMultilevel"/>
    <w:tmpl w:val="8D7AF510"/>
    <w:lvl w:ilvl="0" w:tplc="9ED4BC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9C0DF5"/>
    <w:multiLevelType w:val="hybridMultilevel"/>
    <w:tmpl w:val="1AC2F1BA"/>
    <w:lvl w:ilvl="0" w:tplc="4782AA34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554507"/>
    <w:multiLevelType w:val="hybridMultilevel"/>
    <w:tmpl w:val="660E95BA"/>
    <w:lvl w:ilvl="0" w:tplc="F8962C0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6BA"/>
    <w:rsid w:val="00005202"/>
    <w:rsid w:val="00010477"/>
    <w:rsid w:val="00060809"/>
    <w:rsid w:val="0008429A"/>
    <w:rsid w:val="00096F5F"/>
    <w:rsid w:val="000A72FB"/>
    <w:rsid w:val="000B4C44"/>
    <w:rsid w:val="000C1219"/>
    <w:rsid w:val="00140E98"/>
    <w:rsid w:val="001463D9"/>
    <w:rsid w:val="00155649"/>
    <w:rsid w:val="00174843"/>
    <w:rsid w:val="0019005B"/>
    <w:rsid w:val="00191656"/>
    <w:rsid w:val="001A2951"/>
    <w:rsid w:val="001C3A33"/>
    <w:rsid w:val="001C7CCB"/>
    <w:rsid w:val="001E745B"/>
    <w:rsid w:val="001F3ABB"/>
    <w:rsid w:val="0020298F"/>
    <w:rsid w:val="002069DC"/>
    <w:rsid w:val="00213726"/>
    <w:rsid w:val="00247F39"/>
    <w:rsid w:val="00251EE5"/>
    <w:rsid w:val="002705B9"/>
    <w:rsid w:val="002730B4"/>
    <w:rsid w:val="00273617"/>
    <w:rsid w:val="002A54A9"/>
    <w:rsid w:val="002D0ACE"/>
    <w:rsid w:val="002D49CB"/>
    <w:rsid w:val="002D7ADC"/>
    <w:rsid w:val="003000A8"/>
    <w:rsid w:val="003034BC"/>
    <w:rsid w:val="00306089"/>
    <w:rsid w:val="00311304"/>
    <w:rsid w:val="0033119D"/>
    <w:rsid w:val="00333AB4"/>
    <w:rsid w:val="00335AF9"/>
    <w:rsid w:val="00343092"/>
    <w:rsid w:val="003446C2"/>
    <w:rsid w:val="00347272"/>
    <w:rsid w:val="00364881"/>
    <w:rsid w:val="00385230"/>
    <w:rsid w:val="00386177"/>
    <w:rsid w:val="00397ACD"/>
    <w:rsid w:val="003F6DED"/>
    <w:rsid w:val="003F732C"/>
    <w:rsid w:val="00421DE6"/>
    <w:rsid w:val="00457E1C"/>
    <w:rsid w:val="00471FA4"/>
    <w:rsid w:val="004801E6"/>
    <w:rsid w:val="00494D58"/>
    <w:rsid w:val="00496A17"/>
    <w:rsid w:val="004C365B"/>
    <w:rsid w:val="004C43F4"/>
    <w:rsid w:val="004F7414"/>
    <w:rsid w:val="004F7FBA"/>
    <w:rsid w:val="00521034"/>
    <w:rsid w:val="00555736"/>
    <w:rsid w:val="00575E2A"/>
    <w:rsid w:val="005907D5"/>
    <w:rsid w:val="005B79D2"/>
    <w:rsid w:val="005C387F"/>
    <w:rsid w:val="005E6159"/>
    <w:rsid w:val="005F0109"/>
    <w:rsid w:val="006166BA"/>
    <w:rsid w:val="00624E3A"/>
    <w:rsid w:val="006368B7"/>
    <w:rsid w:val="0068347A"/>
    <w:rsid w:val="0069077B"/>
    <w:rsid w:val="00692067"/>
    <w:rsid w:val="006B2F4B"/>
    <w:rsid w:val="006B3FC8"/>
    <w:rsid w:val="006F4048"/>
    <w:rsid w:val="006F4ECB"/>
    <w:rsid w:val="006F5DAC"/>
    <w:rsid w:val="00713FDC"/>
    <w:rsid w:val="00727085"/>
    <w:rsid w:val="00733EA3"/>
    <w:rsid w:val="007501C9"/>
    <w:rsid w:val="00751EEB"/>
    <w:rsid w:val="00752337"/>
    <w:rsid w:val="00766D53"/>
    <w:rsid w:val="007735F4"/>
    <w:rsid w:val="007869DA"/>
    <w:rsid w:val="00797561"/>
    <w:rsid w:val="007975AC"/>
    <w:rsid w:val="007B359C"/>
    <w:rsid w:val="007B42B7"/>
    <w:rsid w:val="007C0A7B"/>
    <w:rsid w:val="007C0C04"/>
    <w:rsid w:val="007C1FE0"/>
    <w:rsid w:val="007C2759"/>
    <w:rsid w:val="007E0E06"/>
    <w:rsid w:val="007E56C7"/>
    <w:rsid w:val="008320DF"/>
    <w:rsid w:val="00834E9E"/>
    <w:rsid w:val="008B1188"/>
    <w:rsid w:val="008B4F70"/>
    <w:rsid w:val="008E5C11"/>
    <w:rsid w:val="008F42E8"/>
    <w:rsid w:val="00905263"/>
    <w:rsid w:val="00932552"/>
    <w:rsid w:val="009513CE"/>
    <w:rsid w:val="00953C3E"/>
    <w:rsid w:val="009559E7"/>
    <w:rsid w:val="0097536D"/>
    <w:rsid w:val="00984067"/>
    <w:rsid w:val="00A017A1"/>
    <w:rsid w:val="00A02D0A"/>
    <w:rsid w:val="00A74A17"/>
    <w:rsid w:val="00A83BF9"/>
    <w:rsid w:val="00A8446D"/>
    <w:rsid w:val="00A87CFF"/>
    <w:rsid w:val="00A93428"/>
    <w:rsid w:val="00AA0FB2"/>
    <w:rsid w:val="00AB69DC"/>
    <w:rsid w:val="00AC5644"/>
    <w:rsid w:val="00AC6AF7"/>
    <w:rsid w:val="00AD7C3A"/>
    <w:rsid w:val="00AE719B"/>
    <w:rsid w:val="00B31384"/>
    <w:rsid w:val="00B36219"/>
    <w:rsid w:val="00B37D85"/>
    <w:rsid w:val="00B40FE0"/>
    <w:rsid w:val="00B451C2"/>
    <w:rsid w:val="00B71A94"/>
    <w:rsid w:val="00B925C8"/>
    <w:rsid w:val="00BB5CB5"/>
    <w:rsid w:val="00BB77B4"/>
    <w:rsid w:val="00BC6A7B"/>
    <w:rsid w:val="00BD3121"/>
    <w:rsid w:val="00BD5252"/>
    <w:rsid w:val="00BE21C0"/>
    <w:rsid w:val="00BE6D99"/>
    <w:rsid w:val="00BF40F5"/>
    <w:rsid w:val="00C02A50"/>
    <w:rsid w:val="00C47CCF"/>
    <w:rsid w:val="00C530EB"/>
    <w:rsid w:val="00C56E16"/>
    <w:rsid w:val="00C654AE"/>
    <w:rsid w:val="00C67692"/>
    <w:rsid w:val="00C90D63"/>
    <w:rsid w:val="00C9722C"/>
    <w:rsid w:val="00CA0B59"/>
    <w:rsid w:val="00CF08F2"/>
    <w:rsid w:val="00CF2287"/>
    <w:rsid w:val="00D03346"/>
    <w:rsid w:val="00D07F96"/>
    <w:rsid w:val="00D4197B"/>
    <w:rsid w:val="00D50BE8"/>
    <w:rsid w:val="00D54FE0"/>
    <w:rsid w:val="00D75825"/>
    <w:rsid w:val="00D82058"/>
    <w:rsid w:val="00D8753E"/>
    <w:rsid w:val="00DA5DDC"/>
    <w:rsid w:val="00DC1B44"/>
    <w:rsid w:val="00DD28A0"/>
    <w:rsid w:val="00DE2401"/>
    <w:rsid w:val="00E06E37"/>
    <w:rsid w:val="00E07578"/>
    <w:rsid w:val="00E07798"/>
    <w:rsid w:val="00E170F3"/>
    <w:rsid w:val="00E628A8"/>
    <w:rsid w:val="00E83642"/>
    <w:rsid w:val="00E90E71"/>
    <w:rsid w:val="00E950D5"/>
    <w:rsid w:val="00EB6B79"/>
    <w:rsid w:val="00EC0526"/>
    <w:rsid w:val="00EC6032"/>
    <w:rsid w:val="00EE4224"/>
    <w:rsid w:val="00EF27E0"/>
    <w:rsid w:val="00F21BE1"/>
    <w:rsid w:val="00F23F0E"/>
    <w:rsid w:val="00F61329"/>
    <w:rsid w:val="00F932E5"/>
    <w:rsid w:val="00FA6084"/>
    <w:rsid w:val="00FB0740"/>
    <w:rsid w:val="00FB134C"/>
    <w:rsid w:val="00FC2597"/>
    <w:rsid w:val="00FF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3B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83B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3B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83BF9"/>
  </w:style>
  <w:style w:type="paragraph" w:styleId="a5">
    <w:name w:val="footer"/>
    <w:basedOn w:val="a"/>
    <w:link w:val="a6"/>
    <w:uiPriority w:val="99"/>
    <w:unhideWhenUsed/>
    <w:rsid w:val="00A83B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3BF9"/>
  </w:style>
  <w:style w:type="paragraph" w:styleId="a7">
    <w:name w:val="endnote text"/>
    <w:basedOn w:val="a"/>
    <w:link w:val="a8"/>
    <w:uiPriority w:val="99"/>
    <w:semiHidden/>
    <w:unhideWhenUsed/>
    <w:rsid w:val="00A83BF9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A83BF9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A83BF9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A83B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A83BF9"/>
    <w:pPr>
      <w:outlineLvl w:val="9"/>
    </w:pPr>
    <w:rPr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A83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83BF9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A83BF9"/>
    <w:pPr>
      <w:spacing w:after="100"/>
    </w:pPr>
  </w:style>
  <w:style w:type="character" w:styleId="ad">
    <w:name w:val="Hyperlink"/>
    <w:basedOn w:val="a0"/>
    <w:uiPriority w:val="99"/>
    <w:unhideWhenUsed/>
    <w:rsid w:val="00A83BF9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83B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83BF9"/>
    <w:pPr>
      <w:spacing w:after="100"/>
      <w:ind w:left="220"/>
    </w:pPr>
  </w:style>
  <w:style w:type="paragraph" w:styleId="ae">
    <w:name w:val="Bibliography"/>
    <w:basedOn w:val="a"/>
    <w:next w:val="a"/>
    <w:uiPriority w:val="37"/>
    <w:unhideWhenUsed/>
    <w:rsid w:val="00BB77B4"/>
  </w:style>
  <w:style w:type="paragraph" w:styleId="HTML">
    <w:name w:val="HTML Preformatted"/>
    <w:basedOn w:val="a"/>
    <w:link w:val="HTML0"/>
    <w:uiPriority w:val="99"/>
    <w:unhideWhenUsed/>
    <w:rsid w:val="007869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869D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060809"/>
    <w:pPr>
      <w:ind w:left="720"/>
      <w:contextualSpacing/>
    </w:pPr>
  </w:style>
  <w:style w:type="paragraph" w:styleId="af0">
    <w:name w:val="footnote text"/>
    <w:basedOn w:val="a"/>
    <w:link w:val="af1"/>
    <w:uiPriority w:val="99"/>
    <w:semiHidden/>
    <w:unhideWhenUsed/>
    <w:rsid w:val="008320DF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8320DF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320DF"/>
    <w:rPr>
      <w:vertAlign w:val="superscript"/>
    </w:rPr>
  </w:style>
  <w:style w:type="character" w:customStyle="1" w:styleId="hps">
    <w:name w:val="hps"/>
    <w:basedOn w:val="a0"/>
    <w:rsid w:val="00DE2401"/>
  </w:style>
  <w:style w:type="character" w:customStyle="1" w:styleId="shorttext">
    <w:name w:val="short_text"/>
    <w:basedOn w:val="a0"/>
    <w:rsid w:val="00C56E16"/>
  </w:style>
  <w:style w:type="paragraph" w:styleId="af3">
    <w:name w:val="Normal (Web)"/>
    <w:basedOn w:val="a"/>
    <w:uiPriority w:val="99"/>
    <w:unhideWhenUsed/>
    <w:rsid w:val="00096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3B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83B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3B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83BF9"/>
  </w:style>
  <w:style w:type="paragraph" w:styleId="a5">
    <w:name w:val="footer"/>
    <w:basedOn w:val="a"/>
    <w:link w:val="a6"/>
    <w:uiPriority w:val="99"/>
    <w:unhideWhenUsed/>
    <w:rsid w:val="00A83B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3BF9"/>
  </w:style>
  <w:style w:type="paragraph" w:styleId="a7">
    <w:name w:val="endnote text"/>
    <w:basedOn w:val="a"/>
    <w:link w:val="a8"/>
    <w:uiPriority w:val="99"/>
    <w:semiHidden/>
    <w:unhideWhenUsed/>
    <w:rsid w:val="00A83BF9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A83BF9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A83BF9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A83B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A83BF9"/>
    <w:pPr>
      <w:outlineLvl w:val="9"/>
    </w:pPr>
    <w:rPr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A83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83BF9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A83BF9"/>
    <w:pPr>
      <w:spacing w:after="100"/>
    </w:pPr>
  </w:style>
  <w:style w:type="character" w:styleId="ad">
    <w:name w:val="Hyperlink"/>
    <w:basedOn w:val="a0"/>
    <w:uiPriority w:val="99"/>
    <w:unhideWhenUsed/>
    <w:rsid w:val="00A83BF9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83B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83BF9"/>
    <w:pPr>
      <w:spacing w:after="100"/>
      <w:ind w:left="220"/>
    </w:pPr>
  </w:style>
  <w:style w:type="paragraph" w:styleId="ae">
    <w:name w:val="Bibliography"/>
    <w:basedOn w:val="a"/>
    <w:next w:val="a"/>
    <w:uiPriority w:val="37"/>
    <w:unhideWhenUsed/>
    <w:rsid w:val="00BB77B4"/>
  </w:style>
  <w:style w:type="paragraph" w:styleId="HTML">
    <w:name w:val="HTML Preformatted"/>
    <w:basedOn w:val="a"/>
    <w:link w:val="HTML0"/>
    <w:uiPriority w:val="99"/>
    <w:unhideWhenUsed/>
    <w:rsid w:val="007869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869D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060809"/>
    <w:pPr>
      <w:ind w:left="720"/>
      <w:contextualSpacing/>
    </w:pPr>
  </w:style>
  <w:style w:type="paragraph" w:styleId="af0">
    <w:name w:val="footnote text"/>
    <w:basedOn w:val="a"/>
    <w:link w:val="af1"/>
    <w:uiPriority w:val="99"/>
    <w:semiHidden/>
    <w:unhideWhenUsed/>
    <w:rsid w:val="008320DF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8320DF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320DF"/>
    <w:rPr>
      <w:vertAlign w:val="superscript"/>
    </w:rPr>
  </w:style>
  <w:style w:type="character" w:customStyle="1" w:styleId="hps">
    <w:name w:val="hps"/>
    <w:basedOn w:val="a0"/>
    <w:rsid w:val="00DE2401"/>
  </w:style>
  <w:style w:type="character" w:customStyle="1" w:styleId="shorttext">
    <w:name w:val="short_text"/>
    <w:basedOn w:val="a0"/>
    <w:rsid w:val="00C56E16"/>
  </w:style>
  <w:style w:type="paragraph" w:styleId="af3">
    <w:name w:val="Normal (Web)"/>
    <w:basedOn w:val="a"/>
    <w:uiPriority w:val="99"/>
    <w:unhideWhenUsed/>
    <w:rsid w:val="00096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9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1</b:Tag>
    <b:SourceType>InternetSite</b:SourceType>
    <b:Guid>{D2B1CF2B-5048-4A9A-9AA6-7F037D09668F}</b:Guid>
    <b:Title>http://www.microchip.com</b:Title>
    <b:RefOrder>1</b:RefOrder>
  </b:Source>
  <b:Source>
    <b:Tag>2</b:Tag>
    <b:SourceType>InternetSite</b:SourceType>
    <b:Guid>{1A544918-FB89-4ADA-BFCA-C761D14453CF}</b:Guid>
    <b:Title>http://www.microchip.ru</b:Title>
    <b:RefOrder>2</b:RefOrder>
  </b:Source>
  <b:Source>
    <b:Tag>htt</b:Tag>
    <b:SourceType>InternetSite</b:SourceType>
    <b:Guid>{2659415A-E841-4F54-BB9A-786FC7C832D3}</b:Guid>
    <b:Title>http://radiokot.ru</b:Title>
    <b:RefOrder>3</b:RefOrder>
  </b:Source>
  <b:Source>
    <b:Tag>702</b:Tag>
    <b:SourceType>Report</b:SourceType>
    <b:Guid>{44373ACD-2EC8-4B75-ABA5-8986642B5B07}</b:Guid>
    <b:Title>70211B</b:Title>
    <b:RefOrder>5</b:RefOrder>
  </b:Source>
  <b:Source>
    <b:Tag>701</b:Tag>
    <b:SourceType>Report</b:SourceType>
    <b:Guid>{E7A252B9-5BE7-4125-9148-AE19AE30E025}</b:Guid>
    <b:Title>70183D</b:Title>
    <b:RefOrder>4</b:RefOrder>
  </b:Source>
  <b:Source>
    <b:Tag>514</b:Tag>
    <b:SourceType>Report</b:SourceType>
    <b:Guid>{72E4AF01-491E-4473-B361-578D96B17C04}</b:Guid>
    <b:Title>51456G</b:Title>
    <b:RefOrder>6</b:RefOrder>
  </b:Source>
  <b:Source>
    <b:Tag>DAF</b:Tag>
    <b:SourceType>Book</b:SourceType>
    <b:Guid>{C4A6DBE2-FCB5-4E64-B992-18AD024B4949}</b:Guid>
    <b:Title>«DAFX: Digital Audio Effects» Second Edition. Edited by Udo Zolzer</b:Title>
    <b:RefOrder>7</b:RefOrder>
  </b:Source>
</b:Sources>
</file>

<file path=customXml/itemProps1.xml><?xml version="1.0" encoding="utf-8"?>
<ds:datastoreItem xmlns:ds="http://schemas.openxmlformats.org/officeDocument/2006/customXml" ds:itemID="{D1D94BEA-150A-4B03-A127-C394DA659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259869</TotalTime>
  <Pages>1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</dc:creator>
  <cp:keywords/>
  <dc:description/>
  <cp:lastModifiedBy>dr</cp:lastModifiedBy>
  <cp:revision>51</cp:revision>
  <dcterms:created xsi:type="dcterms:W3CDTF">2012-07-21T10:36:00Z</dcterms:created>
  <dcterms:modified xsi:type="dcterms:W3CDTF">2013-03-21T20:38:00Z</dcterms:modified>
</cp:coreProperties>
</file>