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3A12" w14:textId="592FBF21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hanging="6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Caso de Uso</w:t>
      </w:r>
    </w:p>
    <w:p w14:paraId="2E046E5A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hanging="6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Aeropuerto Los Primos</w:t>
      </w:r>
    </w:p>
    <w:p w14:paraId="7B0A33CE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2" w:hanging="4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CU- Agregar Pasajero</w:t>
      </w:r>
    </w:p>
    <w:p w14:paraId="5172601E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2BDE4986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09B75F5E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5AD249C7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50652CB6" w14:textId="77777777" w:rsidR="006A69E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2" w:hanging="4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6A69E4" w14:paraId="72A9FE00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54711EA7" w14:textId="77777777" w:rsidR="006A69E4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</w:tcPr>
          <w:p w14:paraId="12B1D306" w14:textId="77777777" w:rsidR="006A69E4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</w:tcPr>
          <w:p w14:paraId="4AF9454D" w14:textId="77777777" w:rsidR="006A69E4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7E476AF" w14:textId="77777777" w:rsidR="006A69E4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Versión</w:t>
            </w:r>
          </w:p>
        </w:tc>
      </w:tr>
      <w:tr w:rsidR="006A69E4" w14:paraId="4A013EDE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</w:tcPr>
          <w:p w14:paraId="7E822B73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</w:tcPr>
          <w:p w14:paraId="62C9D8E1" w14:textId="77777777" w:rsidR="006A69E4" w:rsidRDefault="00000000">
            <w:pPr>
              <w:spacing w:before="40" w:after="40"/>
              <w:ind w:left="0" w:hanging="2"/>
            </w:pPr>
            <w:r>
              <w:t>01/03/2022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</w:tcPr>
          <w:p w14:paraId="7492248C" w14:textId="77777777" w:rsidR="006A69E4" w:rsidRDefault="00000000">
            <w:pPr>
              <w:spacing w:before="40" w:after="40"/>
              <w:ind w:left="0" w:hanging="2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259115E2" w14:textId="77777777" w:rsidR="006A69E4" w:rsidRDefault="00000000">
            <w:pPr>
              <w:spacing w:before="40" w:after="40"/>
              <w:ind w:left="0" w:hanging="2"/>
            </w:pPr>
            <w:r>
              <w:t>1.0</w:t>
            </w:r>
          </w:p>
        </w:tc>
      </w:tr>
      <w:tr w:rsidR="006A69E4" w14:paraId="17B754C1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2CD5943B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18A45D26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</w:tcPr>
          <w:p w14:paraId="749639BE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2321E0B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0195375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F3B31E6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630D3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BFAA0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58A9C27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66FFE267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4790721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366DD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E0479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ADE8E25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64EAEDDE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19D75C5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ACB5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D60B1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9D32979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34F0116E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3B45D2E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6708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87605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7048F08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1EBA14A4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8D97589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FB09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16243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3D35D96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33A3378D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3B6A68D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05A4B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DEBE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451DD49" w14:textId="77777777" w:rsidR="006A69E4" w:rsidRDefault="006A69E4">
            <w:pPr>
              <w:spacing w:before="40" w:after="40"/>
              <w:ind w:left="0" w:hanging="2"/>
            </w:pPr>
          </w:p>
        </w:tc>
      </w:tr>
      <w:tr w:rsidR="006A69E4" w14:paraId="01256473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1796EF19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145F4184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2561179B" w14:textId="77777777" w:rsidR="006A69E4" w:rsidRDefault="006A69E4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18D3670F" w14:textId="77777777" w:rsidR="006A69E4" w:rsidRDefault="006A69E4">
            <w:pPr>
              <w:spacing w:before="40" w:after="40"/>
              <w:ind w:left="0" w:hanging="2"/>
            </w:pPr>
          </w:p>
        </w:tc>
      </w:tr>
    </w:tbl>
    <w:p w14:paraId="128B3385" w14:textId="77777777" w:rsidR="006A69E4" w:rsidRDefault="006A69E4">
      <w:pPr>
        <w:ind w:left="1" w:hanging="3"/>
        <w:jc w:val="center"/>
        <w:rPr>
          <w:sz w:val="28"/>
          <w:szCs w:val="28"/>
        </w:rPr>
      </w:pPr>
    </w:p>
    <w:p w14:paraId="01444173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328F865F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4722C570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1BFD3BFF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5CF36519" w14:textId="77777777" w:rsidR="006A69E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Introducción. </w:t>
      </w:r>
    </w:p>
    <w:p w14:paraId="007A6A85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El presente caso de uso será de utilidad para la asignación de pasajeros a un vuelo.</w:t>
      </w:r>
    </w:p>
    <w:p w14:paraId="73551C26" w14:textId="77777777" w:rsidR="006A69E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2325C19D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1F497D"/>
          <w:sz w:val="27"/>
          <w:szCs w:val="27"/>
        </w:rPr>
      </w:pPr>
      <w:r>
        <w:rPr>
          <w:rFonts w:ascii="Arial" w:eastAsia="Arial" w:hAnsi="Arial" w:cs="Arial"/>
          <w:color w:val="1F497D"/>
          <w:sz w:val="27"/>
          <w:szCs w:val="27"/>
        </w:rPr>
        <w:t>Agregar satisfactoriamente un pasajero al vuelo deseado.</w:t>
      </w:r>
      <w:bookmarkStart w:id="0" w:name="bookmark=id.30j0zll" w:colFirst="0" w:colLast="0"/>
      <w:bookmarkEnd w:id="0"/>
    </w:p>
    <w:p w14:paraId="7A8160F3" w14:textId="77777777" w:rsidR="006A69E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50713DF7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236317F4" w14:textId="77777777" w:rsidR="006A69E4" w:rsidRDefault="00000000">
      <w:pPr>
        <w:numPr>
          <w:ilvl w:val="2"/>
          <w:numId w:val="1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Pasajero llamaremos Usuario.</w:t>
      </w:r>
    </w:p>
    <w:p w14:paraId="2B9AC2B5" w14:textId="77777777" w:rsidR="006A69E4" w:rsidRDefault="00000000">
      <w:pPr>
        <w:numPr>
          <w:ilvl w:val="2"/>
          <w:numId w:val="1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Portal de aeropuerto lo llamaremos Sistema</w:t>
      </w:r>
    </w:p>
    <w:p w14:paraId="6B2C7623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23BD1B7F" w14:textId="77777777" w:rsidR="006A69E4" w:rsidRDefault="00000000">
      <w:pPr>
        <w:numPr>
          <w:ilvl w:val="2"/>
          <w:numId w:val="1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1F497D"/>
          <w:sz w:val="20"/>
          <w:szCs w:val="20"/>
        </w:rPr>
        <w:tab/>
      </w:r>
      <w:r>
        <w:rPr>
          <w:rFonts w:ascii="Arial" w:eastAsia="Arial" w:hAnsi="Arial" w:cs="Arial"/>
        </w:rPr>
        <w:t>El sistema se encuentre activo.</w:t>
      </w:r>
    </w:p>
    <w:p w14:paraId="28D49780" w14:textId="77777777" w:rsidR="006A69E4" w:rsidRDefault="00000000">
      <w:pPr>
        <w:numPr>
          <w:ilvl w:val="2"/>
          <w:numId w:val="1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Que el usuario cuente con el rol de Cliente</w:t>
      </w:r>
    </w:p>
    <w:p w14:paraId="7EC4E476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627D7056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muestra la pantalla de </w:t>
      </w:r>
      <w:proofErr w:type="spellStart"/>
      <w:r w:rsidRPr="00EC6B0C">
        <w:rPr>
          <w:rFonts w:ascii="Arial" w:eastAsia="Arial" w:hAnsi="Arial" w:cs="Arial"/>
          <w:color w:val="000000"/>
          <w:highlight w:val="yellow"/>
        </w:rPr>
        <w:t>login</w:t>
      </w:r>
      <w:proofErr w:type="spellEnd"/>
      <w:r w:rsidRPr="00EC6B0C">
        <w:rPr>
          <w:rFonts w:ascii="Arial" w:eastAsia="Arial" w:hAnsi="Arial" w:cs="Arial"/>
          <w:color w:val="000000"/>
          <w:highlight w:val="yellow"/>
        </w:rPr>
        <w:t>.</w:t>
      </w:r>
    </w:p>
    <w:p w14:paraId="014B7B9F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usuario ingresa su usuario y contraseña.</w:t>
      </w:r>
    </w:p>
    <w:p w14:paraId="47D23736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usuario presi</w:t>
      </w:r>
      <w:r w:rsidRPr="00EC6B0C">
        <w:rPr>
          <w:rFonts w:ascii="Arial" w:eastAsia="Arial" w:hAnsi="Arial" w:cs="Arial"/>
          <w:highlight w:val="yellow"/>
        </w:rPr>
        <w:t>ona</w:t>
      </w:r>
      <w:r w:rsidRPr="00EC6B0C">
        <w:rPr>
          <w:rFonts w:ascii="Arial" w:eastAsia="Arial" w:hAnsi="Arial" w:cs="Arial"/>
          <w:color w:val="000000"/>
          <w:highlight w:val="yellow"/>
        </w:rPr>
        <w:t xml:space="preserve"> el botón Iniciar Sesión.</w:t>
      </w:r>
    </w:p>
    <w:p w14:paraId="669CF226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valida que el usuario </w:t>
      </w:r>
      <w:r w:rsidRPr="00EC6B0C">
        <w:rPr>
          <w:rFonts w:ascii="Arial" w:eastAsia="Arial" w:hAnsi="Arial" w:cs="Arial"/>
          <w:b/>
          <w:color w:val="000000"/>
          <w:highlight w:val="yellow"/>
        </w:rPr>
        <w:t>(FA01)</w:t>
      </w:r>
    </w:p>
    <w:p w14:paraId="2E0297D0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muestra el </w:t>
      </w:r>
      <w:r w:rsidRPr="00EC6B0C">
        <w:rPr>
          <w:rFonts w:ascii="Arial" w:eastAsia="Arial" w:hAnsi="Arial" w:cs="Arial"/>
          <w:highlight w:val="yellow"/>
        </w:rPr>
        <w:t>menú</w:t>
      </w:r>
      <w:r w:rsidRPr="00EC6B0C">
        <w:rPr>
          <w:rFonts w:ascii="Arial" w:eastAsia="Arial" w:hAnsi="Arial" w:cs="Arial"/>
          <w:color w:val="000000"/>
          <w:highlight w:val="yellow"/>
        </w:rPr>
        <w:t xml:space="preserve"> de opciones disponibles.</w:t>
      </w:r>
    </w:p>
    <w:p w14:paraId="3486D1A4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usuario selecciona la opción de Vuelos.</w:t>
      </w:r>
    </w:p>
    <w:p w14:paraId="33255A91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usuario selecciona la opción de (Reservar Vuelo).</w:t>
      </w:r>
    </w:p>
    <w:p w14:paraId="3B104C49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usuario selecciona los siguientes campos: </w:t>
      </w:r>
      <w:r w:rsidRPr="00EC6B0C">
        <w:rPr>
          <w:rFonts w:ascii="Arial" w:eastAsia="Arial" w:hAnsi="Arial" w:cs="Arial"/>
          <w:b/>
          <w:color w:val="000000"/>
          <w:highlight w:val="yellow"/>
        </w:rPr>
        <w:t>(RN02) (FA02)</w:t>
      </w:r>
    </w:p>
    <w:p w14:paraId="7B4B5DAA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Listado de aeropuertos de salida</w:t>
      </w:r>
    </w:p>
    <w:p w14:paraId="15553819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Listado de aeropuertos de llegada </w:t>
      </w:r>
      <w:r w:rsidRPr="00EC6B0C">
        <w:rPr>
          <w:rFonts w:ascii="Arial" w:eastAsia="Arial" w:hAnsi="Arial" w:cs="Arial"/>
          <w:b/>
          <w:color w:val="000000"/>
          <w:highlight w:val="yellow"/>
        </w:rPr>
        <w:t>(FA03)</w:t>
      </w:r>
    </w:p>
    <w:p w14:paraId="0155DBF2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Fecha de salida</w:t>
      </w:r>
    </w:p>
    <w:p w14:paraId="55E3839E" w14:textId="77777777" w:rsidR="006A69E4" w:rsidRPr="00EC6B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muestra los siguientes campos de los vuelos disponibles según los parámetros ingresados </w:t>
      </w:r>
      <w:r w:rsidRPr="00EC6B0C">
        <w:rPr>
          <w:rFonts w:ascii="Arial" w:eastAsia="Arial" w:hAnsi="Arial" w:cs="Arial"/>
          <w:b/>
          <w:color w:val="000000"/>
          <w:highlight w:val="yellow"/>
        </w:rPr>
        <w:t>(FA04)</w:t>
      </w:r>
    </w:p>
    <w:p w14:paraId="143D20CA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Fecha y hora de salida</w:t>
      </w:r>
    </w:p>
    <w:p w14:paraId="081FA2E7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lastRenderedPageBreak/>
        <w:t>Fecha y hora de llegada</w:t>
      </w:r>
    </w:p>
    <w:p w14:paraId="40B93044" w14:textId="77777777" w:rsidR="006A69E4" w:rsidRPr="00EC6B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Tiempo total (Desde la salida hasta la llegada)</w:t>
      </w:r>
    </w:p>
    <w:p w14:paraId="1B7D6AF6" w14:textId="77777777" w:rsidR="006A69E4" w:rsidRPr="00314B8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Precio CLASE </w:t>
      </w:r>
      <w:r w:rsidRPr="00314B8F">
        <w:rPr>
          <w:rFonts w:ascii="Arial" w:eastAsia="Arial" w:hAnsi="Arial" w:cs="Arial"/>
          <w:highlight w:val="yellow"/>
        </w:rPr>
        <w:t>ECONÓMICA</w:t>
      </w:r>
      <w:r w:rsidRPr="00314B8F">
        <w:rPr>
          <w:rFonts w:ascii="Arial" w:eastAsia="Arial" w:hAnsi="Arial" w:cs="Arial"/>
          <w:color w:val="000000"/>
          <w:highlight w:val="yellow"/>
        </w:rPr>
        <w:t xml:space="preserve"> </w:t>
      </w:r>
    </w:p>
    <w:p w14:paraId="357D1312" w14:textId="77777777" w:rsidR="006A69E4" w:rsidRPr="00314B8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Precio CLASE EJECUTIVA</w:t>
      </w:r>
    </w:p>
    <w:p w14:paraId="1A5159C1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 El </w:t>
      </w:r>
      <w:proofErr w:type="gramStart"/>
      <w:r w:rsidRPr="00314B8F">
        <w:rPr>
          <w:rFonts w:ascii="Arial" w:eastAsia="Arial" w:hAnsi="Arial" w:cs="Arial"/>
          <w:color w:val="000000"/>
          <w:highlight w:val="yellow"/>
        </w:rPr>
        <w:t>sistema habilita</w:t>
      </w:r>
      <w:proofErr w:type="gramEnd"/>
      <w:r w:rsidRPr="00314B8F">
        <w:rPr>
          <w:rFonts w:ascii="Arial" w:eastAsia="Arial" w:hAnsi="Arial" w:cs="Arial"/>
          <w:color w:val="000000"/>
          <w:highlight w:val="yellow"/>
        </w:rPr>
        <w:t xml:space="preserve"> por cada vuelo la opción las siguientes opciones:</w:t>
      </w:r>
    </w:p>
    <w:p w14:paraId="3DED0E24" w14:textId="77777777" w:rsidR="006A69E4" w:rsidRPr="00314B8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Seleccionar</w:t>
      </w:r>
    </w:p>
    <w:p w14:paraId="4A444A6D" w14:textId="77777777" w:rsidR="006A69E4" w:rsidRPr="00314B8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Ver </w:t>
      </w:r>
    </w:p>
    <w:p w14:paraId="38E81F26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 El usuario selecciona el vuelo </w:t>
      </w:r>
      <w:r w:rsidRPr="00314B8F">
        <w:rPr>
          <w:rFonts w:ascii="Arial" w:eastAsia="Arial" w:hAnsi="Arial" w:cs="Arial"/>
          <w:b/>
          <w:color w:val="000000"/>
          <w:highlight w:val="yellow"/>
        </w:rPr>
        <w:t>(FA05)</w:t>
      </w:r>
    </w:p>
    <w:p w14:paraId="3BFFCFB1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 El usuario selecciona la clase del vuelo </w:t>
      </w:r>
      <w:r w:rsidRPr="00314B8F">
        <w:rPr>
          <w:rFonts w:ascii="Arial" w:eastAsia="Arial" w:hAnsi="Arial" w:cs="Arial"/>
          <w:b/>
          <w:color w:val="000000"/>
          <w:highlight w:val="yellow"/>
        </w:rPr>
        <w:t>(RN02)</w:t>
      </w:r>
    </w:p>
    <w:p w14:paraId="5FCF9FCD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 El usuario selecciona el asiento </w:t>
      </w:r>
      <w:r w:rsidRPr="00314B8F">
        <w:rPr>
          <w:rFonts w:ascii="Arial" w:eastAsia="Arial" w:hAnsi="Arial" w:cs="Arial"/>
          <w:b/>
          <w:color w:val="000000"/>
          <w:highlight w:val="yellow"/>
        </w:rPr>
        <w:t>(RN02)</w:t>
      </w:r>
    </w:p>
    <w:p w14:paraId="3B3267E5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 El usuario ingresa la cantidad de maletas</w:t>
      </w:r>
      <w:r w:rsidRPr="00314B8F">
        <w:rPr>
          <w:rFonts w:ascii="Arial" w:eastAsia="Arial" w:hAnsi="Arial" w:cs="Arial"/>
          <w:b/>
          <w:color w:val="000000"/>
          <w:highlight w:val="yellow"/>
        </w:rPr>
        <w:t xml:space="preserve"> (RN02)</w:t>
      </w:r>
    </w:p>
    <w:p w14:paraId="17C88FAA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El sistema valida si el usuario tiene vuelos en la misma fecha y hora del vuelo seleccionado </w:t>
      </w:r>
      <w:r w:rsidRPr="00314B8F">
        <w:rPr>
          <w:rFonts w:ascii="Arial" w:eastAsia="Arial" w:hAnsi="Arial" w:cs="Arial"/>
          <w:b/>
          <w:color w:val="000000"/>
          <w:highlight w:val="yellow"/>
        </w:rPr>
        <w:t>(FA06)</w:t>
      </w:r>
    </w:p>
    <w:p w14:paraId="043C2D93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El sistema genera el pase de abordar </w:t>
      </w:r>
      <w:r w:rsidRPr="00314B8F">
        <w:rPr>
          <w:rFonts w:ascii="Arial" w:eastAsia="Arial" w:hAnsi="Arial" w:cs="Arial"/>
          <w:b/>
          <w:color w:val="000000"/>
          <w:highlight w:val="yellow"/>
        </w:rPr>
        <w:t>(RN06)</w:t>
      </w:r>
    </w:p>
    <w:p w14:paraId="13AD1874" w14:textId="77777777" w:rsidR="006A69E4" w:rsidRPr="00314B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Fin de caso de uso.</w:t>
      </w:r>
    </w:p>
    <w:p w14:paraId="728FC885" w14:textId="77777777" w:rsidR="006A69E4" w:rsidRPr="00EC6B0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 w:rsidRPr="00314B8F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>2.4</w:t>
      </w:r>
      <w:r w:rsidRPr="00314B8F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ab/>
        <w:t>Flujos Alternos.</w:t>
      </w:r>
    </w:p>
    <w:p w14:paraId="110C80DE" w14:textId="77777777" w:rsidR="006A69E4" w:rsidRPr="00EC6B0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1F497D"/>
          <w:sz w:val="20"/>
          <w:szCs w:val="20"/>
          <w:highlight w:val="yellow"/>
        </w:rPr>
      </w:pPr>
      <w:r w:rsidRPr="00EC6B0C">
        <w:rPr>
          <w:rFonts w:ascii="Arial" w:eastAsia="Arial" w:hAnsi="Arial" w:cs="Arial"/>
          <w:b/>
          <w:color w:val="000000"/>
        </w:rPr>
        <w:t xml:space="preserve">FA01: </w:t>
      </w:r>
      <w:r w:rsidRPr="00EC6B0C">
        <w:rPr>
          <w:rFonts w:ascii="Arial" w:eastAsia="Arial" w:hAnsi="Arial" w:cs="Arial"/>
          <w:b/>
          <w:color w:val="000000"/>
          <w:highlight w:val="yellow"/>
        </w:rPr>
        <w:t xml:space="preserve">Credenciales </w:t>
      </w:r>
      <w:r w:rsidRPr="00EC6B0C">
        <w:rPr>
          <w:rFonts w:ascii="Arial" w:eastAsia="Arial" w:hAnsi="Arial" w:cs="Arial"/>
          <w:b/>
          <w:highlight w:val="yellow"/>
        </w:rPr>
        <w:t>inválidas</w:t>
      </w:r>
      <w:r w:rsidRPr="00EC6B0C">
        <w:rPr>
          <w:rFonts w:ascii="Arial" w:eastAsia="Arial" w:hAnsi="Arial" w:cs="Arial"/>
          <w:b/>
          <w:color w:val="000000"/>
          <w:highlight w:val="yellow"/>
        </w:rPr>
        <w:t>:</w:t>
      </w:r>
    </w:p>
    <w:p w14:paraId="27B88384" w14:textId="77777777" w:rsidR="006A69E4" w:rsidRPr="00EC6B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muestra el mensaje de error: “Credenciales </w:t>
      </w:r>
      <w:r w:rsidRPr="00EC6B0C">
        <w:rPr>
          <w:rFonts w:ascii="Arial" w:eastAsia="Arial" w:hAnsi="Arial" w:cs="Arial"/>
          <w:highlight w:val="yellow"/>
        </w:rPr>
        <w:t>inválidas</w:t>
      </w:r>
      <w:r w:rsidRPr="00EC6B0C">
        <w:rPr>
          <w:rFonts w:ascii="Arial" w:eastAsia="Arial" w:hAnsi="Arial" w:cs="Arial"/>
          <w:color w:val="000000"/>
          <w:highlight w:val="yellow"/>
        </w:rPr>
        <w:t>”</w:t>
      </w:r>
    </w:p>
    <w:p w14:paraId="6C9A21A3" w14:textId="77777777" w:rsidR="006A69E4" w:rsidRPr="00EC6B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sistema retorna al paso 1 del Flujo Normal Básico.</w:t>
      </w:r>
    </w:p>
    <w:p w14:paraId="70095D61" w14:textId="77777777" w:rsidR="006A69E4" w:rsidRPr="00EC6B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3250331F" w14:textId="77777777" w:rsidR="006A69E4" w:rsidRPr="00EC6B0C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EC6B0C">
        <w:rPr>
          <w:rFonts w:ascii="Arial" w:eastAsia="Arial" w:hAnsi="Arial" w:cs="Arial"/>
          <w:b/>
          <w:highlight w:val="yellow"/>
        </w:rPr>
        <w:t>FA02: Campos obligatorios:</w:t>
      </w:r>
    </w:p>
    <w:p w14:paraId="49C600DB" w14:textId="77777777" w:rsidR="006A69E4" w:rsidRPr="00EC6B0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EC6B0C">
        <w:rPr>
          <w:rFonts w:ascii="Arial" w:eastAsia="Arial" w:hAnsi="Arial" w:cs="Arial"/>
          <w:highlight w:val="yellow"/>
        </w:rPr>
        <w:t>muestra un mensaje</w:t>
      </w:r>
      <w:r w:rsidRPr="00EC6B0C">
        <w:rPr>
          <w:rFonts w:ascii="Arial" w:eastAsia="Arial" w:hAnsi="Arial" w:cs="Arial"/>
          <w:color w:val="000000"/>
          <w:highlight w:val="yellow"/>
        </w:rPr>
        <w:t xml:space="preserve"> al usuario: “Debe ingresar los campos obligatorios”.</w:t>
      </w:r>
    </w:p>
    <w:p w14:paraId="4C1BAE2B" w14:textId="77777777" w:rsidR="006A69E4" w:rsidRPr="00EC6B0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5CF594F1" w14:textId="77777777" w:rsidR="006A69E4" w:rsidRPr="00EC6B0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b/>
          <w:color w:val="000000"/>
          <w:highlight w:val="yellow"/>
        </w:rPr>
        <w:t>FA03: Aeropuerto seleccionado de salida igual al de llegada:</w:t>
      </w:r>
    </w:p>
    <w:p w14:paraId="545FBBEA" w14:textId="77777777" w:rsidR="006A69E4" w:rsidRPr="00EC6B0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EC6B0C">
        <w:rPr>
          <w:rFonts w:ascii="Arial" w:eastAsia="Arial" w:hAnsi="Arial" w:cs="Arial"/>
          <w:highlight w:val="yellow"/>
        </w:rPr>
        <w:t>muestra un mensaje</w:t>
      </w:r>
      <w:r w:rsidRPr="00EC6B0C">
        <w:rPr>
          <w:rFonts w:ascii="Arial" w:eastAsia="Arial" w:hAnsi="Arial" w:cs="Arial"/>
          <w:color w:val="000000"/>
          <w:highlight w:val="yellow"/>
        </w:rPr>
        <w:t xml:space="preserve"> al usuario: “No se puede seleccionar el mismo aeropuerto de salida y llegada.”.</w:t>
      </w:r>
    </w:p>
    <w:p w14:paraId="77B8DC17" w14:textId="77777777" w:rsidR="006A69E4" w:rsidRPr="00EC6B0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sistema retorna al paso 8 del Flujo Normal Básico.</w:t>
      </w:r>
    </w:p>
    <w:p w14:paraId="09E067A1" w14:textId="77777777" w:rsidR="006A69E4" w:rsidRPr="00EC6B0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00F435FA" w14:textId="77777777" w:rsidR="006A69E4" w:rsidRPr="00EC6B0C" w:rsidRDefault="006A69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</w:rPr>
      </w:pPr>
    </w:p>
    <w:p w14:paraId="33C76AEC" w14:textId="77777777" w:rsidR="006A69E4" w:rsidRPr="00EC6B0C" w:rsidRDefault="006A69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</w:rPr>
      </w:pPr>
    </w:p>
    <w:p w14:paraId="045DB4EF" w14:textId="77777777" w:rsidR="006A69E4" w:rsidRPr="00EC6B0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</w:rPr>
      </w:pPr>
      <w:r w:rsidRPr="00EC6B0C">
        <w:rPr>
          <w:rFonts w:ascii="Arial" w:eastAsia="Arial" w:hAnsi="Arial" w:cs="Arial"/>
        </w:rPr>
        <w:t xml:space="preserve"> </w:t>
      </w:r>
    </w:p>
    <w:p w14:paraId="19F2E199" w14:textId="77777777" w:rsidR="006A69E4" w:rsidRPr="00EC6B0C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EC6B0C">
        <w:rPr>
          <w:rFonts w:ascii="Arial" w:eastAsia="Arial" w:hAnsi="Arial" w:cs="Arial"/>
          <w:b/>
          <w:highlight w:val="yellow"/>
        </w:rPr>
        <w:t>FA04: No hay vuelos según los parámetros ingresados:</w:t>
      </w:r>
    </w:p>
    <w:p w14:paraId="15C55F39" w14:textId="77777777" w:rsidR="006A69E4" w:rsidRPr="00EC6B0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EC6B0C">
        <w:rPr>
          <w:rFonts w:ascii="Arial" w:eastAsia="Arial" w:hAnsi="Arial" w:cs="Arial"/>
          <w:highlight w:val="yellow"/>
        </w:rPr>
        <w:t>muestra un mensaje</w:t>
      </w:r>
      <w:r w:rsidRPr="00EC6B0C">
        <w:rPr>
          <w:rFonts w:ascii="Arial" w:eastAsia="Arial" w:hAnsi="Arial" w:cs="Arial"/>
          <w:color w:val="000000"/>
          <w:highlight w:val="yellow"/>
        </w:rPr>
        <w:t xml:space="preserve"> al usuario: “No se encontraron vuelos según los parámetros ingresados”.</w:t>
      </w:r>
    </w:p>
    <w:p w14:paraId="4FE2C51E" w14:textId="77777777" w:rsidR="006A69E4" w:rsidRPr="00EC6B0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El sistema retorna al paso 8 del Flujo Normal Básico.</w:t>
      </w:r>
    </w:p>
    <w:p w14:paraId="49B0E2F5" w14:textId="77777777" w:rsidR="006A69E4" w:rsidRPr="00EC6B0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EC6B0C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21FFA513" w14:textId="77777777" w:rsidR="006A69E4" w:rsidRPr="00314B8F" w:rsidRDefault="00000000">
      <w:pPr>
        <w:ind w:left="0" w:hanging="2"/>
        <w:rPr>
          <w:rFonts w:ascii="Arial" w:eastAsia="Arial" w:hAnsi="Arial" w:cs="Arial"/>
          <w:highlight w:val="yellow"/>
          <w:lang w:val="en-US"/>
        </w:rPr>
      </w:pPr>
      <w:r w:rsidRPr="00314B8F">
        <w:rPr>
          <w:rFonts w:ascii="Arial" w:eastAsia="Arial" w:hAnsi="Arial" w:cs="Arial"/>
          <w:b/>
          <w:highlight w:val="yellow"/>
        </w:rPr>
        <w:t>FA05: Ver detalle vuelo:</w:t>
      </w:r>
    </w:p>
    <w:p w14:paraId="676C9C19" w14:textId="77777777" w:rsidR="006A69E4" w:rsidRPr="00314B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lastRenderedPageBreak/>
        <w:t>El sistema muestra la siguiente información:</w:t>
      </w:r>
    </w:p>
    <w:p w14:paraId="4CAD4EE3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Modelo del avión </w:t>
      </w:r>
    </w:p>
    <w:p w14:paraId="2FB83235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highlight w:val="yellow"/>
        </w:rPr>
        <w:t>Número</w:t>
      </w:r>
      <w:r w:rsidRPr="00314B8F">
        <w:rPr>
          <w:rFonts w:ascii="Arial" w:eastAsia="Arial" w:hAnsi="Arial" w:cs="Arial"/>
          <w:color w:val="000000"/>
          <w:highlight w:val="yellow"/>
        </w:rPr>
        <w:t xml:space="preserve"> de vuelo</w:t>
      </w:r>
    </w:p>
    <w:p w14:paraId="486AE9A1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Origen </w:t>
      </w:r>
    </w:p>
    <w:p w14:paraId="48919F2D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Destino</w:t>
      </w:r>
    </w:p>
    <w:p w14:paraId="15946B73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Fecha y Hora de despegue</w:t>
      </w:r>
    </w:p>
    <w:p w14:paraId="79EAD60B" w14:textId="77777777" w:rsidR="006A69E4" w:rsidRPr="00314B8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Fecha y Hora de aterrizaje</w:t>
      </w:r>
    </w:p>
    <w:p w14:paraId="412257D6" w14:textId="77777777" w:rsidR="006A69E4" w:rsidRPr="00314B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5D907FB0" w14:textId="77777777" w:rsidR="006A69E4" w:rsidRPr="00314B8F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314B8F">
        <w:rPr>
          <w:rFonts w:ascii="Arial" w:eastAsia="Arial" w:hAnsi="Arial" w:cs="Arial"/>
          <w:b/>
          <w:highlight w:val="yellow"/>
        </w:rPr>
        <w:t>FA06: Ya posee vuelo para la fecha y hora seleccionada:</w:t>
      </w:r>
    </w:p>
    <w:p w14:paraId="0B7F5FB4" w14:textId="77777777" w:rsidR="006A69E4" w:rsidRPr="00314B8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314B8F">
        <w:rPr>
          <w:rFonts w:ascii="Arial" w:eastAsia="Arial" w:hAnsi="Arial" w:cs="Arial"/>
          <w:highlight w:val="yellow"/>
        </w:rPr>
        <w:t>muestra un mensaje</w:t>
      </w:r>
      <w:r w:rsidRPr="00314B8F">
        <w:rPr>
          <w:rFonts w:ascii="Arial" w:eastAsia="Arial" w:hAnsi="Arial" w:cs="Arial"/>
          <w:color w:val="000000"/>
          <w:highlight w:val="yellow"/>
        </w:rPr>
        <w:t xml:space="preserve"> al usuario: “No se puede seleccionar el vuelo porque ya tiene vuelos asignados”.</w:t>
      </w:r>
    </w:p>
    <w:p w14:paraId="30872AEC" w14:textId="77777777" w:rsidR="006A69E4" w:rsidRPr="00314B8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El sistema retorna al paso 8 del Flujo Normal Básico.</w:t>
      </w:r>
    </w:p>
    <w:p w14:paraId="4C8671DB" w14:textId="77777777" w:rsidR="006A69E4" w:rsidRPr="00314B8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314B8F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5CCABB65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</w:rPr>
      </w:pPr>
    </w:p>
    <w:p w14:paraId="6883ED8D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</w:rPr>
      </w:pPr>
    </w:p>
    <w:p w14:paraId="283D2E97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4E310DB4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3. </w:t>
      </w:r>
      <w:r>
        <w:rPr>
          <w:rFonts w:ascii="Arial" w:eastAsia="Arial" w:hAnsi="Arial" w:cs="Arial"/>
          <w:b/>
          <w:color w:val="000000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 </w:t>
      </w:r>
    </w:p>
    <w:p w14:paraId="4AE78ABB" w14:textId="77777777" w:rsidR="006A69E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4. </w:t>
      </w:r>
      <w:r>
        <w:rPr>
          <w:rFonts w:ascii="Arial" w:eastAsia="Arial" w:hAnsi="Arial" w:cs="Arial"/>
          <w:b/>
          <w:color w:val="000000"/>
          <w:sz w:val="27"/>
          <w:szCs w:val="27"/>
        </w:rPr>
        <w:t>Firmas Necesarias</w:t>
      </w:r>
      <w:r>
        <w:rPr>
          <w:rFonts w:ascii="Arial" w:eastAsia="Arial" w:hAnsi="Arial" w:cs="Arial"/>
          <w:color w:val="00000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A69E4" w14:paraId="1918B47D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207B1" w14:textId="77777777" w:rsidR="006A69E4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DF063" w14:textId="77777777" w:rsidR="006A69E4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BCCB2" w14:textId="77777777" w:rsidR="006A69E4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6A69E4" w14:paraId="663CC992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0E17F" w14:textId="77777777" w:rsidR="006A69E4" w:rsidRDefault="00000000">
            <w:pPr>
              <w:ind w:left="0" w:hanging="2"/>
            </w:pPr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7A6EB" w14:textId="77777777" w:rsidR="006A69E4" w:rsidRDefault="00000000">
            <w:pPr>
              <w:ind w:left="0" w:hanging="2"/>
            </w:pPr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B60C9" w14:textId="77777777" w:rsidR="006A69E4" w:rsidRDefault="00000000">
            <w:pPr>
              <w:ind w:left="0" w:hanging="2"/>
            </w:pPr>
            <w:r>
              <w:t> </w:t>
            </w:r>
          </w:p>
        </w:tc>
      </w:tr>
      <w:tr w:rsidR="006A69E4" w14:paraId="74963F07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DDBFA" w14:textId="77777777" w:rsidR="006A69E4" w:rsidRDefault="00000000">
            <w:pPr>
              <w:ind w:left="0" w:hanging="2"/>
            </w:pPr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CDBEA" w14:textId="77777777" w:rsidR="006A69E4" w:rsidRDefault="00000000">
            <w:pPr>
              <w:ind w:left="0" w:hanging="2"/>
            </w:pPr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D6E88" w14:textId="77777777" w:rsidR="006A69E4" w:rsidRDefault="00000000">
            <w:pPr>
              <w:ind w:left="0" w:hanging="2"/>
            </w:pPr>
            <w:r>
              <w:t> </w:t>
            </w:r>
          </w:p>
        </w:tc>
      </w:tr>
    </w:tbl>
    <w:p w14:paraId="42FCF7C3" w14:textId="77777777" w:rsidR="006A69E4" w:rsidRDefault="006A69E4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b/>
          <w:color w:val="000000"/>
          <w:sz w:val="20"/>
          <w:szCs w:val="20"/>
        </w:rPr>
      </w:pPr>
    </w:p>
    <w:sectPr w:rsidR="006A69E4">
      <w:pgSz w:w="11906" w:h="16838"/>
      <w:pgMar w:top="1417" w:right="1701" w:bottom="1417" w:left="1701" w:header="283" w:footer="2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7F7"/>
    <w:multiLevelType w:val="multilevel"/>
    <w:tmpl w:val="27449DF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0B826EF"/>
    <w:multiLevelType w:val="multilevel"/>
    <w:tmpl w:val="A118881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%1.●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●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●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●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●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●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●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23040788"/>
    <w:multiLevelType w:val="multilevel"/>
    <w:tmpl w:val="4EE4FC8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" w15:restartNumberingAfterBreak="0">
    <w:nsid w:val="23E77EBF"/>
    <w:multiLevelType w:val="multilevel"/>
    <w:tmpl w:val="75AE07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6C97908"/>
    <w:multiLevelType w:val="multilevel"/>
    <w:tmpl w:val="E7F8CE42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41CB4BDA"/>
    <w:multiLevelType w:val="multilevel"/>
    <w:tmpl w:val="676E502A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4BF5B21"/>
    <w:multiLevelType w:val="multilevel"/>
    <w:tmpl w:val="9830F70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 w15:restartNumberingAfterBreak="0">
    <w:nsid w:val="648A487F"/>
    <w:multiLevelType w:val="multilevel"/>
    <w:tmpl w:val="C2A605D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8" w15:restartNumberingAfterBreak="0">
    <w:nsid w:val="76F26B16"/>
    <w:multiLevelType w:val="multilevel"/>
    <w:tmpl w:val="EC94A56E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7DE57DA0"/>
    <w:multiLevelType w:val="multilevel"/>
    <w:tmpl w:val="E5B4E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50864890">
    <w:abstractNumId w:val="9"/>
  </w:num>
  <w:num w:numId="2" w16cid:durableId="1692797462">
    <w:abstractNumId w:val="1"/>
  </w:num>
  <w:num w:numId="3" w16cid:durableId="1023550542">
    <w:abstractNumId w:val="7"/>
  </w:num>
  <w:num w:numId="4" w16cid:durableId="2085882001">
    <w:abstractNumId w:val="6"/>
  </w:num>
  <w:num w:numId="5" w16cid:durableId="1599605719">
    <w:abstractNumId w:val="3"/>
  </w:num>
  <w:num w:numId="6" w16cid:durableId="424808753">
    <w:abstractNumId w:val="5"/>
  </w:num>
  <w:num w:numId="7" w16cid:durableId="1715883288">
    <w:abstractNumId w:val="8"/>
  </w:num>
  <w:num w:numId="8" w16cid:durableId="1293827206">
    <w:abstractNumId w:val="0"/>
  </w:num>
  <w:num w:numId="9" w16cid:durableId="863321997">
    <w:abstractNumId w:val="4"/>
  </w:num>
  <w:num w:numId="10" w16cid:durableId="59166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E4"/>
    <w:rsid w:val="0010243E"/>
    <w:rsid w:val="00314B8F"/>
    <w:rsid w:val="0033431A"/>
    <w:rsid w:val="0043067A"/>
    <w:rsid w:val="004C0B9F"/>
    <w:rsid w:val="006A69E4"/>
    <w:rsid w:val="00737836"/>
    <w:rsid w:val="00754699"/>
    <w:rsid w:val="007D338F"/>
    <w:rsid w:val="00800164"/>
    <w:rsid w:val="008B4E78"/>
    <w:rsid w:val="00932335"/>
    <w:rsid w:val="00966095"/>
    <w:rsid w:val="00984A3C"/>
    <w:rsid w:val="00A6782A"/>
    <w:rsid w:val="00A71A6D"/>
    <w:rsid w:val="00AD04F5"/>
    <w:rsid w:val="00BB5E3A"/>
    <w:rsid w:val="00BD49E9"/>
    <w:rsid w:val="00C97DCC"/>
    <w:rsid w:val="00D21D50"/>
    <w:rsid w:val="00D4561A"/>
    <w:rsid w:val="00D862D3"/>
    <w:rsid w:val="00D9591F"/>
    <w:rsid w:val="00DC1606"/>
    <w:rsid w:val="00EC6B0C"/>
    <w:rsid w:val="00EE7A57"/>
    <w:rsid w:val="00F80CFA"/>
    <w:rsid w:val="00F8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24743"/>
  <w15:docId w15:val="{6FD2EAA6-D3D2-4124-8CA3-FE065DA9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TDC1">
    <w:name w:val="toc 1"/>
    <w:basedOn w:val="Normal"/>
    <w:pPr>
      <w:spacing w:before="100" w:beforeAutospacing="1" w:after="100" w:afterAutospacing="1"/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DC2">
    <w:name w:val="toc 2"/>
    <w:basedOn w:val="Normal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pPr>
      <w:spacing w:before="100" w:beforeAutospacing="1" w:after="100" w:afterAutospacing="1"/>
    </w:pPr>
  </w:style>
  <w:style w:type="paragraph" w:styleId="Encabezado">
    <w:name w:val="header"/>
    <w:basedOn w:val="Normal"/>
    <w:pPr>
      <w:spacing w:before="100" w:beforeAutospacing="1" w:after="100" w:afterAutospacing="1"/>
    </w:pPr>
  </w:style>
  <w:style w:type="paragraph" w:customStyle="1" w:styleId="celda">
    <w:name w:val="celda"/>
    <w:basedOn w:val="Normal"/>
    <w:pPr>
      <w:spacing w:before="100" w:beforeAutospacing="1" w:after="100" w:afterAutospacing="1"/>
    </w:pPr>
  </w:style>
  <w:style w:type="paragraph" w:customStyle="1" w:styleId="ByLine">
    <w:name w:val="ByLine"/>
    <w:basedOn w:val="Ttulo"/>
    <w:rPr>
      <w:sz w:val="28"/>
    </w:rPr>
  </w:style>
  <w:style w:type="character" w:customStyle="1" w:styleId="TtuloCar">
    <w:name w:val="Título Car"/>
    <w:rPr>
      <w:rFonts w:ascii="Arial" w:hAnsi="Arial"/>
      <w:b/>
      <w:w w:val="100"/>
      <w:kern w:val="28"/>
      <w:position w:val="-1"/>
      <w:sz w:val="64"/>
      <w:effect w:val="none"/>
      <w:vertAlign w:val="baseline"/>
      <w:cs w:val="0"/>
      <w:em w:val="none"/>
      <w:lang w:val="en-US" w:eastAsia="en-US"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Textonotaalfinal">
    <w:name w:val="endnote text"/>
    <w:basedOn w:val="Normal"/>
    <w:rPr>
      <w:sz w:val="20"/>
      <w:szCs w:val="20"/>
    </w:rPr>
  </w:style>
  <w:style w:type="character" w:customStyle="1" w:styleId="TextonotaalfinalCar">
    <w:name w:val="Texto nota al final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character" w:styleId="Refdenotaalfinal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RyNBqclSaGdLBtcMVzinr4GJ2w==">AMUW2mWKCfXRmYYcEqEG3EedSiZ7nl0IeUjJrD7TiocvSbRa8IWTSA3Qztx3adc9GL2PTS4X2HRdPN4x4HDjXyHnMmsgxG+ReLs3EwBqjNffzZ42lOYM1FFHDQNPEM+GSFVtf4eX/iDVzqXr97BCfd+mZh5BSw5gFQ==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534</Words>
  <Characters>2688</Characters>
  <Application>Microsoft Office Word</Application>
  <DocSecurity>0</DocSecurity>
  <Lines>149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aemelgar</dc:creator>
  <cp:lastModifiedBy>2417877 - JOSE MANUEL SIPAC CHUQUIEJ</cp:lastModifiedBy>
  <cp:revision>9</cp:revision>
  <dcterms:created xsi:type="dcterms:W3CDTF">2007-12-05T14:34:00Z</dcterms:created>
  <dcterms:modified xsi:type="dcterms:W3CDTF">2026-04-10T07:07:00Z</dcterms:modified>
</cp:coreProperties>
</file>