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28B88" w14:textId="77777777" w:rsidR="001D17AE" w:rsidRPr="00F96347" w:rsidRDefault="001D17AE" w:rsidP="00F96347">
      <w:pPr>
        <w:spacing w:after="223" w:line="259" w:lineRule="auto"/>
        <w:ind w:left="0" w:firstLine="0"/>
        <w:rPr>
          <w:rFonts w:ascii="Times New Roman" w:hAnsi="Times New Roman" w:cs="Times New Roman"/>
          <w:b/>
          <w:szCs w:val="24"/>
          <w:u w:val="single" w:color="000000"/>
        </w:rPr>
      </w:pPr>
    </w:p>
    <w:p w14:paraId="79CDE72A" w14:textId="761FE15B" w:rsidR="001D17AE" w:rsidRPr="001D17AE" w:rsidRDefault="00000000">
      <w:pPr>
        <w:spacing w:after="223" w:line="259" w:lineRule="auto"/>
        <w:ind w:left="11"/>
        <w:jc w:val="center"/>
        <w:rPr>
          <w:rFonts w:ascii="Times New Roman" w:hAnsi="Times New Roman" w:cs="Times New Roman"/>
          <w:b/>
          <w:sz w:val="32"/>
          <w:szCs w:val="24"/>
          <w:u w:val="single" w:color="000000"/>
        </w:rPr>
      </w:pPr>
      <w:r w:rsidRPr="001D17AE">
        <w:rPr>
          <w:rFonts w:ascii="Times New Roman" w:hAnsi="Times New Roman" w:cs="Times New Roman"/>
          <w:b/>
          <w:sz w:val="96"/>
          <w:szCs w:val="56"/>
          <w:u w:val="single" w:color="000000"/>
        </w:rPr>
        <w:t>THE CONSTITUTION.</w:t>
      </w:r>
    </w:p>
    <w:p w14:paraId="0BE034C8" w14:textId="4CE2A557" w:rsidR="00D46488" w:rsidRPr="001D17AE" w:rsidRDefault="001D17AE">
      <w:pPr>
        <w:spacing w:after="223" w:line="259" w:lineRule="auto"/>
        <w:ind w:left="11"/>
        <w:jc w:val="center"/>
        <w:rPr>
          <w:rFonts w:ascii="Times New Roman" w:hAnsi="Times New Roman" w:cs="Times New Roman"/>
          <w:b/>
          <w:sz w:val="56"/>
          <w:szCs w:val="48"/>
          <w:u w:val="single" w:color="000000"/>
        </w:rPr>
      </w:pPr>
      <w:r w:rsidRPr="001D17AE">
        <w:rPr>
          <w:rFonts w:ascii="Times New Roman" w:hAnsi="Times New Roman" w:cs="Times New Roman"/>
          <w:b/>
          <w:sz w:val="56"/>
          <w:szCs w:val="48"/>
          <w:u w:val="single" w:color="000000"/>
        </w:rPr>
        <w:t xml:space="preserve">OF </w:t>
      </w:r>
    </w:p>
    <w:p w14:paraId="33559860" w14:textId="40E834C0" w:rsidR="00D46488" w:rsidRPr="001D17AE" w:rsidRDefault="001D17AE">
      <w:pPr>
        <w:spacing w:after="182" w:line="259" w:lineRule="auto"/>
        <w:ind w:left="11" w:right="2"/>
        <w:jc w:val="center"/>
        <w:rPr>
          <w:rFonts w:ascii="Times New Roman" w:hAnsi="Times New Roman" w:cs="Times New Roman"/>
          <w:sz w:val="40"/>
          <w:szCs w:val="36"/>
        </w:rPr>
      </w:pPr>
      <w:r w:rsidRPr="001D17AE">
        <w:rPr>
          <w:rFonts w:ascii="Times New Roman" w:hAnsi="Times New Roman" w:cs="Times New Roman"/>
          <w:b/>
          <w:sz w:val="44"/>
          <w:szCs w:val="36"/>
          <w:u w:val="single" w:color="000000"/>
        </w:rPr>
        <w:t>THEEK YOUTH AND ADULT EMPOERMENT</w:t>
      </w:r>
    </w:p>
    <w:p w14:paraId="1FD7ACB5" w14:textId="77777777" w:rsidR="001D17AE" w:rsidRPr="00F96347" w:rsidRDefault="001D17AE">
      <w:pPr>
        <w:spacing w:after="221" w:line="259" w:lineRule="auto"/>
        <w:ind w:left="52" w:firstLine="0"/>
        <w:jc w:val="center"/>
        <w:rPr>
          <w:rFonts w:ascii="Times New Roman" w:hAnsi="Times New Roman" w:cs="Times New Roman"/>
          <w:b/>
          <w:sz w:val="32"/>
          <w:szCs w:val="28"/>
        </w:rPr>
      </w:pPr>
    </w:p>
    <w:p w14:paraId="7DD30666" w14:textId="77777777" w:rsidR="00F96347" w:rsidRDefault="00F96347" w:rsidP="00F96347">
      <w:pPr>
        <w:spacing w:after="221" w:line="259" w:lineRule="auto"/>
        <w:rPr>
          <w:rFonts w:ascii="Times New Roman" w:hAnsi="Times New Roman" w:cs="Times New Roman"/>
          <w:b/>
          <w:bCs/>
          <w:sz w:val="32"/>
          <w:szCs w:val="28"/>
        </w:rPr>
      </w:pPr>
      <w:r w:rsidRPr="00F96347">
        <w:rPr>
          <w:rFonts w:ascii="Times New Roman" w:hAnsi="Times New Roman" w:cs="Times New Roman"/>
          <w:b/>
          <w:bCs/>
          <w:sz w:val="32"/>
          <w:szCs w:val="28"/>
        </w:rPr>
        <w:t xml:space="preserve">  </w:t>
      </w:r>
      <w:r w:rsidRPr="00F96347">
        <w:rPr>
          <w:rFonts w:ascii="Times New Roman" w:hAnsi="Times New Roman" w:cs="Times New Roman"/>
          <w:b/>
          <w:bCs/>
          <w:sz w:val="32"/>
          <w:szCs w:val="28"/>
        </w:rPr>
        <w:t>Motto:</w:t>
      </w:r>
    </w:p>
    <w:p w14:paraId="5A6AA6FE" w14:textId="09222430" w:rsidR="00F96347" w:rsidRPr="00F96347" w:rsidRDefault="00F96347" w:rsidP="00F96347">
      <w:pPr>
        <w:spacing w:after="221" w:line="259" w:lineRule="auto"/>
        <w:rPr>
          <w:rFonts w:ascii="Times New Roman" w:hAnsi="Times New Roman" w:cs="Times New Roman"/>
          <w:b/>
          <w:sz w:val="32"/>
          <w:szCs w:val="28"/>
        </w:rPr>
      </w:pPr>
      <w:r w:rsidRPr="00F96347">
        <w:rPr>
          <w:rFonts w:ascii="Times New Roman" w:hAnsi="Times New Roman" w:cs="Times New Roman"/>
          <w:b/>
          <w:sz w:val="32"/>
          <w:szCs w:val="28"/>
        </w:rPr>
        <w:t> </w:t>
      </w:r>
      <w:r w:rsidRPr="00F96347">
        <w:rPr>
          <w:rFonts w:ascii="Times New Roman" w:hAnsi="Times New Roman" w:cs="Times New Roman"/>
          <w:bCs/>
          <w:sz w:val="32"/>
          <w:szCs w:val="28"/>
        </w:rPr>
        <w:t>Empowering Minds, Transforming Lives</w:t>
      </w:r>
      <w:r w:rsidRPr="00F96347">
        <w:rPr>
          <w:rFonts w:ascii="Times New Roman" w:hAnsi="Times New Roman" w:cs="Times New Roman"/>
          <w:bCs/>
          <w:sz w:val="32"/>
          <w:szCs w:val="28"/>
        </w:rPr>
        <w:t>.</w:t>
      </w:r>
    </w:p>
    <w:p w14:paraId="34573312" w14:textId="77777777" w:rsidR="00F96347" w:rsidRDefault="00F96347" w:rsidP="00F96347">
      <w:pPr>
        <w:spacing w:after="221" w:line="259" w:lineRule="auto"/>
        <w:ind w:left="52" w:firstLine="0"/>
        <w:rPr>
          <w:rFonts w:ascii="Times New Roman" w:hAnsi="Times New Roman" w:cs="Times New Roman"/>
          <w:b/>
          <w:sz w:val="32"/>
          <w:szCs w:val="28"/>
        </w:rPr>
      </w:pPr>
      <w:r w:rsidRPr="00F96347">
        <w:rPr>
          <w:rFonts w:ascii="Times New Roman" w:hAnsi="Times New Roman" w:cs="Times New Roman"/>
          <w:b/>
          <w:bCs/>
          <w:sz w:val="32"/>
          <w:szCs w:val="28"/>
        </w:rPr>
        <w:t>Mission:</w:t>
      </w:r>
      <w:r w:rsidRPr="00F96347">
        <w:rPr>
          <w:rFonts w:ascii="Times New Roman" w:hAnsi="Times New Roman" w:cs="Times New Roman"/>
          <w:b/>
          <w:sz w:val="32"/>
          <w:szCs w:val="28"/>
        </w:rPr>
        <w:t> </w:t>
      </w:r>
    </w:p>
    <w:p w14:paraId="489534F7" w14:textId="23A96367" w:rsidR="00F96347" w:rsidRPr="00F96347" w:rsidRDefault="00F96347" w:rsidP="00F96347">
      <w:pPr>
        <w:spacing w:after="221" w:line="259" w:lineRule="auto"/>
        <w:ind w:left="52" w:firstLine="0"/>
        <w:rPr>
          <w:rFonts w:ascii="Times New Roman" w:hAnsi="Times New Roman" w:cs="Times New Roman"/>
          <w:b/>
          <w:sz w:val="32"/>
          <w:szCs w:val="28"/>
        </w:rPr>
      </w:pPr>
      <w:r w:rsidRPr="00F96347">
        <w:rPr>
          <w:rFonts w:ascii="Times New Roman" w:hAnsi="Times New Roman" w:cs="Times New Roman"/>
          <w:bCs/>
          <w:sz w:val="32"/>
          <w:szCs w:val="28"/>
        </w:rPr>
        <w:t>To provide accessible, inclusive, and high-quality education to both youth and adults, empowering individuals with the knowledge and skills needed for personal development and active participation in society.</w:t>
      </w:r>
    </w:p>
    <w:p w14:paraId="439BEDF0" w14:textId="77777777" w:rsidR="00F96347" w:rsidRDefault="00F96347" w:rsidP="00F96347">
      <w:pPr>
        <w:spacing w:after="221" w:line="259" w:lineRule="auto"/>
        <w:ind w:left="52" w:firstLine="0"/>
        <w:rPr>
          <w:rFonts w:ascii="Times New Roman" w:hAnsi="Times New Roman" w:cs="Times New Roman"/>
          <w:b/>
          <w:bCs/>
          <w:sz w:val="32"/>
          <w:szCs w:val="28"/>
        </w:rPr>
      </w:pPr>
      <w:r w:rsidRPr="00F96347">
        <w:rPr>
          <w:rFonts w:ascii="Times New Roman" w:hAnsi="Times New Roman" w:cs="Times New Roman"/>
          <w:b/>
          <w:bCs/>
          <w:sz w:val="32"/>
          <w:szCs w:val="28"/>
        </w:rPr>
        <w:t>Vision:</w:t>
      </w:r>
    </w:p>
    <w:p w14:paraId="1F1DC7A4" w14:textId="104F0C6A" w:rsidR="00F96347" w:rsidRPr="00F96347" w:rsidRDefault="00F96347" w:rsidP="00F96347">
      <w:pPr>
        <w:spacing w:after="221" w:line="259" w:lineRule="auto"/>
        <w:ind w:left="52" w:firstLine="0"/>
        <w:rPr>
          <w:rFonts w:ascii="Times New Roman" w:hAnsi="Times New Roman" w:cs="Times New Roman"/>
          <w:b/>
          <w:sz w:val="32"/>
          <w:szCs w:val="28"/>
        </w:rPr>
      </w:pPr>
      <w:r w:rsidRPr="00F96347">
        <w:rPr>
          <w:rFonts w:ascii="Times New Roman" w:hAnsi="Times New Roman" w:cs="Times New Roman"/>
          <w:b/>
          <w:sz w:val="32"/>
          <w:szCs w:val="28"/>
        </w:rPr>
        <w:t> </w:t>
      </w:r>
      <w:r w:rsidRPr="00F96347">
        <w:rPr>
          <w:rFonts w:ascii="Times New Roman" w:hAnsi="Times New Roman" w:cs="Times New Roman"/>
          <w:bCs/>
          <w:sz w:val="32"/>
          <w:szCs w:val="28"/>
        </w:rPr>
        <w:t>To bridge the educational gap and create a supportive environment where everyone, regardless of age or background, can thrive and achieve their fullest potential through education.</w:t>
      </w:r>
    </w:p>
    <w:p w14:paraId="7413EF5B" w14:textId="77777777" w:rsidR="001D17AE" w:rsidRPr="001D17AE" w:rsidRDefault="001D17AE">
      <w:pPr>
        <w:spacing w:after="221" w:line="259" w:lineRule="auto"/>
        <w:ind w:left="52" w:firstLine="0"/>
        <w:jc w:val="center"/>
        <w:rPr>
          <w:rFonts w:ascii="Times New Roman" w:hAnsi="Times New Roman" w:cs="Times New Roman"/>
          <w:b/>
        </w:rPr>
      </w:pPr>
    </w:p>
    <w:p w14:paraId="130745FD" w14:textId="77777777" w:rsidR="001D17AE" w:rsidRPr="001D17AE" w:rsidRDefault="001D17AE">
      <w:pPr>
        <w:spacing w:after="221" w:line="259" w:lineRule="auto"/>
        <w:ind w:left="52" w:firstLine="0"/>
        <w:jc w:val="center"/>
        <w:rPr>
          <w:rFonts w:ascii="Times New Roman" w:hAnsi="Times New Roman" w:cs="Times New Roman"/>
          <w:b/>
        </w:rPr>
      </w:pPr>
    </w:p>
    <w:p w14:paraId="49C07A25" w14:textId="77777777" w:rsidR="001D17AE" w:rsidRPr="001D17AE" w:rsidRDefault="001D17AE">
      <w:pPr>
        <w:spacing w:after="221" w:line="259" w:lineRule="auto"/>
        <w:ind w:left="52" w:firstLine="0"/>
        <w:jc w:val="center"/>
        <w:rPr>
          <w:rFonts w:ascii="Times New Roman" w:hAnsi="Times New Roman" w:cs="Times New Roman"/>
          <w:b/>
        </w:rPr>
      </w:pPr>
    </w:p>
    <w:p w14:paraId="34777102" w14:textId="77777777" w:rsidR="001D17AE" w:rsidRPr="001D17AE" w:rsidRDefault="001D17AE">
      <w:pPr>
        <w:spacing w:after="221" w:line="259" w:lineRule="auto"/>
        <w:ind w:left="52" w:firstLine="0"/>
        <w:jc w:val="center"/>
        <w:rPr>
          <w:rFonts w:ascii="Times New Roman" w:hAnsi="Times New Roman" w:cs="Times New Roman"/>
          <w:b/>
        </w:rPr>
      </w:pPr>
    </w:p>
    <w:p w14:paraId="12A80901" w14:textId="77777777" w:rsidR="001D17AE" w:rsidRPr="001D17AE" w:rsidRDefault="001D17AE">
      <w:pPr>
        <w:spacing w:after="221" w:line="259" w:lineRule="auto"/>
        <w:ind w:left="52" w:firstLine="0"/>
        <w:jc w:val="center"/>
        <w:rPr>
          <w:rFonts w:ascii="Times New Roman" w:hAnsi="Times New Roman" w:cs="Times New Roman"/>
          <w:b/>
        </w:rPr>
      </w:pPr>
    </w:p>
    <w:p w14:paraId="44E695A7" w14:textId="77777777" w:rsidR="001D17AE" w:rsidRPr="001D17AE" w:rsidRDefault="001D17AE">
      <w:pPr>
        <w:spacing w:after="221" w:line="259" w:lineRule="auto"/>
        <w:ind w:left="52" w:firstLine="0"/>
        <w:jc w:val="center"/>
        <w:rPr>
          <w:rFonts w:ascii="Times New Roman" w:hAnsi="Times New Roman" w:cs="Times New Roman"/>
          <w:b/>
        </w:rPr>
      </w:pPr>
    </w:p>
    <w:p w14:paraId="75C36BCB" w14:textId="04386E3E" w:rsidR="00D46488" w:rsidRPr="001D17AE" w:rsidRDefault="00000000">
      <w:pPr>
        <w:spacing w:after="221" w:line="259" w:lineRule="auto"/>
        <w:ind w:left="52" w:firstLine="0"/>
        <w:jc w:val="center"/>
        <w:rPr>
          <w:rFonts w:ascii="Times New Roman" w:hAnsi="Times New Roman" w:cs="Times New Roman"/>
        </w:rPr>
      </w:pPr>
      <w:r w:rsidRPr="001D17AE">
        <w:rPr>
          <w:rFonts w:ascii="Times New Roman" w:hAnsi="Times New Roman" w:cs="Times New Roman"/>
          <w:b/>
        </w:rPr>
        <w:t xml:space="preserve"> </w:t>
      </w:r>
    </w:p>
    <w:p w14:paraId="650B518A" w14:textId="78589084" w:rsidR="00D46488" w:rsidRPr="001D17AE" w:rsidRDefault="001D17AE">
      <w:pPr>
        <w:spacing w:after="0" w:line="259" w:lineRule="auto"/>
        <w:ind w:left="720" w:firstLine="0"/>
        <w:jc w:val="center"/>
        <w:rPr>
          <w:rFonts w:ascii="Times New Roman" w:hAnsi="Times New Roman" w:cs="Times New Roman"/>
        </w:rPr>
      </w:pPr>
      <w:r w:rsidRPr="001D17AE">
        <w:rPr>
          <w:rFonts w:ascii="Times New Roman" w:hAnsi="Times New Roman" w:cs="Times New Roman"/>
          <w:u w:val="single" w:color="000000"/>
        </w:rPr>
        <w:lastRenderedPageBreak/>
        <w:t>CHAPTER ONE</w:t>
      </w:r>
      <w:r w:rsidRPr="001D17AE">
        <w:rPr>
          <w:rFonts w:ascii="Times New Roman" w:hAnsi="Times New Roman" w:cs="Times New Roman"/>
        </w:rPr>
        <w:t xml:space="preserve"> </w:t>
      </w:r>
    </w:p>
    <w:p w14:paraId="7E4412A4" w14:textId="77777777" w:rsidR="00D46488" w:rsidRPr="001D17AE" w:rsidRDefault="00000000">
      <w:pPr>
        <w:spacing w:after="20" w:line="259" w:lineRule="auto"/>
        <w:ind w:left="720" w:firstLine="0"/>
        <w:jc w:val="left"/>
        <w:rPr>
          <w:rFonts w:ascii="Times New Roman" w:hAnsi="Times New Roman" w:cs="Times New Roman"/>
        </w:rPr>
      </w:pPr>
      <w:r w:rsidRPr="001D17AE">
        <w:rPr>
          <w:rFonts w:ascii="Times New Roman" w:hAnsi="Times New Roman" w:cs="Times New Roman"/>
          <w:b/>
        </w:rPr>
        <w:t xml:space="preserve"> </w:t>
      </w:r>
    </w:p>
    <w:p w14:paraId="148C12EB" w14:textId="77777777" w:rsidR="00D46488" w:rsidRPr="001D17AE" w:rsidRDefault="00000000">
      <w:pPr>
        <w:spacing w:after="58" w:line="259" w:lineRule="auto"/>
        <w:ind w:left="720" w:firstLine="0"/>
        <w:jc w:val="left"/>
        <w:rPr>
          <w:rFonts w:ascii="Times New Roman" w:hAnsi="Times New Roman" w:cs="Times New Roman"/>
        </w:rPr>
      </w:pPr>
      <w:r w:rsidRPr="001D17AE">
        <w:rPr>
          <w:rFonts w:ascii="Times New Roman" w:hAnsi="Times New Roman" w:cs="Times New Roman"/>
          <w:b/>
        </w:rPr>
        <w:t xml:space="preserve"> </w:t>
      </w:r>
    </w:p>
    <w:p w14:paraId="5CBE863B" w14:textId="77777777" w:rsidR="00D46488" w:rsidRPr="001D17AE" w:rsidRDefault="00000000">
      <w:pPr>
        <w:tabs>
          <w:tab w:val="center" w:pos="814"/>
          <w:tab w:val="center" w:pos="2618"/>
        </w:tabs>
        <w:spacing w:after="219" w:line="259" w:lineRule="auto"/>
        <w:ind w:left="0" w:firstLine="0"/>
        <w:jc w:val="left"/>
        <w:rPr>
          <w:rFonts w:ascii="Times New Roman" w:hAnsi="Times New Roman" w:cs="Times New Roman"/>
        </w:rPr>
      </w:pPr>
      <w:r w:rsidRPr="001D17AE">
        <w:rPr>
          <w:rFonts w:ascii="Times New Roman" w:hAnsi="Times New Roman" w:cs="Times New Roman"/>
          <w:sz w:val="22"/>
        </w:rPr>
        <w:tab/>
      </w:r>
      <w:r w:rsidRPr="001D17AE">
        <w:rPr>
          <w:rFonts w:ascii="Times New Roman" w:hAnsi="Times New Roman" w:cs="Times New Roman"/>
          <w:b/>
        </w:rPr>
        <w:t>1.</w:t>
      </w:r>
      <w:r w:rsidRPr="001D17AE">
        <w:rPr>
          <w:rFonts w:ascii="Times New Roman" w:eastAsia="Arial" w:hAnsi="Times New Roman" w:cs="Times New Roman"/>
          <w:b/>
        </w:rPr>
        <w:t xml:space="preserve"> </w:t>
      </w:r>
      <w:r w:rsidRPr="001D17AE">
        <w:rPr>
          <w:rFonts w:ascii="Times New Roman" w:eastAsia="Arial" w:hAnsi="Times New Roman" w:cs="Times New Roman"/>
          <w:b/>
        </w:rPr>
        <w:tab/>
      </w:r>
      <w:r w:rsidRPr="001D17AE">
        <w:rPr>
          <w:rFonts w:ascii="Times New Roman" w:hAnsi="Times New Roman" w:cs="Times New Roman"/>
          <w:b/>
          <w:u w:val="single" w:color="000000"/>
        </w:rPr>
        <w:t>DEFINITIONS OF TERMS</w:t>
      </w:r>
      <w:r w:rsidRPr="001D17AE">
        <w:rPr>
          <w:rFonts w:ascii="Times New Roman" w:hAnsi="Times New Roman" w:cs="Times New Roman"/>
          <w:b/>
        </w:rPr>
        <w:t xml:space="preserve">  </w:t>
      </w:r>
    </w:p>
    <w:p w14:paraId="14305C81" w14:textId="77777777" w:rsidR="00D46488" w:rsidRPr="001D17AE" w:rsidRDefault="00000000">
      <w:pPr>
        <w:spacing w:after="315"/>
        <w:rPr>
          <w:rFonts w:ascii="Times New Roman" w:hAnsi="Times New Roman" w:cs="Times New Roman"/>
        </w:rPr>
      </w:pPr>
      <w:r w:rsidRPr="001D17AE">
        <w:rPr>
          <w:rFonts w:ascii="Times New Roman" w:hAnsi="Times New Roman" w:cs="Times New Roman"/>
          <w:b/>
        </w:rPr>
        <w:t>Bank account</w:t>
      </w:r>
      <w:r w:rsidRPr="001D17AE">
        <w:rPr>
          <w:rFonts w:ascii="Times New Roman" w:hAnsi="Times New Roman" w:cs="Times New Roman"/>
        </w:rPr>
        <w:t xml:space="preserve">- refers to the bank account held in the name of The Villagers Hope CBO </w:t>
      </w:r>
    </w:p>
    <w:p w14:paraId="1E5976E4" w14:textId="77777777" w:rsidR="00D46488" w:rsidRPr="001D17AE" w:rsidRDefault="00000000">
      <w:pPr>
        <w:spacing w:after="199" w:line="360" w:lineRule="auto"/>
        <w:rPr>
          <w:rFonts w:ascii="Times New Roman" w:hAnsi="Times New Roman" w:cs="Times New Roman"/>
        </w:rPr>
      </w:pPr>
      <w:r w:rsidRPr="001D17AE">
        <w:rPr>
          <w:rFonts w:ascii="Times New Roman" w:hAnsi="Times New Roman" w:cs="Times New Roman"/>
          <w:b/>
        </w:rPr>
        <w:t>Effective date</w:t>
      </w:r>
      <w:r w:rsidRPr="001D17AE">
        <w:rPr>
          <w:rFonts w:ascii="Times New Roman" w:hAnsi="Times New Roman" w:cs="Times New Roman"/>
        </w:rPr>
        <w:t xml:space="preserve">- refers to the time and date when this constitution shall come into effect subject to the provisions of this constitution </w:t>
      </w:r>
    </w:p>
    <w:p w14:paraId="6932BAE1" w14:textId="77777777" w:rsidR="00D46488" w:rsidRPr="001D17AE" w:rsidRDefault="00000000">
      <w:pPr>
        <w:spacing w:after="197" w:line="362" w:lineRule="auto"/>
        <w:rPr>
          <w:rFonts w:ascii="Times New Roman" w:hAnsi="Times New Roman" w:cs="Times New Roman"/>
        </w:rPr>
      </w:pPr>
      <w:r w:rsidRPr="001D17AE">
        <w:rPr>
          <w:rFonts w:ascii="Times New Roman" w:hAnsi="Times New Roman" w:cs="Times New Roman"/>
          <w:b/>
        </w:rPr>
        <w:t>The CBO</w:t>
      </w:r>
      <w:r w:rsidRPr="001D17AE">
        <w:rPr>
          <w:rFonts w:ascii="Times New Roman" w:hAnsi="Times New Roman" w:cs="Times New Roman"/>
        </w:rPr>
        <w:t xml:space="preserve">- refers to the “The Villagers Hope”, a duly registered CBO under the ministry of East African Community, labor and social protection in the republic of Kenya. </w:t>
      </w:r>
    </w:p>
    <w:p w14:paraId="5A383077" w14:textId="77777777" w:rsidR="00D46488" w:rsidRPr="001D17AE" w:rsidRDefault="00000000">
      <w:pPr>
        <w:spacing w:after="313"/>
        <w:rPr>
          <w:rFonts w:ascii="Times New Roman" w:hAnsi="Times New Roman" w:cs="Times New Roman"/>
        </w:rPr>
      </w:pPr>
      <w:r w:rsidRPr="001D17AE">
        <w:rPr>
          <w:rFonts w:ascii="Times New Roman" w:hAnsi="Times New Roman" w:cs="Times New Roman"/>
          <w:b/>
        </w:rPr>
        <w:t>The organization</w:t>
      </w:r>
      <w:r w:rsidRPr="001D17AE">
        <w:rPr>
          <w:rFonts w:ascii="Times New Roman" w:hAnsi="Times New Roman" w:cs="Times New Roman"/>
        </w:rPr>
        <w:t xml:space="preserve">- refers to The Villagers Hope CBO. </w:t>
      </w:r>
    </w:p>
    <w:p w14:paraId="38A82032" w14:textId="77777777" w:rsidR="00D46488" w:rsidRPr="001D17AE" w:rsidRDefault="00000000">
      <w:pPr>
        <w:spacing w:after="197" w:line="362" w:lineRule="auto"/>
        <w:rPr>
          <w:rFonts w:ascii="Times New Roman" w:hAnsi="Times New Roman" w:cs="Times New Roman"/>
        </w:rPr>
      </w:pPr>
      <w:r w:rsidRPr="001D17AE">
        <w:rPr>
          <w:rFonts w:ascii="Times New Roman" w:hAnsi="Times New Roman" w:cs="Times New Roman"/>
          <w:b/>
        </w:rPr>
        <w:t>Youths</w:t>
      </w:r>
      <w:r w:rsidRPr="001D17AE">
        <w:rPr>
          <w:rFonts w:ascii="Times New Roman" w:hAnsi="Times New Roman" w:cs="Times New Roman"/>
        </w:rPr>
        <w:t>- is a collective name which shall refer to all the youths as defined in Article 260 of The Constitution of Kenya as well as all the school going students/pupils</w:t>
      </w:r>
      <w:r w:rsidRPr="001D17AE">
        <w:rPr>
          <w:rFonts w:ascii="Times New Roman" w:hAnsi="Times New Roman" w:cs="Times New Roman"/>
          <w:b/>
        </w:rPr>
        <w:t xml:space="preserve">. </w:t>
      </w:r>
    </w:p>
    <w:p w14:paraId="24E7E546" w14:textId="77777777" w:rsidR="00D46488" w:rsidRPr="001D17AE" w:rsidRDefault="00000000">
      <w:pPr>
        <w:spacing w:after="322" w:line="259" w:lineRule="auto"/>
        <w:ind w:left="0" w:firstLine="0"/>
        <w:jc w:val="left"/>
        <w:rPr>
          <w:rFonts w:ascii="Times New Roman" w:hAnsi="Times New Roman" w:cs="Times New Roman"/>
        </w:rPr>
      </w:pPr>
      <w:r w:rsidRPr="001D17AE">
        <w:rPr>
          <w:rFonts w:ascii="Times New Roman" w:hAnsi="Times New Roman" w:cs="Times New Roman"/>
          <w:b/>
        </w:rPr>
        <w:t xml:space="preserve"> </w:t>
      </w:r>
    </w:p>
    <w:p w14:paraId="6F53705D" w14:textId="77777777" w:rsidR="00D46488" w:rsidRPr="001D17AE" w:rsidRDefault="00000000">
      <w:pPr>
        <w:spacing w:after="324" w:line="259" w:lineRule="auto"/>
        <w:ind w:left="0" w:firstLine="0"/>
        <w:jc w:val="left"/>
        <w:rPr>
          <w:rFonts w:ascii="Times New Roman" w:hAnsi="Times New Roman" w:cs="Times New Roman"/>
        </w:rPr>
      </w:pPr>
      <w:r w:rsidRPr="001D17AE">
        <w:rPr>
          <w:rFonts w:ascii="Times New Roman" w:hAnsi="Times New Roman" w:cs="Times New Roman"/>
        </w:rPr>
        <w:t xml:space="preserve"> </w:t>
      </w:r>
    </w:p>
    <w:p w14:paraId="6F0A99FE" w14:textId="77777777" w:rsidR="00D46488" w:rsidRPr="001D17AE" w:rsidRDefault="00000000">
      <w:pPr>
        <w:spacing w:after="322" w:line="259" w:lineRule="auto"/>
        <w:ind w:left="0" w:firstLine="0"/>
        <w:jc w:val="left"/>
        <w:rPr>
          <w:rFonts w:ascii="Times New Roman" w:hAnsi="Times New Roman" w:cs="Times New Roman"/>
        </w:rPr>
      </w:pPr>
      <w:r w:rsidRPr="001D17AE">
        <w:rPr>
          <w:rFonts w:ascii="Times New Roman" w:hAnsi="Times New Roman" w:cs="Times New Roman"/>
        </w:rPr>
        <w:t xml:space="preserve"> </w:t>
      </w:r>
    </w:p>
    <w:p w14:paraId="04C28902" w14:textId="77777777" w:rsidR="00D46488" w:rsidRPr="001D17AE" w:rsidRDefault="00000000">
      <w:pPr>
        <w:spacing w:after="324" w:line="259" w:lineRule="auto"/>
        <w:ind w:left="0" w:firstLine="0"/>
        <w:jc w:val="left"/>
        <w:rPr>
          <w:rFonts w:ascii="Times New Roman" w:hAnsi="Times New Roman" w:cs="Times New Roman"/>
        </w:rPr>
      </w:pPr>
      <w:r w:rsidRPr="001D17AE">
        <w:rPr>
          <w:rFonts w:ascii="Times New Roman" w:hAnsi="Times New Roman" w:cs="Times New Roman"/>
        </w:rPr>
        <w:t xml:space="preserve"> </w:t>
      </w:r>
    </w:p>
    <w:p w14:paraId="360EBC36" w14:textId="77777777" w:rsidR="00D46488" w:rsidRPr="001D17AE" w:rsidRDefault="00000000">
      <w:pPr>
        <w:spacing w:after="322" w:line="259" w:lineRule="auto"/>
        <w:ind w:left="0" w:firstLine="0"/>
        <w:jc w:val="left"/>
        <w:rPr>
          <w:rFonts w:ascii="Times New Roman" w:hAnsi="Times New Roman" w:cs="Times New Roman"/>
        </w:rPr>
      </w:pPr>
      <w:r w:rsidRPr="001D17AE">
        <w:rPr>
          <w:rFonts w:ascii="Times New Roman" w:hAnsi="Times New Roman" w:cs="Times New Roman"/>
        </w:rPr>
        <w:t xml:space="preserve"> </w:t>
      </w:r>
    </w:p>
    <w:p w14:paraId="6E573D14" w14:textId="77777777" w:rsidR="00D46488" w:rsidRPr="001D17AE" w:rsidRDefault="00000000">
      <w:pPr>
        <w:spacing w:after="325" w:line="259" w:lineRule="auto"/>
        <w:ind w:left="0" w:firstLine="0"/>
        <w:jc w:val="left"/>
        <w:rPr>
          <w:rFonts w:ascii="Times New Roman" w:hAnsi="Times New Roman" w:cs="Times New Roman"/>
        </w:rPr>
      </w:pPr>
      <w:r w:rsidRPr="001D17AE">
        <w:rPr>
          <w:rFonts w:ascii="Times New Roman" w:hAnsi="Times New Roman" w:cs="Times New Roman"/>
        </w:rPr>
        <w:t xml:space="preserve"> </w:t>
      </w:r>
    </w:p>
    <w:p w14:paraId="23CF23D3" w14:textId="77777777" w:rsidR="00D46488" w:rsidRPr="001D17AE" w:rsidRDefault="00000000">
      <w:pPr>
        <w:spacing w:after="322" w:line="259" w:lineRule="auto"/>
        <w:ind w:left="0" w:firstLine="0"/>
        <w:jc w:val="left"/>
        <w:rPr>
          <w:rFonts w:ascii="Times New Roman" w:hAnsi="Times New Roman" w:cs="Times New Roman"/>
        </w:rPr>
      </w:pPr>
      <w:r w:rsidRPr="001D17AE">
        <w:rPr>
          <w:rFonts w:ascii="Times New Roman" w:hAnsi="Times New Roman" w:cs="Times New Roman"/>
        </w:rPr>
        <w:t xml:space="preserve"> </w:t>
      </w:r>
    </w:p>
    <w:p w14:paraId="5C9E1D5B" w14:textId="77777777" w:rsidR="00D46488" w:rsidRDefault="00000000">
      <w:pPr>
        <w:spacing w:after="324" w:line="259" w:lineRule="auto"/>
        <w:ind w:left="0" w:firstLine="0"/>
        <w:jc w:val="left"/>
        <w:rPr>
          <w:rFonts w:ascii="Times New Roman" w:hAnsi="Times New Roman" w:cs="Times New Roman"/>
        </w:rPr>
      </w:pPr>
      <w:r w:rsidRPr="001D17AE">
        <w:rPr>
          <w:rFonts w:ascii="Times New Roman" w:hAnsi="Times New Roman" w:cs="Times New Roman"/>
        </w:rPr>
        <w:t xml:space="preserve"> </w:t>
      </w:r>
    </w:p>
    <w:p w14:paraId="60C854CA" w14:textId="77777777" w:rsidR="0061559D" w:rsidRDefault="0061559D">
      <w:pPr>
        <w:spacing w:after="324" w:line="259" w:lineRule="auto"/>
        <w:ind w:left="0" w:firstLine="0"/>
        <w:jc w:val="left"/>
        <w:rPr>
          <w:rFonts w:ascii="Times New Roman" w:hAnsi="Times New Roman" w:cs="Times New Roman"/>
        </w:rPr>
      </w:pPr>
    </w:p>
    <w:p w14:paraId="7000AF5E" w14:textId="77777777" w:rsidR="0061559D" w:rsidRPr="001D17AE" w:rsidRDefault="0061559D">
      <w:pPr>
        <w:spacing w:after="324" w:line="259" w:lineRule="auto"/>
        <w:ind w:left="0" w:firstLine="0"/>
        <w:jc w:val="left"/>
        <w:rPr>
          <w:rFonts w:ascii="Times New Roman" w:hAnsi="Times New Roman" w:cs="Times New Roman"/>
        </w:rPr>
      </w:pPr>
    </w:p>
    <w:p w14:paraId="38D925BE" w14:textId="77777777" w:rsidR="00D46488" w:rsidRPr="001D17AE" w:rsidRDefault="00000000">
      <w:pPr>
        <w:spacing w:after="0" w:line="259" w:lineRule="auto"/>
        <w:ind w:left="0" w:firstLine="0"/>
        <w:jc w:val="left"/>
        <w:rPr>
          <w:rFonts w:ascii="Times New Roman" w:hAnsi="Times New Roman" w:cs="Times New Roman"/>
        </w:rPr>
      </w:pPr>
      <w:r w:rsidRPr="001D17AE">
        <w:rPr>
          <w:rFonts w:ascii="Times New Roman" w:hAnsi="Times New Roman" w:cs="Times New Roman"/>
        </w:rPr>
        <w:t xml:space="preserve"> </w:t>
      </w:r>
    </w:p>
    <w:p w14:paraId="7D89C342" w14:textId="77777777" w:rsidR="00D46488" w:rsidRPr="001D17AE" w:rsidRDefault="00000000">
      <w:pPr>
        <w:pStyle w:val="Heading1"/>
        <w:tabs>
          <w:tab w:val="center" w:pos="814"/>
          <w:tab w:val="center" w:pos="1756"/>
        </w:tabs>
        <w:spacing w:after="324"/>
        <w:ind w:left="0" w:firstLine="0"/>
        <w:jc w:val="left"/>
        <w:rPr>
          <w:rFonts w:ascii="Times New Roman" w:hAnsi="Times New Roman" w:cs="Times New Roman"/>
        </w:rPr>
      </w:pPr>
      <w:r w:rsidRPr="001D17AE">
        <w:rPr>
          <w:rFonts w:ascii="Times New Roman" w:hAnsi="Times New Roman" w:cs="Times New Roman"/>
          <w:b w:val="0"/>
          <w:sz w:val="22"/>
          <w:u w:val="none"/>
        </w:rPr>
        <w:lastRenderedPageBreak/>
        <w:tab/>
      </w:r>
      <w:r w:rsidRPr="001D17AE">
        <w:rPr>
          <w:rFonts w:ascii="Times New Roman" w:hAnsi="Times New Roman" w:cs="Times New Roman"/>
          <w:u w:val="none"/>
        </w:rPr>
        <w:t>2.</w:t>
      </w:r>
      <w:r w:rsidRPr="001D17AE">
        <w:rPr>
          <w:rFonts w:ascii="Times New Roman" w:eastAsia="Arial" w:hAnsi="Times New Roman" w:cs="Times New Roman"/>
          <w:u w:val="none"/>
        </w:rPr>
        <w:t xml:space="preserve"> </w:t>
      </w:r>
      <w:r w:rsidRPr="001D17AE">
        <w:rPr>
          <w:rFonts w:ascii="Times New Roman" w:eastAsia="Arial" w:hAnsi="Times New Roman" w:cs="Times New Roman"/>
          <w:u w:val="none"/>
        </w:rPr>
        <w:tab/>
      </w:r>
      <w:r w:rsidRPr="001D17AE">
        <w:rPr>
          <w:rFonts w:ascii="Times New Roman" w:hAnsi="Times New Roman" w:cs="Times New Roman"/>
          <w:u w:val="none"/>
        </w:rPr>
        <w:t xml:space="preserve">NAME </w:t>
      </w:r>
    </w:p>
    <w:p w14:paraId="2914C7FE" w14:textId="77777777" w:rsidR="00D46488" w:rsidRPr="001D17AE" w:rsidRDefault="00000000">
      <w:pPr>
        <w:spacing w:after="315"/>
        <w:rPr>
          <w:rFonts w:ascii="Times New Roman" w:hAnsi="Times New Roman" w:cs="Times New Roman"/>
        </w:rPr>
      </w:pPr>
      <w:r w:rsidRPr="001D17AE">
        <w:rPr>
          <w:rFonts w:ascii="Times New Roman" w:hAnsi="Times New Roman" w:cs="Times New Roman"/>
        </w:rPr>
        <w:t xml:space="preserve">The name of the organization shall be </w:t>
      </w:r>
      <w:r w:rsidRPr="001D17AE">
        <w:rPr>
          <w:rFonts w:ascii="Times New Roman" w:hAnsi="Times New Roman" w:cs="Times New Roman"/>
          <w:b/>
        </w:rPr>
        <w:t xml:space="preserve">THE VILLAGERS HOPE CBO. </w:t>
      </w:r>
    </w:p>
    <w:p w14:paraId="1D492F6C" w14:textId="77777777" w:rsidR="00D46488" w:rsidRPr="001D17AE" w:rsidRDefault="00000000">
      <w:pPr>
        <w:spacing w:after="358" w:line="259" w:lineRule="auto"/>
        <w:ind w:left="0" w:firstLine="0"/>
        <w:jc w:val="left"/>
        <w:rPr>
          <w:rFonts w:ascii="Times New Roman" w:hAnsi="Times New Roman" w:cs="Times New Roman"/>
        </w:rPr>
      </w:pPr>
      <w:r w:rsidRPr="001D17AE">
        <w:rPr>
          <w:rFonts w:ascii="Times New Roman" w:hAnsi="Times New Roman" w:cs="Times New Roman"/>
        </w:rPr>
        <w:t xml:space="preserve"> </w:t>
      </w:r>
    </w:p>
    <w:p w14:paraId="1BACF50A" w14:textId="77777777" w:rsidR="00D46488" w:rsidRPr="001D17AE" w:rsidRDefault="00000000">
      <w:pPr>
        <w:numPr>
          <w:ilvl w:val="0"/>
          <w:numId w:val="1"/>
        </w:numPr>
        <w:spacing w:after="160" w:line="259" w:lineRule="auto"/>
        <w:ind w:hanging="1260"/>
        <w:jc w:val="left"/>
        <w:rPr>
          <w:rFonts w:ascii="Times New Roman" w:hAnsi="Times New Roman" w:cs="Times New Roman"/>
        </w:rPr>
      </w:pPr>
      <w:r w:rsidRPr="001D17AE">
        <w:rPr>
          <w:rFonts w:ascii="Times New Roman" w:hAnsi="Times New Roman" w:cs="Times New Roman"/>
          <w:b/>
          <w:u w:val="single" w:color="000000"/>
        </w:rPr>
        <w:t>OBJECTIVES.</w:t>
      </w:r>
      <w:r w:rsidRPr="001D17AE">
        <w:rPr>
          <w:rFonts w:ascii="Times New Roman" w:hAnsi="Times New Roman" w:cs="Times New Roman"/>
          <w:b/>
        </w:rPr>
        <w:t xml:space="preserve"> </w:t>
      </w:r>
    </w:p>
    <w:p w14:paraId="554139F4" w14:textId="77777777" w:rsidR="00D46488" w:rsidRPr="001D17AE" w:rsidRDefault="00000000">
      <w:pPr>
        <w:numPr>
          <w:ilvl w:val="1"/>
          <w:numId w:val="1"/>
        </w:numPr>
        <w:spacing w:after="50"/>
        <w:ind w:hanging="720"/>
        <w:rPr>
          <w:rFonts w:ascii="Times New Roman" w:hAnsi="Times New Roman" w:cs="Times New Roman"/>
        </w:rPr>
      </w:pPr>
      <w:r w:rsidRPr="001D17AE">
        <w:rPr>
          <w:rFonts w:ascii="Times New Roman" w:hAnsi="Times New Roman" w:cs="Times New Roman"/>
        </w:rPr>
        <w:t xml:space="preserve">To empower youth, women and people with disabilities economically. </w:t>
      </w:r>
    </w:p>
    <w:p w14:paraId="42591DC2" w14:textId="77777777" w:rsidR="00D46488" w:rsidRPr="001D17AE" w:rsidRDefault="00000000">
      <w:pPr>
        <w:numPr>
          <w:ilvl w:val="1"/>
          <w:numId w:val="1"/>
        </w:numPr>
        <w:spacing w:after="47"/>
        <w:ind w:hanging="720"/>
        <w:rPr>
          <w:rFonts w:ascii="Times New Roman" w:hAnsi="Times New Roman" w:cs="Times New Roman"/>
        </w:rPr>
      </w:pPr>
      <w:r w:rsidRPr="001D17AE">
        <w:rPr>
          <w:rFonts w:ascii="Times New Roman" w:hAnsi="Times New Roman" w:cs="Times New Roman"/>
        </w:rPr>
        <w:t xml:space="preserve">To formulate projects that benefit the community. </w:t>
      </w:r>
    </w:p>
    <w:p w14:paraId="6FD76654" w14:textId="77777777" w:rsidR="00D46488" w:rsidRPr="001D17AE" w:rsidRDefault="00000000">
      <w:pPr>
        <w:numPr>
          <w:ilvl w:val="1"/>
          <w:numId w:val="1"/>
        </w:numPr>
        <w:spacing w:after="50"/>
        <w:ind w:hanging="720"/>
        <w:rPr>
          <w:rFonts w:ascii="Times New Roman" w:hAnsi="Times New Roman" w:cs="Times New Roman"/>
        </w:rPr>
      </w:pPr>
      <w:r w:rsidRPr="001D17AE">
        <w:rPr>
          <w:rFonts w:ascii="Times New Roman" w:hAnsi="Times New Roman" w:cs="Times New Roman"/>
        </w:rPr>
        <w:t xml:space="preserve">To co-operate and assist projects, undertake capital investment programs. </w:t>
      </w:r>
    </w:p>
    <w:p w14:paraId="357D8FF7" w14:textId="77777777" w:rsidR="00D46488" w:rsidRPr="001D17AE" w:rsidRDefault="00000000">
      <w:pPr>
        <w:numPr>
          <w:ilvl w:val="1"/>
          <w:numId w:val="1"/>
        </w:numPr>
        <w:spacing w:after="43"/>
        <w:ind w:hanging="720"/>
        <w:rPr>
          <w:rFonts w:ascii="Times New Roman" w:hAnsi="Times New Roman" w:cs="Times New Roman"/>
        </w:rPr>
      </w:pPr>
      <w:r w:rsidRPr="001D17AE">
        <w:rPr>
          <w:rFonts w:ascii="Times New Roman" w:hAnsi="Times New Roman" w:cs="Times New Roman"/>
        </w:rPr>
        <w:t xml:space="preserve">To organize and carry out charity work on the less fortunate people in our communities. </w:t>
      </w:r>
    </w:p>
    <w:p w14:paraId="2D08BC7D" w14:textId="77777777" w:rsidR="00D46488" w:rsidRPr="001D17AE" w:rsidRDefault="00000000">
      <w:pPr>
        <w:numPr>
          <w:ilvl w:val="1"/>
          <w:numId w:val="1"/>
        </w:numPr>
        <w:spacing w:after="50"/>
        <w:ind w:hanging="720"/>
        <w:rPr>
          <w:rFonts w:ascii="Times New Roman" w:hAnsi="Times New Roman" w:cs="Times New Roman"/>
        </w:rPr>
      </w:pPr>
      <w:r w:rsidRPr="001D17AE">
        <w:rPr>
          <w:rFonts w:ascii="Times New Roman" w:hAnsi="Times New Roman" w:cs="Times New Roman"/>
        </w:rPr>
        <w:t xml:space="preserve">To advocate for environmental protection. </w:t>
      </w:r>
    </w:p>
    <w:p w14:paraId="4333E55F" w14:textId="77777777" w:rsidR="00D46488" w:rsidRPr="001D17AE" w:rsidRDefault="00000000">
      <w:pPr>
        <w:numPr>
          <w:ilvl w:val="1"/>
          <w:numId w:val="1"/>
        </w:numPr>
        <w:spacing w:after="47"/>
        <w:ind w:hanging="720"/>
        <w:rPr>
          <w:rFonts w:ascii="Times New Roman" w:hAnsi="Times New Roman" w:cs="Times New Roman"/>
        </w:rPr>
      </w:pPr>
      <w:r w:rsidRPr="001D17AE">
        <w:rPr>
          <w:rFonts w:ascii="Times New Roman" w:hAnsi="Times New Roman" w:cs="Times New Roman"/>
        </w:rPr>
        <w:t xml:space="preserve">To educate the community on social economic and life skills activities. </w:t>
      </w:r>
    </w:p>
    <w:p w14:paraId="38F33ECF" w14:textId="77777777" w:rsidR="00D46488" w:rsidRDefault="00000000">
      <w:pPr>
        <w:numPr>
          <w:ilvl w:val="1"/>
          <w:numId w:val="1"/>
        </w:numPr>
        <w:spacing w:after="10"/>
        <w:ind w:hanging="720"/>
        <w:rPr>
          <w:rFonts w:ascii="Times New Roman" w:hAnsi="Times New Roman" w:cs="Times New Roman"/>
        </w:rPr>
      </w:pPr>
      <w:r w:rsidRPr="001D17AE">
        <w:rPr>
          <w:rFonts w:ascii="Times New Roman" w:hAnsi="Times New Roman" w:cs="Times New Roman"/>
        </w:rPr>
        <w:t xml:space="preserve">To carry out income generating projects for the members. </w:t>
      </w:r>
    </w:p>
    <w:p w14:paraId="443FEF10" w14:textId="77777777" w:rsidR="00F96347" w:rsidRDefault="00F96347" w:rsidP="00F96347">
      <w:pPr>
        <w:pStyle w:val="NormalWeb"/>
        <w:numPr>
          <w:ilvl w:val="0"/>
          <w:numId w:val="1"/>
        </w:numPr>
      </w:pPr>
      <w:r>
        <w:rPr>
          <w:rFonts w:hAnsi="Symbol"/>
        </w:rPr>
        <w:t></w:t>
      </w:r>
      <w:r>
        <w:t xml:space="preserve">  </w:t>
      </w:r>
      <w:r>
        <w:rPr>
          <w:rStyle w:val="Strong"/>
          <w:rFonts w:eastAsia="Calibri"/>
        </w:rPr>
        <w:t>Promote Human Rights</w:t>
      </w:r>
      <w:r>
        <w:t>: Advocate for and protect human rights, ensuring justice, equality, and freedom for marginalized and vulnerable populations.</w:t>
      </w:r>
    </w:p>
    <w:p w14:paraId="63C30922" w14:textId="77777777" w:rsidR="00F96347" w:rsidRDefault="00F96347" w:rsidP="00F96347">
      <w:pPr>
        <w:pStyle w:val="NormalWeb"/>
        <w:numPr>
          <w:ilvl w:val="0"/>
          <w:numId w:val="1"/>
        </w:numPr>
      </w:pPr>
      <w:r>
        <w:rPr>
          <w:rFonts w:hAnsi="Symbol"/>
        </w:rPr>
        <w:t></w:t>
      </w:r>
      <w:r>
        <w:t xml:space="preserve">  </w:t>
      </w:r>
      <w:r>
        <w:rPr>
          <w:rStyle w:val="Strong"/>
          <w:rFonts w:eastAsia="Calibri"/>
        </w:rPr>
        <w:t>Reduce Poverty and Inequality</w:t>
      </w:r>
      <w:r>
        <w:t>: Implement programs that address economic disparities, provide education, healthcare, and employment opportunities, and help reduce poverty levels in communities.</w:t>
      </w:r>
    </w:p>
    <w:p w14:paraId="4C4252C4" w14:textId="77777777" w:rsidR="00F96347" w:rsidRDefault="00F96347" w:rsidP="00F96347">
      <w:pPr>
        <w:pStyle w:val="NormalWeb"/>
        <w:numPr>
          <w:ilvl w:val="0"/>
          <w:numId w:val="1"/>
        </w:numPr>
      </w:pPr>
      <w:r>
        <w:rPr>
          <w:rFonts w:hAnsi="Symbol"/>
        </w:rPr>
        <w:t></w:t>
      </w:r>
      <w:r>
        <w:t xml:space="preserve">  </w:t>
      </w:r>
      <w:r>
        <w:rPr>
          <w:rStyle w:val="Strong"/>
          <w:rFonts w:eastAsia="Calibri"/>
        </w:rPr>
        <w:t>Enhance Education Access</w:t>
      </w:r>
      <w:r>
        <w:t>: Work to provide quality education to underserved populations, including building schools, providing educational resources, and promoting literacy.</w:t>
      </w:r>
    </w:p>
    <w:p w14:paraId="276DF4E2" w14:textId="77777777" w:rsidR="00F96347" w:rsidRDefault="00F96347" w:rsidP="00F96347">
      <w:pPr>
        <w:pStyle w:val="NormalWeb"/>
        <w:numPr>
          <w:ilvl w:val="0"/>
          <w:numId w:val="1"/>
        </w:numPr>
      </w:pPr>
      <w:r>
        <w:rPr>
          <w:rFonts w:hAnsi="Symbol"/>
        </w:rPr>
        <w:t></w:t>
      </w:r>
      <w:r>
        <w:t xml:space="preserve">  </w:t>
      </w:r>
      <w:r>
        <w:rPr>
          <w:rStyle w:val="Strong"/>
          <w:rFonts w:eastAsia="Calibri"/>
        </w:rPr>
        <w:t>Improve Healthcare Access</w:t>
      </w:r>
      <w:r>
        <w:t>: Increase access to medical services, promote public health campaigns, and address critical health issues such as maternal care, disease prevention, and child health.</w:t>
      </w:r>
    </w:p>
    <w:p w14:paraId="4058471C" w14:textId="77777777" w:rsidR="00F96347" w:rsidRDefault="00F96347" w:rsidP="00F96347">
      <w:pPr>
        <w:pStyle w:val="NormalWeb"/>
        <w:numPr>
          <w:ilvl w:val="0"/>
          <w:numId w:val="1"/>
        </w:numPr>
      </w:pPr>
      <w:r>
        <w:rPr>
          <w:rFonts w:hAnsi="Symbol"/>
        </w:rPr>
        <w:t></w:t>
      </w:r>
      <w:r>
        <w:t xml:space="preserve">  </w:t>
      </w:r>
      <w:r>
        <w:rPr>
          <w:rStyle w:val="Strong"/>
          <w:rFonts w:eastAsia="Calibri"/>
        </w:rPr>
        <w:t>Support Environmental Conservation</w:t>
      </w:r>
      <w:r>
        <w:t>: Engage in environmental protection and conservation efforts, promote sustainable development, and raise awareness about climate change and biodiversity loss.</w:t>
      </w:r>
    </w:p>
    <w:p w14:paraId="15ACE22E" w14:textId="77777777" w:rsidR="00F96347" w:rsidRDefault="00F96347" w:rsidP="00F96347">
      <w:pPr>
        <w:pStyle w:val="NormalWeb"/>
        <w:numPr>
          <w:ilvl w:val="0"/>
          <w:numId w:val="1"/>
        </w:numPr>
      </w:pPr>
      <w:r>
        <w:rPr>
          <w:rFonts w:hAnsi="Symbol"/>
        </w:rPr>
        <w:t></w:t>
      </w:r>
      <w:r>
        <w:t xml:space="preserve">  </w:t>
      </w:r>
      <w:r>
        <w:rPr>
          <w:rStyle w:val="Strong"/>
          <w:rFonts w:eastAsia="Calibri"/>
        </w:rPr>
        <w:t>Promote Gender Equality</w:t>
      </w:r>
      <w:r>
        <w:t>: Advocate for women's rights, gender equality, and fight against gender-based violence through education, policy advocacy, and community engagement.</w:t>
      </w:r>
    </w:p>
    <w:p w14:paraId="246DAC7E" w14:textId="77777777" w:rsidR="00F96347" w:rsidRDefault="00F96347" w:rsidP="00F96347">
      <w:pPr>
        <w:pStyle w:val="NormalWeb"/>
        <w:numPr>
          <w:ilvl w:val="0"/>
          <w:numId w:val="1"/>
        </w:numPr>
      </w:pPr>
      <w:r>
        <w:rPr>
          <w:rFonts w:hAnsi="Symbol"/>
        </w:rPr>
        <w:t></w:t>
      </w:r>
      <w:r>
        <w:t xml:space="preserve">  </w:t>
      </w:r>
      <w:r>
        <w:rPr>
          <w:rStyle w:val="Strong"/>
          <w:rFonts w:eastAsia="Calibri"/>
        </w:rPr>
        <w:t>Empower Communities</w:t>
      </w:r>
      <w:r>
        <w:t>: Strengthen local communities by promoting participatory development, supporting small-scale projects, and building local capacity for self-reliance.</w:t>
      </w:r>
    </w:p>
    <w:p w14:paraId="1E7F36F1" w14:textId="77777777" w:rsidR="00F96347" w:rsidRDefault="00F96347" w:rsidP="00F96347">
      <w:pPr>
        <w:pStyle w:val="NormalWeb"/>
        <w:numPr>
          <w:ilvl w:val="0"/>
          <w:numId w:val="1"/>
        </w:numPr>
      </w:pPr>
      <w:r>
        <w:rPr>
          <w:rFonts w:hAnsi="Symbol"/>
        </w:rPr>
        <w:t></w:t>
      </w:r>
      <w:r>
        <w:t xml:space="preserve">  </w:t>
      </w:r>
      <w:r>
        <w:rPr>
          <w:rStyle w:val="Strong"/>
          <w:rFonts w:eastAsia="Calibri"/>
        </w:rPr>
        <w:t>Crisis Relief and Rehabilitation</w:t>
      </w:r>
      <w:r>
        <w:t>: Provide humanitarian aid in disaster-stricken areas, including food, shelter, medical supplies, and support for rebuilding communities post-crisis.</w:t>
      </w:r>
    </w:p>
    <w:p w14:paraId="116B74E0" w14:textId="77777777" w:rsidR="00F96347" w:rsidRDefault="00F96347" w:rsidP="00F96347">
      <w:pPr>
        <w:pStyle w:val="NormalWeb"/>
        <w:numPr>
          <w:ilvl w:val="0"/>
          <w:numId w:val="1"/>
        </w:numPr>
      </w:pPr>
      <w:r>
        <w:rPr>
          <w:rFonts w:hAnsi="Symbol"/>
        </w:rPr>
        <w:t></w:t>
      </w:r>
      <w:r>
        <w:t xml:space="preserve">  </w:t>
      </w:r>
      <w:r>
        <w:rPr>
          <w:rStyle w:val="Strong"/>
          <w:rFonts w:eastAsia="Calibri"/>
        </w:rPr>
        <w:t>Advocate for Policy Change</w:t>
      </w:r>
      <w:r>
        <w:t>: Influence government policies through research, lobbying, and advocacy campaigns to promote sustainable development, human rights, and social justice.</w:t>
      </w:r>
    </w:p>
    <w:p w14:paraId="626F6720" w14:textId="77777777" w:rsidR="00F96347" w:rsidRDefault="00F96347" w:rsidP="00F96347">
      <w:pPr>
        <w:pStyle w:val="NormalWeb"/>
        <w:numPr>
          <w:ilvl w:val="0"/>
          <w:numId w:val="1"/>
        </w:numPr>
      </w:pPr>
      <w:r>
        <w:rPr>
          <w:rFonts w:hAnsi="Symbol"/>
        </w:rPr>
        <w:t></w:t>
      </w:r>
      <w:r>
        <w:t xml:space="preserve">  </w:t>
      </w:r>
      <w:r>
        <w:rPr>
          <w:rStyle w:val="Strong"/>
          <w:rFonts w:eastAsia="Calibri"/>
        </w:rPr>
        <w:t>Raise Awareness and Educate the Public</w:t>
      </w:r>
      <w:r>
        <w:t>: Conduct awareness campaigns on critical issues such as health, education, the environment, and social justice to inform and mobilize the public.</w:t>
      </w:r>
    </w:p>
    <w:p w14:paraId="411641A3" w14:textId="77777777" w:rsidR="00F96347" w:rsidRPr="001D17AE" w:rsidRDefault="00F96347">
      <w:pPr>
        <w:numPr>
          <w:ilvl w:val="1"/>
          <w:numId w:val="1"/>
        </w:numPr>
        <w:spacing w:after="10"/>
        <w:ind w:hanging="720"/>
        <w:rPr>
          <w:rFonts w:ascii="Times New Roman" w:hAnsi="Times New Roman" w:cs="Times New Roman"/>
        </w:rPr>
      </w:pPr>
    </w:p>
    <w:p w14:paraId="66BD681C" w14:textId="77777777" w:rsidR="00D46488" w:rsidRPr="001D17AE" w:rsidRDefault="00000000">
      <w:pPr>
        <w:spacing w:after="58" w:line="259" w:lineRule="auto"/>
        <w:ind w:left="2432" w:firstLine="0"/>
        <w:jc w:val="left"/>
        <w:rPr>
          <w:rFonts w:ascii="Times New Roman" w:hAnsi="Times New Roman" w:cs="Times New Roman"/>
        </w:rPr>
      </w:pPr>
      <w:r w:rsidRPr="001D17AE">
        <w:rPr>
          <w:rFonts w:ascii="Times New Roman" w:hAnsi="Times New Roman" w:cs="Times New Roman"/>
        </w:rPr>
        <w:t xml:space="preserve"> </w:t>
      </w:r>
    </w:p>
    <w:p w14:paraId="0B4FDD01" w14:textId="77777777" w:rsidR="00D46488" w:rsidRPr="001D17AE" w:rsidRDefault="00000000">
      <w:pPr>
        <w:numPr>
          <w:ilvl w:val="0"/>
          <w:numId w:val="1"/>
        </w:numPr>
        <w:spacing w:after="160" w:line="259" w:lineRule="auto"/>
        <w:ind w:hanging="1260"/>
        <w:jc w:val="left"/>
        <w:rPr>
          <w:rFonts w:ascii="Times New Roman" w:hAnsi="Times New Roman" w:cs="Times New Roman"/>
        </w:rPr>
      </w:pPr>
      <w:r w:rsidRPr="001D17AE">
        <w:rPr>
          <w:rFonts w:ascii="Times New Roman" w:hAnsi="Times New Roman" w:cs="Times New Roman"/>
          <w:b/>
          <w:u w:val="single" w:color="000000"/>
        </w:rPr>
        <w:t>POWERS OF THE CBO.</w:t>
      </w:r>
      <w:r w:rsidRPr="001D17AE">
        <w:rPr>
          <w:rFonts w:ascii="Times New Roman" w:hAnsi="Times New Roman" w:cs="Times New Roman"/>
          <w:b/>
        </w:rPr>
        <w:t xml:space="preserve"> </w:t>
      </w:r>
    </w:p>
    <w:p w14:paraId="11DE393F" w14:textId="77777777" w:rsidR="00D46488" w:rsidRPr="001D17AE" w:rsidRDefault="00000000">
      <w:pPr>
        <w:numPr>
          <w:ilvl w:val="1"/>
          <w:numId w:val="1"/>
        </w:numPr>
        <w:spacing w:after="46"/>
        <w:ind w:hanging="720"/>
        <w:rPr>
          <w:rFonts w:ascii="Times New Roman" w:hAnsi="Times New Roman" w:cs="Times New Roman"/>
        </w:rPr>
      </w:pPr>
      <w:r w:rsidRPr="001D17AE">
        <w:rPr>
          <w:rFonts w:ascii="Times New Roman" w:hAnsi="Times New Roman" w:cs="Times New Roman"/>
        </w:rPr>
        <w:t xml:space="preserve">The organization can raise and conduct appeals for money and accept subscriptions and donation to promote its aims and objectives.  </w:t>
      </w:r>
    </w:p>
    <w:p w14:paraId="1546DD1D" w14:textId="77777777" w:rsidR="00D46488" w:rsidRPr="001D17AE" w:rsidRDefault="00000000">
      <w:pPr>
        <w:numPr>
          <w:ilvl w:val="1"/>
          <w:numId w:val="1"/>
        </w:numPr>
        <w:spacing w:after="39" w:line="275" w:lineRule="auto"/>
        <w:ind w:hanging="720"/>
        <w:rPr>
          <w:rFonts w:ascii="Times New Roman" w:hAnsi="Times New Roman" w:cs="Times New Roman"/>
        </w:rPr>
      </w:pPr>
      <w:r w:rsidRPr="001D17AE">
        <w:rPr>
          <w:rFonts w:ascii="Times New Roman" w:hAnsi="Times New Roman" w:cs="Times New Roman"/>
        </w:rPr>
        <w:t xml:space="preserve">The organization can purchase, take on lease, hire or otherwise acquire any real or personal property and can maintain and alter or modify any building structure under the CBO’s management for purpose of the organization use. </w:t>
      </w:r>
    </w:p>
    <w:p w14:paraId="5A9D4FFD" w14:textId="77777777" w:rsidR="00D46488" w:rsidRPr="001D17AE" w:rsidRDefault="00000000">
      <w:pPr>
        <w:numPr>
          <w:ilvl w:val="1"/>
          <w:numId w:val="1"/>
        </w:numPr>
        <w:spacing w:after="46"/>
        <w:ind w:hanging="720"/>
        <w:rPr>
          <w:rFonts w:ascii="Times New Roman" w:hAnsi="Times New Roman" w:cs="Times New Roman"/>
        </w:rPr>
      </w:pPr>
      <w:r w:rsidRPr="001D17AE">
        <w:rPr>
          <w:rFonts w:ascii="Times New Roman" w:hAnsi="Times New Roman" w:cs="Times New Roman"/>
        </w:rPr>
        <w:t xml:space="preserve">The organization, if need be can employ full and or part time staff to fulfill the aims and objectives of the organization. </w:t>
      </w:r>
    </w:p>
    <w:p w14:paraId="60128E6D" w14:textId="77777777" w:rsidR="00D46488" w:rsidRPr="001D17AE" w:rsidRDefault="00000000">
      <w:pPr>
        <w:numPr>
          <w:ilvl w:val="1"/>
          <w:numId w:val="1"/>
        </w:numPr>
        <w:spacing w:after="44"/>
        <w:ind w:hanging="720"/>
        <w:rPr>
          <w:rFonts w:ascii="Times New Roman" w:hAnsi="Times New Roman" w:cs="Times New Roman"/>
        </w:rPr>
      </w:pPr>
      <w:r w:rsidRPr="001D17AE">
        <w:rPr>
          <w:rFonts w:ascii="Times New Roman" w:hAnsi="Times New Roman" w:cs="Times New Roman"/>
        </w:rPr>
        <w:t xml:space="preserve">The organization can hold meetings, academic crusades, classes, training, lectures, seminars and workshop exhibitions. </w:t>
      </w:r>
    </w:p>
    <w:p w14:paraId="42EECC8E" w14:textId="77777777" w:rsidR="00D46488" w:rsidRPr="001D17AE" w:rsidRDefault="00000000">
      <w:pPr>
        <w:numPr>
          <w:ilvl w:val="1"/>
          <w:numId w:val="1"/>
        </w:numPr>
        <w:spacing w:after="43"/>
        <w:ind w:hanging="720"/>
        <w:rPr>
          <w:rFonts w:ascii="Times New Roman" w:hAnsi="Times New Roman" w:cs="Times New Roman"/>
        </w:rPr>
      </w:pPr>
      <w:r w:rsidRPr="001D17AE">
        <w:rPr>
          <w:rFonts w:ascii="Times New Roman" w:hAnsi="Times New Roman" w:cs="Times New Roman"/>
        </w:rPr>
        <w:t xml:space="preserve">The organization can join, lease with, establish or assist other organizations having similar aims and objectives. </w:t>
      </w:r>
    </w:p>
    <w:p w14:paraId="5E2A3F12" w14:textId="77777777" w:rsidR="00D46488" w:rsidRPr="001D17AE" w:rsidRDefault="00000000">
      <w:pPr>
        <w:numPr>
          <w:ilvl w:val="1"/>
          <w:numId w:val="1"/>
        </w:numPr>
        <w:spacing w:after="43"/>
        <w:ind w:hanging="720"/>
        <w:rPr>
          <w:rFonts w:ascii="Times New Roman" w:hAnsi="Times New Roman" w:cs="Times New Roman"/>
        </w:rPr>
      </w:pPr>
      <w:r w:rsidRPr="001D17AE">
        <w:rPr>
          <w:rFonts w:ascii="Times New Roman" w:hAnsi="Times New Roman" w:cs="Times New Roman"/>
        </w:rPr>
        <w:t xml:space="preserve">The organization can publish books, reports, newspapers, leaflets and other documents of the organization. </w:t>
      </w:r>
    </w:p>
    <w:p w14:paraId="15C28D6D" w14:textId="77777777" w:rsidR="00D46488" w:rsidRPr="001D17AE" w:rsidRDefault="00000000">
      <w:pPr>
        <w:numPr>
          <w:ilvl w:val="1"/>
          <w:numId w:val="1"/>
        </w:numPr>
        <w:spacing w:after="46"/>
        <w:ind w:hanging="720"/>
        <w:rPr>
          <w:rFonts w:ascii="Times New Roman" w:hAnsi="Times New Roman" w:cs="Times New Roman"/>
        </w:rPr>
      </w:pPr>
      <w:r w:rsidRPr="001D17AE">
        <w:rPr>
          <w:rFonts w:ascii="Times New Roman" w:hAnsi="Times New Roman" w:cs="Times New Roman"/>
        </w:rPr>
        <w:t xml:space="preserve">The organization can hold bank accounts and in the name of the organization and make such payments as are necessary. </w:t>
      </w:r>
    </w:p>
    <w:p w14:paraId="63B85A0C" w14:textId="77777777" w:rsidR="00D46488" w:rsidRPr="001D17AE" w:rsidRDefault="00000000">
      <w:pPr>
        <w:numPr>
          <w:ilvl w:val="1"/>
          <w:numId w:val="1"/>
        </w:numPr>
        <w:ind w:hanging="720"/>
        <w:rPr>
          <w:rFonts w:ascii="Times New Roman" w:hAnsi="Times New Roman" w:cs="Times New Roman"/>
        </w:rPr>
      </w:pPr>
      <w:r w:rsidRPr="001D17AE">
        <w:rPr>
          <w:rFonts w:ascii="Times New Roman" w:hAnsi="Times New Roman" w:cs="Times New Roman"/>
        </w:rPr>
        <w:t xml:space="preserve">The organization can do all such other lawful things as are necessary and may be incidental to the furtherance of the organization’s objectives. </w:t>
      </w:r>
    </w:p>
    <w:p w14:paraId="6FFC4BB7" w14:textId="77777777" w:rsidR="001D17AE" w:rsidRDefault="001D17AE">
      <w:pPr>
        <w:pStyle w:val="Heading1"/>
        <w:spacing w:after="123"/>
        <w:ind w:left="727" w:right="719"/>
        <w:rPr>
          <w:rFonts w:ascii="Times New Roman" w:hAnsi="Times New Roman" w:cs="Times New Roman"/>
        </w:rPr>
      </w:pPr>
    </w:p>
    <w:p w14:paraId="6CADFC31" w14:textId="77777777" w:rsidR="003151C6" w:rsidRPr="003151C6" w:rsidRDefault="003151C6" w:rsidP="003151C6"/>
    <w:p w14:paraId="1C93BE80" w14:textId="77777777" w:rsidR="001D17AE" w:rsidRPr="001D17AE" w:rsidRDefault="001D17AE">
      <w:pPr>
        <w:pStyle w:val="Heading1"/>
        <w:spacing w:after="123"/>
        <w:ind w:left="727" w:right="719"/>
        <w:rPr>
          <w:rFonts w:ascii="Times New Roman" w:hAnsi="Times New Roman" w:cs="Times New Roman"/>
        </w:rPr>
      </w:pPr>
    </w:p>
    <w:p w14:paraId="32637B31" w14:textId="5E9A7E80" w:rsidR="00D46488" w:rsidRPr="001D17AE" w:rsidRDefault="001D17AE">
      <w:pPr>
        <w:pStyle w:val="Heading1"/>
        <w:spacing w:after="123"/>
        <w:ind w:left="727" w:right="719"/>
        <w:rPr>
          <w:rFonts w:ascii="Times New Roman" w:hAnsi="Times New Roman" w:cs="Times New Roman"/>
        </w:rPr>
      </w:pPr>
      <w:r w:rsidRPr="001D17AE">
        <w:rPr>
          <w:rFonts w:ascii="Times New Roman" w:hAnsi="Times New Roman" w:cs="Times New Roman"/>
        </w:rPr>
        <w:t>CHAPTER TWO</w:t>
      </w:r>
      <w:r w:rsidRPr="001D17AE">
        <w:rPr>
          <w:rFonts w:ascii="Times New Roman" w:hAnsi="Times New Roman" w:cs="Times New Roman"/>
          <w:u w:val="none"/>
        </w:rPr>
        <w:t xml:space="preserve"> </w:t>
      </w:r>
    </w:p>
    <w:p w14:paraId="2D79D1CE" w14:textId="77777777" w:rsidR="00D46488" w:rsidRPr="001D17AE" w:rsidRDefault="00000000">
      <w:pPr>
        <w:spacing w:after="160" w:line="259" w:lineRule="auto"/>
        <w:ind w:left="52" w:firstLine="0"/>
        <w:jc w:val="center"/>
        <w:rPr>
          <w:rFonts w:ascii="Times New Roman" w:hAnsi="Times New Roman" w:cs="Times New Roman"/>
        </w:rPr>
      </w:pPr>
      <w:r w:rsidRPr="001D17AE">
        <w:rPr>
          <w:rFonts w:ascii="Times New Roman" w:hAnsi="Times New Roman" w:cs="Times New Roman"/>
          <w:b/>
        </w:rPr>
        <w:t xml:space="preserve"> </w:t>
      </w:r>
    </w:p>
    <w:p w14:paraId="35729EDC" w14:textId="77777777" w:rsidR="00D46488" w:rsidRPr="001D17AE" w:rsidRDefault="00000000">
      <w:pPr>
        <w:numPr>
          <w:ilvl w:val="0"/>
          <w:numId w:val="2"/>
        </w:numPr>
        <w:spacing w:after="160" w:line="259" w:lineRule="auto"/>
        <w:ind w:hanging="720"/>
        <w:jc w:val="left"/>
        <w:rPr>
          <w:rFonts w:ascii="Times New Roman" w:hAnsi="Times New Roman" w:cs="Times New Roman"/>
        </w:rPr>
      </w:pPr>
      <w:r w:rsidRPr="001D17AE">
        <w:rPr>
          <w:rFonts w:ascii="Times New Roman" w:hAnsi="Times New Roman" w:cs="Times New Roman"/>
          <w:b/>
          <w:u w:val="single" w:color="000000"/>
        </w:rPr>
        <w:t>MEMBERSHIP AND MEMBERS’ ELIGIBILITY.</w:t>
      </w:r>
      <w:r w:rsidRPr="001D17AE">
        <w:rPr>
          <w:rFonts w:ascii="Times New Roman" w:hAnsi="Times New Roman" w:cs="Times New Roman"/>
          <w:b/>
        </w:rPr>
        <w:t xml:space="preserve"> </w:t>
      </w:r>
    </w:p>
    <w:p w14:paraId="09451B4B" w14:textId="77777777" w:rsidR="00D46488" w:rsidRPr="001D17AE" w:rsidRDefault="00000000">
      <w:pPr>
        <w:numPr>
          <w:ilvl w:val="1"/>
          <w:numId w:val="2"/>
        </w:numPr>
        <w:spacing w:after="36" w:line="360" w:lineRule="auto"/>
        <w:ind w:hanging="720"/>
        <w:rPr>
          <w:rFonts w:ascii="Times New Roman" w:hAnsi="Times New Roman" w:cs="Times New Roman"/>
        </w:rPr>
      </w:pPr>
      <w:r w:rsidRPr="001D17AE">
        <w:rPr>
          <w:rFonts w:ascii="Times New Roman" w:hAnsi="Times New Roman" w:cs="Times New Roman"/>
        </w:rPr>
        <w:t xml:space="preserve">The organization is an open organization and the members are derived from all the youths in Kenya either by birth, or domiciled through dependence or have their permanent residence at Kenya, and the member must be willing to help achieve the CBO’s objectives, is of good character and is known by at least 5 members of the Organization. </w:t>
      </w:r>
    </w:p>
    <w:p w14:paraId="3B34B6A8" w14:textId="77777777" w:rsidR="00D46488" w:rsidRPr="001D17AE" w:rsidRDefault="00000000">
      <w:pPr>
        <w:numPr>
          <w:ilvl w:val="1"/>
          <w:numId w:val="2"/>
        </w:numPr>
        <w:spacing w:after="199" w:line="360" w:lineRule="auto"/>
        <w:ind w:hanging="720"/>
        <w:rPr>
          <w:rFonts w:ascii="Times New Roman" w:hAnsi="Times New Roman" w:cs="Times New Roman"/>
        </w:rPr>
      </w:pPr>
      <w:r w:rsidRPr="001D17AE">
        <w:rPr>
          <w:rFonts w:ascii="Times New Roman" w:hAnsi="Times New Roman" w:cs="Times New Roman"/>
        </w:rPr>
        <w:t xml:space="preserve">Upon payment of non-refundable registration fees of </w:t>
      </w:r>
      <w:proofErr w:type="spellStart"/>
      <w:r w:rsidRPr="001D17AE">
        <w:rPr>
          <w:rFonts w:ascii="Times New Roman" w:hAnsi="Times New Roman" w:cs="Times New Roman"/>
        </w:rPr>
        <w:t>Ksh</w:t>
      </w:r>
      <w:proofErr w:type="spellEnd"/>
      <w:r w:rsidRPr="001D17AE">
        <w:rPr>
          <w:rFonts w:ascii="Times New Roman" w:hAnsi="Times New Roman" w:cs="Times New Roman"/>
        </w:rPr>
        <w:t xml:space="preserve"> 100 (Kenya shilling one hundred only) Membership is open to a member who has satisfied the conditions set out in sub-clause (6.1) above.  </w:t>
      </w:r>
    </w:p>
    <w:p w14:paraId="70501D86" w14:textId="77777777" w:rsidR="00D46488" w:rsidRPr="001D17AE" w:rsidRDefault="00000000">
      <w:pPr>
        <w:spacing w:after="161" w:line="259" w:lineRule="auto"/>
        <w:ind w:left="0" w:firstLine="0"/>
        <w:jc w:val="left"/>
        <w:rPr>
          <w:rFonts w:ascii="Times New Roman" w:hAnsi="Times New Roman" w:cs="Times New Roman"/>
        </w:rPr>
      </w:pPr>
      <w:r w:rsidRPr="001D17AE">
        <w:rPr>
          <w:rFonts w:ascii="Times New Roman" w:hAnsi="Times New Roman" w:cs="Times New Roman"/>
        </w:rPr>
        <w:lastRenderedPageBreak/>
        <w:t xml:space="preserve"> </w:t>
      </w:r>
    </w:p>
    <w:p w14:paraId="4C899D5B" w14:textId="77777777" w:rsidR="00D46488" w:rsidRPr="001D17AE" w:rsidRDefault="00000000">
      <w:pPr>
        <w:numPr>
          <w:ilvl w:val="0"/>
          <w:numId w:val="2"/>
        </w:numPr>
        <w:spacing w:after="123" w:line="259" w:lineRule="auto"/>
        <w:ind w:hanging="720"/>
        <w:jc w:val="left"/>
        <w:rPr>
          <w:rFonts w:ascii="Times New Roman" w:hAnsi="Times New Roman" w:cs="Times New Roman"/>
        </w:rPr>
      </w:pPr>
      <w:r w:rsidRPr="001D17AE">
        <w:rPr>
          <w:rFonts w:ascii="Times New Roman" w:hAnsi="Times New Roman" w:cs="Times New Roman"/>
          <w:b/>
          <w:u w:val="single" w:color="000000"/>
        </w:rPr>
        <w:t>RIGHTS OF MEMBERS.</w:t>
      </w:r>
      <w:r w:rsidRPr="001D17AE">
        <w:rPr>
          <w:rFonts w:ascii="Times New Roman" w:hAnsi="Times New Roman" w:cs="Times New Roman"/>
          <w:b/>
        </w:rPr>
        <w:t xml:space="preserve"> </w:t>
      </w:r>
    </w:p>
    <w:p w14:paraId="566699AD" w14:textId="77777777" w:rsidR="00D46488" w:rsidRPr="001D17AE" w:rsidRDefault="00000000">
      <w:pPr>
        <w:spacing w:after="350"/>
        <w:rPr>
          <w:rFonts w:ascii="Times New Roman" w:hAnsi="Times New Roman" w:cs="Times New Roman"/>
        </w:rPr>
      </w:pPr>
      <w:r w:rsidRPr="001D17AE">
        <w:rPr>
          <w:rFonts w:ascii="Times New Roman" w:hAnsi="Times New Roman" w:cs="Times New Roman"/>
        </w:rPr>
        <w:t xml:space="preserve">Members shall; </w:t>
      </w:r>
    </w:p>
    <w:p w14:paraId="39227816" w14:textId="77777777" w:rsidR="00D46488" w:rsidRPr="001D17AE" w:rsidRDefault="00000000">
      <w:pPr>
        <w:numPr>
          <w:ilvl w:val="0"/>
          <w:numId w:val="3"/>
        </w:numPr>
        <w:ind w:hanging="360"/>
        <w:rPr>
          <w:rFonts w:ascii="Times New Roman" w:hAnsi="Times New Roman" w:cs="Times New Roman"/>
        </w:rPr>
      </w:pPr>
      <w:r w:rsidRPr="001D17AE">
        <w:rPr>
          <w:rFonts w:ascii="Times New Roman" w:hAnsi="Times New Roman" w:cs="Times New Roman"/>
        </w:rPr>
        <w:t xml:space="preserve">Elect and be elected to the organs of the Organization subject to The CBO’s Constitution. </w:t>
      </w:r>
    </w:p>
    <w:p w14:paraId="7A65AF97" w14:textId="77777777" w:rsidR="00D46488" w:rsidRPr="001D17AE" w:rsidRDefault="00000000">
      <w:pPr>
        <w:numPr>
          <w:ilvl w:val="0"/>
          <w:numId w:val="3"/>
        </w:numPr>
        <w:ind w:hanging="360"/>
        <w:rPr>
          <w:rFonts w:ascii="Times New Roman" w:hAnsi="Times New Roman" w:cs="Times New Roman"/>
        </w:rPr>
      </w:pPr>
      <w:r w:rsidRPr="001D17AE">
        <w:rPr>
          <w:rFonts w:ascii="Times New Roman" w:hAnsi="Times New Roman" w:cs="Times New Roman"/>
        </w:rPr>
        <w:t xml:space="preserve">Enjoy the use of all facilities and services of the Organization subject to this constitution </w:t>
      </w:r>
    </w:p>
    <w:p w14:paraId="2A0E3EA0" w14:textId="77777777" w:rsidR="00D46488" w:rsidRPr="001D17AE" w:rsidRDefault="00000000">
      <w:pPr>
        <w:numPr>
          <w:ilvl w:val="0"/>
          <w:numId w:val="3"/>
        </w:numPr>
        <w:spacing w:after="39" w:line="360" w:lineRule="auto"/>
        <w:ind w:hanging="360"/>
        <w:rPr>
          <w:rFonts w:ascii="Times New Roman" w:hAnsi="Times New Roman" w:cs="Times New Roman"/>
        </w:rPr>
      </w:pPr>
      <w:r w:rsidRPr="001D17AE">
        <w:rPr>
          <w:rFonts w:ascii="Times New Roman" w:hAnsi="Times New Roman" w:cs="Times New Roman"/>
        </w:rPr>
        <w:t xml:space="preserve">Receive periodically and regularly or upon request a statement of account in respect of his/her transaction with the Organization </w:t>
      </w:r>
    </w:p>
    <w:p w14:paraId="7F8542E2" w14:textId="77777777" w:rsidR="00D46488" w:rsidRPr="001D17AE" w:rsidRDefault="00000000">
      <w:pPr>
        <w:numPr>
          <w:ilvl w:val="0"/>
          <w:numId w:val="3"/>
        </w:numPr>
        <w:spacing w:after="37" w:line="360" w:lineRule="auto"/>
        <w:ind w:hanging="360"/>
        <w:rPr>
          <w:rFonts w:ascii="Times New Roman" w:hAnsi="Times New Roman" w:cs="Times New Roman"/>
        </w:rPr>
      </w:pPr>
      <w:r w:rsidRPr="001D17AE">
        <w:rPr>
          <w:rFonts w:ascii="Times New Roman" w:hAnsi="Times New Roman" w:cs="Times New Roman"/>
        </w:rPr>
        <w:t xml:space="preserve">Access all legitimate information relating to the Organization including internal regulation, minutes, accounts inventories and investigation report </w:t>
      </w:r>
    </w:p>
    <w:p w14:paraId="3663D23C" w14:textId="77777777" w:rsidR="00D46488" w:rsidRPr="001D17AE" w:rsidRDefault="00000000">
      <w:pPr>
        <w:numPr>
          <w:ilvl w:val="0"/>
          <w:numId w:val="3"/>
        </w:numPr>
        <w:ind w:hanging="360"/>
        <w:rPr>
          <w:rFonts w:ascii="Times New Roman" w:hAnsi="Times New Roman" w:cs="Times New Roman"/>
        </w:rPr>
      </w:pPr>
      <w:r w:rsidRPr="001D17AE">
        <w:rPr>
          <w:rFonts w:ascii="Times New Roman" w:hAnsi="Times New Roman" w:cs="Times New Roman"/>
        </w:rPr>
        <w:t xml:space="preserve">Vote on all matters put before a general meeting of the Organization. </w:t>
      </w:r>
    </w:p>
    <w:p w14:paraId="2E8524A2" w14:textId="77777777" w:rsidR="00D46488" w:rsidRPr="001D17AE" w:rsidRDefault="00000000">
      <w:pPr>
        <w:numPr>
          <w:ilvl w:val="0"/>
          <w:numId w:val="3"/>
        </w:numPr>
        <w:spacing w:after="114"/>
        <w:ind w:hanging="360"/>
        <w:rPr>
          <w:rFonts w:ascii="Times New Roman" w:hAnsi="Times New Roman" w:cs="Times New Roman"/>
        </w:rPr>
      </w:pPr>
      <w:r w:rsidRPr="001D17AE">
        <w:rPr>
          <w:rFonts w:ascii="Times New Roman" w:hAnsi="Times New Roman" w:cs="Times New Roman"/>
        </w:rPr>
        <w:t xml:space="preserve">All other rights prescribed by the rules of the Organization. </w:t>
      </w:r>
    </w:p>
    <w:p w14:paraId="44DB36B7" w14:textId="77777777" w:rsidR="00D46488" w:rsidRPr="001D17AE" w:rsidRDefault="00000000">
      <w:pPr>
        <w:spacing w:after="159" w:line="259" w:lineRule="auto"/>
        <w:ind w:left="720" w:firstLine="0"/>
        <w:jc w:val="left"/>
        <w:rPr>
          <w:rFonts w:ascii="Times New Roman" w:hAnsi="Times New Roman" w:cs="Times New Roman"/>
        </w:rPr>
      </w:pPr>
      <w:r w:rsidRPr="001D17AE">
        <w:rPr>
          <w:rFonts w:ascii="Times New Roman" w:hAnsi="Times New Roman" w:cs="Times New Roman"/>
        </w:rPr>
        <w:t xml:space="preserve"> </w:t>
      </w:r>
    </w:p>
    <w:p w14:paraId="28CED87C" w14:textId="77777777" w:rsidR="00D46488" w:rsidRPr="001D17AE" w:rsidRDefault="00000000">
      <w:pPr>
        <w:spacing w:after="160" w:line="259" w:lineRule="auto"/>
        <w:ind w:left="1090"/>
        <w:jc w:val="left"/>
        <w:rPr>
          <w:rFonts w:ascii="Times New Roman" w:hAnsi="Times New Roman" w:cs="Times New Roman"/>
        </w:rPr>
      </w:pPr>
      <w:r w:rsidRPr="001D17AE">
        <w:rPr>
          <w:rFonts w:ascii="Times New Roman" w:hAnsi="Times New Roman" w:cs="Times New Roman"/>
          <w:b/>
        </w:rPr>
        <w:t>7.</w:t>
      </w:r>
      <w:r w:rsidRPr="001D17AE">
        <w:rPr>
          <w:rFonts w:ascii="Times New Roman" w:eastAsia="Arial" w:hAnsi="Times New Roman" w:cs="Times New Roman"/>
          <w:b/>
        </w:rPr>
        <w:t xml:space="preserve"> </w:t>
      </w:r>
      <w:r w:rsidRPr="001D17AE">
        <w:rPr>
          <w:rFonts w:ascii="Times New Roman" w:hAnsi="Times New Roman" w:cs="Times New Roman"/>
          <w:b/>
          <w:u w:val="single" w:color="000000"/>
        </w:rPr>
        <w:t>MEMBERS’ OBLIGATIONS.</w:t>
      </w:r>
      <w:r w:rsidRPr="001D17AE">
        <w:rPr>
          <w:rFonts w:ascii="Times New Roman" w:hAnsi="Times New Roman" w:cs="Times New Roman"/>
          <w:b/>
        </w:rPr>
        <w:t xml:space="preserve"> </w:t>
      </w:r>
    </w:p>
    <w:p w14:paraId="2253C3E6" w14:textId="77777777" w:rsidR="00D46488" w:rsidRPr="001D17AE" w:rsidRDefault="00000000">
      <w:pPr>
        <w:numPr>
          <w:ilvl w:val="0"/>
          <w:numId w:val="4"/>
        </w:numPr>
        <w:spacing w:after="36" w:line="360" w:lineRule="auto"/>
        <w:ind w:hanging="360"/>
        <w:rPr>
          <w:rFonts w:ascii="Times New Roman" w:hAnsi="Times New Roman" w:cs="Times New Roman"/>
        </w:rPr>
      </w:pPr>
      <w:r w:rsidRPr="001D17AE">
        <w:rPr>
          <w:rFonts w:ascii="Times New Roman" w:hAnsi="Times New Roman" w:cs="Times New Roman"/>
        </w:rPr>
        <w:t xml:space="preserve">Observe and comply with the organization’s constitution and decisions taken by the organs of the organization in accordance with this constitution </w:t>
      </w:r>
    </w:p>
    <w:p w14:paraId="028F0089" w14:textId="77777777" w:rsidR="00D46488" w:rsidRPr="001D17AE" w:rsidRDefault="00000000">
      <w:pPr>
        <w:numPr>
          <w:ilvl w:val="0"/>
          <w:numId w:val="4"/>
        </w:numPr>
        <w:ind w:hanging="360"/>
        <w:rPr>
          <w:rFonts w:ascii="Times New Roman" w:hAnsi="Times New Roman" w:cs="Times New Roman"/>
        </w:rPr>
      </w:pPr>
      <w:r w:rsidRPr="001D17AE">
        <w:rPr>
          <w:rFonts w:ascii="Times New Roman" w:hAnsi="Times New Roman" w:cs="Times New Roman"/>
        </w:rPr>
        <w:t xml:space="preserve">Pay up contributions and any other payments as provided by this constitution </w:t>
      </w:r>
    </w:p>
    <w:p w14:paraId="4314412A" w14:textId="77777777" w:rsidR="00D46488" w:rsidRPr="001D17AE" w:rsidRDefault="00000000">
      <w:pPr>
        <w:numPr>
          <w:ilvl w:val="0"/>
          <w:numId w:val="4"/>
        </w:numPr>
        <w:spacing w:after="114"/>
        <w:ind w:hanging="360"/>
        <w:rPr>
          <w:rFonts w:ascii="Times New Roman" w:hAnsi="Times New Roman" w:cs="Times New Roman"/>
        </w:rPr>
      </w:pPr>
      <w:r w:rsidRPr="001D17AE">
        <w:rPr>
          <w:rFonts w:ascii="Times New Roman" w:hAnsi="Times New Roman" w:cs="Times New Roman"/>
        </w:rPr>
        <w:t xml:space="preserve">Support projects carried out by the organization, which are approved by the relevant authority. </w:t>
      </w:r>
    </w:p>
    <w:p w14:paraId="7B14C757" w14:textId="77777777" w:rsidR="00D46488" w:rsidRPr="001D17AE" w:rsidRDefault="00000000">
      <w:pPr>
        <w:spacing w:after="123" w:line="259" w:lineRule="auto"/>
        <w:ind w:left="0" w:firstLine="0"/>
        <w:jc w:val="left"/>
        <w:rPr>
          <w:rFonts w:ascii="Times New Roman" w:hAnsi="Times New Roman" w:cs="Times New Roman"/>
        </w:rPr>
      </w:pPr>
      <w:r w:rsidRPr="001D17AE">
        <w:rPr>
          <w:rFonts w:ascii="Times New Roman" w:hAnsi="Times New Roman" w:cs="Times New Roman"/>
        </w:rPr>
        <w:t xml:space="preserve"> </w:t>
      </w:r>
    </w:p>
    <w:p w14:paraId="673058B4" w14:textId="77777777" w:rsidR="00D46488" w:rsidRPr="001D17AE" w:rsidRDefault="00000000">
      <w:pPr>
        <w:spacing w:after="0" w:line="259" w:lineRule="auto"/>
        <w:ind w:left="0" w:firstLine="0"/>
        <w:jc w:val="left"/>
        <w:rPr>
          <w:rFonts w:ascii="Times New Roman" w:hAnsi="Times New Roman" w:cs="Times New Roman"/>
        </w:rPr>
      </w:pPr>
      <w:r w:rsidRPr="001D17AE">
        <w:rPr>
          <w:rFonts w:ascii="Times New Roman" w:hAnsi="Times New Roman" w:cs="Times New Roman"/>
        </w:rPr>
        <w:t xml:space="preserve"> </w:t>
      </w:r>
    </w:p>
    <w:p w14:paraId="44C7D439" w14:textId="77777777" w:rsidR="00D46488" w:rsidRPr="001D17AE" w:rsidRDefault="00000000">
      <w:pPr>
        <w:tabs>
          <w:tab w:val="center" w:pos="814"/>
          <w:tab w:val="center" w:pos="2896"/>
        </w:tabs>
        <w:spacing w:after="160" w:line="259" w:lineRule="auto"/>
        <w:ind w:left="0" w:firstLine="0"/>
        <w:jc w:val="left"/>
        <w:rPr>
          <w:rFonts w:ascii="Times New Roman" w:hAnsi="Times New Roman" w:cs="Times New Roman"/>
        </w:rPr>
      </w:pPr>
      <w:r w:rsidRPr="001D17AE">
        <w:rPr>
          <w:rFonts w:ascii="Times New Roman" w:hAnsi="Times New Roman" w:cs="Times New Roman"/>
          <w:sz w:val="22"/>
        </w:rPr>
        <w:tab/>
      </w:r>
      <w:r w:rsidRPr="001D17AE">
        <w:rPr>
          <w:rFonts w:ascii="Times New Roman" w:hAnsi="Times New Roman" w:cs="Times New Roman"/>
          <w:b/>
        </w:rPr>
        <w:t>8.</w:t>
      </w:r>
      <w:r w:rsidRPr="001D17AE">
        <w:rPr>
          <w:rFonts w:ascii="Times New Roman" w:eastAsia="Arial" w:hAnsi="Times New Roman" w:cs="Times New Roman"/>
          <w:b/>
        </w:rPr>
        <w:t xml:space="preserve"> </w:t>
      </w:r>
      <w:r w:rsidRPr="001D17AE">
        <w:rPr>
          <w:rFonts w:ascii="Times New Roman" w:eastAsia="Arial" w:hAnsi="Times New Roman" w:cs="Times New Roman"/>
          <w:b/>
        </w:rPr>
        <w:tab/>
      </w:r>
      <w:r w:rsidRPr="001D17AE">
        <w:rPr>
          <w:rFonts w:ascii="Times New Roman" w:hAnsi="Times New Roman" w:cs="Times New Roman"/>
          <w:b/>
          <w:u w:val="single" w:color="000000"/>
        </w:rPr>
        <w:t>CEASATION OF MEMBERSHIP</w:t>
      </w:r>
      <w:r w:rsidRPr="001D17AE">
        <w:rPr>
          <w:rFonts w:ascii="Times New Roman" w:hAnsi="Times New Roman" w:cs="Times New Roman"/>
          <w:b/>
        </w:rPr>
        <w:t xml:space="preserve"> </w:t>
      </w:r>
    </w:p>
    <w:p w14:paraId="41255896" w14:textId="77777777" w:rsidR="00D46488" w:rsidRPr="001D17AE" w:rsidRDefault="00000000">
      <w:pPr>
        <w:spacing w:after="0" w:line="555" w:lineRule="auto"/>
        <w:ind w:left="1786" w:hanging="89"/>
        <w:rPr>
          <w:rFonts w:ascii="Times New Roman" w:hAnsi="Times New Roman" w:cs="Times New Roman"/>
        </w:rPr>
      </w:pPr>
      <w:r w:rsidRPr="001D17AE">
        <w:rPr>
          <w:rFonts w:ascii="Times New Roman" w:hAnsi="Times New Roman" w:cs="Times New Roman"/>
        </w:rPr>
        <w:t>8.1.</w:t>
      </w:r>
      <w:r w:rsidRPr="001D17AE">
        <w:rPr>
          <w:rFonts w:ascii="Times New Roman" w:eastAsia="Arial" w:hAnsi="Times New Roman" w:cs="Times New Roman"/>
        </w:rPr>
        <w:t xml:space="preserve"> </w:t>
      </w:r>
      <w:r w:rsidRPr="001D17AE">
        <w:rPr>
          <w:rFonts w:ascii="Times New Roman" w:eastAsia="Arial" w:hAnsi="Times New Roman" w:cs="Times New Roman"/>
        </w:rPr>
        <w:tab/>
      </w:r>
      <w:r w:rsidRPr="001D17AE">
        <w:rPr>
          <w:rFonts w:ascii="Times New Roman" w:hAnsi="Times New Roman" w:cs="Times New Roman"/>
        </w:rPr>
        <w:t>A person shall cease to be a member of the organization through the following ways: a.</w:t>
      </w:r>
      <w:r w:rsidRPr="001D17AE">
        <w:rPr>
          <w:rFonts w:ascii="Times New Roman" w:eastAsia="Arial" w:hAnsi="Times New Roman" w:cs="Times New Roman"/>
        </w:rPr>
        <w:t xml:space="preserve"> </w:t>
      </w:r>
      <w:r w:rsidRPr="001D17AE">
        <w:rPr>
          <w:rFonts w:ascii="Times New Roman" w:hAnsi="Times New Roman" w:cs="Times New Roman"/>
        </w:rPr>
        <w:t xml:space="preserve">Death of member </w:t>
      </w:r>
    </w:p>
    <w:p w14:paraId="50C45014" w14:textId="77777777" w:rsidR="00D46488" w:rsidRPr="001D17AE" w:rsidRDefault="00000000">
      <w:pPr>
        <w:numPr>
          <w:ilvl w:val="3"/>
          <w:numId w:val="6"/>
        </w:numPr>
        <w:ind w:hanging="360"/>
        <w:rPr>
          <w:rFonts w:ascii="Times New Roman" w:hAnsi="Times New Roman" w:cs="Times New Roman"/>
        </w:rPr>
      </w:pPr>
      <w:r w:rsidRPr="001D17AE">
        <w:rPr>
          <w:rFonts w:ascii="Times New Roman" w:hAnsi="Times New Roman" w:cs="Times New Roman"/>
        </w:rPr>
        <w:t xml:space="preserve">Withdrawing from membership subject to sub article 8.3 </w:t>
      </w:r>
    </w:p>
    <w:p w14:paraId="1640E416" w14:textId="77777777" w:rsidR="00D46488" w:rsidRPr="001D17AE" w:rsidRDefault="00000000">
      <w:pPr>
        <w:numPr>
          <w:ilvl w:val="3"/>
          <w:numId w:val="6"/>
        </w:numPr>
        <w:ind w:hanging="360"/>
        <w:rPr>
          <w:rFonts w:ascii="Times New Roman" w:hAnsi="Times New Roman" w:cs="Times New Roman"/>
        </w:rPr>
      </w:pPr>
      <w:r w:rsidRPr="001D17AE">
        <w:rPr>
          <w:rFonts w:ascii="Times New Roman" w:hAnsi="Times New Roman" w:cs="Times New Roman"/>
        </w:rPr>
        <w:t xml:space="preserve">Unable to uphold with the regulations </w:t>
      </w:r>
    </w:p>
    <w:p w14:paraId="527AEB25" w14:textId="77777777" w:rsidR="00D46488" w:rsidRPr="001D17AE" w:rsidRDefault="00000000">
      <w:pPr>
        <w:numPr>
          <w:ilvl w:val="3"/>
          <w:numId w:val="6"/>
        </w:numPr>
        <w:ind w:hanging="360"/>
        <w:rPr>
          <w:rFonts w:ascii="Times New Roman" w:hAnsi="Times New Roman" w:cs="Times New Roman"/>
        </w:rPr>
      </w:pPr>
      <w:r w:rsidRPr="001D17AE">
        <w:rPr>
          <w:rFonts w:ascii="Times New Roman" w:hAnsi="Times New Roman" w:cs="Times New Roman"/>
        </w:rPr>
        <w:t xml:space="preserve">Expulsion from the Organization  </w:t>
      </w:r>
    </w:p>
    <w:p w14:paraId="509BCB66" w14:textId="77777777" w:rsidR="00D46488" w:rsidRPr="001D17AE" w:rsidRDefault="00000000">
      <w:pPr>
        <w:numPr>
          <w:ilvl w:val="1"/>
          <w:numId w:val="5"/>
        </w:numPr>
        <w:spacing w:after="123" w:line="259" w:lineRule="auto"/>
        <w:ind w:right="-9" w:hanging="720"/>
        <w:jc w:val="right"/>
        <w:rPr>
          <w:rFonts w:ascii="Times New Roman" w:hAnsi="Times New Roman" w:cs="Times New Roman"/>
        </w:rPr>
      </w:pPr>
      <w:r w:rsidRPr="001D17AE">
        <w:rPr>
          <w:rFonts w:ascii="Times New Roman" w:hAnsi="Times New Roman" w:cs="Times New Roman"/>
        </w:rPr>
        <w:t xml:space="preserve">A member with no liability or outstanding obligation in respect of other member funds </w:t>
      </w:r>
    </w:p>
    <w:p w14:paraId="03D6E38C" w14:textId="77777777" w:rsidR="00D46488" w:rsidRPr="001D17AE" w:rsidRDefault="00000000">
      <w:pPr>
        <w:spacing w:after="38" w:line="360" w:lineRule="auto"/>
        <w:ind w:left="2442"/>
        <w:rPr>
          <w:rFonts w:ascii="Times New Roman" w:hAnsi="Times New Roman" w:cs="Times New Roman"/>
        </w:rPr>
      </w:pPr>
      <w:r w:rsidRPr="001D17AE">
        <w:rPr>
          <w:rFonts w:ascii="Times New Roman" w:hAnsi="Times New Roman" w:cs="Times New Roman"/>
        </w:rPr>
        <w:t xml:space="preserve">or loans (debts) may withdraw membership at any time and shall give a notice of sixty days </w:t>
      </w:r>
    </w:p>
    <w:p w14:paraId="65E41D04" w14:textId="77777777" w:rsidR="00D46488" w:rsidRPr="001D17AE" w:rsidRDefault="00000000">
      <w:pPr>
        <w:numPr>
          <w:ilvl w:val="1"/>
          <w:numId w:val="5"/>
        </w:numPr>
        <w:spacing w:after="123" w:line="259" w:lineRule="auto"/>
        <w:ind w:right="-9" w:hanging="720"/>
        <w:jc w:val="right"/>
        <w:rPr>
          <w:rFonts w:ascii="Times New Roman" w:hAnsi="Times New Roman" w:cs="Times New Roman"/>
        </w:rPr>
      </w:pPr>
      <w:r w:rsidRPr="001D17AE">
        <w:rPr>
          <w:rFonts w:ascii="Times New Roman" w:hAnsi="Times New Roman" w:cs="Times New Roman"/>
        </w:rPr>
        <w:t xml:space="preserve">A member who wishes to withdraw but has a pending liabilities in forms of a debt owed </w:t>
      </w:r>
    </w:p>
    <w:p w14:paraId="7B3A1444" w14:textId="77777777" w:rsidR="00D46488" w:rsidRPr="001D17AE" w:rsidRDefault="00000000">
      <w:pPr>
        <w:spacing w:after="2" w:line="360" w:lineRule="auto"/>
        <w:ind w:left="2442"/>
        <w:rPr>
          <w:rFonts w:ascii="Times New Roman" w:hAnsi="Times New Roman" w:cs="Times New Roman"/>
        </w:rPr>
      </w:pPr>
      <w:r w:rsidRPr="001D17AE">
        <w:rPr>
          <w:rFonts w:ascii="Times New Roman" w:hAnsi="Times New Roman" w:cs="Times New Roman"/>
        </w:rPr>
        <w:lastRenderedPageBreak/>
        <w:t xml:space="preserve">to the organization shall have his/her share of funds in the organization used to settle the debt before any refunds </w:t>
      </w:r>
    </w:p>
    <w:p w14:paraId="7E287188" w14:textId="77777777" w:rsidR="00D46488" w:rsidRPr="001D17AE" w:rsidRDefault="00000000">
      <w:pPr>
        <w:spacing w:after="359" w:line="259" w:lineRule="auto"/>
        <w:ind w:left="720" w:firstLine="0"/>
        <w:jc w:val="left"/>
        <w:rPr>
          <w:rFonts w:ascii="Times New Roman" w:hAnsi="Times New Roman" w:cs="Times New Roman"/>
        </w:rPr>
      </w:pPr>
      <w:r w:rsidRPr="001D17AE">
        <w:rPr>
          <w:rFonts w:ascii="Times New Roman" w:hAnsi="Times New Roman" w:cs="Times New Roman"/>
        </w:rPr>
        <w:t xml:space="preserve"> </w:t>
      </w:r>
    </w:p>
    <w:p w14:paraId="70985FEC" w14:textId="77777777" w:rsidR="00D46488" w:rsidRPr="001D17AE" w:rsidRDefault="00000000">
      <w:pPr>
        <w:tabs>
          <w:tab w:val="center" w:pos="814"/>
          <w:tab w:val="center" w:pos="3134"/>
        </w:tabs>
        <w:spacing w:after="123" w:line="259" w:lineRule="auto"/>
        <w:ind w:left="0" w:firstLine="0"/>
        <w:jc w:val="left"/>
        <w:rPr>
          <w:rFonts w:ascii="Times New Roman" w:hAnsi="Times New Roman" w:cs="Times New Roman"/>
        </w:rPr>
      </w:pPr>
      <w:r w:rsidRPr="001D17AE">
        <w:rPr>
          <w:rFonts w:ascii="Times New Roman" w:hAnsi="Times New Roman" w:cs="Times New Roman"/>
          <w:sz w:val="22"/>
        </w:rPr>
        <w:tab/>
      </w:r>
      <w:r w:rsidRPr="001D17AE">
        <w:rPr>
          <w:rFonts w:ascii="Times New Roman" w:hAnsi="Times New Roman" w:cs="Times New Roman"/>
          <w:b/>
        </w:rPr>
        <w:t>9.</w:t>
      </w:r>
      <w:r w:rsidRPr="001D17AE">
        <w:rPr>
          <w:rFonts w:ascii="Times New Roman" w:eastAsia="Arial" w:hAnsi="Times New Roman" w:cs="Times New Roman"/>
          <w:b/>
        </w:rPr>
        <w:t xml:space="preserve"> </w:t>
      </w:r>
      <w:r w:rsidRPr="001D17AE">
        <w:rPr>
          <w:rFonts w:ascii="Times New Roman" w:eastAsia="Arial" w:hAnsi="Times New Roman" w:cs="Times New Roman"/>
          <w:b/>
        </w:rPr>
        <w:tab/>
      </w:r>
      <w:r w:rsidRPr="001D17AE">
        <w:rPr>
          <w:rFonts w:ascii="Times New Roman" w:hAnsi="Times New Roman" w:cs="Times New Roman"/>
          <w:b/>
          <w:u w:val="single" w:color="000000"/>
        </w:rPr>
        <w:t>SUSPENSION FROM MEMBERSHIP</w:t>
      </w:r>
      <w:r w:rsidRPr="001D17AE">
        <w:rPr>
          <w:rFonts w:ascii="Times New Roman" w:hAnsi="Times New Roman" w:cs="Times New Roman"/>
          <w:b/>
        </w:rPr>
        <w:t xml:space="preserve"> </w:t>
      </w:r>
    </w:p>
    <w:p w14:paraId="20A4C1C5" w14:textId="77777777" w:rsidR="00D46488" w:rsidRPr="001D17AE" w:rsidRDefault="00000000">
      <w:pPr>
        <w:spacing w:after="352"/>
        <w:rPr>
          <w:rFonts w:ascii="Times New Roman" w:hAnsi="Times New Roman" w:cs="Times New Roman"/>
        </w:rPr>
      </w:pPr>
      <w:r w:rsidRPr="001D17AE">
        <w:rPr>
          <w:rFonts w:ascii="Times New Roman" w:hAnsi="Times New Roman" w:cs="Times New Roman"/>
        </w:rPr>
        <w:t xml:space="preserve">The organization may suspend a member who; </w:t>
      </w:r>
    </w:p>
    <w:p w14:paraId="6BAA5EBB" w14:textId="77777777" w:rsidR="00D46488" w:rsidRPr="001D17AE" w:rsidRDefault="00000000">
      <w:pPr>
        <w:numPr>
          <w:ilvl w:val="0"/>
          <w:numId w:val="7"/>
        </w:numPr>
        <w:ind w:hanging="360"/>
        <w:rPr>
          <w:rFonts w:ascii="Times New Roman" w:hAnsi="Times New Roman" w:cs="Times New Roman"/>
        </w:rPr>
      </w:pPr>
      <w:r w:rsidRPr="001D17AE">
        <w:rPr>
          <w:rFonts w:ascii="Times New Roman" w:hAnsi="Times New Roman" w:cs="Times New Roman"/>
        </w:rPr>
        <w:t xml:space="preserve">Willfully fails or fails to comply with the organization’s constitution </w:t>
      </w:r>
    </w:p>
    <w:p w14:paraId="020126AC" w14:textId="77777777" w:rsidR="00D46488" w:rsidRPr="001D17AE" w:rsidRDefault="00000000">
      <w:pPr>
        <w:numPr>
          <w:ilvl w:val="0"/>
          <w:numId w:val="7"/>
        </w:numPr>
        <w:ind w:hanging="360"/>
        <w:rPr>
          <w:rFonts w:ascii="Times New Roman" w:hAnsi="Times New Roman" w:cs="Times New Roman"/>
        </w:rPr>
      </w:pPr>
      <w:r w:rsidRPr="001D17AE">
        <w:rPr>
          <w:rFonts w:ascii="Times New Roman" w:hAnsi="Times New Roman" w:cs="Times New Roman"/>
        </w:rPr>
        <w:t xml:space="preserve">Willfully defaults in contribution and payments </w:t>
      </w:r>
    </w:p>
    <w:p w14:paraId="013535FB" w14:textId="77777777" w:rsidR="00D46488" w:rsidRPr="001D17AE" w:rsidRDefault="00000000">
      <w:pPr>
        <w:numPr>
          <w:ilvl w:val="0"/>
          <w:numId w:val="7"/>
        </w:numPr>
        <w:ind w:hanging="360"/>
        <w:rPr>
          <w:rFonts w:ascii="Times New Roman" w:hAnsi="Times New Roman" w:cs="Times New Roman"/>
        </w:rPr>
      </w:pPr>
      <w:r w:rsidRPr="001D17AE">
        <w:rPr>
          <w:rFonts w:ascii="Times New Roman" w:hAnsi="Times New Roman" w:cs="Times New Roman"/>
        </w:rPr>
        <w:t xml:space="preserve">Convicted of criminal offences </w:t>
      </w:r>
    </w:p>
    <w:p w14:paraId="71649914" w14:textId="77777777" w:rsidR="00D46488" w:rsidRPr="001D17AE" w:rsidRDefault="00000000">
      <w:pPr>
        <w:numPr>
          <w:ilvl w:val="0"/>
          <w:numId w:val="7"/>
        </w:numPr>
        <w:ind w:hanging="360"/>
        <w:rPr>
          <w:rFonts w:ascii="Times New Roman" w:hAnsi="Times New Roman" w:cs="Times New Roman"/>
        </w:rPr>
      </w:pPr>
      <w:r w:rsidRPr="001D17AE">
        <w:rPr>
          <w:rFonts w:ascii="Times New Roman" w:hAnsi="Times New Roman" w:cs="Times New Roman"/>
        </w:rPr>
        <w:t xml:space="preserve">Act in anyway detrimental or prejudicial to the interest of the Organization </w:t>
      </w:r>
    </w:p>
    <w:p w14:paraId="3B517C43" w14:textId="77777777" w:rsidR="00D46488" w:rsidRPr="001D17AE" w:rsidRDefault="00000000">
      <w:pPr>
        <w:numPr>
          <w:ilvl w:val="0"/>
          <w:numId w:val="7"/>
        </w:numPr>
        <w:spacing w:after="114"/>
        <w:ind w:hanging="360"/>
        <w:rPr>
          <w:rFonts w:ascii="Times New Roman" w:hAnsi="Times New Roman" w:cs="Times New Roman"/>
        </w:rPr>
      </w:pPr>
      <w:r w:rsidRPr="001D17AE">
        <w:rPr>
          <w:rFonts w:ascii="Times New Roman" w:hAnsi="Times New Roman" w:cs="Times New Roman"/>
        </w:rPr>
        <w:t xml:space="preserve">Any other reason approved by an AGM or may be contained in the code of ethics of the Organization. </w:t>
      </w:r>
    </w:p>
    <w:p w14:paraId="4018E1A5" w14:textId="77777777" w:rsidR="00D46488" w:rsidRPr="001D17AE" w:rsidRDefault="00000000">
      <w:pPr>
        <w:spacing w:after="159" w:line="259" w:lineRule="auto"/>
        <w:ind w:left="852" w:firstLine="0"/>
        <w:jc w:val="left"/>
        <w:rPr>
          <w:rFonts w:ascii="Times New Roman" w:hAnsi="Times New Roman" w:cs="Times New Roman"/>
        </w:rPr>
      </w:pPr>
      <w:r w:rsidRPr="001D17AE">
        <w:rPr>
          <w:rFonts w:ascii="Times New Roman" w:hAnsi="Times New Roman" w:cs="Times New Roman"/>
        </w:rPr>
        <w:t xml:space="preserve"> </w:t>
      </w:r>
    </w:p>
    <w:p w14:paraId="15953F7A" w14:textId="77777777" w:rsidR="00D46488" w:rsidRPr="001D17AE" w:rsidRDefault="00000000">
      <w:pPr>
        <w:tabs>
          <w:tab w:val="center" w:pos="875"/>
          <w:tab w:val="center" w:pos="3066"/>
        </w:tabs>
        <w:spacing w:after="59" w:line="259" w:lineRule="auto"/>
        <w:ind w:left="0" w:firstLine="0"/>
        <w:jc w:val="left"/>
        <w:rPr>
          <w:rFonts w:ascii="Times New Roman" w:hAnsi="Times New Roman" w:cs="Times New Roman"/>
        </w:rPr>
      </w:pPr>
      <w:r w:rsidRPr="001D17AE">
        <w:rPr>
          <w:rFonts w:ascii="Times New Roman" w:hAnsi="Times New Roman" w:cs="Times New Roman"/>
          <w:sz w:val="22"/>
        </w:rPr>
        <w:tab/>
      </w:r>
      <w:r w:rsidRPr="001D17AE">
        <w:rPr>
          <w:rFonts w:ascii="Times New Roman" w:hAnsi="Times New Roman" w:cs="Times New Roman"/>
          <w:b/>
        </w:rPr>
        <w:t>10.</w:t>
      </w:r>
      <w:r w:rsidRPr="001D17AE">
        <w:rPr>
          <w:rFonts w:ascii="Times New Roman" w:eastAsia="Arial" w:hAnsi="Times New Roman" w:cs="Times New Roman"/>
          <w:b/>
        </w:rPr>
        <w:t xml:space="preserve"> </w:t>
      </w:r>
      <w:r w:rsidRPr="001D17AE">
        <w:rPr>
          <w:rFonts w:ascii="Times New Roman" w:eastAsia="Arial" w:hAnsi="Times New Roman" w:cs="Times New Roman"/>
          <w:b/>
        </w:rPr>
        <w:tab/>
      </w:r>
      <w:r w:rsidRPr="001D17AE">
        <w:rPr>
          <w:rFonts w:ascii="Times New Roman" w:hAnsi="Times New Roman" w:cs="Times New Roman"/>
          <w:b/>
          <w:u w:val="single" w:color="000000"/>
        </w:rPr>
        <w:t>RESTORATION OF MEMBERSHIP.</w:t>
      </w:r>
      <w:r w:rsidRPr="001D17AE">
        <w:rPr>
          <w:rFonts w:ascii="Times New Roman" w:hAnsi="Times New Roman" w:cs="Times New Roman"/>
          <w:b/>
        </w:rPr>
        <w:t xml:space="preserve"> </w:t>
      </w:r>
    </w:p>
    <w:p w14:paraId="19B0D834" w14:textId="77777777" w:rsidR="00D46488" w:rsidRPr="001D17AE" w:rsidRDefault="00000000">
      <w:pPr>
        <w:numPr>
          <w:ilvl w:val="0"/>
          <w:numId w:val="8"/>
        </w:numPr>
        <w:spacing w:after="44"/>
        <w:ind w:hanging="360"/>
        <w:rPr>
          <w:rFonts w:ascii="Times New Roman" w:hAnsi="Times New Roman" w:cs="Times New Roman"/>
        </w:rPr>
      </w:pPr>
      <w:r w:rsidRPr="001D17AE">
        <w:rPr>
          <w:rFonts w:ascii="Times New Roman" w:hAnsi="Times New Roman" w:cs="Times New Roman"/>
        </w:rPr>
        <w:t xml:space="preserve">Membership of a member may be restored after payment of dues and approval by the governing Committee. </w:t>
      </w:r>
    </w:p>
    <w:p w14:paraId="3063152A" w14:textId="77777777" w:rsidR="00D46488" w:rsidRPr="001D17AE" w:rsidRDefault="00000000">
      <w:pPr>
        <w:numPr>
          <w:ilvl w:val="0"/>
          <w:numId w:val="8"/>
        </w:numPr>
        <w:spacing w:after="9"/>
        <w:ind w:hanging="360"/>
        <w:rPr>
          <w:rFonts w:ascii="Times New Roman" w:hAnsi="Times New Roman" w:cs="Times New Roman"/>
        </w:rPr>
      </w:pPr>
      <w:r w:rsidRPr="001D17AE">
        <w:rPr>
          <w:rFonts w:ascii="Times New Roman" w:hAnsi="Times New Roman" w:cs="Times New Roman"/>
        </w:rPr>
        <w:t xml:space="preserve">In certain cases, the governing Committee may if it is satisfied to restore its membership after assurance by the member that he/she shall not work against the interest of the organization. </w:t>
      </w:r>
    </w:p>
    <w:p w14:paraId="642FB0AA" w14:textId="77777777" w:rsidR="00D46488" w:rsidRPr="001D17AE" w:rsidRDefault="00000000">
      <w:pPr>
        <w:spacing w:after="22" w:line="259" w:lineRule="auto"/>
        <w:ind w:left="720" w:firstLine="0"/>
        <w:jc w:val="left"/>
        <w:rPr>
          <w:rFonts w:ascii="Times New Roman" w:hAnsi="Times New Roman" w:cs="Times New Roman"/>
        </w:rPr>
      </w:pPr>
      <w:r w:rsidRPr="001D17AE">
        <w:rPr>
          <w:rFonts w:ascii="Times New Roman" w:hAnsi="Times New Roman" w:cs="Times New Roman"/>
        </w:rPr>
        <w:t xml:space="preserve"> </w:t>
      </w:r>
    </w:p>
    <w:p w14:paraId="149963BE" w14:textId="77777777" w:rsidR="00D46488" w:rsidRPr="001D17AE" w:rsidRDefault="00000000">
      <w:pPr>
        <w:spacing w:after="20" w:line="259" w:lineRule="auto"/>
        <w:ind w:left="720" w:firstLine="0"/>
        <w:jc w:val="left"/>
        <w:rPr>
          <w:rFonts w:ascii="Times New Roman" w:hAnsi="Times New Roman" w:cs="Times New Roman"/>
        </w:rPr>
      </w:pPr>
      <w:r w:rsidRPr="001D17AE">
        <w:rPr>
          <w:rFonts w:ascii="Times New Roman" w:hAnsi="Times New Roman" w:cs="Times New Roman"/>
        </w:rPr>
        <w:t xml:space="preserve"> </w:t>
      </w:r>
    </w:p>
    <w:p w14:paraId="5B943EC6" w14:textId="77777777" w:rsidR="00D46488" w:rsidRPr="001D17AE" w:rsidRDefault="00000000">
      <w:pPr>
        <w:spacing w:after="20" w:line="259" w:lineRule="auto"/>
        <w:ind w:left="720" w:firstLine="0"/>
        <w:jc w:val="left"/>
        <w:rPr>
          <w:rFonts w:ascii="Times New Roman" w:hAnsi="Times New Roman" w:cs="Times New Roman"/>
        </w:rPr>
      </w:pPr>
      <w:r w:rsidRPr="001D17AE">
        <w:rPr>
          <w:rFonts w:ascii="Times New Roman" w:hAnsi="Times New Roman" w:cs="Times New Roman"/>
        </w:rPr>
        <w:t xml:space="preserve"> </w:t>
      </w:r>
    </w:p>
    <w:p w14:paraId="61390818" w14:textId="77777777" w:rsidR="00D46488" w:rsidRPr="001D17AE" w:rsidRDefault="00000000">
      <w:pPr>
        <w:spacing w:after="22" w:line="259" w:lineRule="auto"/>
        <w:ind w:left="720" w:firstLine="0"/>
        <w:jc w:val="left"/>
        <w:rPr>
          <w:rFonts w:ascii="Times New Roman" w:hAnsi="Times New Roman" w:cs="Times New Roman"/>
        </w:rPr>
      </w:pPr>
      <w:r w:rsidRPr="001D17AE">
        <w:rPr>
          <w:rFonts w:ascii="Times New Roman" w:hAnsi="Times New Roman" w:cs="Times New Roman"/>
        </w:rPr>
        <w:t xml:space="preserve"> </w:t>
      </w:r>
    </w:p>
    <w:p w14:paraId="63F87C93" w14:textId="77777777" w:rsidR="00D46488" w:rsidRPr="001D17AE" w:rsidRDefault="00000000">
      <w:pPr>
        <w:spacing w:after="20" w:line="259" w:lineRule="auto"/>
        <w:ind w:left="720" w:firstLine="0"/>
        <w:jc w:val="left"/>
        <w:rPr>
          <w:rFonts w:ascii="Times New Roman" w:hAnsi="Times New Roman" w:cs="Times New Roman"/>
        </w:rPr>
      </w:pPr>
      <w:r w:rsidRPr="001D17AE">
        <w:rPr>
          <w:rFonts w:ascii="Times New Roman" w:hAnsi="Times New Roman" w:cs="Times New Roman"/>
        </w:rPr>
        <w:t xml:space="preserve"> </w:t>
      </w:r>
    </w:p>
    <w:p w14:paraId="4ECFF6E8" w14:textId="77777777" w:rsidR="00D46488" w:rsidRPr="001D17AE" w:rsidRDefault="00000000">
      <w:pPr>
        <w:spacing w:after="0" w:line="259" w:lineRule="auto"/>
        <w:ind w:left="720" w:firstLine="0"/>
        <w:jc w:val="left"/>
        <w:rPr>
          <w:rFonts w:ascii="Times New Roman" w:hAnsi="Times New Roman" w:cs="Times New Roman"/>
        </w:rPr>
      </w:pPr>
      <w:r w:rsidRPr="001D17AE">
        <w:rPr>
          <w:rFonts w:ascii="Times New Roman" w:hAnsi="Times New Roman" w:cs="Times New Roman"/>
        </w:rPr>
        <w:t xml:space="preserve"> </w:t>
      </w:r>
    </w:p>
    <w:p w14:paraId="1B400484" w14:textId="77777777" w:rsidR="00D46488" w:rsidRPr="001D17AE" w:rsidRDefault="00000000">
      <w:pPr>
        <w:numPr>
          <w:ilvl w:val="0"/>
          <w:numId w:val="9"/>
        </w:numPr>
        <w:spacing w:after="160" w:line="259" w:lineRule="auto"/>
        <w:ind w:hanging="720"/>
        <w:jc w:val="left"/>
        <w:rPr>
          <w:rFonts w:ascii="Times New Roman" w:hAnsi="Times New Roman" w:cs="Times New Roman"/>
        </w:rPr>
      </w:pPr>
      <w:r w:rsidRPr="001D17AE">
        <w:rPr>
          <w:rFonts w:ascii="Times New Roman" w:hAnsi="Times New Roman" w:cs="Times New Roman"/>
          <w:b/>
          <w:u w:val="single" w:color="000000"/>
        </w:rPr>
        <w:t>SOURCES OF ORGANISATION FUNDS.</w:t>
      </w:r>
      <w:r w:rsidRPr="001D17AE">
        <w:rPr>
          <w:rFonts w:ascii="Times New Roman" w:hAnsi="Times New Roman" w:cs="Times New Roman"/>
          <w:b/>
        </w:rPr>
        <w:t xml:space="preserve"> </w:t>
      </w:r>
    </w:p>
    <w:p w14:paraId="01F9F474" w14:textId="77777777" w:rsidR="00D46488" w:rsidRPr="001D17AE" w:rsidRDefault="00000000">
      <w:pPr>
        <w:numPr>
          <w:ilvl w:val="1"/>
          <w:numId w:val="9"/>
        </w:numPr>
        <w:ind w:hanging="775"/>
        <w:rPr>
          <w:rFonts w:ascii="Times New Roman" w:hAnsi="Times New Roman" w:cs="Times New Roman"/>
        </w:rPr>
      </w:pPr>
      <w:r w:rsidRPr="001D17AE">
        <w:rPr>
          <w:rFonts w:ascii="Times New Roman" w:hAnsi="Times New Roman" w:cs="Times New Roman"/>
        </w:rPr>
        <w:t xml:space="preserve">The following shall be the sources of the organization’s fund </w:t>
      </w:r>
    </w:p>
    <w:p w14:paraId="6D23B7F7" w14:textId="77777777" w:rsidR="00D46488" w:rsidRPr="001D17AE" w:rsidRDefault="00000000">
      <w:pPr>
        <w:numPr>
          <w:ilvl w:val="2"/>
          <w:numId w:val="10"/>
        </w:numPr>
        <w:ind w:hanging="360"/>
        <w:rPr>
          <w:rFonts w:ascii="Times New Roman" w:hAnsi="Times New Roman" w:cs="Times New Roman"/>
        </w:rPr>
      </w:pPr>
      <w:r w:rsidRPr="001D17AE">
        <w:rPr>
          <w:rFonts w:ascii="Times New Roman" w:hAnsi="Times New Roman" w:cs="Times New Roman"/>
        </w:rPr>
        <w:t xml:space="preserve">registration fee </w:t>
      </w:r>
    </w:p>
    <w:p w14:paraId="0E5576EC" w14:textId="77777777" w:rsidR="00D46488" w:rsidRPr="001D17AE" w:rsidRDefault="00000000">
      <w:pPr>
        <w:numPr>
          <w:ilvl w:val="2"/>
          <w:numId w:val="10"/>
        </w:numPr>
        <w:ind w:hanging="360"/>
        <w:rPr>
          <w:rFonts w:ascii="Times New Roman" w:hAnsi="Times New Roman" w:cs="Times New Roman"/>
        </w:rPr>
      </w:pPr>
      <w:r w:rsidRPr="001D17AE">
        <w:rPr>
          <w:rFonts w:ascii="Times New Roman" w:hAnsi="Times New Roman" w:cs="Times New Roman"/>
        </w:rPr>
        <w:t xml:space="preserve">Members contribution </w:t>
      </w:r>
    </w:p>
    <w:p w14:paraId="7FBFED69" w14:textId="77777777" w:rsidR="00D46488" w:rsidRPr="001D17AE" w:rsidRDefault="00000000">
      <w:pPr>
        <w:numPr>
          <w:ilvl w:val="2"/>
          <w:numId w:val="10"/>
        </w:numPr>
        <w:ind w:hanging="360"/>
        <w:rPr>
          <w:rFonts w:ascii="Times New Roman" w:hAnsi="Times New Roman" w:cs="Times New Roman"/>
        </w:rPr>
      </w:pPr>
      <w:r w:rsidRPr="001D17AE">
        <w:rPr>
          <w:rFonts w:ascii="Times New Roman" w:hAnsi="Times New Roman" w:cs="Times New Roman"/>
        </w:rPr>
        <w:t xml:space="preserve">Any surplus resulting from the Organization operations </w:t>
      </w:r>
    </w:p>
    <w:p w14:paraId="0103BF66" w14:textId="77777777" w:rsidR="00D46488" w:rsidRPr="001D17AE" w:rsidRDefault="00000000">
      <w:pPr>
        <w:numPr>
          <w:ilvl w:val="2"/>
          <w:numId w:val="10"/>
        </w:numPr>
        <w:ind w:hanging="360"/>
        <w:rPr>
          <w:rFonts w:ascii="Times New Roman" w:hAnsi="Times New Roman" w:cs="Times New Roman"/>
        </w:rPr>
      </w:pPr>
      <w:r w:rsidRPr="001D17AE">
        <w:rPr>
          <w:rFonts w:ascii="Times New Roman" w:hAnsi="Times New Roman" w:cs="Times New Roman"/>
        </w:rPr>
        <w:t xml:space="preserve">Donations/grants. </w:t>
      </w:r>
    </w:p>
    <w:p w14:paraId="07D24F0D" w14:textId="77777777" w:rsidR="00D46488" w:rsidRPr="001D17AE" w:rsidRDefault="00000000">
      <w:pPr>
        <w:numPr>
          <w:ilvl w:val="2"/>
          <w:numId w:val="10"/>
        </w:numPr>
        <w:ind w:hanging="360"/>
        <w:rPr>
          <w:rFonts w:ascii="Times New Roman" w:hAnsi="Times New Roman" w:cs="Times New Roman"/>
        </w:rPr>
      </w:pPr>
      <w:r w:rsidRPr="001D17AE">
        <w:rPr>
          <w:rFonts w:ascii="Times New Roman" w:hAnsi="Times New Roman" w:cs="Times New Roman"/>
        </w:rPr>
        <w:t>Loans from financial institutions</w:t>
      </w:r>
      <w:r w:rsidRPr="001D17AE">
        <w:rPr>
          <w:rFonts w:ascii="Times New Roman" w:hAnsi="Times New Roman" w:cs="Times New Roman"/>
          <w:u w:val="single" w:color="000000"/>
        </w:rPr>
        <w:t>.</w:t>
      </w:r>
      <w:r w:rsidRPr="001D17AE">
        <w:rPr>
          <w:rFonts w:ascii="Times New Roman" w:hAnsi="Times New Roman" w:cs="Times New Roman"/>
        </w:rPr>
        <w:t xml:space="preserve"> </w:t>
      </w:r>
    </w:p>
    <w:p w14:paraId="2A2F5288" w14:textId="77777777" w:rsidR="00D46488" w:rsidRPr="001D17AE" w:rsidRDefault="00000000">
      <w:pPr>
        <w:numPr>
          <w:ilvl w:val="1"/>
          <w:numId w:val="9"/>
        </w:numPr>
        <w:spacing w:after="10"/>
        <w:ind w:hanging="775"/>
        <w:rPr>
          <w:rFonts w:ascii="Times New Roman" w:hAnsi="Times New Roman" w:cs="Times New Roman"/>
        </w:rPr>
      </w:pPr>
      <w:r w:rsidRPr="001D17AE">
        <w:rPr>
          <w:rFonts w:ascii="Times New Roman" w:hAnsi="Times New Roman" w:cs="Times New Roman"/>
        </w:rPr>
        <w:t xml:space="preserve">All Organization funds shall be kept in the Organization’s bank accounts. </w:t>
      </w:r>
    </w:p>
    <w:p w14:paraId="747E0235" w14:textId="77777777" w:rsidR="00D46488" w:rsidRPr="001D17AE" w:rsidRDefault="00000000">
      <w:pPr>
        <w:spacing w:after="59" w:line="259" w:lineRule="auto"/>
        <w:ind w:left="1440" w:firstLine="0"/>
        <w:jc w:val="left"/>
        <w:rPr>
          <w:rFonts w:ascii="Times New Roman" w:hAnsi="Times New Roman" w:cs="Times New Roman"/>
        </w:rPr>
      </w:pPr>
      <w:r w:rsidRPr="001D17AE">
        <w:rPr>
          <w:rFonts w:ascii="Times New Roman" w:hAnsi="Times New Roman" w:cs="Times New Roman"/>
        </w:rPr>
        <w:t xml:space="preserve"> </w:t>
      </w:r>
    </w:p>
    <w:p w14:paraId="2127A8CC" w14:textId="77777777" w:rsidR="00D46488" w:rsidRPr="001D17AE" w:rsidRDefault="00000000">
      <w:pPr>
        <w:numPr>
          <w:ilvl w:val="0"/>
          <w:numId w:val="9"/>
        </w:numPr>
        <w:spacing w:after="124" w:line="259" w:lineRule="auto"/>
        <w:ind w:hanging="720"/>
        <w:jc w:val="left"/>
        <w:rPr>
          <w:rFonts w:ascii="Times New Roman" w:hAnsi="Times New Roman" w:cs="Times New Roman"/>
        </w:rPr>
      </w:pPr>
      <w:r w:rsidRPr="001D17AE">
        <w:rPr>
          <w:rFonts w:ascii="Times New Roman" w:hAnsi="Times New Roman" w:cs="Times New Roman"/>
          <w:b/>
          <w:u w:val="single" w:color="000000"/>
        </w:rPr>
        <w:t>SIGNATORIES TO THE BANK ACCOUNTS.</w:t>
      </w:r>
      <w:r w:rsidRPr="001D17AE">
        <w:rPr>
          <w:rFonts w:ascii="Times New Roman" w:hAnsi="Times New Roman" w:cs="Times New Roman"/>
          <w:b/>
        </w:rPr>
        <w:t xml:space="preserve"> </w:t>
      </w:r>
    </w:p>
    <w:p w14:paraId="09836DCF" w14:textId="77777777" w:rsidR="00D46488" w:rsidRPr="001D17AE" w:rsidRDefault="00000000">
      <w:pPr>
        <w:spacing w:after="160" w:line="259" w:lineRule="auto"/>
        <w:ind w:left="1532" w:firstLine="0"/>
        <w:jc w:val="left"/>
        <w:rPr>
          <w:rFonts w:ascii="Times New Roman" w:hAnsi="Times New Roman" w:cs="Times New Roman"/>
        </w:rPr>
      </w:pPr>
      <w:r w:rsidRPr="001D17AE">
        <w:rPr>
          <w:rFonts w:ascii="Times New Roman" w:hAnsi="Times New Roman" w:cs="Times New Roman"/>
          <w:b/>
        </w:rPr>
        <w:lastRenderedPageBreak/>
        <w:t xml:space="preserve"> </w:t>
      </w:r>
    </w:p>
    <w:p w14:paraId="12184D8F" w14:textId="77777777" w:rsidR="00D46488" w:rsidRPr="001D17AE" w:rsidRDefault="00000000">
      <w:pPr>
        <w:numPr>
          <w:ilvl w:val="1"/>
          <w:numId w:val="9"/>
        </w:numPr>
        <w:spacing w:after="350"/>
        <w:ind w:hanging="775"/>
        <w:rPr>
          <w:rFonts w:ascii="Times New Roman" w:hAnsi="Times New Roman" w:cs="Times New Roman"/>
        </w:rPr>
      </w:pPr>
      <w:r w:rsidRPr="001D17AE">
        <w:rPr>
          <w:rFonts w:ascii="Times New Roman" w:hAnsi="Times New Roman" w:cs="Times New Roman"/>
        </w:rPr>
        <w:t xml:space="preserve">The signatories to the organization’s bank account will be as follows;  </w:t>
      </w:r>
    </w:p>
    <w:p w14:paraId="496412A2" w14:textId="77777777" w:rsidR="00D46488" w:rsidRPr="001D17AE" w:rsidRDefault="00000000">
      <w:pPr>
        <w:spacing w:after="37" w:line="360" w:lineRule="auto"/>
        <w:ind w:left="2520" w:hanging="360"/>
        <w:rPr>
          <w:rFonts w:ascii="Times New Roman" w:hAnsi="Times New Roman" w:cs="Times New Roman"/>
        </w:rPr>
      </w:pPr>
      <w:r w:rsidRPr="001D17AE">
        <w:rPr>
          <w:rFonts w:ascii="Times New Roman" w:hAnsi="Times New Roman" w:cs="Times New Roman"/>
        </w:rPr>
        <w:t>a)</w:t>
      </w:r>
      <w:r w:rsidRPr="001D17AE">
        <w:rPr>
          <w:rFonts w:ascii="Times New Roman" w:eastAsia="Arial" w:hAnsi="Times New Roman" w:cs="Times New Roman"/>
        </w:rPr>
        <w:t xml:space="preserve"> </w:t>
      </w:r>
      <w:r w:rsidRPr="001D17AE">
        <w:rPr>
          <w:rFonts w:ascii="Times New Roman" w:hAnsi="Times New Roman" w:cs="Times New Roman"/>
        </w:rPr>
        <w:t xml:space="preserve"> Members from the elected office bearers i.e. the chairman, the secretary or the treasurer. </w:t>
      </w:r>
    </w:p>
    <w:p w14:paraId="1F2BA6B9" w14:textId="77777777" w:rsidR="00D46488" w:rsidRPr="001D17AE" w:rsidRDefault="00000000">
      <w:pPr>
        <w:numPr>
          <w:ilvl w:val="1"/>
          <w:numId w:val="9"/>
        </w:numPr>
        <w:spacing w:after="989"/>
        <w:ind w:hanging="775"/>
        <w:rPr>
          <w:rFonts w:ascii="Times New Roman" w:hAnsi="Times New Roman" w:cs="Times New Roman"/>
        </w:rPr>
      </w:pPr>
      <w:r w:rsidRPr="001D17AE">
        <w:rPr>
          <w:rFonts w:ascii="Times New Roman" w:hAnsi="Times New Roman" w:cs="Times New Roman"/>
        </w:rPr>
        <w:t xml:space="preserve">Any of the two can sign in an event of any transaction on the bank account. </w:t>
      </w:r>
    </w:p>
    <w:p w14:paraId="68A7C0D3" w14:textId="77777777" w:rsidR="00D46488" w:rsidRPr="001D17AE" w:rsidRDefault="00000000">
      <w:pPr>
        <w:numPr>
          <w:ilvl w:val="0"/>
          <w:numId w:val="9"/>
        </w:numPr>
        <w:spacing w:after="160" w:line="259" w:lineRule="auto"/>
        <w:ind w:hanging="720"/>
        <w:jc w:val="left"/>
        <w:rPr>
          <w:rFonts w:ascii="Times New Roman" w:hAnsi="Times New Roman" w:cs="Times New Roman"/>
        </w:rPr>
      </w:pPr>
      <w:r w:rsidRPr="001D17AE">
        <w:rPr>
          <w:rFonts w:ascii="Times New Roman" w:hAnsi="Times New Roman" w:cs="Times New Roman"/>
          <w:b/>
          <w:u w:val="single" w:color="000000"/>
        </w:rPr>
        <w:t>REFUNDS.</w:t>
      </w:r>
      <w:r w:rsidRPr="001D17AE">
        <w:rPr>
          <w:rFonts w:ascii="Times New Roman" w:hAnsi="Times New Roman" w:cs="Times New Roman"/>
          <w:b/>
        </w:rPr>
        <w:t xml:space="preserve"> </w:t>
      </w:r>
    </w:p>
    <w:p w14:paraId="069D52A5" w14:textId="77777777" w:rsidR="00D46488" w:rsidRPr="001D17AE" w:rsidRDefault="00000000">
      <w:pPr>
        <w:numPr>
          <w:ilvl w:val="1"/>
          <w:numId w:val="9"/>
        </w:numPr>
        <w:spacing w:after="39" w:line="360" w:lineRule="auto"/>
        <w:ind w:hanging="775"/>
        <w:rPr>
          <w:rFonts w:ascii="Times New Roman" w:hAnsi="Times New Roman" w:cs="Times New Roman"/>
        </w:rPr>
      </w:pPr>
      <w:r w:rsidRPr="001D17AE">
        <w:rPr>
          <w:rFonts w:ascii="Times New Roman" w:hAnsi="Times New Roman" w:cs="Times New Roman"/>
        </w:rPr>
        <w:t xml:space="preserve">Withdrawal, expulsion or termination of membership shall not exonerate a member from existing personal or membership liability. </w:t>
      </w:r>
    </w:p>
    <w:p w14:paraId="5C783E4F" w14:textId="77777777" w:rsidR="00D46488" w:rsidRPr="001D17AE" w:rsidRDefault="00000000">
      <w:pPr>
        <w:numPr>
          <w:ilvl w:val="1"/>
          <w:numId w:val="9"/>
        </w:numPr>
        <w:spacing w:after="37" w:line="360" w:lineRule="auto"/>
        <w:ind w:hanging="775"/>
        <w:rPr>
          <w:rFonts w:ascii="Times New Roman" w:hAnsi="Times New Roman" w:cs="Times New Roman"/>
        </w:rPr>
      </w:pPr>
      <w:r w:rsidRPr="001D17AE">
        <w:rPr>
          <w:rFonts w:ascii="Times New Roman" w:hAnsi="Times New Roman" w:cs="Times New Roman"/>
        </w:rPr>
        <w:t xml:space="preserve">This being a non-profit organization, a member who withdraws or otherwise expelled from the Organization shall not be refunded any amounts. </w:t>
      </w:r>
    </w:p>
    <w:p w14:paraId="0BFB49A6" w14:textId="77777777" w:rsidR="00D46488" w:rsidRPr="001D17AE" w:rsidRDefault="00000000">
      <w:pPr>
        <w:numPr>
          <w:ilvl w:val="1"/>
          <w:numId w:val="9"/>
        </w:numPr>
        <w:spacing w:after="0" w:line="360" w:lineRule="auto"/>
        <w:ind w:hanging="775"/>
        <w:rPr>
          <w:rFonts w:ascii="Times New Roman" w:hAnsi="Times New Roman" w:cs="Times New Roman"/>
        </w:rPr>
      </w:pPr>
      <w:r w:rsidRPr="001D17AE">
        <w:rPr>
          <w:rFonts w:ascii="Times New Roman" w:hAnsi="Times New Roman" w:cs="Times New Roman"/>
        </w:rPr>
        <w:t xml:space="preserve">Notwithstanding article 14.2 above a member shall be refunded any amounts advanced to the CBO either through loans or any other legal means and is due at the time of the members exit from the group. Such amount shall be paid after deductions of any debts owed by him/her to the Organization as a borrower or other sums held by the Organization on his/her behalf and subject to Article 8.3 </w:t>
      </w:r>
    </w:p>
    <w:p w14:paraId="42451CD4" w14:textId="77777777" w:rsidR="00D46488" w:rsidRPr="001D17AE" w:rsidRDefault="00000000">
      <w:pPr>
        <w:spacing w:after="0" w:line="259" w:lineRule="auto"/>
        <w:ind w:left="1080" w:firstLine="0"/>
        <w:jc w:val="left"/>
        <w:rPr>
          <w:rFonts w:ascii="Times New Roman" w:hAnsi="Times New Roman" w:cs="Times New Roman"/>
        </w:rPr>
      </w:pPr>
      <w:r w:rsidRPr="001D17AE">
        <w:rPr>
          <w:rFonts w:ascii="Times New Roman" w:hAnsi="Times New Roman" w:cs="Times New Roman"/>
        </w:rPr>
        <w:t xml:space="preserve"> </w:t>
      </w:r>
    </w:p>
    <w:p w14:paraId="706FBB58" w14:textId="77B549F3" w:rsidR="00D46488" w:rsidRPr="001D17AE" w:rsidRDefault="001D17AE">
      <w:pPr>
        <w:pStyle w:val="Heading1"/>
        <w:spacing w:after="159"/>
        <w:ind w:left="727" w:right="719"/>
        <w:rPr>
          <w:rFonts w:ascii="Times New Roman" w:hAnsi="Times New Roman" w:cs="Times New Roman"/>
        </w:rPr>
      </w:pPr>
      <w:r w:rsidRPr="001D17AE">
        <w:rPr>
          <w:rFonts w:ascii="Times New Roman" w:hAnsi="Times New Roman" w:cs="Times New Roman"/>
        </w:rPr>
        <w:t>CHAPTER THREE</w:t>
      </w:r>
    </w:p>
    <w:p w14:paraId="09730001" w14:textId="77777777" w:rsidR="00D46488" w:rsidRPr="001D17AE" w:rsidRDefault="00000000">
      <w:pPr>
        <w:numPr>
          <w:ilvl w:val="0"/>
          <w:numId w:val="11"/>
        </w:numPr>
        <w:spacing w:after="160" w:line="259" w:lineRule="auto"/>
        <w:ind w:hanging="720"/>
        <w:jc w:val="left"/>
        <w:rPr>
          <w:rFonts w:ascii="Times New Roman" w:hAnsi="Times New Roman" w:cs="Times New Roman"/>
        </w:rPr>
      </w:pPr>
      <w:r w:rsidRPr="001D17AE">
        <w:rPr>
          <w:rFonts w:ascii="Times New Roman" w:hAnsi="Times New Roman" w:cs="Times New Roman"/>
          <w:b/>
          <w:u w:val="single" w:color="000000"/>
        </w:rPr>
        <w:t>GOVERNING BODY</w:t>
      </w:r>
      <w:r w:rsidRPr="001D17AE">
        <w:rPr>
          <w:rFonts w:ascii="Times New Roman" w:hAnsi="Times New Roman" w:cs="Times New Roman"/>
          <w:b/>
        </w:rPr>
        <w:t xml:space="preserve"> </w:t>
      </w:r>
    </w:p>
    <w:p w14:paraId="1BD3E289" w14:textId="77777777" w:rsidR="00D46488" w:rsidRPr="001D17AE" w:rsidRDefault="00000000">
      <w:pPr>
        <w:numPr>
          <w:ilvl w:val="1"/>
          <w:numId w:val="11"/>
        </w:numPr>
        <w:spacing w:after="114"/>
        <w:ind w:hanging="720"/>
        <w:rPr>
          <w:rFonts w:ascii="Times New Roman" w:hAnsi="Times New Roman" w:cs="Times New Roman"/>
        </w:rPr>
      </w:pPr>
      <w:r w:rsidRPr="001D17AE">
        <w:rPr>
          <w:rFonts w:ascii="Times New Roman" w:hAnsi="Times New Roman" w:cs="Times New Roman"/>
        </w:rPr>
        <w:t xml:space="preserve">The organization shall be governed by a committee elected according to the </w:t>
      </w:r>
    </w:p>
    <w:p w14:paraId="2AA64FC7" w14:textId="77777777" w:rsidR="00D46488" w:rsidRPr="001D17AE" w:rsidRDefault="00000000">
      <w:pPr>
        <w:ind w:left="2442"/>
        <w:rPr>
          <w:rFonts w:ascii="Times New Roman" w:hAnsi="Times New Roman" w:cs="Times New Roman"/>
        </w:rPr>
      </w:pPr>
      <w:r w:rsidRPr="001D17AE">
        <w:rPr>
          <w:rFonts w:ascii="Times New Roman" w:hAnsi="Times New Roman" w:cs="Times New Roman"/>
        </w:rPr>
        <w:t xml:space="preserve">provisions of this constitution. </w:t>
      </w:r>
    </w:p>
    <w:p w14:paraId="494F4D00" w14:textId="77777777" w:rsidR="00D46488" w:rsidRPr="001D17AE" w:rsidRDefault="00000000">
      <w:pPr>
        <w:numPr>
          <w:ilvl w:val="1"/>
          <w:numId w:val="11"/>
        </w:numPr>
        <w:ind w:hanging="720"/>
        <w:rPr>
          <w:rFonts w:ascii="Times New Roman" w:hAnsi="Times New Roman" w:cs="Times New Roman"/>
        </w:rPr>
      </w:pPr>
      <w:r w:rsidRPr="001D17AE">
        <w:rPr>
          <w:rFonts w:ascii="Times New Roman" w:hAnsi="Times New Roman" w:cs="Times New Roman"/>
        </w:rPr>
        <w:t xml:space="preserve">The committee shall consist of 8 persons covering the following posts </w:t>
      </w:r>
    </w:p>
    <w:p w14:paraId="0249CC53" w14:textId="77777777" w:rsidR="00D46488" w:rsidRPr="001D17AE" w:rsidRDefault="00000000">
      <w:pPr>
        <w:numPr>
          <w:ilvl w:val="2"/>
          <w:numId w:val="11"/>
        </w:numPr>
        <w:ind w:hanging="360"/>
        <w:rPr>
          <w:rFonts w:ascii="Times New Roman" w:hAnsi="Times New Roman" w:cs="Times New Roman"/>
        </w:rPr>
      </w:pPr>
      <w:r w:rsidRPr="001D17AE">
        <w:rPr>
          <w:rFonts w:ascii="Times New Roman" w:hAnsi="Times New Roman" w:cs="Times New Roman"/>
        </w:rPr>
        <w:t xml:space="preserve">The chairperson of the committee </w:t>
      </w:r>
    </w:p>
    <w:p w14:paraId="64303F07" w14:textId="77777777" w:rsidR="00D46488" w:rsidRPr="001D17AE" w:rsidRDefault="00000000">
      <w:pPr>
        <w:numPr>
          <w:ilvl w:val="2"/>
          <w:numId w:val="11"/>
        </w:numPr>
        <w:ind w:hanging="360"/>
        <w:rPr>
          <w:rFonts w:ascii="Times New Roman" w:hAnsi="Times New Roman" w:cs="Times New Roman"/>
        </w:rPr>
      </w:pPr>
      <w:r w:rsidRPr="001D17AE">
        <w:rPr>
          <w:rFonts w:ascii="Times New Roman" w:hAnsi="Times New Roman" w:cs="Times New Roman"/>
        </w:rPr>
        <w:t xml:space="preserve">The vice chairperson </w:t>
      </w:r>
    </w:p>
    <w:p w14:paraId="29EED633" w14:textId="77777777" w:rsidR="00D46488" w:rsidRPr="001D17AE" w:rsidRDefault="00000000">
      <w:pPr>
        <w:numPr>
          <w:ilvl w:val="2"/>
          <w:numId w:val="11"/>
        </w:numPr>
        <w:ind w:hanging="360"/>
        <w:rPr>
          <w:rFonts w:ascii="Times New Roman" w:hAnsi="Times New Roman" w:cs="Times New Roman"/>
        </w:rPr>
      </w:pPr>
      <w:r w:rsidRPr="001D17AE">
        <w:rPr>
          <w:rFonts w:ascii="Times New Roman" w:hAnsi="Times New Roman" w:cs="Times New Roman"/>
        </w:rPr>
        <w:t xml:space="preserve">The secretary to the committee </w:t>
      </w:r>
    </w:p>
    <w:p w14:paraId="4A9C2729" w14:textId="77777777" w:rsidR="00D46488" w:rsidRPr="001D17AE" w:rsidRDefault="00000000">
      <w:pPr>
        <w:numPr>
          <w:ilvl w:val="2"/>
          <w:numId w:val="11"/>
        </w:numPr>
        <w:ind w:hanging="360"/>
        <w:rPr>
          <w:rFonts w:ascii="Times New Roman" w:hAnsi="Times New Roman" w:cs="Times New Roman"/>
        </w:rPr>
      </w:pPr>
      <w:r w:rsidRPr="001D17AE">
        <w:rPr>
          <w:rFonts w:ascii="Times New Roman" w:hAnsi="Times New Roman" w:cs="Times New Roman"/>
        </w:rPr>
        <w:t xml:space="preserve">The treasurer to the committee  </w:t>
      </w:r>
    </w:p>
    <w:p w14:paraId="6397386B" w14:textId="77777777" w:rsidR="00D46488" w:rsidRPr="001D17AE" w:rsidRDefault="00000000">
      <w:pPr>
        <w:numPr>
          <w:ilvl w:val="2"/>
          <w:numId w:val="11"/>
        </w:numPr>
        <w:ind w:hanging="360"/>
        <w:rPr>
          <w:rFonts w:ascii="Times New Roman" w:hAnsi="Times New Roman" w:cs="Times New Roman"/>
        </w:rPr>
      </w:pPr>
      <w:r w:rsidRPr="001D17AE">
        <w:rPr>
          <w:rFonts w:ascii="Times New Roman" w:hAnsi="Times New Roman" w:cs="Times New Roman"/>
        </w:rPr>
        <w:t xml:space="preserve">The organizing secretary to the organization </w:t>
      </w:r>
    </w:p>
    <w:p w14:paraId="3B5C499F" w14:textId="77777777" w:rsidR="00D46488" w:rsidRPr="001D17AE" w:rsidRDefault="00000000">
      <w:pPr>
        <w:numPr>
          <w:ilvl w:val="2"/>
          <w:numId w:val="11"/>
        </w:numPr>
        <w:spacing w:after="114"/>
        <w:ind w:hanging="360"/>
        <w:rPr>
          <w:rFonts w:ascii="Times New Roman" w:hAnsi="Times New Roman" w:cs="Times New Roman"/>
        </w:rPr>
      </w:pPr>
      <w:r w:rsidRPr="001D17AE">
        <w:rPr>
          <w:rFonts w:ascii="Times New Roman" w:hAnsi="Times New Roman" w:cs="Times New Roman"/>
        </w:rPr>
        <w:t xml:space="preserve">Three members of the committee </w:t>
      </w:r>
    </w:p>
    <w:p w14:paraId="5E81300D" w14:textId="77777777" w:rsidR="00D46488" w:rsidRPr="001D17AE" w:rsidRDefault="00000000">
      <w:pPr>
        <w:spacing w:after="159" w:line="259" w:lineRule="auto"/>
        <w:ind w:left="2880" w:firstLine="0"/>
        <w:jc w:val="left"/>
        <w:rPr>
          <w:rFonts w:ascii="Times New Roman" w:hAnsi="Times New Roman" w:cs="Times New Roman"/>
        </w:rPr>
      </w:pPr>
      <w:r w:rsidRPr="001D17AE">
        <w:rPr>
          <w:rFonts w:ascii="Times New Roman" w:hAnsi="Times New Roman" w:cs="Times New Roman"/>
        </w:rPr>
        <w:t xml:space="preserve"> </w:t>
      </w:r>
    </w:p>
    <w:p w14:paraId="1D1D5404" w14:textId="77777777" w:rsidR="00D46488" w:rsidRPr="001D17AE" w:rsidRDefault="00000000">
      <w:pPr>
        <w:numPr>
          <w:ilvl w:val="0"/>
          <w:numId w:val="11"/>
        </w:numPr>
        <w:spacing w:after="160" w:line="259" w:lineRule="auto"/>
        <w:ind w:hanging="720"/>
        <w:jc w:val="left"/>
        <w:rPr>
          <w:rFonts w:ascii="Times New Roman" w:hAnsi="Times New Roman" w:cs="Times New Roman"/>
        </w:rPr>
      </w:pPr>
      <w:r w:rsidRPr="001D17AE">
        <w:rPr>
          <w:rFonts w:ascii="Times New Roman" w:hAnsi="Times New Roman" w:cs="Times New Roman"/>
          <w:b/>
          <w:u w:val="single" w:color="000000"/>
        </w:rPr>
        <w:t>DUTIES OF THE COMMITTEE</w:t>
      </w:r>
      <w:r w:rsidRPr="001D17AE">
        <w:rPr>
          <w:rFonts w:ascii="Times New Roman" w:hAnsi="Times New Roman" w:cs="Times New Roman"/>
          <w:b/>
        </w:rPr>
        <w:t xml:space="preserve"> </w:t>
      </w:r>
    </w:p>
    <w:p w14:paraId="092CE982" w14:textId="77777777" w:rsidR="00D46488" w:rsidRPr="001D17AE" w:rsidRDefault="00000000">
      <w:pPr>
        <w:numPr>
          <w:ilvl w:val="1"/>
          <w:numId w:val="11"/>
        </w:numPr>
        <w:ind w:hanging="720"/>
        <w:rPr>
          <w:rFonts w:ascii="Times New Roman" w:hAnsi="Times New Roman" w:cs="Times New Roman"/>
        </w:rPr>
      </w:pPr>
      <w:r w:rsidRPr="001D17AE">
        <w:rPr>
          <w:rFonts w:ascii="Times New Roman" w:hAnsi="Times New Roman" w:cs="Times New Roman"/>
        </w:rPr>
        <w:lastRenderedPageBreak/>
        <w:t xml:space="preserve">Shall uphold the constitution. </w:t>
      </w:r>
    </w:p>
    <w:p w14:paraId="1B06E1B7" w14:textId="77777777" w:rsidR="00D46488" w:rsidRPr="001D17AE" w:rsidRDefault="00000000">
      <w:pPr>
        <w:numPr>
          <w:ilvl w:val="1"/>
          <w:numId w:val="11"/>
        </w:numPr>
        <w:spacing w:after="116"/>
        <w:ind w:hanging="720"/>
        <w:rPr>
          <w:rFonts w:ascii="Times New Roman" w:hAnsi="Times New Roman" w:cs="Times New Roman"/>
        </w:rPr>
      </w:pPr>
      <w:r w:rsidRPr="001D17AE">
        <w:rPr>
          <w:rFonts w:ascii="Times New Roman" w:hAnsi="Times New Roman" w:cs="Times New Roman"/>
        </w:rPr>
        <w:t xml:space="preserve">Shall represent the organization in all matters and execute the policy and decision of </w:t>
      </w:r>
    </w:p>
    <w:p w14:paraId="720DF9E0" w14:textId="77777777" w:rsidR="00D46488" w:rsidRPr="001D17AE" w:rsidRDefault="00000000">
      <w:pPr>
        <w:ind w:left="2442"/>
        <w:rPr>
          <w:rFonts w:ascii="Times New Roman" w:hAnsi="Times New Roman" w:cs="Times New Roman"/>
        </w:rPr>
      </w:pPr>
      <w:r w:rsidRPr="001D17AE">
        <w:rPr>
          <w:rFonts w:ascii="Times New Roman" w:hAnsi="Times New Roman" w:cs="Times New Roman"/>
        </w:rPr>
        <w:t xml:space="preserve">the Organization. </w:t>
      </w:r>
    </w:p>
    <w:p w14:paraId="1D3802C2" w14:textId="77777777" w:rsidR="00D46488" w:rsidRPr="001D17AE" w:rsidRDefault="00000000">
      <w:pPr>
        <w:numPr>
          <w:ilvl w:val="1"/>
          <w:numId w:val="11"/>
        </w:numPr>
        <w:spacing w:after="114"/>
        <w:ind w:hanging="720"/>
        <w:rPr>
          <w:rFonts w:ascii="Times New Roman" w:hAnsi="Times New Roman" w:cs="Times New Roman"/>
        </w:rPr>
      </w:pPr>
      <w:r w:rsidRPr="001D17AE">
        <w:rPr>
          <w:rFonts w:ascii="Times New Roman" w:hAnsi="Times New Roman" w:cs="Times New Roman"/>
        </w:rPr>
        <w:t xml:space="preserve">Shall invite, nominate, accept, suspend, dismiss or restore the membership of the </w:t>
      </w:r>
    </w:p>
    <w:p w14:paraId="08CE9409" w14:textId="77777777" w:rsidR="00D46488" w:rsidRPr="001D17AE" w:rsidRDefault="00000000">
      <w:pPr>
        <w:ind w:left="2442"/>
        <w:rPr>
          <w:rFonts w:ascii="Times New Roman" w:hAnsi="Times New Roman" w:cs="Times New Roman"/>
        </w:rPr>
      </w:pPr>
      <w:r w:rsidRPr="001D17AE">
        <w:rPr>
          <w:rFonts w:ascii="Times New Roman" w:hAnsi="Times New Roman" w:cs="Times New Roman"/>
        </w:rPr>
        <w:t xml:space="preserve">person(s) according to the provisions of membership in the constitution. </w:t>
      </w:r>
    </w:p>
    <w:p w14:paraId="7811E2A6" w14:textId="77777777" w:rsidR="00D46488" w:rsidRPr="001D17AE" w:rsidRDefault="00000000">
      <w:pPr>
        <w:numPr>
          <w:ilvl w:val="1"/>
          <w:numId w:val="11"/>
        </w:numPr>
        <w:ind w:hanging="720"/>
        <w:rPr>
          <w:rFonts w:ascii="Times New Roman" w:hAnsi="Times New Roman" w:cs="Times New Roman"/>
        </w:rPr>
      </w:pPr>
      <w:r w:rsidRPr="001D17AE">
        <w:rPr>
          <w:rFonts w:ascii="Times New Roman" w:hAnsi="Times New Roman" w:cs="Times New Roman"/>
        </w:rPr>
        <w:t xml:space="preserve">Shall approve progress reports. </w:t>
      </w:r>
    </w:p>
    <w:p w14:paraId="61310226" w14:textId="77777777" w:rsidR="00D46488" w:rsidRPr="001D17AE" w:rsidRDefault="00000000">
      <w:pPr>
        <w:numPr>
          <w:ilvl w:val="1"/>
          <w:numId w:val="11"/>
        </w:numPr>
        <w:ind w:hanging="720"/>
        <w:rPr>
          <w:rFonts w:ascii="Times New Roman" w:hAnsi="Times New Roman" w:cs="Times New Roman"/>
        </w:rPr>
      </w:pPr>
      <w:r w:rsidRPr="001D17AE">
        <w:rPr>
          <w:rFonts w:ascii="Times New Roman" w:hAnsi="Times New Roman" w:cs="Times New Roman"/>
        </w:rPr>
        <w:t xml:space="preserve">Shall nominate any member(s) to fill the vacancy left by office bearers. </w:t>
      </w:r>
    </w:p>
    <w:p w14:paraId="302C51C9" w14:textId="77777777" w:rsidR="00D46488" w:rsidRPr="001D17AE" w:rsidRDefault="00000000">
      <w:pPr>
        <w:numPr>
          <w:ilvl w:val="1"/>
          <w:numId w:val="11"/>
        </w:numPr>
        <w:spacing w:after="114"/>
        <w:ind w:hanging="720"/>
        <w:rPr>
          <w:rFonts w:ascii="Times New Roman" w:hAnsi="Times New Roman" w:cs="Times New Roman"/>
        </w:rPr>
      </w:pPr>
      <w:r w:rsidRPr="001D17AE">
        <w:rPr>
          <w:rFonts w:ascii="Times New Roman" w:hAnsi="Times New Roman" w:cs="Times New Roman"/>
        </w:rPr>
        <w:t xml:space="preserve">Shall approve reports, audited accounts and present them to the Organization for </w:t>
      </w:r>
    </w:p>
    <w:p w14:paraId="2F4A47AA" w14:textId="77777777" w:rsidR="00D46488" w:rsidRPr="001D17AE" w:rsidRDefault="00000000">
      <w:pPr>
        <w:ind w:left="2442"/>
        <w:rPr>
          <w:rFonts w:ascii="Times New Roman" w:hAnsi="Times New Roman" w:cs="Times New Roman"/>
        </w:rPr>
      </w:pPr>
      <w:r w:rsidRPr="001D17AE">
        <w:rPr>
          <w:rFonts w:ascii="Times New Roman" w:hAnsi="Times New Roman" w:cs="Times New Roman"/>
        </w:rPr>
        <w:t xml:space="preserve">approval. </w:t>
      </w:r>
    </w:p>
    <w:p w14:paraId="4FAC0EB6" w14:textId="77777777" w:rsidR="00D46488" w:rsidRPr="001D17AE" w:rsidRDefault="00000000">
      <w:pPr>
        <w:numPr>
          <w:ilvl w:val="1"/>
          <w:numId w:val="11"/>
        </w:numPr>
        <w:ind w:hanging="720"/>
        <w:rPr>
          <w:rFonts w:ascii="Times New Roman" w:hAnsi="Times New Roman" w:cs="Times New Roman"/>
        </w:rPr>
      </w:pPr>
      <w:r w:rsidRPr="001D17AE">
        <w:rPr>
          <w:rFonts w:ascii="Times New Roman" w:hAnsi="Times New Roman" w:cs="Times New Roman"/>
        </w:rPr>
        <w:t xml:space="preserve">It shall fix date, time and place for holding general meeting as and when due. </w:t>
      </w:r>
    </w:p>
    <w:p w14:paraId="16BD40AC" w14:textId="77777777" w:rsidR="00D46488" w:rsidRPr="001D17AE" w:rsidRDefault="00000000">
      <w:pPr>
        <w:numPr>
          <w:ilvl w:val="1"/>
          <w:numId w:val="11"/>
        </w:numPr>
        <w:ind w:hanging="720"/>
        <w:rPr>
          <w:rFonts w:ascii="Times New Roman" w:hAnsi="Times New Roman" w:cs="Times New Roman"/>
        </w:rPr>
      </w:pPr>
      <w:r w:rsidRPr="001D17AE">
        <w:rPr>
          <w:rFonts w:ascii="Times New Roman" w:hAnsi="Times New Roman" w:cs="Times New Roman"/>
        </w:rPr>
        <w:t xml:space="preserve">Shall maintain a register of members and up- date it. </w:t>
      </w:r>
    </w:p>
    <w:p w14:paraId="7566D72E" w14:textId="77777777" w:rsidR="00D46488" w:rsidRPr="001D17AE" w:rsidRDefault="00000000">
      <w:pPr>
        <w:numPr>
          <w:ilvl w:val="1"/>
          <w:numId w:val="11"/>
        </w:numPr>
        <w:spacing w:after="114"/>
        <w:ind w:hanging="720"/>
        <w:rPr>
          <w:rFonts w:ascii="Times New Roman" w:hAnsi="Times New Roman" w:cs="Times New Roman"/>
        </w:rPr>
      </w:pPr>
      <w:r w:rsidRPr="001D17AE">
        <w:rPr>
          <w:rFonts w:ascii="Times New Roman" w:hAnsi="Times New Roman" w:cs="Times New Roman"/>
        </w:rPr>
        <w:t xml:space="preserve">Shall make rules which shall be used addressing and effecting the organizations </w:t>
      </w:r>
    </w:p>
    <w:p w14:paraId="0559F19B" w14:textId="77777777" w:rsidR="00D46488" w:rsidRPr="001D17AE" w:rsidRDefault="00000000">
      <w:pPr>
        <w:spacing w:after="313"/>
        <w:ind w:left="2442"/>
        <w:rPr>
          <w:rFonts w:ascii="Times New Roman" w:hAnsi="Times New Roman" w:cs="Times New Roman"/>
        </w:rPr>
      </w:pPr>
      <w:r w:rsidRPr="001D17AE">
        <w:rPr>
          <w:rFonts w:ascii="Times New Roman" w:hAnsi="Times New Roman" w:cs="Times New Roman"/>
        </w:rPr>
        <w:t xml:space="preserve">policies. </w:t>
      </w:r>
    </w:p>
    <w:p w14:paraId="66967E61" w14:textId="77777777" w:rsidR="00D46488" w:rsidRPr="001D17AE" w:rsidRDefault="00000000">
      <w:pPr>
        <w:spacing w:after="324" w:line="259" w:lineRule="auto"/>
        <w:ind w:left="0" w:firstLine="0"/>
        <w:jc w:val="left"/>
        <w:rPr>
          <w:rFonts w:ascii="Times New Roman" w:hAnsi="Times New Roman" w:cs="Times New Roman"/>
        </w:rPr>
      </w:pPr>
      <w:r w:rsidRPr="001D17AE">
        <w:rPr>
          <w:rFonts w:ascii="Times New Roman" w:hAnsi="Times New Roman" w:cs="Times New Roman"/>
        </w:rPr>
        <w:t xml:space="preserve"> </w:t>
      </w:r>
    </w:p>
    <w:p w14:paraId="367B3C7C" w14:textId="77777777" w:rsidR="00D46488" w:rsidRPr="001D17AE" w:rsidRDefault="00000000">
      <w:pPr>
        <w:spacing w:after="322" w:line="259" w:lineRule="auto"/>
        <w:ind w:left="0" w:firstLine="0"/>
        <w:jc w:val="left"/>
        <w:rPr>
          <w:rFonts w:ascii="Times New Roman" w:hAnsi="Times New Roman" w:cs="Times New Roman"/>
        </w:rPr>
      </w:pPr>
      <w:r w:rsidRPr="001D17AE">
        <w:rPr>
          <w:rFonts w:ascii="Times New Roman" w:hAnsi="Times New Roman" w:cs="Times New Roman"/>
        </w:rPr>
        <w:t xml:space="preserve"> </w:t>
      </w:r>
    </w:p>
    <w:p w14:paraId="30CC3471" w14:textId="77777777" w:rsidR="00D46488" w:rsidRPr="001D17AE" w:rsidRDefault="00000000">
      <w:pPr>
        <w:spacing w:after="0" w:line="259" w:lineRule="auto"/>
        <w:ind w:left="0" w:firstLine="0"/>
        <w:jc w:val="left"/>
        <w:rPr>
          <w:rFonts w:ascii="Times New Roman" w:hAnsi="Times New Roman" w:cs="Times New Roman"/>
        </w:rPr>
      </w:pPr>
      <w:r w:rsidRPr="001D17AE">
        <w:rPr>
          <w:rFonts w:ascii="Times New Roman" w:hAnsi="Times New Roman" w:cs="Times New Roman"/>
        </w:rPr>
        <w:t xml:space="preserve"> </w:t>
      </w:r>
    </w:p>
    <w:p w14:paraId="2504B343" w14:textId="77777777" w:rsidR="00D46488" w:rsidRPr="001D17AE" w:rsidRDefault="00000000">
      <w:pPr>
        <w:numPr>
          <w:ilvl w:val="0"/>
          <w:numId w:val="11"/>
        </w:numPr>
        <w:spacing w:after="123" w:line="259" w:lineRule="auto"/>
        <w:ind w:hanging="720"/>
        <w:jc w:val="left"/>
        <w:rPr>
          <w:rFonts w:ascii="Times New Roman" w:hAnsi="Times New Roman" w:cs="Times New Roman"/>
        </w:rPr>
      </w:pPr>
      <w:r w:rsidRPr="001D17AE">
        <w:rPr>
          <w:rFonts w:ascii="Times New Roman" w:hAnsi="Times New Roman" w:cs="Times New Roman"/>
          <w:b/>
          <w:u w:val="single" w:color="000000"/>
        </w:rPr>
        <w:t>ELECTION AND DUTIES OF THE</w:t>
      </w:r>
      <w:r w:rsidRPr="001D17AE">
        <w:rPr>
          <w:rFonts w:ascii="Times New Roman" w:hAnsi="Times New Roman" w:cs="Times New Roman"/>
          <w:u w:val="single" w:color="000000"/>
        </w:rPr>
        <w:t xml:space="preserve"> </w:t>
      </w:r>
      <w:r w:rsidRPr="001D17AE">
        <w:rPr>
          <w:rFonts w:ascii="Times New Roman" w:hAnsi="Times New Roman" w:cs="Times New Roman"/>
          <w:b/>
          <w:u w:val="single" w:color="000000"/>
        </w:rPr>
        <w:t>OFFICE BEARERS</w:t>
      </w:r>
      <w:r w:rsidRPr="001D17AE">
        <w:rPr>
          <w:rFonts w:ascii="Times New Roman" w:hAnsi="Times New Roman" w:cs="Times New Roman"/>
          <w:b/>
        </w:rPr>
        <w:t xml:space="preserve"> </w:t>
      </w:r>
    </w:p>
    <w:p w14:paraId="405DCD82" w14:textId="77777777" w:rsidR="00D46488" w:rsidRPr="001D17AE" w:rsidRDefault="00000000">
      <w:pPr>
        <w:spacing w:after="361" w:line="259" w:lineRule="auto"/>
        <w:ind w:left="0" w:firstLine="0"/>
        <w:jc w:val="left"/>
        <w:rPr>
          <w:rFonts w:ascii="Times New Roman" w:hAnsi="Times New Roman" w:cs="Times New Roman"/>
        </w:rPr>
      </w:pPr>
      <w:r w:rsidRPr="001D17AE">
        <w:rPr>
          <w:rFonts w:ascii="Times New Roman" w:hAnsi="Times New Roman" w:cs="Times New Roman"/>
          <w:b/>
        </w:rPr>
        <w:t xml:space="preserve"> </w:t>
      </w:r>
    </w:p>
    <w:p w14:paraId="69A1C898" w14:textId="77777777" w:rsidR="00D46488" w:rsidRPr="001D17AE" w:rsidRDefault="00000000">
      <w:pPr>
        <w:numPr>
          <w:ilvl w:val="1"/>
          <w:numId w:val="11"/>
        </w:numPr>
        <w:spacing w:after="359" w:line="259" w:lineRule="auto"/>
        <w:ind w:hanging="720"/>
        <w:rPr>
          <w:rFonts w:ascii="Times New Roman" w:hAnsi="Times New Roman" w:cs="Times New Roman"/>
        </w:rPr>
      </w:pPr>
      <w:r w:rsidRPr="001D17AE">
        <w:rPr>
          <w:rFonts w:ascii="Times New Roman" w:hAnsi="Times New Roman" w:cs="Times New Roman"/>
          <w:b/>
          <w:u w:val="single" w:color="000000"/>
        </w:rPr>
        <w:t>CHAIRMAN</w:t>
      </w:r>
      <w:r w:rsidRPr="001D17AE">
        <w:rPr>
          <w:rFonts w:ascii="Times New Roman" w:hAnsi="Times New Roman" w:cs="Times New Roman"/>
        </w:rPr>
        <w:t xml:space="preserve"> </w:t>
      </w:r>
    </w:p>
    <w:p w14:paraId="7E995D49" w14:textId="77777777" w:rsidR="00D46488" w:rsidRPr="001D17AE" w:rsidRDefault="00000000">
      <w:pPr>
        <w:numPr>
          <w:ilvl w:val="0"/>
          <w:numId w:val="12"/>
        </w:numPr>
        <w:spacing w:line="360" w:lineRule="auto"/>
        <w:ind w:hanging="360"/>
        <w:rPr>
          <w:rFonts w:ascii="Times New Roman" w:hAnsi="Times New Roman" w:cs="Times New Roman"/>
        </w:rPr>
      </w:pPr>
      <w:r w:rsidRPr="001D17AE">
        <w:rPr>
          <w:rFonts w:ascii="Times New Roman" w:hAnsi="Times New Roman" w:cs="Times New Roman"/>
        </w:rPr>
        <w:t xml:space="preserve">The chairman shall be elected by registered members from among the registered members and whose overall performance to the organizations activities is up to date and with specific regards to his/her financial record and attendance record to the Organization meetings </w:t>
      </w:r>
    </w:p>
    <w:p w14:paraId="5C9CB334" w14:textId="77777777" w:rsidR="00D46488" w:rsidRPr="001D17AE" w:rsidRDefault="00000000">
      <w:pPr>
        <w:numPr>
          <w:ilvl w:val="0"/>
          <w:numId w:val="12"/>
        </w:numPr>
        <w:spacing w:after="349"/>
        <w:ind w:hanging="360"/>
        <w:rPr>
          <w:rFonts w:ascii="Times New Roman" w:hAnsi="Times New Roman" w:cs="Times New Roman"/>
        </w:rPr>
      </w:pPr>
      <w:r w:rsidRPr="001D17AE">
        <w:rPr>
          <w:rFonts w:ascii="Times New Roman" w:hAnsi="Times New Roman" w:cs="Times New Roman"/>
        </w:rPr>
        <w:t xml:space="preserve">The chairman will preside over all the meetings unless prevented by illness or other sufficient cause. </w:t>
      </w:r>
    </w:p>
    <w:p w14:paraId="0293AB22" w14:textId="77777777" w:rsidR="00D46488" w:rsidRPr="001D17AE" w:rsidRDefault="00000000">
      <w:pPr>
        <w:spacing w:after="60" w:line="259" w:lineRule="auto"/>
        <w:ind w:left="1722"/>
        <w:jc w:val="left"/>
        <w:rPr>
          <w:rFonts w:ascii="Times New Roman" w:hAnsi="Times New Roman" w:cs="Times New Roman"/>
        </w:rPr>
      </w:pPr>
      <w:r w:rsidRPr="001D17AE">
        <w:rPr>
          <w:rFonts w:ascii="Times New Roman" w:hAnsi="Times New Roman" w:cs="Times New Roman"/>
          <w:b/>
        </w:rPr>
        <w:t>16.2.</w:t>
      </w:r>
      <w:r w:rsidRPr="001D17AE">
        <w:rPr>
          <w:rFonts w:ascii="Times New Roman" w:eastAsia="Arial" w:hAnsi="Times New Roman" w:cs="Times New Roman"/>
          <w:b/>
        </w:rPr>
        <w:t xml:space="preserve"> </w:t>
      </w:r>
      <w:r w:rsidRPr="001D17AE">
        <w:rPr>
          <w:rFonts w:ascii="Times New Roman" w:hAnsi="Times New Roman" w:cs="Times New Roman"/>
          <w:b/>
          <w:u w:val="single" w:color="000000"/>
        </w:rPr>
        <w:t>SECRETARY</w:t>
      </w:r>
      <w:r w:rsidRPr="001D17AE">
        <w:rPr>
          <w:rFonts w:ascii="Times New Roman" w:hAnsi="Times New Roman" w:cs="Times New Roman"/>
          <w:b/>
        </w:rPr>
        <w:t xml:space="preserve">. </w:t>
      </w:r>
    </w:p>
    <w:p w14:paraId="7618F7A3" w14:textId="77777777" w:rsidR="00D46488" w:rsidRPr="001D17AE" w:rsidRDefault="00000000">
      <w:pPr>
        <w:spacing w:after="0" w:line="360" w:lineRule="auto"/>
        <w:ind w:left="360" w:hanging="360"/>
        <w:rPr>
          <w:rFonts w:ascii="Times New Roman" w:hAnsi="Times New Roman" w:cs="Times New Roman"/>
        </w:rPr>
      </w:pPr>
      <w:r w:rsidRPr="001D17AE">
        <w:rPr>
          <w:rFonts w:ascii="Times New Roman" w:hAnsi="Times New Roman" w:cs="Times New Roman"/>
        </w:rPr>
        <w:t>a)</w:t>
      </w:r>
      <w:r w:rsidRPr="001D17AE">
        <w:rPr>
          <w:rFonts w:ascii="Times New Roman" w:eastAsia="Arial" w:hAnsi="Times New Roman" w:cs="Times New Roman"/>
        </w:rPr>
        <w:t xml:space="preserve"> </w:t>
      </w:r>
      <w:r w:rsidRPr="001D17AE">
        <w:rPr>
          <w:rFonts w:ascii="Times New Roman" w:hAnsi="Times New Roman" w:cs="Times New Roman"/>
        </w:rPr>
        <w:t xml:space="preserve">The eligibility for an election to the office of the Secretary to the committee shall be the same as that of the chairman. </w:t>
      </w:r>
    </w:p>
    <w:p w14:paraId="36E12293" w14:textId="77777777" w:rsidR="00D46488" w:rsidRPr="001D17AE" w:rsidRDefault="00000000">
      <w:pPr>
        <w:rPr>
          <w:rFonts w:ascii="Times New Roman" w:hAnsi="Times New Roman" w:cs="Times New Roman"/>
        </w:rPr>
      </w:pPr>
      <w:r w:rsidRPr="001D17AE">
        <w:rPr>
          <w:rFonts w:ascii="Times New Roman" w:hAnsi="Times New Roman" w:cs="Times New Roman"/>
        </w:rPr>
        <w:t xml:space="preserve">The secretary’s duties shall be  </w:t>
      </w:r>
    </w:p>
    <w:p w14:paraId="75F843A1" w14:textId="77777777" w:rsidR="00D46488" w:rsidRPr="001D17AE" w:rsidRDefault="00000000">
      <w:pPr>
        <w:numPr>
          <w:ilvl w:val="1"/>
          <w:numId w:val="14"/>
        </w:numPr>
        <w:ind w:hanging="360"/>
        <w:rPr>
          <w:rFonts w:ascii="Times New Roman" w:hAnsi="Times New Roman" w:cs="Times New Roman"/>
        </w:rPr>
      </w:pPr>
      <w:r w:rsidRPr="001D17AE">
        <w:rPr>
          <w:rFonts w:ascii="Times New Roman" w:hAnsi="Times New Roman" w:cs="Times New Roman"/>
        </w:rPr>
        <w:lastRenderedPageBreak/>
        <w:t xml:space="preserve">Records all the Organization’s correspondence </w:t>
      </w:r>
    </w:p>
    <w:p w14:paraId="50477CB6" w14:textId="77777777" w:rsidR="00D46488" w:rsidRPr="001D17AE" w:rsidRDefault="00000000">
      <w:pPr>
        <w:numPr>
          <w:ilvl w:val="1"/>
          <w:numId w:val="14"/>
        </w:numPr>
        <w:ind w:hanging="360"/>
        <w:rPr>
          <w:rFonts w:ascii="Times New Roman" w:hAnsi="Times New Roman" w:cs="Times New Roman"/>
        </w:rPr>
      </w:pPr>
      <w:r w:rsidRPr="001D17AE">
        <w:rPr>
          <w:rFonts w:ascii="Times New Roman" w:hAnsi="Times New Roman" w:cs="Times New Roman"/>
        </w:rPr>
        <w:t xml:space="preserve">Reads the previous minutes </w:t>
      </w:r>
    </w:p>
    <w:p w14:paraId="61882A75" w14:textId="77777777" w:rsidR="00D46488" w:rsidRPr="001D17AE" w:rsidRDefault="00000000">
      <w:pPr>
        <w:numPr>
          <w:ilvl w:val="1"/>
          <w:numId w:val="14"/>
        </w:numPr>
        <w:ind w:hanging="360"/>
        <w:rPr>
          <w:rFonts w:ascii="Times New Roman" w:hAnsi="Times New Roman" w:cs="Times New Roman"/>
        </w:rPr>
      </w:pPr>
      <w:r w:rsidRPr="001D17AE">
        <w:rPr>
          <w:rFonts w:ascii="Times New Roman" w:hAnsi="Times New Roman" w:cs="Times New Roman"/>
        </w:rPr>
        <w:t xml:space="preserve">File all records.  </w:t>
      </w:r>
    </w:p>
    <w:p w14:paraId="3FD1AA43" w14:textId="77777777" w:rsidR="00D46488" w:rsidRPr="001D17AE" w:rsidRDefault="00000000">
      <w:pPr>
        <w:spacing w:after="160" w:line="259" w:lineRule="auto"/>
        <w:ind w:left="1722"/>
        <w:jc w:val="left"/>
        <w:rPr>
          <w:rFonts w:ascii="Times New Roman" w:hAnsi="Times New Roman" w:cs="Times New Roman"/>
        </w:rPr>
      </w:pPr>
      <w:r w:rsidRPr="001D17AE">
        <w:rPr>
          <w:rFonts w:ascii="Times New Roman" w:hAnsi="Times New Roman" w:cs="Times New Roman"/>
          <w:b/>
        </w:rPr>
        <w:t>16.3.</w:t>
      </w:r>
      <w:r w:rsidRPr="001D17AE">
        <w:rPr>
          <w:rFonts w:ascii="Times New Roman" w:eastAsia="Arial" w:hAnsi="Times New Roman" w:cs="Times New Roman"/>
          <w:b/>
        </w:rPr>
        <w:t xml:space="preserve"> </w:t>
      </w:r>
      <w:r w:rsidRPr="001D17AE">
        <w:rPr>
          <w:rFonts w:ascii="Times New Roman" w:hAnsi="Times New Roman" w:cs="Times New Roman"/>
          <w:b/>
          <w:u w:val="single" w:color="000000"/>
        </w:rPr>
        <w:t>ORGANIZING SECRETARY.</w:t>
      </w:r>
      <w:r w:rsidRPr="001D17AE">
        <w:rPr>
          <w:rFonts w:ascii="Times New Roman" w:hAnsi="Times New Roman" w:cs="Times New Roman"/>
          <w:b/>
        </w:rPr>
        <w:t xml:space="preserve"> </w:t>
      </w:r>
    </w:p>
    <w:p w14:paraId="697DAB6C" w14:textId="77777777" w:rsidR="00D46488" w:rsidRPr="001D17AE" w:rsidRDefault="00000000">
      <w:pPr>
        <w:numPr>
          <w:ilvl w:val="1"/>
          <w:numId w:val="13"/>
        </w:numPr>
        <w:spacing w:after="36" w:line="360" w:lineRule="auto"/>
        <w:ind w:hanging="360"/>
        <w:rPr>
          <w:rFonts w:ascii="Times New Roman" w:hAnsi="Times New Roman" w:cs="Times New Roman"/>
        </w:rPr>
      </w:pPr>
      <w:r w:rsidRPr="001D17AE">
        <w:rPr>
          <w:rFonts w:ascii="Times New Roman" w:hAnsi="Times New Roman" w:cs="Times New Roman"/>
        </w:rPr>
        <w:t xml:space="preserve">The organizing secretary shall be responsible for the coordination of the organizations activities which are aimed at fulfilling the objectives of the organization </w:t>
      </w:r>
    </w:p>
    <w:p w14:paraId="15263B55" w14:textId="77777777" w:rsidR="00D46488" w:rsidRPr="001D17AE" w:rsidRDefault="00000000">
      <w:pPr>
        <w:numPr>
          <w:ilvl w:val="1"/>
          <w:numId w:val="13"/>
        </w:numPr>
        <w:spacing w:after="37" w:line="360" w:lineRule="auto"/>
        <w:ind w:hanging="360"/>
        <w:rPr>
          <w:rFonts w:ascii="Times New Roman" w:hAnsi="Times New Roman" w:cs="Times New Roman"/>
        </w:rPr>
      </w:pPr>
      <w:r w:rsidRPr="001D17AE">
        <w:rPr>
          <w:rFonts w:ascii="Times New Roman" w:hAnsi="Times New Roman" w:cs="Times New Roman"/>
        </w:rPr>
        <w:t xml:space="preserve">The Organizing Secretary will assist the secretary and coordinate all the activities as will be assigned from time to time. </w:t>
      </w:r>
    </w:p>
    <w:p w14:paraId="76BEF156" w14:textId="77777777" w:rsidR="00D46488" w:rsidRPr="001D17AE" w:rsidRDefault="00000000">
      <w:pPr>
        <w:numPr>
          <w:ilvl w:val="1"/>
          <w:numId w:val="13"/>
        </w:numPr>
        <w:spacing w:after="114"/>
        <w:ind w:hanging="360"/>
        <w:rPr>
          <w:rFonts w:ascii="Times New Roman" w:hAnsi="Times New Roman" w:cs="Times New Roman"/>
        </w:rPr>
      </w:pPr>
      <w:r w:rsidRPr="001D17AE">
        <w:rPr>
          <w:rFonts w:ascii="Times New Roman" w:hAnsi="Times New Roman" w:cs="Times New Roman"/>
        </w:rPr>
        <w:t xml:space="preserve">Will perform all the duties of the secretary in his/her absence. </w:t>
      </w:r>
    </w:p>
    <w:p w14:paraId="163D58B2" w14:textId="77777777" w:rsidR="00D46488" w:rsidRPr="001D17AE" w:rsidRDefault="00000000">
      <w:pPr>
        <w:spacing w:after="159" w:line="259" w:lineRule="auto"/>
        <w:ind w:left="720" w:firstLine="0"/>
        <w:jc w:val="left"/>
        <w:rPr>
          <w:rFonts w:ascii="Times New Roman" w:hAnsi="Times New Roman" w:cs="Times New Roman"/>
        </w:rPr>
      </w:pPr>
      <w:r w:rsidRPr="001D17AE">
        <w:rPr>
          <w:rFonts w:ascii="Times New Roman" w:hAnsi="Times New Roman" w:cs="Times New Roman"/>
        </w:rPr>
        <w:t xml:space="preserve"> </w:t>
      </w:r>
    </w:p>
    <w:p w14:paraId="4A80603B" w14:textId="77777777" w:rsidR="00D46488" w:rsidRPr="001D17AE" w:rsidRDefault="00000000">
      <w:pPr>
        <w:spacing w:after="126" w:line="259" w:lineRule="auto"/>
        <w:ind w:left="1722"/>
        <w:jc w:val="left"/>
        <w:rPr>
          <w:rFonts w:ascii="Times New Roman" w:hAnsi="Times New Roman" w:cs="Times New Roman"/>
        </w:rPr>
      </w:pPr>
      <w:r w:rsidRPr="001D17AE">
        <w:rPr>
          <w:rFonts w:ascii="Times New Roman" w:hAnsi="Times New Roman" w:cs="Times New Roman"/>
        </w:rPr>
        <w:t>16.4.</w:t>
      </w:r>
      <w:r w:rsidRPr="001D17AE">
        <w:rPr>
          <w:rFonts w:ascii="Times New Roman" w:eastAsia="Arial" w:hAnsi="Times New Roman" w:cs="Times New Roman"/>
        </w:rPr>
        <w:t xml:space="preserve"> </w:t>
      </w:r>
      <w:r w:rsidRPr="001D17AE">
        <w:rPr>
          <w:rFonts w:ascii="Times New Roman" w:hAnsi="Times New Roman" w:cs="Times New Roman"/>
          <w:b/>
          <w:u w:val="single" w:color="000000"/>
        </w:rPr>
        <w:t>TREASURER</w:t>
      </w:r>
      <w:r w:rsidRPr="001D17AE">
        <w:rPr>
          <w:rFonts w:ascii="Times New Roman" w:hAnsi="Times New Roman" w:cs="Times New Roman"/>
        </w:rPr>
        <w:t xml:space="preserve">. </w:t>
      </w:r>
    </w:p>
    <w:p w14:paraId="39F8A0C9" w14:textId="77777777" w:rsidR="00D46488" w:rsidRPr="001D17AE" w:rsidRDefault="00000000">
      <w:pPr>
        <w:spacing w:after="199" w:line="360" w:lineRule="auto"/>
        <w:rPr>
          <w:rFonts w:ascii="Times New Roman" w:hAnsi="Times New Roman" w:cs="Times New Roman"/>
        </w:rPr>
      </w:pPr>
      <w:r w:rsidRPr="001D17AE">
        <w:rPr>
          <w:rFonts w:ascii="Times New Roman" w:hAnsi="Times New Roman" w:cs="Times New Roman"/>
        </w:rPr>
        <w:t xml:space="preserve">The treasurer shall receive and also disburse, under the directions of the committee, all monies, belonging to the Organization and shall issue receipt for all monies on behalf of the organization and also ensure to the members that proper books of accounts of all monies received and paid by the organization are written up, preserved and available for inspection. </w:t>
      </w:r>
    </w:p>
    <w:p w14:paraId="123D0156" w14:textId="77777777" w:rsidR="00D46488" w:rsidRPr="001D17AE" w:rsidRDefault="00000000">
      <w:pPr>
        <w:spacing w:after="324" w:line="259" w:lineRule="auto"/>
        <w:ind w:left="0" w:firstLine="0"/>
        <w:jc w:val="left"/>
        <w:rPr>
          <w:rFonts w:ascii="Times New Roman" w:hAnsi="Times New Roman" w:cs="Times New Roman"/>
        </w:rPr>
      </w:pPr>
      <w:r w:rsidRPr="001D17AE">
        <w:rPr>
          <w:rFonts w:ascii="Times New Roman" w:hAnsi="Times New Roman" w:cs="Times New Roman"/>
        </w:rPr>
        <w:t xml:space="preserve"> </w:t>
      </w:r>
    </w:p>
    <w:p w14:paraId="4968EA34" w14:textId="77777777" w:rsidR="00D46488" w:rsidRPr="001D17AE" w:rsidRDefault="00000000">
      <w:pPr>
        <w:spacing w:after="0" w:line="259" w:lineRule="auto"/>
        <w:ind w:left="0" w:firstLine="0"/>
        <w:jc w:val="left"/>
        <w:rPr>
          <w:rFonts w:ascii="Times New Roman" w:hAnsi="Times New Roman" w:cs="Times New Roman"/>
        </w:rPr>
      </w:pPr>
      <w:r w:rsidRPr="001D17AE">
        <w:rPr>
          <w:rFonts w:ascii="Times New Roman" w:hAnsi="Times New Roman" w:cs="Times New Roman"/>
        </w:rPr>
        <w:t xml:space="preserve"> </w:t>
      </w:r>
    </w:p>
    <w:p w14:paraId="58ED9BF0" w14:textId="0B63DCC3" w:rsidR="00D46488" w:rsidRPr="001D17AE" w:rsidRDefault="001D17AE">
      <w:pPr>
        <w:pStyle w:val="Heading1"/>
        <w:spacing w:after="278"/>
        <w:ind w:left="727" w:right="718"/>
        <w:rPr>
          <w:rFonts w:ascii="Times New Roman" w:hAnsi="Times New Roman" w:cs="Times New Roman"/>
        </w:rPr>
      </w:pPr>
      <w:r w:rsidRPr="001D17AE">
        <w:rPr>
          <w:rFonts w:ascii="Times New Roman" w:hAnsi="Times New Roman" w:cs="Times New Roman"/>
        </w:rPr>
        <w:t>CHAPTER FOUR</w:t>
      </w:r>
    </w:p>
    <w:p w14:paraId="2E84383B" w14:textId="77777777" w:rsidR="00D46488" w:rsidRPr="001D17AE" w:rsidRDefault="00000000">
      <w:pPr>
        <w:numPr>
          <w:ilvl w:val="0"/>
          <w:numId w:val="15"/>
        </w:numPr>
        <w:spacing w:after="280" w:line="259" w:lineRule="auto"/>
        <w:ind w:hanging="720"/>
        <w:jc w:val="left"/>
        <w:rPr>
          <w:rFonts w:ascii="Times New Roman" w:hAnsi="Times New Roman" w:cs="Times New Roman"/>
        </w:rPr>
      </w:pPr>
      <w:r w:rsidRPr="001D17AE">
        <w:rPr>
          <w:rFonts w:ascii="Times New Roman" w:hAnsi="Times New Roman" w:cs="Times New Roman"/>
          <w:b/>
          <w:u w:val="single" w:color="000000"/>
        </w:rPr>
        <w:t>MEETINGS.</w:t>
      </w:r>
      <w:r w:rsidRPr="001D17AE">
        <w:rPr>
          <w:rFonts w:ascii="Times New Roman" w:hAnsi="Times New Roman" w:cs="Times New Roman"/>
          <w:b/>
        </w:rPr>
        <w:t xml:space="preserve"> </w:t>
      </w:r>
    </w:p>
    <w:p w14:paraId="216DF472" w14:textId="77777777" w:rsidR="00D46488" w:rsidRPr="001D17AE" w:rsidRDefault="00000000">
      <w:pPr>
        <w:spacing w:after="280" w:line="259" w:lineRule="auto"/>
        <w:ind w:left="715"/>
        <w:jc w:val="left"/>
        <w:rPr>
          <w:rFonts w:ascii="Times New Roman" w:hAnsi="Times New Roman" w:cs="Times New Roman"/>
        </w:rPr>
      </w:pPr>
      <w:r w:rsidRPr="001D17AE">
        <w:rPr>
          <w:rFonts w:ascii="Times New Roman" w:hAnsi="Times New Roman" w:cs="Times New Roman"/>
          <w:b/>
        </w:rPr>
        <w:t>17.1.</w:t>
      </w:r>
      <w:r w:rsidRPr="001D17AE">
        <w:rPr>
          <w:rFonts w:ascii="Times New Roman" w:eastAsia="Arial" w:hAnsi="Times New Roman" w:cs="Times New Roman"/>
          <w:b/>
        </w:rPr>
        <w:t xml:space="preserve"> </w:t>
      </w:r>
      <w:r w:rsidRPr="001D17AE">
        <w:rPr>
          <w:rFonts w:ascii="Times New Roman" w:hAnsi="Times New Roman" w:cs="Times New Roman"/>
          <w:b/>
          <w:u w:val="single" w:color="000000"/>
        </w:rPr>
        <w:t>MEETING OF THE MEMBERS</w:t>
      </w:r>
      <w:r w:rsidRPr="001D17AE">
        <w:rPr>
          <w:rFonts w:ascii="Times New Roman" w:hAnsi="Times New Roman" w:cs="Times New Roman"/>
          <w:b/>
        </w:rPr>
        <w:t xml:space="preserve"> </w:t>
      </w:r>
    </w:p>
    <w:p w14:paraId="1247780F" w14:textId="77777777" w:rsidR="00D46488" w:rsidRPr="001D17AE" w:rsidRDefault="00000000">
      <w:pPr>
        <w:numPr>
          <w:ilvl w:val="0"/>
          <w:numId w:val="16"/>
        </w:numPr>
        <w:ind w:hanging="360"/>
        <w:rPr>
          <w:rFonts w:ascii="Times New Roman" w:hAnsi="Times New Roman" w:cs="Times New Roman"/>
        </w:rPr>
      </w:pPr>
      <w:r w:rsidRPr="001D17AE">
        <w:rPr>
          <w:rFonts w:ascii="Times New Roman" w:hAnsi="Times New Roman" w:cs="Times New Roman"/>
        </w:rPr>
        <w:t xml:space="preserve">The members shall be having a meetings in the months of April, August and December  </w:t>
      </w:r>
    </w:p>
    <w:p w14:paraId="5AD5853B" w14:textId="77777777" w:rsidR="00D46488" w:rsidRPr="001D17AE" w:rsidRDefault="00000000">
      <w:pPr>
        <w:numPr>
          <w:ilvl w:val="0"/>
          <w:numId w:val="16"/>
        </w:numPr>
        <w:spacing w:after="116"/>
        <w:ind w:hanging="360"/>
        <w:rPr>
          <w:rFonts w:ascii="Times New Roman" w:hAnsi="Times New Roman" w:cs="Times New Roman"/>
        </w:rPr>
      </w:pPr>
      <w:r w:rsidRPr="001D17AE">
        <w:rPr>
          <w:rFonts w:ascii="Times New Roman" w:hAnsi="Times New Roman" w:cs="Times New Roman"/>
        </w:rPr>
        <w:t xml:space="preserve">If a member fails to attend two consecutive meetings without apologies, he/she can be expelled from the </w:t>
      </w:r>
    </w:p>
    <w:p w14:paraId="4C650199" w14:textId="77777777" w:rsidR="00D46488" w:rsidRPr="001D17AE" w:rsidRDefault="00000000">
      <w:pPr>
        <w:ind w:left="370"/>
        <w:rPr>
          <w:rFonts w:ascii="Times New Roman" w:hAnsi="Times New Roman" w:cs="Times New Roman"/>
        </w:rPr>
      </w:pPr>
      <w:r w:rsidRPr="001D17AE">
        <w:rPr>
          <w:rFonts w:ascii="Times New Roman" w:hAnsi="Times New Roman" w:cs="Times New Roman"/>
        </w:rPr>
        <w:t xml:space="preserve">Organization unless due to special cases  which may be allowed by the Committee </w:t>
      </w:r>
    </w:p>
    <w:p w14:paraId="59FB2A44" w14:textId="77777777" w:rsidR="00D46488" w:rsidRPr="001D17AE" w:rsidRDefault="00000000">
      <w:pPr>
        <w:numPr>
          <w:ilvl w:val="0"/>
          <w:numId w:val="16"/>
        </w:numPr>
        <w:spacing w:after="38" w:line="360" w:lineRule="auto"/>
        <w:ind w:hanging="360"/>
        <w:rPr>
          <w:rFonts w:ascii="Times New Roman" w:hAnsi="Times New Roman" w:cs="Times New Roman"/>
        </w:rPr>
      </w:pPr>
      <w:r w:rsidRPr="001D17AE">
        <w:rPr>
          <w:rFonts w:ascii="Times New Roman" w:hAnsi="Times New Roman" w:cs="Times New Roman"/>
        </w:rPr>
        <w:t xml:space="preserve">All scheduled meetings should start at a time which shall be determined by the Committee. Arrival after thirty minutes into the meeting attracts a penalty of </w:t>
      </w:r>
      <w:proofErr w:type="spellStart"/>
      <w:r w:rsidRPr="001D17AE">
        <w:rPr>
          <w:rFonts w:ascii="Times New Roman" w:hAnsi="Times New Roman" w:cs="Times New Roman"/>
        </w:rPr>
        <w:t>Ksh</w:t>
      </w:r>
      <w:proofErr w:type="spellEnd"/>
      <w:r w:rsidRPr="001D17AE">
        <w:rPr>
          <w:rFonts w:ascii="Times New Roman" w:hAnsi="Times New Roman" w:cs="Times New Roman"/>
        </w:rPr>
        <w:t xml:space="preserve"> 50. Absence without valid reason will attract a penalty of Ksh100. </w:t>
      </w:r>
    </w:p>
    <w:p w14:paraId="13914AD2" w14:textId="77777777" w:rsidR="00D46488" w:rsidRPr="001D17AE" w:rsidRDefault="00000000">
      <w:pPr>
        <w:numPr>
          <w:ilvl w:val="0"/>
          <w:numId w:val="16"/>
        </w:numPr>
        <w:spacing w:after="0" w:line="360" w:lineRule="auto"/>
        <w:ind w:hanging="360"/>
        <w:rPr>
          <w:rFonts w:ascii="Times New Roman" w:hAnsi="Times New Roman" w:cs="Times New Roman"/>
        </w:rPr>
      </w:pPr>
      <w:r w:rsidRPr="001D17AE">
        <w:rPr>
          <w:rFonts w:ascii="Times New Roman" w:hAnsi="Times New Roman" w:cs="Times New Roman"/>
        </w:rPr>
        <w:t xml:space="preserve">However, the committee shall have the power to call a meeting at any time of the year should there be compelling reasons to do so. </w:t>
      </w:r>
    </w:p>
    <w:p w14:paraId="47F02524" w14:textId="77777777" w:rsidR="00D46488" w:rsidRPr="001D17AE" w:rsidRDefault="00000000">
      <w:pPr>
        <w:spacing w:after="159" w:line="259" w:lineRule="auto"/>
        <w:ind w:left="360" w:firstLine="0"/>
        <w:jc w:val="left"/>
        <w:rPr>
          <w:rFonts w:ascii="Times New Roman" w:hAnsi="Times New Roman" w:cs="Times New Roman"/>
        </w:rPr>
      </w:pPr>
      <w:r w:rsidRPr="001D17AE">
        <w:rPr>
          <w:rFonts w:ascii="Times New Roman" w:hAnsi="Times New Roman" w:cs="Times New Roman"/>
        </w:rPr>
        <w:t xml:space="preserve"> </w:t>
      </w:r>
    </w:p>
    <w:p w14:paraId="62CDC186" w14:textId="77777777" w:rsidR="00D46488" w:rsidRPr="001D17AE" w:rsidRDefault="00000000">
      <w:pPr>
        <w:pStyle w:val="Heading2"/>
        <w:spacing w:after="160"/>
        <w:ind w:left="1707"/>
        <w:rPr>
          <w:rFonts w:ascii="Times New Roman" w:hAnsi="Times New Roman" w:cs="Times New Roman"/>
        </w:rPr>
      </w:pPr>
      <w:r w:rsidRPr="001D17AE">
        <w:rPr>
          <w:rFonts w:ascii="Times New Roman" w:hAnsi="Times New Roman" w:cs="Times New Roman"/>
        </w:rPr>
        <w:lastRenderedPageBreak/>
        <w:t>17.2.</w:t>
      </w:r>
      <w:r w:rsidRPr="001D17AE">
        <w:rPr>
          <w:rFonts w:ascii="Times New Roman" w:eastAsia="Arial" w:hAnsi="Times New Roman" w:cs="Times New Roman"/>
        </w:rPr>
        <w:t xml:space="preserve"> </w:t>
      </w:r>
      <w:r w:rsidRPr="001D17AE">
        <w:rPr>
          <w:rFonts w:ascii="Times New Roman" w:hAnsi="Times New Roman" w:cs="Times New Roman"/>
        </w:rPr>
        <w:t xml:space="preserve">MEETINGS OF THE COMMITTEE </w:t>
      </w:r>
    </w:p>
    <w:p w14:paraId="0A861DA8" w14:textId="77777777" w:rsidR="00D46488" w:rsidRPr="001D17AE" w:rsidRDefault="00000000">
      <w:pPr>
        <w:numPr>
          <w:ilvl w:val="0"/>
          <w:numId w:val="17"/>
        </w:numPr>
        <w:spacing w:after="123" w:line="259" w:lineRule="auto"/>
        <w:ind w:right="-4" w:hanging="360"/>
        <w:rPr>
          <w:rFonts w:ascii="Times New Roman" w:hAnsi="Times New Roman" w:cs="Times New Roman"/>
        </w:rPr>
      </w:pPr>
      <w:r w:rsidRPr="001D17AE">
        <w:rPr>
          <w:rFonts w:ascii="Times New Roman" w:hAnsi="Times New Roman" w:cs="Times New Roman"/>
        </w:rPr>
        <w:t xml:space="preserve">The committee shall have meetings at the times which they themselves shall determine subject to clause </w:t>
      </w:r>
    </w:p>
    <w:p w14:paraId="562C5FB1" w14:textId="77777777" w:rsidR="00D46488" w:rsidRPr="001D17AE" w:rsidRDefault="00000000">
      <w:pPr>
        <w:ind w:left="730"/>
        <w:rPr>
          <w:rFonts w:ascii="Times New Roman" w:hAnsi="Times New Roman" w:cs="Times New Roman"/>
        </w:rPr>
      </w:pPr>
      <w:r w:rsidRPr="001D17AE">
        <w:rPr>
          <w:rFonts w:ascii="Times New Roman" w:hAnsi="Times New Roman" w:cs="Times New Roman"/>
        </w:rPr>
        <w:t xml:space="preserve">17.2 (b) </w:t>
      </w:r>
    </w:p>
    <w:p w14:paraId="7F5FE2D6" w14:textId="77777777" w:rsidR="00D46488" w:rsidRPr="001D17AE" w:rsidRDefault="00000000">
      <w:pPr>
        <w:numPr>
          <w:ilvl w:val="0"/>
          <w:numId w:val="17"/>
        </w:numPr>
        <w:spacing w:after="0" w:line="360" w:lineRule="auto"/>
        <w:ind w:right="-4" w:hanging="360"/>
        <w:rPr>
          <w:rFonts w:ascii="Times New Roman" w:hAnsi="Times New Roman" w:cs="Times New Roman"/>
        </w:rPr>
      </w:pPr>
      <w:r w:rsidRPr="001D17AE">
        <w:rPr>
          <w:rFonts w:ascii="Times New Roman" w:hAnsi="Times New Roman" w:cs="Times New Roman"/>
        </w:rPr>
        <w:t xml:space="preserve">The committee must ensure that they meet at least once in two months and give a report of their meetings in the Quarterly meetings of the members </w:t>
      </w:r>
    </w:p>
    <w:p w14:paraId="1C8E2E45" w14:textId="77777777" w:rsidR="00D46488" w:rsidRPr="001D17AE" w:rsidRDefault="00000000">
      <w:pPr>
        <w:spacing w:after="123" w:line="259" w:lineRule="auto"/>
        <w:ind w:left="720" w:firstLine="0"/>
        <w:jc w:val="left"/>
        <w:rPr>
          <w:rFonts w:ascii="Times New Roman" w:hAnsi="Times New Roman" w:cs="Times New Roman"/>
        </w:rPr>
      </w:pPr>
      <w:r w:rsidRPr="001D17AE">
        <w:rPr>
          <w:rFonts w:ascii="Times New Roman" w:hAnsi="Times New Roman" w:cs="Times New Roman"/>
        </w:rPr>
        <w:t xml:space="preserve"> </w:t>
      </w:r>
    </w:p>
    <w:p w14:paraId="1591D0BB" w14:textId="77777777" w:rsidR="00D46488" w:rsidRPr="001D17AE" w:rsidRDefault="00000000">
      <w:pPr>
        <w:spacing w:after="158" w:line="259" w:lineRule="auto"/>
        <w:ind w:left="720" w:firstLine="0"/>
        <w:jc w:val="left"/>
        <w:rPr>
          <w:rFonts w:ascii="Times New Roman" w:hAnsi="Times New Roman" w:cs="Times New Roman"/>
        </w:rPr>
      </w:pPr>
      <w:r w:rsidRPr="001D17AE">
        <w:rPr>
          <w:rFonts w:ascii="Times New Roman" w:hAnsi="Times New Roman" w:cs="Times New Roman"/>
        </w:rPr>
        <w:t xml:space="preserve"> </w:t>
      </w:r>
    </w:p>
    <w:p w14:paraId="16014A3D" w14:textId="77777777" w:rsidR="00D46488" w:rsidRPr="001D17AE" w:rsidRDefault="00000000">
      <w:pPr>
        <w:pStyle w:val="Heading2"/>
        <w:spacing w:after="244"/>
        <w:ind w:left="1707"/>
        <w:rPr>
          <w:rFonts w:ascii="Times New Roman" w:hAnsi="Times New Roman" w:cs="Times New Roman"/>
        </w:rPr>
      </w:pPr>
      <w:r w:rsidRPr="001D17AE">
        <w:rPr>
          <w:rFonts w:ascii="Times New Roman" w:hAnsi="Times New Roman" w:cs="Times New Roman"/>
        </w:rPr>
        <w:t>17.3.</w:t>
      </w:r>
      <w:r w:rsidRPr="001D17AE">
        <w:rPr>
          <w:rFonts w:ascii="Times New Roman" w:eastAsia="Arial" w:hAnsi="Times New Roman" w:cs="Times New Roman"/>
        </w:rPr>
        <w:t xml:space="preserve"> </w:t>
      </w:r>
      <w:r w:rsidRPr="001D17AE">
        <w:rPr>
          <w:rFonts w:ascii="Times New Roman" w:hAnsi="Times New Roman" w:cs="Times New Roman"/>
          <w:u w:val="single" w:color="000000"/>
        </w:rPr>
        <w:t>AGM</w:t>
      </w:r>
      <w:r w:rsidRPr="001D17AE">
        <w:rPr>
          <w:rFonts w:ascii="Times New Roman" w:hAnsi="Times New Roman" w:cs="Times New Roman"/>
        </w:rPr>
        <w:t xml:space="preserve"> </w:t>
      </w:r>
    </w:p>
    <w:p w14:paraId="4A89B165" w14:textId="77777777" w:rsidR="00D46488" w:rsidRPr="001D17AE" w:rsidRDefault="00000000">
      <w:pPr>
        <w:spacing w:after="202" w:line="360" w:lineRule="auto"/>
        <w:rPr>
          <w:rFonts w:ascii="Times New Roman" w:hAnsi="Times New Roman" w:cs="Times New Roman"/>
        </w:rPr>
      </w:pPr>
      <w:r w:rsidRPr="001D17AE">
        <w:rPr>
          <w:rFonts w:ascii="Times New Roman" w:hAnsi="Times New Roman" w:cs="Times New Roman"/>
        </w:rPr>
        <w:t xml:space="preserve">An AGM will be held once a year at a date set by the committee. The treasurer will give statements of accounts to the organization. </w:t>
      </w:r>
    </w:p>
    <w:p w14:paraId="1F67421D" w14:textId="77777777" w:rsidR="00D46488" w:rsidRPr="001D17AE" w:rsidRDefault="00000000">
      <w:pPr>
        <w:spacing w:after="158" w:line="259" w:lineRule="auto"/>
        <w:ind w:left="4141" w:firstLine="0"/>
        <w:jc w:val="left"/>
        <w:rPr>
          <w:rFonts w:ascii="Times New Roman" w:hAnsi="Times New Roman" w:cs="Times New Roman"/>
        </w:rPr>
      </w:pPr>
      <w:r w:rsidRPr="001D17AE">
        <w:rPr>
          <w:rFonts w:ascii="Times New Roman" w:hAnsi="Times New Roman" w:cs="Times New Roman"/>
          <w:b/>
        </w:rPr>
        <w:t xml:space="preserve"> </w:t>
      </w:r>
    </w:p>
    <w:p w14:paraId="576024E1" w14:textId="77777777" w:rsidR="00D46488" w:rsidRPr="001D17AE" w:rsidRDefault="00000000">
      <w:pPr>
        <w:pStyle w:val="Heading2"/>
        <w:ind w:left="1707"/>
        <w:rPr>
          <w:rFonts w:ascii="Times New Roman" w:hAnsi="Times New Roman" w:cs="Times New Roman"/>
        </w:rPr>
      </w:pPr>
      <w:r w:rsidRPr="001D17AE">
        <w:rPr>
          <w:rFonts w:ascii="Times New Roman" w:hAnsi="Times New Roman" w:cs="Times New Roman"/>
        </w:rPr>
        <w:t>17.4.</w:t>
      </w:r>
      <w:r w:rsidRPr="001D17AE">
        <w:rPr>
          <w:rFonts w:ascii="Times New Roman" w:eastAsia="Arial" w:hAnsi="Times New Roman" w:cs="Times New Roman"/>
        </w:rPr>
        <w:t xml:space="preserve"> </w:t>
      </w:r>
      <w:r w:rsidRPr="001D17AE">
        <w:rPr>
          <w:rFonts w:ascii="Times New Roman" w:hAnsi="Times New Roman" w:cs="Times New Roman"/>
          <w:u w:val="single" w:color="000000"/>
        </w:rPr>
        <w:t>SGM</w:t>
      </w:r>
      <w:r w:rsidRPr="001D17AE">
        <w:rPr>
          <w:rFonts w:ascii="Times New Roman" w:hAnsi="Times New Roman" w:cs="Times New Roman"/>
        </w:rPr>
        <w:t xml:space="preserve"> </w:t>
      </w:r>
    </w:p>
    <w:p w14:paraId="1E73BD7B" w14:textId="77777777" w:rsidR="00D46488" w:rsidRPr="001D17AE" w:rsidRDefault="00000000">
      <w:pPr>
        <w:spacing w:after="202" w:line="360" w:lineRule="auto"/>
        <w:rPr>
          <w:rFonts w:ascii="Times New Roman" w:hAnsi="Times New Roman" w:cs="Times New Roman"/>
        </w:rPr>
      </w:pPr>
      <w:r w:rsidRPr="001D17AE">
        <w:rPr>
          <w:rFonts w:ascii="Times New Roman" w:hAnsi="Times New Roman" w:cs="Times New Roman"/>
        </w:rPr>
        <w:t xml:space="preserve">There can be an SGM in case of any unforeseen occurrence. This will be constituted by the committee with the office chair presiding. </w:t>
      </w:r>
    </w:p>
    <w:p w14:paraId="5938E72E" w14:textId="77777777" w:rsidR="00D46488" w:rsidRPr="001D17AE" w:rsidRDefault="00000000">
      <w:pPr>
        <w:spacing w:after="123" w:line="259" w:lineRule="auto"/>
        <w:ind w:left="1440" w:firstLine="0"/>
        <w:jc w:val="left"/>
        <w:rPr>
          <w:rFonts w:ascii="Times New Roman" w:hAnsi="Times New Roman" w:cs="Times New Roman"/>
        </w:rPr>
      </w:pPr>
      <w:r w:rsidRPr="001D17AE">
        <w:rPr>
          <w:rFonts w:ascii="Times New Roman" w:hAnsi="Times New Roman" w:cs="Times New Roman"/>
        </w:rPr>
        <w:t xml:space="preserve"> </w:t>
      </w:r>
    </w:p>
    <w:p w14:paraId="7709C532" w14:textId="77777777" w:rsidR="00D46488" w:rsidRPr="001D17AE" w:rsidRDefault="00000000">
      <w:pPr>
        <w:spacing w:after="0" w:line="259" w:lineRule="auto"/>
        <w:ind w:left="1440" w:firstLine="0"/>
        <w:jc w:val="left"/>
        <w:rPr>
          <w:rFonts w:ascii="Times New Roman" w:hAnsi="Times New Roman" w:cs="Times New Roman"/>
        </w:rPr>
      </w:pPr>
      <w:r w:rsidRPr="001D17AE">
        <w:rPr>
          <w:rFonts w:ascii="Times New Roman" w:hAnsi="Times New Roman" w:cs="Times New Roman"/>
        </w:rPr>
        <w:t xml:space="preserve"> </w:t>
      </w:r>
    </w:p>
    <w:p w14:paraId="4CDF082C" w14:textId="3FB12D17" w:rsidR="00D46488" w:rsidRPr="001D17AE" w:rsidRDefault="001D17AE">
      <w:pPr>
        <w:spacing w:after="123" w:line="259" w:lineRule="auto"/>
        <w:ind w:left="1448"/>
        <w:jc w:val="center"/>
        <w:rPr>
          <w:rFonts w:ascii="Times New Roman" w:hAnsi="Times New Roman" w:cs="Times New Roman"/>
          <w:u w:val="single"/>
        </w:rPr>
      </w:pPr>
      <w:r w:rsidRPr="001D17AE">
        <w:rPr>
          <w:rFonts w:ascii="Times New Roman" w:hAnsi="Times New Roman" w:cs="Times New Roman"/>
          <w:b/>
          <w:u w:val="single"/>
        </w:rPr>
        <w:t>CHAPTER FIVE</w:t>
      </w:r>
    </w:p>
    <w:p w14:paraId="23496750" w14:textId="77777777" w:rsidR="00D46488" w:rsidRPr="001D17AE" w:rsidRDefault="00000000">
      <w:pPr>
        <w:spacing w:after="159" w:line="259" w:lineRule="auto"/>
        <w:ind w:left="1440" w:firstLine="0"/>
        <w:jc w:val="left"/>
        <w:rPr>
          <w:rFonts w:ascii="Times New Roman" w:hAnsi="Times New Roman" w:cs="Times New Roman"/>
        </w:rPr>
      </w:pPr>
      <w:r w:rsidRPr="001D17AE">
        <w:rPr>
          <w:rFonts w:ascii="Times New Roman" w:hAnsi="Times New Roman" w:cs="Times New Roman"/>
          <w:b/>
        </w:rPr>
        <w:t xml:space="preserve"> </w:t>
      </w:r>
    </w:p>
    <w:p w14:paraId="520D2E0B" w14:textId="77777777" w:rsidR="00D46488" w:rsidRPr="001D17AE" w:rsidRDefault="00000000">
      <w:pPr>
        <w:tabs>
          <w:tab w:val="center" w:pos="875"/>
          <w:tab w:val="center" w:pos="2310"/>
        </w:tabs>
        <w:spacing w:after="160" w:line="259" w:lineRule="auto"/>
        <w:ind w:left="0" w:firstLine="0"/>
        <w:jc w:val="left"/>
        <w:rPr>
          <w:rFonts w:ascii="Times New Roman" w:hAnsi="Times New Roman" w:cs="Times New Roman"/>
        </w:rPr>
      </w:pPr>
      <w:r w:rsidRPr="001D17AE">
        <w:rPr>
          <w:rFonts w:ascii="Times New Roman" w:hAnsi="Times New Roman" w:cs="Times New Roman"/>
          <w:sz w:val="22"/>
        </w:rPr>
        <w:tab/>
      </w:r>
      <w:r w:rsidRPr="001D17AE">
        <w:rPr>
          <w:rFonts w:ascii="Times New Roman" w:hAnsi="Times New Roman" w:cs="Times New Roman"/>
          <w:b/>
        </w:rPr>
        <w:t>18.</w:t>
      </w:r>
      <w:r w:rsidRPr="001D17AE">
        <w:rPr>
          <w:rFonts w:ascii="Times New Roman" w:eastAsia="Arial" w:hAnsi="Times New Roman" w:cs="Times New Roman"/>
          <w:b/>
        </w:rPr>
        <w:t xml:space="preserve"> </w:t>
      </w:r>
      <w:r w:rsidRPr="001D17AE">
        <w:rPr>
          <w:rFonts w:ascii="Times New Roman" w:eastAsia="Arial" w:hAnsi="Times New Roman" w:cs="Times New Roman"/>
          <w:b/>
        </w:rPr>
        <w:tab/>
      </w:r>
      <w:r w:rsidRPr="001D17AE">
        <w:rPr>
          <w:rFonts w:ascii="Times New Roman" w:hAnsi="Times New Roman" w:cs="Times New Roman"/>
          <w:b/>
          <w:u w:val="single" w:color="000000"/>
        </w:rPr>
        <w:t>CONTRIBUTIONS.</w:t>
      </w:r>
      <w:r w:rsidRPr="001D17AE">
        <w:rPr>
          <w:rFonts w:ascii="Times New Roman" w:hAnsi="Times New Roman" w:cs="Times New Roman"/>
          <w:b/>
        </w:rPr>
        <w:t xml:space="preserve"> </w:t>
      </w:r>
    </w:p>
    <w:p w14:paraId="5EAC4EDC" w14:textId="77777777" w:rsidR="00D46488" w:rsidRPr="001D17AE" w:rsidRDefault="00000000">
      <w:pPr>
        <w:numPr>
          <w:ilvl w:val="0"/>
          <w:numId w:val="18"/>
        </w:numPr>
        <w:ind w:hanging="360"/>
        <w:rPr>
          <w:rFonts w:ascii="Times New Roman" w:hAnsi="Times New Roman" w:cs="Times New Roman"/>
        </w:rPr>
      </w:pPr>
      <w:r w:rsidRPr="001D17AE">
        <w:rPr>
          <w:rFonts w:ascii="Times New Roman" w:hAnsi="Times New Roman" w:cs="Times New Roman"/>
        </w:rPr>
        <w:t xml:space="preserve">Nonrefundable registration fee of </w:t>
      </w:r>
      <w:proofErr w:type="spellStart"/>
      <w:r w:rsidRPr="001D17AE">
        <w:rPr>
          <w:rFonts w:ascii="Times New Roman" w:hAnsi="Times New Roman" w:cs="Times New Roman"/>
        </w:rPr>
        <w:t>Ksh</w:t>
      </w:r>
      <w:proofErr w:type="spellEnd"/>
      <w:r w:rsidRPr="001D17AE">
        <w:rPr>
          <w:rFonts w:ascii="Times New Roman" w:hAnsi="Times New Roman" w:cs="Times New Roman"/>
        </w:rPr>
        <w:t xml:space="preserve"> 100 paid once. </w:t>
      </w:r>
    </w:p>
    <w:p w14:paraId="135A3939" w14:textId="77777777" w:rsidR="00D46488" w:rsidRPr="001D17AE" w:rsidRDefault="00000000">
      <w:pPr>
        <w:numPr>
          <w:ilvl w:val="0"/>
          <w:numId w:val="18"/>
        </w:numPr>
        <w:ind w:hanging="360"/>
        <w:rPr>
          <w:rFonts w:ascii="Times New Roman" w:hAnsi="Times New Roman" w:cs="Times New Roman"/>
        </w:rPr>
      </w:pPr>
      <w:r w:rsidRPr="001D17AE">
        <w:rPr>
          <w:rFonts w:ascii="Times New Roman" w:hAnsi="Times New Roman" w:cs="Times New Roman"/>
        </w:rPr>
        <w:t xml:space="preserve">Members shall contribute a quarterly fee of </w:t>
      </w:r>
      <w:proofErr w:type="spellStart"/>
      <w:r w:rsidRPr="001D17AE">
        <w:rPr>
          <w:rFonts w:ascii="Times New Roman" w:hAnsi="Times New Roman" w:cs="Times New Roman"/>
        </w:rPr>
        <w:t>Ksh</w:t>
      </w:r>
      <w:proofErr w:type="spellEnd"/>
      <w:r w:rsidRPr="001D17AE">
        <w:rPr>
          <w:rFonts w:ascii="Times New Roman" w:hAnsi="Times New Roman" w:cs="Times New Roman"/>
        </w:rPr>
        <w:t xml:space="preserve"> 200. </w:t>
      </w:r>
    </w:p>
    <w:p w14:paraId="0751F762" w14:textId="77777777" w:rsidR="00D46488" w:rsidRPr="001D17AE" w:rsidRDefault="00000000">
      <w:pPr>
        <w:numPr>
          <w:ilvl w:val="0"/>
          <w:numId w:val="18"/>
        </w:numPr>
        <w:spacing w:after="0" w:line="360" w:lineRule="auto"/>
        <w:ind w:hanging="360"/>
        <w:rPr>
          <w:rFonts w:ascii="Times New Roman" w:hAnsi="Times New Roman" w:cs="Times New Roman"/>
        </w:rPr>
      </w:pPr>
      <w:r w:rsidRPr="001D17AE">
        <w:rPr>
          <w:rFonts w:ascii="Times New Roman" w:hAnsi="Times New Roman" w:cs="Times New Roman"/>
        </w:rPr>
        <w:t xml:space="preserve">If there be any deficit in carrying out the organizations duties, the Organization through the committee may arrange for a funds drive or engage the members in a contribution to meet the organization’s demand. </w:t>
      </w:r>
    </w:p>
    <w:p w14:paraId="6E8C1C80" w14:textId="6368F4CE" w:rsidR="00D46488" w:rsidRPr="001D17AE" w:rsidRDefault="001D17AE">
      <w:pPr>
        <w:spacing w:after="358" w:line="259" w:lineRule="auto"/>
        <w:ind w:left="1448" w:right="718"/>
        <w:jc w:val="center"/>
        <w:rPr>
          <w:rFonts w:ascii="Times New Roman" w:hAnsi="Times New Roman" w:cs="Times New Roman"/>
          <w:u w:val="single"/>
        </w:rPr>
      </w:pPr>
      <w:r w:rsidRPr="001D17AE">
        <w:rPr>
          <w:rFonts w:ascii="Times New Roman" w:hAnsi="Times New Roman" w:cs="Times New Roman"/>
          <w:b/>
          <w:u w:val="single"/>
        </w:rPr>
        <w:t>CHAPTER SIX</w:t>
      </w:r>
    </w:p>
    <w:p w14:paraId="102E59A8" w14:textId="77777777" w:rsidR="00D46488" w:rsidRPr="001D17AE" w:rsidRDefault="00000000">
      <w:pPr>
        <w:tabs>
          <w:tab w:val="center" w:pos="875"/>
          <w:tab w:val="center" w:pos="2012"/>
        </w:tabs>
        <w:spacing w:after="160" w:line="259" w:lineRule="auto"/>
        <w:ind w:left="0" w:firstLine="0"/>
        <w:jc w:val="left"/>
        <w:rPr>
          <w:rFonts w:ascii="Times New Roman" w:hAnsi="Times New Roman" w:cs="Times New Roman"/>
        </w:rPr>
      </w:pPr>
      <w:r w:rsidRPr="001D17AE">
        <w:rPr>
          <w:rFonts w:ascii="Times New Roman" w:hAnsi="Times New Roman" w:cs="Times New Roman"/>
          <w:sz w:val="22"/>
        </w:rPr>
        <w:tab/>
      </w:r>
      <w:r w:rsidRPr="001D17AE">
        <w:rPr>
          <w:rFonts w:ascii="Times New Roman" w:hAnsi="Times New Roman" w:cs="Times New Roman"/>
          <w:b/>
        </w:rPr>
        <w:t>19.</w:t>
      </w:r>
      <w:r w:rsidRPr="001D17AE">
        <w:rPr>
          <w:rFonts w:ascii="Times New Roman" w:eastAsia="Arial" w:hAnsi="Times New Roman" w:cs="Times New Roman"/>
          <w:b/>
        </w:rPr>
        <w:t xml:space="preserve"> </w:t>
      </w:r>
      <w:r w:rsidRPr="001D17AE">
        <w:rPr>
          <w:rFonts w:ascii="Times New Roman" w:eastAsia="Arial" w:hAnsi="Times New Roman" w:cs="Times New Roman"/>
          <w:b/>
        </w:rPr>
        <w:tab/>
      </w:r>
      <w:r w:rsidRPr="001D17AE">
        <w:rPr>
          <w:rFonts w:ascii="Times New Roman" w:hAnsi="Times New Roman" w:cs="Times New Roman"/>
          <w:b/>
          <w:u w:val="single" w:color="000000"/>
        </w:rPr>
        <w:t>ELECTIONS.</w:t>
      </w:r>
      <w:r w:rsidRPr="001D17AE">
        <w:rPr>
          <w:rFonts w:ascii="Times New Roman" w:hAnsi="Times New Roman" w:cs="Times New Roman"/>
          <w:b/>
        </w:rPr>
        <w:t xml:space="preserve"> </w:t>
      </w:r>
    </w:p>
    <w:p w14:paraId="5D323EF2" w14:textId="77777777" w:rsidR="00D46488" w:rsidRPr="001D17AE" w:rsidRDefault="00000000">
      <w:pPr>
        <w:numPr>
          <w:ilvl w:val="1"/>
          <w:numId w:val="19"/>
        </w:numPr>
        <w:ind w:hanging="720"/>
        <w:rPr>
          <w:rFonts w:ascii="Times New Roman" w:hAnsi="Times New Roman" w:cs="Times New Roman"/>
        </w:rPr>
      </w:pPr>
      <w:r w:rsidRPr="001D17AE">
        <w:rPr>
          <w:rFonts w:ascii="Times New Roman" w:hAnsi="Times New Roman" w:cs="Times New Roman"/>
        </w:rPr>
        <w:t xml:space="preserve">Elections to be held at AGM or a SGM </w:t>
      </w:r>
    </w:p>
    <w:p w14:paraId="6BA5BD9A" w14:textId="77777777" w:rsidR="00D46488" w:rsidRPr="001D17AE" w:rsidRDefault="00000000">
      <w:pPr>
        <w:numPr>
          <w:ilvl w:val="1"/>
          <w:numId w:val="19"/>
        </w:numPr>
        <w:spacing w:after="116"/>
        <w:ind w:hanging="720"/>
        <w:rPr>
          <w:rFonts w:ascii="Times New Roman" w:hAnsi="Times New Roman" w:cs="Times New Roman"/>
        </w:rPr>
      </w:pPr>
      <w:r w:rsidRPr="001D17AE">
        <w:rPr>
          <w:rFonts w:ascii="Times New Roman" w:hAnsi="Times New Roman" w:cs="Times New Roman"/>
        </w:rPr>
        <w:t xml:space="preserve">A member shall be elected by two third majority. The elections shall be presided over </w:t>
      </w:r>
    </w:p>
    <w:p w14:paraId="5067A82B" w14:textId="77777777" w:rsidR="00D46488" w:rsidRPr="001D17AE" w:rsidRDefault="00000000">
      <w:pPr>
        <w:ind w:left="2442"/>
        <w:rPr>
          <w:rFonts w:ascii="Times New Roman" w:hAnsi="Times New Roman" w:cs="Times New Roman"/>
        </w:rPr>
      </w:pPr>
      <w:r w:rsidRPr="001D17AE">
        <w:rPr>
          <w:rFonts w:ascii="Times New Roman" w:hAnsi="Times New Roman" w:cs="Times New Roman"/>
        </w:rPr>
        <w:t xml:space="preserve">by the governing council. </w:t>
      </w:r>
    </w:p>
    <w:p w14:paraId="33AB50C4" w14:textId="77777777" w:rsidR="00D46488" w:rsidRPr="001D17AE" w:rsidRDefault="00000000">
      <w:pPr>
        <w:numPr>
          <w:ilvl w:val="1"/>
          <w:numId w:val="19"/>
        </w:numPr>
        <w:spacing w:after="114"/>
        <w:ind w:hanging="720"/>
        <w:rPr>
          <w:rFonts w:ascii="Times New Roman" w:hAnsi="Times New Roman" w:cs="Times New Roman"/>
        </w:rPr>
      </w:pPr>
      <w:r w:rsidRPr="001D17AE">
        <w:rPr>
          <w:rFonts w:ascii="Times New Roman" w:hAnsi="Times New Roman" w:cs="Times New Roman"/>
        </w:rPr>
        <w:lastRenderedPageBreak/>
        <w:t xml:space="preserve">Elected officials shall hold office for two years and maximum of two terms.  </w:t>
      </w:r>
    </w:p>
    <w:p w14:paraId="4E462C32" w14:textId="1F2D5399" w:rsidR="00D46488" w:rsidRPr="001D17AE" w:rsidRDefault="00D46488" w:rsidP="001D17AE">
      <w:pPr>
        <w:spacing w:after="123" w:line="259" w:lineRule="auto"/>
        <w:ind w:left="2417" w:firstLine="0"/>
        <w:jc w:val="left"/>
        <w:rPr>
          <w:rFonts w:ascii="Times New Roman" w:hAnsi="Times New Roman" w:cs="Times New Roman"/>
        </w:rPr>
      </w:pPr>
    </w:p>
    <w:p w14:paraId="3A671214" w14:textId="77777777" w:rsidR="001D17AE" w:rsidRPr="001D17AE" w:rsidRDefault="001D17AE">
      <w:pPr>
        <w:spacing w:after="123" w:line="259" w:lineRule="auto"/>
        <w:ind w:left="2432" w:firstLine="0"/>
        <w:jc w:val="left"/>
        <w:rPr>
          <w:rFonts w:ascii="Times New Roman" w:hAnsi="Times New Roman" w:cs="Times New Roman"/>
        </w:rPr>
      </w:pPr>
    </w:p>
    <w:p w14:paraId="751A4E75" w14:textId="0821873B" w:rsidR="00D46488" w:rsidRPr="001D17AE" w:rsidRDefault="001D17AE">
      <w:pPr>
        <w:spacing w:after="123" w:line="259" w:lineRule="auto"/>
        <w:ind w:left="1448" w:right="1"/>
        <w:jc w:val="center"/>
        <w:rPr>
          <w:rFonts w:ascii="Times New Roman" w:hAnsi="Times New Roman" w:cs="Times New Roman"/>
          <w:u w:val="single"/>
        </w:rPr>
      </w:pPr>
      <w:r w:rsidRPr="001D17AE">
        <w:rPr>
          <w:rFonts w:ascii="Times New Roman" w:hAnsi="Times New Roman" w:cs="Times New Roman"/>
          <w:b/>
          <w:u w:val="single"/>
        </w:rPr>
        <w:t>CHAPTER SEVEN</w:t>
      </w:r>
    </w:p>
    <w:p w14:paraId="0D40C59C" w14:textId="77777777" w:rsidR="00D46488" w:rsidRPr="001D17AE" w:rsidRDefault="00000000">
      <w:pPr>
        <w:spacing w:after="160" w:line="259" w:lineRule="auto"/>
        <w:ind w:left="1493" w:firstLine="0"/>
        <w:jc w:val="center"/>
        <w:rPr>
          <w:rFonts w:ascii="Times New Roman" w:hAnsi="Times New Roman" w:cs="Times New Roman"/>
        </w:rPr>
      </w:pPr>
      <w:r w:rsidRPr="001D17AE">
        <w:rPr>
          <w:rFonts w:ascii="Times New Roman" w:hAnsi="Times New Roman" w:cs="Times New Roman"/>
          <w:b/>
        </w:rPr>
        <w:t xml:space="preserve"> </w:t>
      </w:r>
    </w:p>
    <w:p w14:paraId="08E9A2C1" w14:textId="77777777" w:rsidR="00D46488" w:rsidRPr="001D17AE" w:rsidRDefault="00000000">
      <w:pPr>
        <w:pStyle w:val="Heading2"/>
        <w:tabs>
          <w:tab w:val="center" w:pos="786"/>
          <w:tab w:val="center" w:pos="3034"/>
        </w:tabs>
        <w:ind w:left="0" w:firstLine="0"/>
        <w:rPr>
          <w:rFonts w:ascii="Times New Roman" w:hAnsi="Times New Roman" w:cs="Times New Roman"/>
        </w:rPr>
      </w:pPr>
      <w:r w:rsidRPr="001D17AE">
        <w:rPr>
          <w:rFonts w:ascii="Times New Roman" w:hAnsi="Times New Roman" w:cs="Times New Roman"/>
          <w:b w:val="0"/>
          <w:sz w:val="22"/>
        </w:rPr>
        <w:tab/>
      </w:r>
      <w:r w:rsidRPr="001D17AE">
        <w:rPr>
          <w:rFonts w:ascii="Times New Roman" w:hAnsi="Times New Roman" w:cs="Times New Roman"/>
        </w:rPr>
        <w:t>20.</w:t>
      </w:r>
      <w:r w:rsidRPr="001D17AE">
        <w:rPr>
          <w:rFonts w:ascii="Times New Roman" w:eastAsia="Arial" w:hAnsi="Times New Roman" w:cs="Times New Roman"/>
        </w:rPr>
        <w:t xml:space="preserve"> </w:t>
      </w:r>
      <w:r w:rsidRPr="001D17AE">
        <w:rPr>
          <w:rFonts w:ascii="Times New Roman" w:eastAsia="Arial" w:hAnsi="Times New Roman" w:cs="Times New Roman"/>
        </w:rPr>
        <w:tab/>
      </w:r>
      <w:r w:rsidRPr="001D17AE">
        <w:rPr>
          <w:rFonts w:ascii="Times New Roman" w:hAnsi="Times New Roman" w:cs="Times New Roman"/>
        </w:rPr>
        <w:t xml:space="preserve">DISOLVING THE ORGANISATION </w:t>
      </w:r>
    </w:p>
    <w:p w14:paraId="0615789E" w14:textId="77777777" w:rsidR="00D46488" w:rsidRPr="001D17AE" w:rsidRDefault="00000000">
      <w:pPr>
        <w:spacing w:after="236" w:line="360" w:lineRule="auto"/>
        <w:rPr>
          <w:rFonts w:ascii="Times New Roman" w:hAnsi="Times New Roman" w:cs="Times New Roman"/>
        </w:rPr>
      </w:pPr>
      <w:r w:rsidRPr="001D17AE">
        <w:rPr>
          <w:rFonts w:ascii="Times New Roman" w:hAnsi="Times New Roman" w:cs="Times New Roman"/>
        </w:rPr>
        <w:t xml:space="preserve">The Organization can be dissolved by three quarter majority agreement after the Organization accounts are consensually settled. </w:t>
      </w:r>
    </w:p>
    <w:p w14:paraId="00C10936" w14:textId="77777777" w:rsidR="00D46488" w:rsidRPr="001D17AE" w:rsidRDefault="00000000">
      <w:pPr>
        <w:pStyle w:val="Heading2"/>
        <w:tabs>
          <w:tab w:val="center" w:pos="786"/>
          <w:tab w:val="center" w:pos="2830"/>
        </w:tabs>
        <w:spacing w:after="160"/>
        <w:ind w:left="0" w:firstLine="0"/>
        <w:rPr>
          <w:rFonts w:ascii="Times New Roman" w:hAnsi="Times New Roman" w:cs="Times New Roman"/>
        </w:rPr>
      </w:pPr>
      <w:r w:rsidRPr="001D17AE">
        <w:rPr>
          <w:rFonts w:ascii="Times New Roman" w:hAnsi="Times New Roman" w:cs="Times New Roman"/>
          <w:b w:val="0"/>
          <w:sz w:val="22"/>
        </w:rPr>
        <w:tab/>
      </w:r>
      <w:r w:rsidRPr="001D17AE">
        <w:rPr>
          <w:rFonts w:ascii="Times New Roman" w:hAnsi="Times New Roman" w:cs="Times New Roman"/>
        </w:rPr>
        <w:t>21.</w:t>
      </w:r>
      <w:r w:rsidRPr="001D17AE">
        <w:rPr>
          <w:rFonts w:ascii="Times New Roman" w:eastAsia="Arial" w:hAnsi="Times New Roman" w:cs="Times New Roman"/>
        </w:rPr>
        <w:t xml:space="preserve"> </w:t>
      </w:r>
      <w:r w:rsidRPr="001D17AE">
        <w:rPr>
          <w:rFonts w:ascii="Times New Roman" w:eastAsia="Arial" w:hAnsi="Times New Roman" w:cs="Times New Roman"/>
        </w:rPr>
        <w:tab/>
      </w:r>
      <w:r w:rsidRPr="001D17AE">
        <w:rPr>
          <w:rFonts w:ascii="Times New Roman" w:hAnsi="Times New Roman" w:cs="Times New Roman"/>
        </w:rPr>
        <w:t xml:space="preserve">TRANSITIONAL PROVISIONS </w:t>
      </w:r>
    </w:p>
    <w:p w14:paraId="088B1EDC" w14:textId="77777777" w:rsidR="00D46488" w:rsidRPr="001D17AE" w:rsidRDefault="00000000">
      <w:pPr>
        <w:spacing w:after="114"/>
        <w:ind w:left="1707"/>
        <w:rPr>
          <w:rFonts w:ascii="Times New Roman" w:hAnsi="Times New Roman" w:cs="Times New Roman"/>
        </w:rPr>
      </w:pPr>
      <w:r w:rsidRPr="001D17AE">
        <w:rPr>
          <w:rFonts w:ascii="Times New Roman" w:hAnsi="Times New Roman" w:cs="Times New Roman"/>
        </w:rPr>
        <w:t>21.1.</w:t>
      </w:r>
      <w:r w:rsidRPr="001D17AE">
        <w:rPr>
          <w:rFonts w:ascii="Times New Roman" w:eastAsia="Arial" w:hAnsi="Times New Roman" w:cs="Times New Roman"/>
        </w:rPr>
        <w:t xml:space="preserve"> </w:t>
      </w:r>
      <w:r w:rsidRPr="001D17AE">
        <w:rPr>
          <w:rFonts w:ascii="Times New Roman" w:hAnsi="Times New Roman" w:cs="Times New Roman"/>
        </w:rPr>
        <w:t xml:space="preserve">This constitution shall come into effect on the date and as at the time of the signing of </w:t>
      </w:r>
    </w:p>
    <w:p w14:paraId="5C2B80EA" w14:textId="77777777" w:rsidR="00D46488" w:rsidRPr="001D17AE" w:rsidRDefault="00000000">
      <w:pPr>
        <w:ind w:left="2442"/>
        <w:rPr>
          <w:rFonts w:ascii="Times New Roman" w:hAnsi="Times New Roman" w:cs="Times New Roman"/>
        </w:rPr>
      </w:pPr>
      <w:r w:rsidRPr="001D17AE">
        <w:rPr>
          <w:rFonts w:ascii="Times New Roman" w:hAnsi="Times New Roman" w:cs="Times New Roman"/>
        </w:rPr>
        <w:t xml:space="preserve">the declaration clause </w:t>
      </w:r>
    </w:p>
    <w:p w14:paraId="0BFD6FAF" w14:textId="77777777" w:rsidR="00D46488" w:rsidRPr="001D17AE" w:rsidRDefault="00000000">
      <w:pPr>
        <w:spacing w:after="117"/>
        <w:ind w:left="1707"/>
        <w:rPr>
          <w:rFonts w:ascii="Times New Roman" w:hAnsi="Times New Roman" w:cs="Times New Roman"/>
        </w:rPr>
      </w:pPr>
      <w:r w:rsidRPr="001D17AE">
        <w:rPr>
          <w:rFonts w:ascii="Times New Roman" w:hAnsi="Times New Roman" w:cs="Times New Roman"/>
        </w:rPr>
        <w:t>21.2.</w:t>
      </w:r>
      <w:r w:rsidRPr="001D17AE">
        <w:rPr>
          <w:rFonts w:ascii="Times New Roman" w:eastAsia="Arial" w:hAnsi="Times New Roman" w:cs="Times New Roman"/>
        </w:rPr>
        <w:t xml:space="preserve"> </w:t>
      </w:r>
      <w:r w:rsidRPr="001D17AE">
        <w:rPr>
          <w:rFonts w:ascii="Times New Roman" w:hAnsi="Times New Roman" w:cs="Times New Roman"/>
        </w:rPr>
        <w:t xml:space="preserve">The committee stipulated under Part III shall commence their duties as at the time </w:t>
      </w:r>
    </w:p>
    <w:p w14:paraId="14B24021" w14:textId="77777777" w:rsidR="00D46488" w:rsidRPr="001D17AE" w:rsidRDefault="00000000">
      <w:pPr>
        <w:ind w:left="2442"/>
        <w:rPr>
          <w:rFonts w:ascii="Times New Roman" w:hAnsi="Times New Roman" w:cs="Times New Roman"/>
        </w:rPr>
      </w:pPr>
      <w:r w:rsidRPr="001D17AE">
        <w:rPr>
          <w:rFonts w:ascii="Times New Roman" w:hAnsi="Times New Roman" w:cs="Times New Roman"/>
        </w:rPr>
        <w:t xml:space="preserve">when this constitution comes into effect. </w:t>
      </w:r>
    </w:p>
    <w:p w14:paraId="1552E445" w14:textId="77777777" w:rsidR="00D46488" w:rsidRPr="001D17AE" w:rsidRDefault="00000000">
      <w:pPr>
        <w:spacing w:after="114"/>
        <w:ind w:left="1707"/>
        <w:rPr>
          <w:rFonts w:ascii="Times New Roman" w:hAnsi="Times New Roman" w:cs="Times New Roman"/>
        </w:rPr>
      </w:pPr>
      <w:r w:rsidRPr="001D17AE">
        <w:rPr>
          <w:rFonts w:ascii="Times New Roman" w:hAnsi="Times New Roman" w:cs="Times New Roman"/>
        </w:rPr>
        <w:t>21.3.</w:t>
      </w:r>
      <w:r w:rsidRPr="001D17AE">
        <w:rPr>
          <w:rFonts w:ascii="Times New Roman" w:eastAsia="Arial" w:hAnsi="Times New Roman" w:cs="Times New Roman"/>
        </w:rPr>
        <w:t xml:space="preserve"> </w:t>
      </w:r>
      <w:r w:rsidRPr="001D17AE">
        <w:rPr>
          <w:rFonts w:ascii="Times New Roman" w:hAnsi="Times New Roman" w:cs="Times New Roman"/>
        </w:rPr>
        <w:t xml:space="preserve">The contributions under part V shall be made after the coming to effect of this </w:t>
      </w:r>
    </w:p>
    <w:p w14:paraId="280BD9F9" w14:textId="77777777" w:rsidR="00D46488" w:rsidRPr="001D17AE" w:rsidRDefault="00000000">
      <w:pPr>
        <w:ind w:left="2442"/>
        <w:rPr>
          <w:rFonts w:ascii="Times New Roman" w:hAnsi="Times New Roman" w:cs="Times New Roman"/>
        </w:rPr>
      </w:pPr>
      <w:r w:rsidRPr="001D17AE">
        <w:rPr>
          <w:rFonts w:ascii="Times New Roman" w:hAnsi="Times New Roman" w:cs="Times New Roman"/>
        </w:rPr>
        <w:t xml:space="preserve">constitution </w:t>
      </w:r>
    </w:p>
    <w:p w14:paraId="69B5F40E" w14:textId="77777777" w:rsidR="00D46488" w:rsidRPr="001D17AE" w:rsidRDefault="00000000">
      <w:pPr>
        <w:tabs>
          <w:tab w:val="center" w:pos="1955"/>
          <w:tab w:val="right" w:pos="10804"/>
        </w:tabs>
        <w:spacing w:after="123" w:line="259" w:lineRule="auto"/>
        <w:ind w:left="0" w:right="-9" w:firstLine="0"/>
        <w:jc w:val="left"/>
        <w:rPr>
          <w:rFonts w:ascii="Times New Roman" w:hAnsi="Times New Roman" w:cs="Times New Roman"/>
        </w:rPr>
      </w:pPr>
      <w:r w:rsidRPr="001D17AE">
        <w:rPr>
          <w:rFonts w:ascii="Times New Roman" w:hAnsi="Times New Roman" w:cs="Times New Roman"/>
          <w:sz w:val="22"/>
        </w:rPr>
        <w:tab/>
      </w:r>
      <w:r w:rsidRPr="001D17AE">
        <w:rPr>
          <w:rFonts w:ascii="Times New Roman" w:hAnsi="Times New Roman" w:cs="Times New Roman"/>
        </w:rPr>
        <w:t>21.3.1.</w:t>
      </w:r>
      <w:r w:rsidRPr="001D17AE">
        <w:rPr>
          <w:rFonts w:ascii="Times New Roman" w:eastAsia="Arial" w:hAnsi="Times New Roman" w:cs="Times New Roman"/>
        </w:rPr>
        <w:t xml:space="preserve"> </w:t>
      </w:r>
      <w:r w:rsidRPr="001D17AE">
        <w:rPr>
          <w:rFonts w:ascii="Times New Roman" w:eastAsia="Arial" w:hAnsi="Times New Roman" w:cs="Times New Roman"/>
        </w:rPr>
        <w:tab/>
      </w:r>
      <w:r w:rsidRPr="001D17AE">
        <w:rPr>
          <w:rFonts w:ascii="Times New Roman" w:hAnsi="Times New Roman" w:cs="Times New Roman"/>
        </w:rPr>
        <w:t xml:space="preserve">In case of any contribution made before the time this constitution comes into effect, </w:t>
      </w:r>
    </w:p>
    <w:p w14:paraId="0460ABAF" w14:textId="77777777" w:rsidR="00D46488" w:rsidRPr="001D17AE" w:rsidRDefault="00000000">
      <w:pPr>
        <w:spacing w:after="113"/>
        <w:ind w:left="2710"/>
        <w:rPr>
          <w:rFonts w:ascii="Times New Roman" w:hAnsi="Times New Roman" w:cs="Times New Roman"/>
        </w:rPr>
      </w:pPr>
      <w:r w:rsidRPr="001D17AE">
        <w:rPr>
          <w:rFonts w:ascii="Times New Roman" w:hAnsi="Times New Roman" w:cs="Times New Roman"/>
        </w:rPr>
        <w:t xml:space="preserve">the contribution shall be taken to have been made after the effective date </w:t>
      </w:r>
    </w:p>
    <w:p w14:paraId="0BA70FF3" w14:textId="77777777" w:rsidR="00D46488" w:rsidRPr="001D17AE" w:rsidRDefault="00000000">
      <w:pPr>
        <w:spacing w:after="0" w:line="259" w:lineRule="auto"/>
        <w:ind w:left="2432" w:firstLine="0"/>
        <w:jc w:val="left"/>
        <w:rPr>
          <w:rFonts w:ascii="Times New Roman" w:hAnsi="Times New Roman" w:cs="Times New Roman"/>
        </w:rPr>
      </w:pPr>
      <w:r w:rsidRPr="001D17AE">
        <w:rPr>
          <w:rFonts w:ascii="Times New Roman" w:hAnsi="Times New Roman" w:cs="Times New Roman"/>
        </w:rPr>
        <w:t xml:space="preserve"> </w:t>
      </w:r>
    </w:p>
    <w:p w14:paraId="231B99AC" w14:textId="77777777" w:rsidR="00D46488" w:rsidRPr="001D17AE" w:rsidRDefault="00D46488">
      <w:pPr>
        <w:rPr>
          <w:rFonts w:ascii="Times New Roman" w:hAnsi="Times New Roman" w:cs="Times New Roman"/>
        </w:rPr>
        <w:sectPr w:rsidR="00D46488" w:rsidRPr="001D17AE">
          <w:headerReference w:type="even" r:id="rId7"/>
          <w:headerReference w:type="default" r:id="rId8"/>
          <w:footerReference w:type="even" r:id="rId9"/>
          <w:footerReference w:type="default" r:id="rId10"/>
          <w:headerReference w:type="first" r:id="rId11"/>
          <w:footerReference w:type="first" r:id="rId12"/>
          <w:pgSz w:w="12240" w:h="15840"/>
          <w:pgMar w:top="945" w:right="716" w:bottom="1302" w:left="720" w:header="480" w:footer="478" w:gutter="0"/>
          <w:cols w:space="720"/>
        </w:sectPr>
      </w:pPr>
    </w:p>
    <w:p w14:paraId="74E31E64" w14:textId="77777777" w:rsidR="00D46488" w:rsidRPr="001D17AE" w:rsidRDefault="00000000">
      <w:pPr>
        <w:pStyle w:val="Heading2"/>
        <w:tabs>
          <w:tab w:val="center" w:pos="1686"/>
          <w:tab w:val="center" w:pos="4222"/>
        </w:tabs>
        <w:spacing w:after="159"/>
        <w:ind w:left="0" w:firstLine="0"/>
        <w:rPr>
          <w:rFonts w:ascii="Times New Roman" w:hAnsi="Times New Roman" w:cs="Times New Roman"/>
        </w:rPr>
      </w:pPr>
      <w:r w:rsidRPr="001D17AE">
        <w:rPr>
          <w:rFonts w:ascii="Times New Roman" w:hAnsi="Times New Roman" w:cs="Times New Roman"/>
          <w:b w:val="0"/>
          <w:sz w:val="22"/>
        </w:rPr>
        <w:lastRenderedPageBreak/>
        <w:tab/>
      </w:r>
      <w:r w:rsidRPr="001D17AE">
        <w:rPr>
          <w:rFonts w:ascii="Times New Roman" w:hAnsi="Times New Roman" w:cs="Times New Roman"/>
        </w:rPr>
        <w:t>22.</w:t>
      </w:r>
      <w:r w:rsidRPr="001D17AE">
        <w:rPr>
          <w:rFonts w:ascii="Times New Roman" w:eastAsia="Arial" w:hAnsi="Times New Roman" w:cs="Times New Roman"/>
        </w:rPr>
        <w:t xml:space="preserve"> </w:t>
      </w:r>
      <w:r w:rsidRPr="001D17AE">
        <w:rPr>
          <w:rFonts w:ascii="Times New Roman" w:eastAsia="Arial" w:hAnsi="Times New Roman" w:cs="Times New Roman"/>
        </w:rPr>
        <w:tab/>
      </w:r>
      <w:r w:rsidRPr="001D17AE">
        <w:rPr>
          <w:rFonts w:ascii="Times New Roman" w:hAnsi="Times New Roman" w:cs="Times New Roman"/>
        </w:rPr>
        <w:t xml:space="preserve">AMMENDMENTS TO THIS CONSTITUTION </w:t>
      </w:r>
    </w:p>
    <w:p w14:paraId="4811EA66" w14:textId="77777777" w:rsidR="00D46488" w:rsidRPr="001D17AE" w:rsidRDefault="00000000">
      <w:pPr>
        <w:pStyle w:val="Heading3"/>
        <w:ind w:left="1707"/>
        <w:rPr>
          <w:rFonts w:ascii="Times New Roman" w:hAnsi="Times New Roman" w:cs="Times New Roman"/>
        </w:rPr>
      </w:pPr>
      <w:r w:rsidRPr="001D17AE">
        <w:rPr>
          <w:rFonts w:ascii="Times New Roman" w:hAnsi="Times New Roman" w:cs="Times New Roman"/>
        </w:rPr>
        <w:t>22.1.</w:t>
      </w:r>
      <w:r w:rsidRPr="001D17AE">
        <w:rPr>
          <w:rFonts w:ascii="Times New Roman" w:eastAsia="Arial" w:hAnsi="Times New Roman" w:cs="Times New Roman"/>
        </w:rPr>
        <w:t xml:space="preserve"> </w:t>
      </w:r>
      <w:r w:rsidRPr="001D17AE">
        <w:rPr>
          <w:rFonts w:ascii="Times New Roman" w:hAnsi="Times New Roman" w:cs="Times New Roman"/>
        </w:rPr>
        <w:t xml:space="preserve">Institution of an amendment </w:t>
      </w:r>
    </w:p>
    <w:p w14:paraId="725A1F7F" w14:textId="77777777" w:rsidR="00D46488" w:rsidRPr="001D17AE" w:rsidRDefault="00000000">
      <w:pPr>
        <w:spacing w:after="236" w:line="360" w:lineRule="auto"/>
        <w:ind w:left="730"/>
        <w:rPr>
          <w:rFonts w:ascii="Times New Roman" w:hAnsi="Times New Roman" w:cs="Times New Roman"/>
        </w:rPr>
      </w:pPr>
      <w:r w:rsidRPr="001D17AE">
        <w:rPr>
          <w:rFonts w:ascii="Times New Roman" w:hAnsi="Times New Roman" w:cs="Times New Roman"/>
        </w:rPr>
        <w:t xml:space="preserve">Any member can institute a claim for an amendment of this constitution. Such claim shall be made to the committee or in an AGM or in a SGM. </w:t>
      </w:r>
    </w:p>
    <w:p w14:paraId="0677402E" w14:textId="77777777" w:rsidR="00D46488" w:rsidRPr="001D17AE" w:rsidRDefault="00000000">
      <w:pPr>
        <w:pStyle w:val="Heading3"/>
        <w:ind w:left="1707"/>
        <w:rPr>
          <w:rFonts w:ascii="Times New Roman" w:hAnsi="Times New Roman" w:cs="Times New Roman"/>
        </w:rPr>
      </w:pPr>
      <w:r w:rsidRPr="001D17AE">
        <w:rPr>
          <w:rFonts w:ascii="Times New Roman" w:hAnsi="Times New Roman" w:cs="Times New Roman"/>
        </w:rPr>
        <w:t>22.2.</w:t>
      </w:r>
      <w:r w:rsidRPr="001D17AE">
        <w:rPr>
          <w:rFonts w:ascii="Times New Roman" w:eastAsia="Arial" w:hAnsi="Times New Roman" w:cs="Times New Roman"/>
        </w:rPr>
        <w:t xml:space="preserve"> </w:t>
      </w:r>
      <w:r w:rsidRPr="001D17AE">
        <w:rPr>
          <w:rFonts w:ascii="Times New Roman" w:hAnsi="Times New Roman" w:cs="Times New Roman"/>
        </w:rPr>
        <w:t xml:space="preserve">Procedural requirements </w:t>
      </w:r>
    </w:p>
    <w:p w14:paraId="27E5CDB3" w14:textId="77777777" w:rsidR="00D46488" w:rsidRPr="001D17AE" w:rsidRDefault="00000000">
      <w:pPr>
        <w:spacing w:after="199" w:line="360" w:lineRule="auto"/>
        <w:ind w:left="730"/>
        <w:rPr>
          <w:rFonts w:ascii="Times New Roman" w:hAnsi="Times New Roman" w:cs="Times New Roman"/>
        </w:rPr>
      </w:pPr>
      <w:r w:rsidRPr="001D17AE">
        <w:rPr>
          <w:rFonts w:ascii="Times New Roman" w:hAnsi="Times New Roman" w:cs="Times New Roman"/>
        </w:rPr>
        <w:t xml:space="preserve">After a claim for an amendment has been deposited, the executive shall deliberate on the claim and approve it.  </w:t>
      </w:r>
    </w:p>
    <w:p w14:paraId="36110D37" w14:textId="77777777" w:rsidR="00D46488" w:rsidRPr="001D17AE" w:rsidRDefault="00000000">
      <w:pPr>
        <w:spacing w:after="201" w:line="360" w:lineRule="auto"/>
        <w:ind w:left="730"/>
        <w:rPr>
          <w:rFonts w:ascii="Times New Roman" w:hAnsi="Times New Roman" w:cs="Times New Roman"/>
        </w:rPr>
      </w:pPr>
      <w:r w:rsidRPr="001D17AE">
        <w:rPr>
          <w:rFonts w:ascii="Times New Roman" w:hAnsi="Times New Roman" w:cs="Times New Roman"/>
        </w:rPr>
        <w:t xml:space="preserve">After approval, the executive shall call either an SGM or an AGM and all members shall discuss on the proposed amendment. </w:t>
      </w:r>
    </w:p>
    <w:p w14:paraId="4734D1DE" w14:textId="77777777" w:rsidR="00D46488" w:rsidRPr="001D17AE" w:rsidRDefault="00000000">
      <w:pPr>
        <w:spacing w:after="313"/>
        <w:ind w:left="730"/>
        <w:rPr>
          <w:rFonts w:ascii="Times New Roman" w:hAnsi="Times New Roman" w:cs="Times New Roman"/>
        </w:rPr>
      </w:pPr>
      <w:r w:rsidRPr="001D17AE">
        <w:rPr>
          <w:rFonts w:ascii="Times New Roman" w:hAnsi="Times New Roman" w:cs="Times New Roman"/>
        </w:rPr>
        <w:t xml:space="preserve">An amendment shall only be done if supported by more than two-thirds of the registered members. </w:t>
      </w:r>
    </w:p>
    <w:p w14:paraId="50641826" w14:textId="77777777" w:rsidR="00D46488" w:rsidRPr="001D17AE" w:rsidRDefault="00000000">
      <w:pPr>
        <w:spacing w:after="0" w:line="259" w:lineRule="auto"/>
        <w:ind w:left="727"/>
        <w:jc w:val="center"/>
        <w:rPr>
          <w:rFonts w:ascii="Times New Roman" w:hAnsi="Times New Roman" w:cs="Times New Roman"/>
        </w:rPr>
      </w:pPr>
      <w:r w:rsidRPr="001D17AE">
        <w:rPr>
          <w:rFonts w:ascii="Times New Roman" w:hAnsi="Times New Roman" w:cs="Times New Roman"/>
          <w:b/>
          <w:u w:val="single" w:color="000000"/>
        </w:rPr>
        <w:t>DECLARATION.</w:t>
      </w:r>
      <w:r w:rsidRPr="001D17AE">
        <w:rPr>
          <w:rFonts w:ascii="Times New Roman" w:hAnsi="Times New Roman" w:cs="Times New Roman"/>
        </w:rPr>
        <w:t xml:space="preserve"> </w:t>
      </w:r>
    </w:p>
    <w:p w14:paraId="2AFF563A" w14:textId="77777777" w:rsidR="00D46488" w:rsidRPr="001D17AE" w:rsidRDefault="00000000">
      <w:pPr>
        <w:spacing w:after="202" w:line="360" w:lineRule="auto"/>
        <w:rPr>
          <w:rFonts w:ascii="Times New Roman" w:hAnsi="Times New Roman" w:cs="Times New Roman"/>
        </w:rPr>
      </w:pPr>
      <w:r w:rsidRPr="001D17AE">
        <w:rPr>
          <w:rFonts w:ascii="Times New Roman" w:hAnsi="Times New Roman" w:cs="Times New Roman"/>
        </w:rPr>
        <w:t xml:space="preserve">This document has been formulated and agreed upon by all members of The Villagers Hope. It will be the authoritative guidance on the running of the Organization affairs. </w:t>
      </w:r>
    </w:p>
    <w:p w14:paraId="77F238A0" w14:textId="77777777" w:rsidR="001D17AE" w:rsidRPr="001D17AE" w:rsidRDefault="00000000">
      <w:pPr>
        <w:spacing w:after="2" w:line="523" w:lineRule="auto"/>
        <w:rPr>
          <w:rFonts w:ascii="Times New Roman" w:hAnsi="Times New Roman" w:cs="Times New Roman"/>
        </w:rPr>
      </w:pPr>
      <w:r w:rsidRPr="001D17AE">
        <w:rPr>
          <w:rFonts w:ascii="Times New Roman" w:hAnsi="Times New Roman" w:cs="Times New Roman"/>
        </w:rPr>
        <w:t xml:space="preserve">Chairman-------------------- -------------------Sign-----------------Date----------------- </w:t>
      </w:r>
    </w:p>
    <w:p w14:paraId="209BC28B" w14:textId="6670296D" w:rsidR="00D46488" w:rsidRPr="001D17AE" w:rsidRDefault="00000000">
      <w:pPr>
        <w:spacing w:after="2" w:line="523" w:lineRule="auto"/>
        <w:rPr>
          <w:rFonts w:ascii="Times New Roman" w:hAnsi="Times New Roman" w:cs="Times New Roman"/>
        </w:rPr>
      </w:pPr>
      <w:r w:rsidRPr="001D17AE">
        <w:rPr>
          <w:rFonts w:ascii="Times New Roman" w:hAnsi="Times New Roman" w:cs="Times New Roman"/>
        </w:rPr>
        <w:t xml:space="preserve">Secretary------------------------------------------Sign-----------------Date---------------- </w:t>
      </w:r>
    </w:p>
    <w:p w14:paraId="12830F50" w14:textId="77777777" w:rsidR="00D46488" w:rsidRPr="001D17AE" w:rsidRDefault="00000000">
      <w:pPr>
        <w:spacing w:after="557"/>
        <w:rPr>
          <w:rFonts w:ascii="Times New Roman" w:hAnsi="Times New Roman" w:cs="Times New Roman"/>
        </w:rPr>
      </w:pPr>
      <w:r w:rsidRPr="001D17AE">
        <w:rPr>
          <w:rFonts w:ascii="Times New Roman" w:hAnsi="Times New Roman" w:cs="Times New Roman"/>
        </w:rPr>
        <w:t xml:space="preserve">Official Member-------------------------------Sign----------------Date------------------ </w:t>
      </w:r>
    </w:p>
    <w:p w14:paraId="48EF281C" w14:textId="094DA4F9" w:rsidR="00D46488" w:rsidRPr="001D17AE" w:rsidRDefault="00D46488">
      <w:pPr>
        <w:spacing w:after="2038" w:line="259" w:lineRule="auto"/>
        <w:ind w:left="3661" w:firstLine="0"/>
        <w:jc w:val="left"/>
        <w:rPr>
          <w:rFonts w:ascii="Times New Roman" w:hAnsi="Times New Roman" w:cs="Times New Roman"/>
        </w:rPr>
      </w:pPr>
    </w:p>
    <w:p w14:paraId="19E28EEB" w14:textId="77777777" w:rsidR="00D46488" w:rsidRPr="001D17AE" w:rsidRDefault="00000000">
      <w:pPr>
        <w:spacing w:after="0" w:line="259" w:lineRule="auto"/>
        <w:ind w:left="226" w:firstLine="0"/>
        <w:jc w:val="left"/>
        <w:rPr>
          <w:rFonts w:ascii="Times New Roman" w:hAnsi="Times New Roman" w:cs="Times New Roman"/>
        </w:rPr>
      </w:pPr>
      <w:r w:rsidRPr="001D17AE">
        <w:rPr>
          <w:rFonts w:ascii="Times New Roman" w:hAnsi="Times New Roman" w:cs="Times New Roman"/>
          <w:b/>
          <w:sz w:val="22"/>
        </w:rPr>
        <w:t xml:space="preserve"> | </w:t>
      </w:r>
      <w:r w:rsidRPr="001D17AE">
        <w:rPr>
          <w:rFonts w:ascii="Times New Roman" w:hAnsi="Times New Roman" w:cs="Times New Roman"/>
          <w:color w:val="7F7F7F"/>
          <w:sz w:val="22"/>
        </w:rPr>
        <w:t>P a g e</w:t>
      </w:r>
      <w:r w:rsidRPr="001D17AE">
        <w:rPr>
          <w:rFonts w:ascii="Times New Roman" w:hAnsi="Times New Roman" w:cs="Times New Roman"/>
          <w:b/>
          <w:sz w:val="22"/>
        </w:rPr>
        <w:t xml:space="preserve"> </w:t>
      </w:r>
    </w:p>
    <w:sectPr w:rsidR="00D46488" w:rsidRPr="001D17AE">
      <w:headerReference w:type="even" r:id="rId13"/>
      <w:headerReference w:type="default" r:id="rId14"/>
      <w:footerReference w:type="even" r:id="rId15"/>
      <w:footerReference w:type="default" r:id="rId16"/>
      <w:headerReference w:type="first" r:id="rId17"/>
      <w:footerReference w:type="first" r:id="rId18"/>
      <w:pgSz w:w="12240" w:h="15840"/>
      <w:pgMar w:top="1440" w:right="717" w:bottom="1440"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7F124" w14:textId="77777777" w:rsidR="00D633F3" w:rsidRDefault="00D633F3">
      <w:pPr>
        <w:spacing w:after="0" w:line="240" w:lineRule="auto"/>
      </w:pPr>
      <w:r>
        <w:separator/>
      </w:r>
    </w:p>
  </w:endnote>
  <w:endnote w:type="continuationSeparator" w:id="0">
    <w:p w14:paraId="3BD42FAC" w14:textId="77777777" w:rsidR="00D633F3" w:rsidRDefault="00D63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ED635" w14:textId="77777777" w:rsidR="00D46488" w:rsidRDefault="00000000">
    <w:pPr>
      <w:spacing w:after="0" w:line="259" w:lineRule="auto"/>
      <w:ind w:left="0" w:firstLine="0"/>
      <w:jc w:val="left"/>
    </w:pPr>
    <w:r>
      <w:rPr>
        <w:noProof/>
        <w:sz w:val="22"/>
      </w:rPr>
      <mc:AlternateContent>
        <mc:Choice Requires="wpg">
          <w:drawing>
            <wp:anchor distT="0" distB="0" distL="114300" distR="114300" simplePos="0" relativeHeight="251664384" behindDoc="0" locked="0" layoutInCell="1" allowOverlap="1" wp14:anchorId="45DFBB77" wp14:editId="3327AE68">
              <wp:simplePos x="0" y="0"/>
              <wp:positionH relativeFrom="page">
                <wp:posOffset>438912</wp:posOffset>
              </wp:positionH>
              <wp:positionV relativeFrom="page">
                <wp:posOffset>9242755</wp:posOffset>
              </wp:positionV>
              <wp:extent cx="6895846" cy="6096"/>
              <wp:effectExtent l="0" t="0" r="0" b="0"/>
              <wp:wrapSquare wrapText="bothSides"/>
              <wp:docPr id="10086" name="Group 10086"/>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10546" name="Shape 10546"/>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086" style="width:542.98pt;height:0.47998pt;position:absolute;mso-position-horizontal-relative:page;mso-position-horizontal:absolute;margin-left:34.56pt;mso-position-vertical-relative:page;margin-top:727.776pt;" coordsize="68958,60">
              <v:shape id="Shape 10547" style="position:absolute;width:68958;height:91;left:0;top:0;" coordsize="6895846,9144" path="m0,0l6895846,0l6895846,9144l0,9144l0,0">
                <v:stroke weight="0pt" endcap="flat" joinstyle="miter" miterlimit="10" on="false" color="#000000" opacity="0"/>
                <v:fill on="true" color="#d9d9d9"/>
              </v:shape>
              <w10:wrap type="square"/>
            </v:group>
          </w:pict>
        </mc:Fallback>
      </mc:AlternateContent>
    </w:r>
    <w:r>
      <w:rPr>
        <w:noProof/>
        <w:sz w:val="22"/>
      </w:rPr>
      <mc:AlternateContent>
        <mc:Choice Requires="wpg">
          <w:drawing>
            <wp:anchor distT="0" distB="0" distL="114300" distR="114300" simplePos="0" relativeHeight="251665408" behindDoc="0" locked="0" layoutInCell="1" allowOverlap="1" wp14:anchorId="145A8E05" wp14:editId="71071F2B">
              <wp:simplePos x="0" y="0"/>
              <wp:positionH relativeFrom="page">
                <wp:posOffset>304800</wp:posOffset>
              </wp:positionH>
              <wp:positionV relativeFrom="page">
                <wp:posOffset>9727387</wp:posOffset>
              </wp:positionV>
              <wp:extent cx="7164070" cy="27432"/>
              <wp:effectExtent l="0" t="0" r="0" b="0"/>
              <wp:wrapSquare wrapText="bothSides"/>
              <wp:docPr id="10088" name="Group 10088"/>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10548" name="Shape 1054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49" name="Shape 10549"/>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50" name="Shape 10550"/>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088" style="width:564.1pt;height:2.16003pt;position:absolute;mso-position-horizontal-relative:page;mso-position-horizontal:absolute;margin-left:24pt;mso-position-vertical-relative:page;margin-top:765.936pt;" coordsize="71640,274">
              <v:shape id="Shape 10551" style="position:absolute;width:274;height:274;left:0;top:0;" coordsize="27432,27432" path="m0,0l27432,0l27432,27432l0,27432l0,0">
                <v:stroke weight="0pt" endcap="flat" joinstyle="miter" miterlimit="10" on="false" color="#000000" opacity="0"/>
                <v:fill on="true" color="#ff0000"/>
              </v:shape>
              <v:shape id="Shape 10552" style="position:absolute;width:71092;height:274;left:274;top:0;" coordsize="7109207,27432" path="m0,0l7109207,0l7109207,27432l0,27432l0,0">
                <v:stroke weight="0pt" endcap="flat" joinstyle="miter" miterlimit="10" on="false" color="#000000" opacity="0"/>
                <v:fill on="true" color="#ff0000"/>
              </v:shape>
              <v:shape id="Shape 10553" style="position:absolute;width:274;height:274;left:71366;top:0;" coordsize="27432,27432" path="m0,0l27432,0l27432,27432l0,27432l0,0">
                <v:stroke weight="0pt" endcap="flat" joinstyle="miter" miterlimit="10" on="false" color="#000000" opacity="0"/>
                <v:fill on="true" color="#ff0000"/>
              </v:shape>
              <w10:wrap type="square"/>
            </v:group>
          </w:pict>
        </mc:Fallback>
      </mc:AlternateContent>
    </w:r>
    <w:r>
      <w:fldChar w:fldCharType="begin"/>
    </w:r>
    <w:r>
      <w:instrText xml:space="preserve"> PAGE   \* MERGEFORMAT </w:instrText>
    </w:r>
    <w:r>
      <w:fldChar w:fldCharType="separate"/>
    </w:r>
    <w:r>
      <w:rPr>
        <w:b/>
        <w:sz w:val="22"/>
      </w:rPr>
      <w:t>1</w:t>
    </w:r>
    <w:r>
      <w:rPr>
        <w:b/>
        <w:sz w:val="22"/>
      </w:rPr>
      <w:fldChar w:fldCharType="end"/>
    </w:r>
    <w:r>
      <w:rPr>
        <w:b/>
        <w:sz w:val="22"/>
      </w:rPr>
      <w:t xml:space="preserve"> | </w:t>
    </w:r>
    <w:r>
      <w:rPr>
        <w:color w:val="7F7F7F"/>
        <w:sz w:val="22"/>
      </w:rPr>
      <w:t>P a g e</w:t>
    </w:r>
    <w:r>
      <w:rPr>
        <w:b/>
        <w:sz w:val="22"/>
      </w:rPr>
      <w:t xml:space="preserve"> </w:t>
    </w:r>
  </w:p>
  <w:p w14:paraId="7FBC7409" w14:textId="77777777" w:rsidR="00D46488" w:rsidRDefault="00000000">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0AD85" w14:textId="77777777" w:rsidR="00D46488" w:rsidRDefault="00000000">
    <w:pPr>
      <w:spacing w:after="0" w:line="259" w:lineRule="auto"/>
      <w:ind w:left="0" w:firstLine="0"/>
      <w:jc w:val="left"/>
    </w:pPr>
    <w:r>
      <w:rPr>
        <w:noProof/>
        <w:sz w:val="22"/>
      </w:rPr>
      <mc:AlternateContent>
        <mc:Choice Requires="wpg">
          <w:drawing>
            <wp:anchor distT="0" distB="0" distL="114300" distR="114300" simplePos="0" relativeHeight="251666432" behindDoc="0" locked="0" layoutInCell="1" allowOverlap="1" wp14:anchorId="3943AE28" wp14:editId="747CFFFB">
              <wp:simplePos x="0" y="0"/>
              <wp:positionH relativeFrom="page">
                <wp:posOffset>438912</wp:posOffset>
              </wp:positionH>
              <wp:positionV relativeFrom="page">
                <wp:posOffset>9242755</wp:posOffset>
              </wp:positionV>
              <wp:extent cx="6895846" cy="6096"/>
              <wp:effectExtent l="0" t="0" r="0" b="0"/>
              <wp:wrapSquare wrapText="bothSides"/>
              <wp:docPr id="10056" name="Group 10056"/>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10538" name="Shape 10538"/>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056" style="width:542.98pt;height:0.47998pt;position:absolute;mso-position-horizontal-relative:page;mso-position-horizontal:absolute;margin-left:34.56pt;mso-position-vertical-relative:page;margin-top:727.776pt;" coordsize="68958,60">
              <v:shape id="Shape 10539" style="position:absolute;width:68958;height:91;left:0;top:0;" coordsize="6895846,9144" path="m0,0l6895846,0l6895846,9144l0,9144l0,0">
                <v:stroke weight="0pt" endcap="flat" joinstyle="miter" miterlimit="10" on="false" color="#000000" opacity="0"/>
                <v:fill on="true" color="#d9d9d9"/>
              </v:shape>
              <w10:wrap type="square"/>
            </v:group>
          </w:pict>
        </mc:Fallback>
      </mc:AlternateContent>
    </w:r>
    <w:r>
      <w:rPr>
        <w:noProof/>
        <w:sz w:val="22"/>
      </w:rPr>
      <mc:AlternateContent>
        <mc:Choice Requires="wpg">
          <w:drawing>
            <wp:anchor distT="0" distB="0" distL="114300" distR="114300" simplePos="0" relativeHeight="251667456" behindDoc="0" locked="0" layoutInCell="1" allowOverlap="1" wp14:anchorId="7A753D03" wp14:editId="7EB28D9A">
              <wp:simplePos x="0" y="0"/>
              <wp:positionH relativeFrom="page">
                <wp:posOffset>304800</wp:posOffset>
              </wp:positionH>
              <wp:positionV relativeFrom="page">
                <wp:posOffset>9727387</wp:posOffset>
              </wp:positionV>
              <wp:extent cx="7164070" cy="27432"/>
              <wp:effectExtent l="0" t="0" r="0" b="0"/>
              <wp:wrapSquare wrapText="bothSides"/>
              <wp:docPr id="10058" name="Group 10058"/>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10540" name="Shape 1054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41" name="Shape 10541"/>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42" name="Shape 10542"/>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058" style="width:564.1pt;height:2.16003pt;position:absolute;mso-position-horizontal-relative:page;mso-position-horizontal:absolute;margin-left:24pt;mso-position-vertical-relative:page;margin-top:765.936pt;" coordsize="71640,274">
              <v:shape id="Shape 10543" style="position:absolute;width:274;height:274;left:0;top:0;" coordsize="27432,27432" path="m0,0l27432,0l27432,27432l0,27432l0,0">
                <v:stroke weight="0pt" endcap="flat" joinstyle="miter" miterlimit="10" on="false" color="#000000" opacity="0"/>
                <v:fill on="true" color="#ff0000"/>
              </v:shape>
              <v:shape id="Shape 10544" style="position:absolute;width:71092;height:274;left:274;top:0;" coordsize="7109207,27432" path="m0,0l7109207,0l7109207,27432l0,27432l0,0">
                <v:stroke weight="0pt" endcap="flat" joinstyle="miter" miterlimit="10" on="false" color="#000000" opacity="0"/>
                <v:fill on="true" color="#ff0000"/>
              </v:shape>
              <v:shape id="Shape 10545" style="position:absolute;width:274;height:274;left:71366;top:0;" coordsize="27432,27432" path="m0,0l27432,0l27432,27432l0,27432l0,0">
                <v:stroke weight="0pt" endcap="flat" joinstyle="miter" miterlimit="10" on="false" color="#000000" opacity="0"/>
                <v:fill on="true" color="#ff0000"/>
              </v:shape>
              <w10:wrap type="square"/>
            </v:group>
          </w:pict>
        </mc:Fallback>
      </mc:AlternateContent>
    </w:r>
    <w:r>
      <w:fldChar w:fldCharType="begin"/>
    </w:r>
    <w:r>
      <w:instrText xml:space="preserve"> PAGE   \* MERGEFORMAT </w:instrText>
    </w:r>
    <w:r>
      <w:fldChar w:fldCharType="separate"/>
    </w:r>
    <w:r>
      <w:rPr>
        <w:b/>
        <w:sz w:val="22"/>
      </w:rPr>
      <w:t>1</w:t>
    </w:r>
    <w:r>
      <w:rPr>
        <w:b/>
        <w:sz w:val="22"/>
      </w:rPr>
      <w:fldChar w:fldCharType="end"/>
    </w:r>
    <w:r>
      <w:rPr>
        <w:b/>
        <w:sz w:val="22"/>
      </w:rPr>
      <w:t xml:space="preserve"> | </w:t>
    </w:r>
    <w:r>
      <w:rPr>
        <w:color w:val="7F7F7F"/>
        <w:sz w:val="22"/>
      </w:rPr>
      <w:t>P a g e</w:t>
    </w:r>
    <w:r>
      <w:rPr>
        <w:b/>
        <w:sz w:val="22"/>
      </w:rPr>
      <w:t xml:space="preserve"> </w:t>
    </w:r>
  </w:p>
  <w:p w14:paraId="1FFD800A" w14:textId="77777777" w:rsidR="00D46488" w:rsidRDefault="00000000">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40263" w14:textId="77777777" w:rsidR="00D46488" w:rsidRDefault="00000000">
    <w:pPr>
      <w:spacing w:after="0" w:line="259" w:lineRule="auto"/>
      <w:ind w:left="0" w:firstLine="0"/>
      <w:jc w:val="left"/>
    </w:pPr>
    <w:r>
      <w:rPr>
        <w:noProof/>
        <w:sz w:val="22"/>
      </w:rPr>
      <mc:AlternateContent>
        <mc:Choice Requires="wpg">
          <w:drawing>
            <wp:anchor distT="0" distB="0" distL="114300" distR="114300" simplePos="0" relativeHeight="251668480" behindDoc="0" locked="0" layoutInCell="1" allowOverlap="1" wp14:anchorId="3519A859" wp14:editId="345C3793">
              <wp:simplePos x="0" y="0"/>
              <wp:positionH relativeFrom="page">
                <wp:posOffset>438912</wp:posOffset>
              </wp:positionH>
              <wp:positionV relativeFrom="page">
                <wp:posOffset>9242755</wp:posOffset>
              </wp:positionV>
              <wp:extent cx="6895846" cy="6096"/>
              <wp:effectExtent l="0" t="0" r="0" b="0"/>
              <wp:wrapSquare wrapText="bothSides"/>
              <wp:docPr id="10026" name="Group 10026"/>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10530" name="Shape 10530"/>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026" style="width:542.98pt;height:0.47998pt;position:absolute;mso-position-horizontal-relative:page;mso-position-horizontal:absolute;margin-left:34.56pt;mso-position-vertical-relative:page;margin-top:727.776pt;" coordsize="68958,60">
              <v:shape id="Shape 10531" style="position:absolute;width:68958;height:91;left:0;top:0;" coordsize="6895846,9144" path="m0,0l6895846,0l6895846,9144l0,9144l0,0">
                <v:stroke weight="0pt" endcap="flat" joinstyle="miter" miterlimit="10" on="false" color="#000000" opacity="0"/>
                <v:fill on="true" color="#d9d9d9"/>
              </v:shape>
              <w10:wrap type="square"/>
            </v:group>
          </w:pict>
        </mc:Fallback>
      </mc:AlternateContent>
    </w:r>
    <w:r>
      <w:rPr>
        <w:noProof/>
        <w:sz w:val="22"/>
      </w:rPr>
      <mc:AlternateContent>
        <mc:Choice Requires="wpg">
          <w:drawing>
            <wp:anchor distT="0" distB="0" distL="114300" distR="114300" simplePos="0" relativeHeight="251669504" behindDoc="0" locked="0" layoutInCell="1" allowOverlap="1" wp14:anchorId="50CCD9B1" wp14:editId="5DC84C97">
              <wp:simplePos x="0" y="0"/>
              <wp:positionH relativeFrom="page">
                <wp:posOffset>304800</wp:posOffset>
              </wp:positionH>
              <wp:positionV relativeFrom="page">
                <wp:posOffset>9727387</wp:posOffset>
              </wp:positionV>
              <wp:extent cx="7164070" cy="27432"/>
              <wp:effectExtent l="0" t="0" r="0" b="0"/>
              <wp:wrapSquare wrapText="bothSides"/>
              <wp:docPr id="10028" name="Group 10028"/>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10532" name="Shape 1053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33" name="Shape 10533"/>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34" name="Shape 10534"/>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028" style="width:564.1pt;height:2.16003pt;position:absolute;mso-position-horizontal-relative:page;mso-position-horizontal:absolute;margin-left:24pt;mso-position-vertical-relative:page;margin-top:765.936pt;" coordsize="71640,274">
              <v:shape id="Shape 10535" style="position:absolute;width:274;height:274;left:0;top:0;" coordsize="27432,27432" path="m0,0l27432,0l27432,27432l0,27432l0,0">
                <v:stroke weight="0pt" endcap="flat" joinstyle="miter" miterlimit="10" on="false" color="#000000" opacity="0"/>
                <v:fill on="true" color="#ff0000"/>
              </v:shape>
              <v:shape id="Shape 10536" style="position:absolute;width:71092;height:274;left:274;top:0;" coordsize="7109207,27432" path="m0,0l7109207,0l7109207,27432l0,27432l0,0">
                <v:stroke weight="0pt" endcap="flat" joinstyle="miter" miterlimit="10" on="false" color="#000000" opacity="0"/>
                <v:fill on="true" color="#ff0000"/>
              </v:shape>
              <v:shape id="Shape 10537" style="position:absolute;width:274;height:274;left:71366;top:0;" coordsize="27432,27432" path="m0,0l27432,0l27432,27432l0,27432l0,0">
                <v:stroke weight="0pt" endcap="flat" joinstyle="miter" miterlimit="10" on="false" color="#000000" opacity="0"/>
                <v:fill on="true" color="#ff0000"/>
              </v:shape>
              <w10:wrap type="square"/>
            </v:group>
          </w:pict>
        </mc:Fallback>
      </mc:AlternateContent>
    </w:r>
    <w:r>
      <w:fldChar w:fldCharType="begin"/>
    </w:r>
    <w:r>
      <w:instrText xml:space="preserve"> PAGE   \* MERGEFORMAT </w:instrText>
    </w:r>
    <w:r>
      <w:fldChar w:fldCharType="separate"/>
    </w:r>
    <w:r>
      <w:rPr>
        <w:b/>
        <w:sz w:val="22"/>
      </w:rPr>
      <w:t>1</w:t>
    </w:r>
    <w:r>
      <w:rPr>
        <w:b/>
        <w:sz w:val="22"/>
      </w:rPr>
      <w:fldChar w:fldCharType="end"/>
    </w:r>
    <w:r>
      <w:rPr>
        <w:b/>
        <w:sz w:val="22"/>
      </w:rPr>
      <w:t xml:space="preserve"> | </w:t>
    </w:r>
    <w:r>
      <w:rPr>
        <w:color w:val="7F7F7F"/>
        <w:sz w:val="22"/>
      </w:rPr>
      <w:t>P a g e</w:t>
    </w:r>
    <w:r>
      <w:rPr>
        <w:b/>
        <w:sz w:val="22"/>
      </w:rPr>
      <w:t xml:space="preserve"> </w:t>
    </w:r>
  </w:p>
  <w:p w14:paraId="767C80E1" w14:textId="77777777" w:rsidR="00D46488" w:rsidRDefault="00000000">
    <w:pPr>
      <w:spacing w:after="0" w:line="259" w:lineRule="auto"/>
      <w:ind w:left="0" w:firstLine="0"/>
      <w:jc w:val="left"/>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605CA" w14:textId="77777777" w:rsidR="00D46488" w:rsidRDefault="00000000">
    <w:pPr>
      <w:spacing w:after="0" w:line="259" w:lineRule="auto"/>
      <w:ind w:left="0" w:firstLine="0"/>
      <w:jc w:val="left"/>
    </w:pPr>
    <w:r>
      <w:rPr>
        <w:noProof/>
        <w:sz w:val="22"/>
      </w:rPr>
      <mc:AlternateContent>
        <mc:Choice Requires="wpg">
          <w:drawing>
            <wp:anchor distT="0" distB="0" distL="114300" distR="114300" simplePos="0" relativeHeight="251676672" behindDoc="0" locked="0" layoutInCell="1" allowOverlap="1" wp14:anchorId="0E635502" wp14:editId="13C0E5B3">
              <wp:simplePos x="0" y="0"/>
              <wp:positionH relativeFrom="page">
                <wp:posOffset>438912</wp:posOffset>
              </wp:positionH>
              <wp:positionV relativeFrom="page">
                <wp:posOffset>9242755</wp:posOffset>
              </wp:positionV>
              <wp:extent cx="6895846" cy="6096"/>
              <wp:effectExtent l="0" t="0" r="0" b="0"/>
              <wp:wrapSquare wrapText="bothSides"/>
              <wp:docPr id="10165" name="Group 10165"/>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10570" name="Shape 10570"/>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165" style="width:542.98pt;height:0.47998pt;position:absolute;mso-position-horizontal-relative:page;mso-position-horizontal:absolute;margin-left:34.56pt;mso-position-vertical-relative:page;margin-top:727.776pt;" coordsize="68958,60">
              <v:shape id="Shape 10571" style="position:absolute;width:68958;height:91;left:0;top:0;" coordsize="6895846,9144" path="m0,0l6895846,0l6895846,9144l0,9144l0,0">
                <v:stroke weight="0pt" endcap="flat" joinstyle="miter" miterlimit="10" on="false" color="#000000" opacity="0"/>
                <v:fill on="true" color="#d9d9d9"/>
              </v:shape>
              <w10:wrap type="square"/>
            </v:group>
          </w:pict>
        </mc:Fallback>
      </mc:AlternateContent>
    </w:r>
    <w:r>
      <w:rPr>
        <w:noProof/>
        <w:sz w:val="22"/>
      </w:rPr>
      <mc:AlternateContent>
        <mc:Choice Requires="wpg">
          <w:drawing>
            <wp:anchor distT="0" distB="0" distL="114300" distR="114300" simplePos="0" relativeHeight="251677696" behindDoc="0" locked="0" layoutInCell="1" allowOverlap="1" wp14:anchorId="6A38D1CD" wp14:editId="20D59425">
              <wp:simplePos x="0" y="0"/>
              <wp:positionH relativeFrom="page">
                <wp:posOffset>304800</wp:posOffset>
              </wp:positionH>
              <wp:positionV relativeFrom="page">
                <wp:posOffset>9727387</wp:posOffset>
              </wp:positionV>
              <wp:extent cx="7164070" cy="27432"/>
              <wp:effectExtent l="0" t="0" r="0" b="0"/>
              <wp:wrapSquare wrapText="bothSides"/>
              <wp:docPr id="10167" name="Group 10167"/>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10572" name="Shape 1057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73" name="Shape 10573"/>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74" name="Shape 10574"/>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167" style="width:564.1pt;height:2.16003pt;position:absolute;mso-position-horizontal-relative:page;mso-position-horizontal:absolute;margin-left:24pt;mso-position-vertical-relative:page;margin-top:765.936pt;" coordsize="71640,274">
              <v:shape id="Shape 10575" style="position:absolute;width:274;height:274;left:0;top:0;" coordsize="27432,27432" path="m0,0l27432,0l27432,27432l0,27432l0,0">
                <v:stroke weight="0pt" endcap="flat" joinstyle="miter" miterlimit="10" on="false" color="#000000" opacity="0"/>
                <v:fill on="true" color="#ff0000"/>
              </v:shape>
              <v:shape id="Shape 10576" style="position:absolute;width:71092;height:274;left:274;top:0;" coordsize="7109207,27432" path="m0,0l7109207,0l7109207,27432l0,27432l0,0">
                <v:stroke weight="0pt" endcap="flat" joinstyle="miter" miterlimit="10" on="false" color="#000000" opacity="0"/>
                <v:fill on="true" color="#ff0000"/>
              </v:shape>
              <v:shape id="Shape 10577" style="position:absolute;width:274;height:274;left:71366;top:0;" coordsize="27432,27432" path="m0,0l27432,0l27432,27432l0,27432l0,0">
                <v:stroke weight="0pt" endcap="flat" joinstyle="miter" miterlimit="10" on="false" color="#000000" opacity="0"/>
                <v:fill on="true" color="#ff0000"/>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p>
  <w:p w14:paraId="33E8E37C" w14:textId="77777777" w:rsidR="00D46488" w:rsidRDefault="00000000">
    <w:pPr>
      <w:spacing w:after="0" w:line="259" w:lineRule="auto"/>
      <w:ind w:left="0"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7ED37" w14:textId="77777777" w:rsidR="00D46488" w:rsidRDefault="00000000">
    <w:pPr>
      <w:spacing w:after="0" w:line="259" w:lineRule="auto"/>
      <w:ind w:left="0" w:firstLine="0"/>
      <w:jc w:val="left"/>
    </w:pPr>
    <w:r>
      <w:rPr>
        <w:noProof/>
        <w:sz w:val="22"/>
      </w:rPr>
      <mc:AlternateContent>
        <mc:Choice Requires="wpg">
          <w:drawing>
            <wp:anchor distT="0" distB="0" distL="114300" distR="114300" simplePos="0" relativeHeight="251678720" behindDoc="0" locked="0" layoutInCell="1" allowOverlap="1" wp14:anchorId="3CA10DC8" wp14:editId="099A904B">
              <wp:simplePos x="0" y="0"/>
              <wp:positionH relativeFrom="page">
                <wp:posOffset>438912</wp:posOffset>
              </wp:positionH>
              <wp:positionV relativeFrom="page">
                <wp:posOffset>9242755</wp:posOffset>
              </wp:positionV>
              <wp:extent cx="6895846" cy="6096"/>
              <wp:effectExtent l="0" t="0" r="0" b="0"/>
              <wp:wrapSquare wrapText="bothSides"/>
              <wp:docPr id="10139" name="Group 10139"/>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10562" name="Shape 10562"/>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139" style="width:542.98pt;height:0.47998pt;position:absolute;mso-position-horizontal-relative:page;mso-position-horizontal:absolute;margin-left:34.56pt;mso-position-vertical-relative:page;margin-top:727.776pt;" coordsize="68958,60">
              <v:shape id="Shape 10563" style="position:absolute;width:68958;height:91;left:0;top:0;" coordsize="6895846,9144" path="m0,0l6895846,0l6895846,9144l0,9144l0,0">
                <v:stroke weight="0pt" endcap="flat" joinstyle="miter" miterlimit="10" on="false" color="#000000" opacity="0"/>
                <v:fill on="true" color="#d9d9d9"/>
              </v:shape>
              <w10:wrap type="square"/>
            </v:group>
          </w:pict>
        </mc:Fallback>
      </mc:AlternateContent>
    </w:r>
    <w:r>
      <w:rPr>
        <w:noProof/>
        <w:sz w:val="22"/>
      </w:rPr>
      <mc:AlternateContent>
        <mc:Choice Requires="wpg">
          <w:drawing>
            <wp:anchor distT="0" distB="0" distL="114300" distR="114300" simplePos="0" relativeHeight="251679744" behindDoc="0" locked="0" layoutInCell="1" allowOverlap="1" wp14:anchorId="099E5089" wp14:editId="19844F98">
              <wp:simplePos x="0" y="0"/>
              <wp:positionH relativeFrom="page">
                <wp:posOffset>304800</wp:posOffset>
              </wp:positionH>
              <wp:positionV relativeFrom="page">
                <wp:posOffset>9727387</wp:posOffset>
              </wp:positionV>
              <wp:extent cx="7164070" cy="27432"/>
              <wp:effectExtent l="0" t="0" r="0" b="0"/>
              <wp:wrapSquare wrapText="bothSides"/>
              <wp:docPr id="10141" name="Group 10141"/>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10564" name="Shape 1056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65" name="Shape 10565"/>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66" name="Shape 10566"/>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141" style="width:564.1pt;height:2.16003pt;position:absolute;mso-position-horizontal-relative:page;mso-position-horizontal:absolute;margin-left:24pt;mso-position-vertical-relative:page;margin-top:765.936pt;" coordsize="71640,274">
              <v:shape id="Shape 10567" style="position:absolute;width:274;height:274;left:0;top:0;" coordsize="27432,27432" path="m0,0l27432,0l27432,27432l0,27432l0,0">
                <v:stroke weight="0pt" endcap="flat" joinstyle="miter" miterlimit="10" on="false" color="#000000" opacity="0"/>
                <v:fill on="true" color="#ff0000"/>
              </v:shape>
              <v:shape id="Shape 10568" style="position:absolute;width:71092;height:274;left:274;top:0;" coordsize="7109207,27432" path="m0,0l7109207,0l7109207,27432l0,27432l0,0">
                <v:stroke weight="0pt" endcap="flat" joinstyle="miter" miterlimit="10" on="false" color="#000000" opacity="0"/>
                <v:fill on="true" color="#ff0000"/>
              </v:shape>
              <v:shape id="Shape 10569" style="position:absolute;width:274;height:274;left:71366;top:0;" coordsize="27432,27432" path="m0,0l27432,0l27432,27432l0,27432l0,0">
                <v:stroke weight="0pt" endcap="flat" joinstyle="miter" miterlimit="10" on="false" color="#000000" opacity="0"/>
                <v:fill on="true" color="#ff0000"/>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p>
  <w:p w14:paraId="4FB4323E" w14:textId="77777777" w:rsidR="00D46488" w:rsidRDefault="00000000">
    <w:pPr>
      <w:spacing w:after="0" w:line="259" w:lineRule="auto"/>
      <w:ind w:left="0"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A56CA" w14:textId="77777777" w:rsidR="00D46488" w:rsidRDefault="00000000">
    <w:pPr>
      <w:spacing w:after="0" w:line="259" w:lineRule="auto"/>
      <w:ind w:left="0" w:firstLine="0"/>
      <w:jc w:val="left"/>
    </w:pPr>
    <w:r>
      <w:rPr>
        <w:noProof/>
        <w:sz w:val="22"/>
      </w:rPr>
      <mc:AlternateContent>
        <mc:Choice Requires="wpg">
          <w:drawing>
            <wp:anchor distT="0" distB="0" distL="114300" distR="114300" simplePos="0" relativeHeight="251680768" behindDoc="0" locked="0" layoutInCell="1" allowOverlap="1" wp14:anchorId="2F150AE7" wp14:editId="55501A5B">
              <wp:simplePos x="0" y="0"/>
              <wp:positionH relativeFrom="page">
                <wp:posOffset>438912</wp:posOffset>
              </wp:positionH>
              <wp:positionV relativeFrom="page">
                <wp:posOffset>9242755</wp:posOffset>
              </wp:positionV>
              <wp:extent cx="6895846" cy="6096"/>
              <wp:effectExtent l="0" t="0" r="0" b="0"/>
              <wp:wrapSquare wrapText="bothSides"/>
              <wp:docPr id="10113" name="Group 10113"/>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10554" name="Shape 10554"/>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113" style="width:542.98pt;height:0.47998pt;position:absolute;mso-position-horizontal-relative:page;mso-position-horizontal:absolute;margin-left:34.56pt;mso-position-vertical-relative:page;margin-top:727.776pt;" coordsize="68958,60">
              <v:shape id="Shape 10555" style="position:absolute;width:68958;height:91;left:0;top:0;" coordsize="6895846,9144" path="m0,0l6895846,0l6895846,9144l0,9144l0,0">
                <v:stroke weight="0pt" endcap="flat" joinstyle="miter" miterlimit="10" on="false" color="#000000" opacity="0"/>
                <v:fill on="true" color="#d9d9d9"/>
              </v:shape>
              <w10:wrap type="square"/>
            </v:group>
          </w:pict>
        </mc:Fallback>
      </mc:AlternateContent>
    </w:r>
    <w:r>
      <w:rPr>
        <w:noProof/>
        <w:sz w:val="22"/>
      </w:rPr>
      <mc:AlternateContent>
        <mc:Choice Requires="wpg">
          <w:drawing>
            <wp:anchor distT="0" distB="0" distL="114300" distR="114300" simplePos="0" relativeHeight="251681792" behindDoc="0" locked="0" layoutInCell="1" allowOverlap="1" wp14:anchorId="7D0FF81C" wp14:editId="68AE4F51">
              <wp:simplePos x="0" y="0"/>
              <wp:positionH relativeFrom="page">
                <wp:posOffset>304800</wp:posOffset>
              </wp:positionH>
              <wp:positionV relativeFrom="page">
                <wp:posOffset>9727387</wp:posOffset>
              </wp:positionV>
              <wp:extent cx="7164070" cy="27432"/>
              <wp:effectExtent l="0" t="0" r="0" b="0"/>
              <wp:wrapSquare wrapText="bothSides"/>
              <wp:docPr id="10115" name="Group 10115"/>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10556" name="Shape 1055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57" name="Shape 10557"/>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58" name="Shape 10558"/>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115" style="width:564.1pt;height:2.16003pt;position:absolute;mso-position-horizontal-relative:page;mso-position-horizontal:absolute;margin-left:24pt;mso-position-vertical-relative:page;margin-top:765.936pt;" coordsize="71640,274">
              <v:shape id="Shape 10559" style="position:absolute;width:274;height:274;left:0;top:0;" coordsize="27432,27432" path="m0,0l27432,0l27432,27432l0,27432l0,0">
                <v:stroke weight="0pt" endcap="flat" joinstyle="miter" miterlimit="10" on="false" color="#000000" opacity="0"/>
                <v:fill on="true" color="#ff0000"/>
              </v:shape>
              <v:shape id="Shape 10560" style="position:absolute;width:71092;height:274;left:274;top:0;" coordsize="7109207,27432" path="m0,0l7109207,0l7109207,27432l0,27432l0,0">
                <v:stroke weight="0pt" endcap="flat" joinstyle="miter" miterlimit="10" on="false" color="#000000" opacity="0"/>
                <v:fill on="true" color="#ff0000"/>
              </v:shape>
              <v:shape id="Shape 10561" style="position:absolute;width:274;height:274;left:71366;top:0;" coordsize="27432,27432" path="m0,0l27432,0l27432,27432l0,27432l0,0">
                <v:stroke weight="0pt" endcap="flat" joinstyle="miter" miterlimit="10" on="false" color="#000000" opacity="0"/>
                <v:fill on="true" color="#ff0000"/>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p>
  <w:p w14:paraId="33C06F6E" w14:textId="77777777" w:rsidR="00D46488" w:rsidRDefault="00000000">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AA99C" w14:textId="77777777" w:rsidR="00D633F3" w:rsidRDefault="00D633F3">
      <w:pPr>
        <w:spacing w:after="0" w:line="240" w:lineRule="auto"/>
      </w:pPr>
      <w:r>
        <w:separator/>
      </w:r>
    </w:p>
  </w:footnote>
  <w:footnote w:type="continuationSeparator" w:id="0">
    <w:p w14:paraId="0646207B" w14:textId="77777777" w:rsidR="00D633F3" w:rsidRDefault="00D63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E46EA" w14:textId="77777777" w:rsidR="00D46488" w:rsidRDefault="00000000">
    <w:pPr>
      <w:spacing w:after="0" w:line="259" w:lineRule="auto"/>
      <w:ind w:left="-720" w:right="11524" w:firstLine="0"/>
      <w:jc w:val="left"/>
    </w:pPr>
    <w:r>
      <w:rPr>
        <w:noProof/>
        <w:sz w:val="22"/>
      </w:rPr>
      <mc:AlternateContent>
        <mc:Choice Requires="wpg">
          <w:drawing>
            <wp:anchor distT="0" distB="0" distL="114300" distR="114300" simplePos="0" relativeHeight="251658240" behindDoc="0" locked="0" layoutInCell="1" allowOverlap="1" wp14:anchorId="452EB6FC" wp14:editId="2C2EC7E7">
              <wp:simplePos x="0" y="0"/>
              <wp:positionH relativeFrom="page">
                <wp:posOffset>304800</wp:posOffset>
              </wp:positionH>
              <wp:positionV relativeFrom="page">
                <wp:posOffset>304800</wp:posOffset>
              </wp:positionV>
              <wp:extent cx="7164070" cy="27432"/>
              <wp:effectExtent l="0" t="0" r="0" b="0"/>
              <wp:wrapSquare wrapText="bothSides"/>
              <wp:docPr id="10069" name="Group 10069"/>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10490" name="Shape 1049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491" name="Shape 10491"/>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492" name="Shape 10492"/>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069" style="width:564.1pt;height:2.15997pt;position:absolute;mso-position-horizontal-relative:page;mso-position-horizontal:absolute;margin-left:24pt;mso-position-vertical-relative:page;margin-top:24pt;" coordsize="71640,274">
              <v:shape id="Shape 10493" style="position:absolute;width:274;height:274;left:0;top:0;" coordsize="27432,27432" path="m0,0l27432,0l27432,27432l0,27432l0,0">
                <v:stroke weight="0pt" endcap="flat" joinstyle="miter" miterlimit="10" on="false" color="#000000" opacity="0"/>
                <v:fill on="true" color="#ff0000"/>
              </v:shape>
              <v:shape id="Shape 10494" style="position:absolute;width:71092;height:274;left:274;top:0;" coordsize="7109207,27432" path="m0,0l7109207,0l7109207,27432l0,27432l0,0">
                <v:stroke weight="0pt" endcap="flat" joinstyle="miter" miterlimit="10" on="false" color="#000000" opacity="0"/>
                <v:fill on="true" color="#ff0000"/>
              </v:shape>
              <v:shape id="Shape 10495" style="position:absolute;width:274;height:274;left:71366;top:0;" coordsize="27432,27432" path="m0,0l27432,0l27432,27432l0,27432l0,0">
                <v:stroke weight="0pt" endcap="flat" joinstyle="miter" miterlimit="10" on="false" color="#000000" opacity="0"/>
                <v:fill on="true" color="#ff0000"/>
              </v:shape>
              <w10:wrap type="square"/>
            </v:group>
          </w:pict>
        </mc:Fallback>
      </mc:AlternateContent>
    </w:r>
  </w:p>
  <w:p w14:paraId="6563315C" w14:textId="77777777" w:rsidR="00D46488" w:rsidRDefault="00000000">
    <w:r>
      <w:rPr>
        <w:noProof/>
        <w:sz w:val="22"/>
      </w:rPr>
      <mc:AlternateContent>
        <mc:Choice Requires="wpg">
          <w:drawing>
            <wp:anchor distT="0" distB="0" distL="114300" distR="114300" simplePos="0" relativeHeight="251659264" behindDoc="1" locked="0" layoutInCell="1" allowOverlap="1" wp14:anchorId="19B7A10B" wp14:editId="34A9D859">
              <wp:simplePos x="0" y="0"/>
              <wp:positionH relativeFrom="page">
                <wp:posOffset>304800</wp:posOffset>
              </wp:positionH>
              <wp:positionV relativeFrom="page">
                <wp:posOffset>332181</wp:posOffset>
              </wp:positionV>
              <wp:extent cx="7164070" cy="9395206"/>
              <wp:effectExtent l="0" t="0" r="0" b="0"/>
              <wp:wrapNone/>
              <wp:docPr id="10073" name="Group 10073"/>
              <wp:cNvGraphicFramePr/>
              <a:graphic xmlns:a="http://schemas.openxmlformats.org/drawingml/2006/main">
                <a:graphicData uri="http://schemas.microsoft.com/office/word/2010/wordprocessingGroup">
                  <wpg:wgp>
                    <wpg:cNvGrpSpPr/>
                    <wpg:grpSpPr>
                      <a:xfrm>
                        <a:off x="0" y="0"/>
                        <a:ext cx="7164070" cy="9395206"/>
                        <a:chOff x="0" y="0"/>
                        <a:chExt cx="7164070" cy="9395206"/>
                      </a:xfrm>
                    </wpg:grpSpPr>
                    <wps:wsp>
                      <wps:cNvPr id="10496" name="Shape 10496"/>
                      <wps:cNvSpPr/>
                      <wps:spPr>
                        <a:xfrm>
                          <a:off x="0" y="0"/>
                          <a:ext cx="27432" cy="9395206"/>
                        </a:xfrm>
                        <a:custGeom>
                          <a:avLst/>
                          <a:gdLst/>
                          <a:ahLst/>
                          <a:cxnLst/>
                          <a:rect l="0" t="0" r="0" b="0"/>
                          <a:pathLst>
                            <a:path w="27432" h="9395206">
                              <a:moveTo>
                                <a:pt x="0" y="0"/>
                              </a:moveTo>
                              <a:lnTo>
                                <a:pt x="27432" y="0"/>
                              </a:lnTo>
                              <a:lnTo>
                                <a:pt x="27432" y="9395206"/>
                              </a:lnTo>
                              <a:lnTo>
                                <a:pt x="0" y="93952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497" name="Shape 10497"/>
                      <wps:cNvSpPr/>
                      <wps:spPr>
                        <a:xfrm>
                          <a:off x="7136638" y="0"/>
                          <a:ext cx="27432" cy="9395206"/>
                        </a:xfrm>
                        <a:custGeom>
                          <a:avLst/>
                          <a:gdLst/>
                          <a:ahLst/>
                          <a:cxnLst/>
                          <a:rect l="0" t="0" r="0" b="0"/>
                          <a:pathLst>
                            <a:path w="27432" h="9395206">
                              <a:moveTo>
                                <a:pt x="0" y="0"/>
                              </a:moveTo>
                              <a:lnTo>
                                <a:pt x="27432" y="0"/>
                              </a:lnTo>
                              <a:lnTo>
                                <a:pt x="27432" y="9395206"/>
                              </a:lnTo>
                              <a:lnTo>
                                <a:pt x="0" y="93952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073" style="width:564.1pt;height:739.78pt;position:absolute;z-index:-2147483648;mso-position-horizontal-relative:page;mso-position-horizontal:absolute;margin-left:24pt;mso-position-vertical-relative:page;margin-top:26.1559pt;" coordsize="71640,93952">
              <v:shape id="Shape 10498" style="position:absolute;width:274;height:93952;left:0;top:0;" coordsize="27432,9395206" path="m0,0l27432,0l27432,9395206l0,9395206l0,0">
                <v:stroke weight="0pt" endcap="flat" joinstyle="miter" miterlimit="10" on="false" color="#000000" opacity="0"/>
                <v:fill on="true" color="#ff0000"/>
              </v:shape>
              <v:shape id="Shape 10499" style="position:absolute;width:274;height:93952;left:71366;top:0;" coordsize="27432,9395206" path="m0,0l27432,0l27432,9395206l0,9395206l0,0">
                <v:stroke weight="0pt" endcap="flat" joinstyle="miter" miterlimit="10" on="false" color="#000000" opacity="0"/>
                <v:fill on="true" color="#ff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087DF" w14:textId="77777777" w:rsidR="00D46488" w:rsidRDefault="00000000">
    <w:pPr>
      <w:spacing w:after="0" w:line="259" w:lineRule="auto"/>
      <w:ind w:left="-720" w:right="11524" w:firstLine="0"/>
      <w:jc w:val="left"/>
    </w:pPr>
    <w:r>
      <w:rPr>
        <w:noProof/>
        <w:sz w:val="22"/>
      </w:rPr>
      <mc:AlternateContent>
        <mc:Choice Requires="wpg">
          <w:drawing>
            <wp:anchor distT="0" distB="0" distL="114300" distR="114300" simplePos="0" relativeHeight="251660288" behindDoc="0" locked="0" layoutInCell="1" allowOverlap="1" wp14:anchorId="72DD8E65" wp14:editId="38AC9E25">
              <wp:simplePos x="0" y="0"/>
              <wp:positionH relativeFrom="page">
                <wp:posOffset>304800</wp:posOffset>
              </wp:positionH>
              <wp:positionV relativeFrom="page">
                <wp:posOffset>304800</wp:posOffset>
              </wp:positionV>
              <wp:extent cx="7164070" cy="27432"/>
              <wp:effectExtent l="0" t="0" r="0" b="0"/>
              <wp:wrapSquare wrapText="bothSides"/>
              <wp:docPr id="10039" name="Group 10039"/>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10480" name="Shape 1048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481" name="Shape 10481"/>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482" name="Shape 10482"/>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039" style="width:564.1pt;height:2.15997pt;position:absolute;mso-position-horizontal-relative:page;mso-position-horizontal:absolute;margin-left:24pt;mso-position-vertical-relative:page;margin-top:24pt;" coordsize="71640,274">
              <v:shape id="Shape 10483" style="position:absolute;width:274;height:274;left:0;top:0;" coordsize="27432,27432" path="m0,0l27432,0l27432,27432l0,27432l0,0">
                <v:stroke weight="0pt" endcap="flat" joinstyle="miter" miterlimit="10" on="false" color="#000000" opacity="0"/>
                <v:fill on="true" color="#ff0000"/>
              </v:shape>
              <v:shape id="Shape 10484" style="position:absolute;width:71092;height:274;left:274;top:0;" coordsize="7109207,27432" path="m0,0l7109207,0l7109207,27432l0,27432l0,0">
                <v:stroke weight="0pt" endcap="flat" joinstyle="miter" miterlimit="10" on="false" color="#000000" opacity="0"/>
                <v:fill on="true" color="#ff0000"/>
              </v:shape>
              <v:shape id="Shape 10485" style="position:absolute;width:274;height:274;left:71366;top:0;" coordsize="27432,27432" path="m0,0l27432,0l27432,27432l0,27432l0,0">
                <v:stroke weight="0pt" endcap="flat" joinstyle="miter" miterlimit="10" on="false" color="#000000" opacity="0"/>
                <v:fill on="true" color="#ff0000"/>
              </v:shape>
              <w10:wrap type="square"/>
            </v:group>
          </w:pict>
        </mc:Fallback>
      </mc:AlternateContent>
    </w:r>
  </w:p>
  <w:p w14:paraId="0B4964FC" w14:textId="77777777" w:rsidR="00D46488" w:rsidRDefault="00000000">
    <w:r>
      <w:rPr>
        <w:noProof/>
        <w:sz w:val="22"/>
      </w:rPr>
      <mc:AlternateContent>
        <mc:Choice Requires="wpg">
          <w:drawing>
            <wp:anchor distT="0" distB="0" distL="114300" distR="114300" simplePos="0" relativeHeight="251661312" behindDoc="1" locked="0" layoutInCell="1" allowOverlap="1" wp14:anchorId="513BC92F" wp14:editId="7DA1DE72">
              <wp:simplePos x="0" y="0"/>
              <wp:positionH relativeFrom="page">
                <wp:posOffset>304800</wp:posOffset>
              </wp:positionH>
              <wp:positionV relativeFrom="page">
                <wp:posOffset>332181</wp:posOffset>
              </wp:positionV>
              <wp:extent cx="7164070" cy="9395206"/>
              <wp:effectExtent l="0" t="0" r="0" b="0"/>
              <wp:wrapNone/>
              <wp:docPr id="10043" name="Group 10043"/>
              <wp:cNvGraphicFramePr/>
              <a:graphic xmlns:a="http://schemas.openxmlformats.org/drawingml/2006/main">
                <a:graphicData uri="http://schemas.microsoft.com/office/word/2010/wordprocessingGroup">
                  <wpg:wgp>
                    <wpg:cNvGrpSpPr/>
                    <wpg:grpSpPr>
                      <a:xfrm>
                        <a:off x="0" y="0"/>
                        <a:ext cx="7164070" cy="9395206"/>
                        <a:chOff x="0" y="0"/>
                        <a:chExt cx="7164070" cy="9395206"/>
                      </a:xfrm>
                    </wpg:grpSpPr>
                    <wps:wsp>
                      <wps:cNvPr id="10486" name="Shape 10486"/>
                      <wps:cNvSpPr/>
                      <wps:spPr>
                        <a:xfrm>
                          <a:off x="0" y="0"/>
                          <a:ext cx="27432" cy="9395206"/>
                        </a:xfrm>
                        <a:custGeom>
                          <a:avLst/>
                          <a:gdLst/>
                          <a:ahLst/>
                          <a:cxnLst/>
                          <a:rect l="0" t="0" r="0" b="0"/>
                          <a:pathLst>
                            <a:path w="27432" h="9395206">
                              <a:moveTo>
                                <a:pt x="0" y="0"/>
                              </a:moveTo>
                              <a:lnTo>
                                <a:pt x="27432" y="0"/>
                              </a:lnTo>
                              <a:lnTo>
                                <a:pt x="27432" y="9395206"/>
                              </a:lnTo>
                              <a:lnTo>
                                <a:pt x="0" y="93952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487" name="Shape 10487"/>
                      <wps:cNvSpPr/>
                      <wps:spPr>
                        <a:xfrm>
                          <a:off x="7136638" y="0"/>
                          <a:ext cx="27432" cy="9395206"/>
                        </a:xfrm>
                        <a:custGeom>
                          <a:avLst/>
                          <a:gdLst/>
                          <a:ahLst/>
                          <a:cxnLst/>
                          <a:rect l="0" t="0" r="0" b="0"/>
                          <a:pathLst>
                            <a:path w="27432" h="9395206">
                              <a:moveTo>
                                <a:pt x="0" y="0"/>
                              </a:moveTo>
                              <a:lnTo>
                                <a:pt x="27432" y="0"/>
                              </a:lnTo>
                              <a:lnTo>
                                <a:pt x="27432" y="9395206"/>
                              </a:lnTo>
                              <a:lnTo>
                                <a:pt x="0" y="93952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043" style="width:564.1pt;height:739.78pt;position:absolute;z-index:-2147483648;mso-position-horizontal-relative:page;mso-position-horizontal:absolute;margin-left:24pt;mso-position-vertical-relative:page;margin-top:26.1559pt;" coordsize="71640,93952">
              <v:shape id="Shape 10488" style="position:absolute;width:274;height:93952;left:0;top:0;" coordsize="27432,9395206" path="m0,0l27432,0l27432,9395206l0,9395206l0,0">
                <v:stroke weight="0pt" endcap="flat" joinstyle="miter" miterlimit="10" on="false" color="#000000" opacity="0"/>
                <v:fill on="true" color="#ff0000"/>
              </v:shape>
              <v:shape id="Shape 10489" style="position:absolute;width:274;height:93952;left:71366;top:0;" coordsize="27432,9395206" path="m0,0l27432,0l27432,9395206l0,9395206l0,0">
                <v:stroke weight="0pt" endcap="flat" joinstyle="miter" miterlimit="10" on="false" color="#000000" opacity="0"/>
                <v:fill on="true" color="#ff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7C99B" w14:textId="77777777" w:rsidR="00D46488" w:rsidRDefault="00000000">
    <w:pPr>
      <w:spacing w:after="0" w:line="259" w:lineRule="auto"/>
      <w:ind w:left="-720" w:right="11524" w:firstLine="0"/>
      <w:jc w:val="left"/>
    </w:pPr>
    <w:r>
      <w:rPr>
        <w:noProof/>
        <w:sz w:val="22"/>
      </w:rPr>
      <mc:AlternateContent>
        <mc:Choice Requires="wpg">
          <w:drawing>
            <wp:anchor distT="0" distB="0" distL="114300" distR="114300" simplePos="0" relativeHeight="251662336" behindDoc="0" locked="0" layoutInCell="1" allowOverlap="1" wp14:anchorId="22EF5458" wp14:editId="52837023">
              <wp:simplePos x="0" y="0"/>
              <wp:positionH relativeFrom="page">
                <wp:posOffset>304800</wp:posOffset>
              </wp:positionH>
              <wp:positionV relativeFrom="page">
                <wp:posOffset>304800</wp:posOffset>
              </wp:positionV>
              <wp:extent cx="7164070" cy="27432"/>
              <wp:effectExtent l="0" t="0" r="0" b="0"/>
              <wp:wrapSquare wrapText="bothSides"/>
              <wp:docPr id="10009" name="Group 10009"/>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10470" name="Shape 1047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471" name="Shape 10471"/>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472" name="Shape 10472"/>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009" style="width:564.1pt;height:2.15997pt;position:absolute;mso-position-horizontal-relative:page;mso-position-horizontal:absolute;margin-left:24pt;mso-position-vertical-relative:page;margin-top:24pt;" coordsize="71640,274">
              <v:shape id="Shape 10473" style="position:absolute;width:274;height:274;left:0;top:0;" coordsize="27432,27432" path="m0,0l27432,0l27432,27432l0,27432l0,0">
                <v:stroke weight="0pt" endcap="flat" joinstyle="miter" miterlimit="10" on="false" color="#000000" opacity="0"/>
                <v:fill on="true" color="#ff0000"/>
              </v:shape>
              <v:shape id="Shape 10474" style="position:absolute;width:71092;height:274;left:274;top:0;" coordsize="7109207,27432" path="m0,0l7109207,0l7109207,27432l0,27432l0,0">
                <v:stroke weight="0pt" endcap="flat" joinstyle="miter" miterlimit="10" on="false" color="#000000" opacity="0"/>
                <v:fill on="true" color="#ff0000"/>
              </v:shape>
              <v:shape id="Shape 10475" style="position:absolute;width:274;height:274;left:71366;top:0;" coordsize="27432,27432" path="m0,0l27432,0l27432,27432l0,27432l0,0">
                <v:stroke weight="0pt" endcap="flat" joinstyle="miter" miterlimit="10" on="false" color="#000000" opacity="0"/>
                <v:fill on="true" color="#ff0000"/>
              </v:shape>
              <w10:wrap type="square"/>
            </v:group>
          </w:pict>
        </mc:Fallback>
      </mc:AlternateContent>
    </w:r>
  </w:p>
  <w:p w14:paraId="1E3E27C3" w14:textId="77777777" w:rsidR="00D46488" w:rsidRDefault="00000000">
    <w:r>
      <w:rPr>
        <w:noProof/>
        <w:sz w:val="22"/>
      </w:rPr>
      <mc:AlternateContent>
        <mc:Choice Requires="wpg">
          <w:drawing>
            <wp:anchor distT="0" distB="0" distL="114300" distR="114300" simplePos="0" relativeHeight="251663360" behindDoc="1" locked="0" layoutInCell="1" allowOverlap="1" wp14:anchorId="1771C316" wp14:editId="0255EAB4">
              <wp:simplePos x="0" y="0"/>
              <wp:positionH relativeFrom="page">
                <wp:posOffset>304800</wp:posOffset>
              </wp:positionH>
              <wp:positionV relativeFrom="page">
                <wp:posOffset>332181</wp:posOffset>
              </wp:positionV>
              <wp:extent cx="7164070" cy="9395206"/>
              <wp:effectExtent l="0" t="0" r="0" b="0"/>
              <wp:wrapNone/>
              <wp:docPr id="10013" name="Group 10013"/>
              <wp:cNvGraphicFramePr/>
              <a:graphic xmlns:a="http://schemas.openxmlformats.org/drawingml/2006/main">
                <a:graphicData uri="http://schemas.microsoft.com/office/word/2010/wordprocessingGroup">
                  <wpg:wgp>
                    <wpg:cNvGrpSpPr/>
                    <wpg:grpSpPr>
                      <a:xfrm>
                        <a:off x="0" y="0"/>
                        <a:ext cx="7164070" cy="9395206"/>
                        <a:chOff x="0" y="0"/>
                        <a:chExt cx="7164070" cy="9395206"/>
                      </a:xfrm>
                    </wpg:grpSpPr>
                    <wps:wsp>
                      <wps:cNvPr id="10476" name="Shape 10476"/>
                      <wps:cNvSpPr/>
                      <wps:spPr>
                        <a:xfrm>
                          <a:off x="0" y="0"/>
                          <a:ext cx="27432" cy="9395206"/>
                        </a:xfrm>
                        <a:custGeom>
                          <a:avLst/>
                          <a:gdLst/>
                          <a:ahLst/>
                          <a:cxnLst/>
                          <a:rect l="0" t="0" r="0" b="0"/>
                          <a:pathLst>
                            <a:path w="27432" h="9395206">
                              <a:moveTo>
                                <a:pt x="0" y="0"/>
                              </a:moveTo>
                              <a:lnTo>
                                <a:pt x="27432" y="0"/>
                              </a:lnTo>
                              <a:lnTo>
                                <a:pt x="27432" y="9395206"/>
                              </a:lnTo>
                              <a:lnTo>
                                <a:pt x="0" y="93952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477" name="Shape 10477"/>
                      <wps:cNvSpPr/>
                      <wps:spPr>
                        <a:xfrm>
                          <a:off x="7136638" y="0"/>
                          <a:ext cx="27432" cy="9395206"/>
                        </a:xfrm>
                        <a:custGeom>
                          <a:avLst/>
                          <a:gdLst/>
                          <a:ahLst/>
                          <a:cxnLst/>
                          <a:rect l="0" t="0" r="0" b="0"/>
                          <a:pathLst>
                            <a:path w="27432" h="9395206">
                              <a:moveTo>
                                <a:pt x="0" y="0"/>
                              </a:moveTo>
                              <a:lnTo>
                                <a:pt x="27432" y="0"/>
                              </a:lnTo>
                              <a:lnTo>
                                <a:pt x="27432" y="9395206"/>
                              </a:lnTo>
                              <a:lnTo>
                                <a:pt x="0" y="93952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013" style="width:564.1pt;height:739.78pt;position:absolute;z-index:-2147483648;mso-position-horizontal-relative:page;mso-position-horizontal:absolute;margin-left:24pt;mso-position-vertical-relative:page;margin-top:26.1559pt;" coordsize="71640,93952">
              <v:shape id="Shape 10478" style="position:absolute;width:274;height:93952;left:0;top:0;" coordsize="27432,9395206" path="m0,0l27432,0l27432,9395206l0,9395206l0,0">
                <v:stroke weight="0pt" endcap="flat" joinstyle="miter" miterlimit="10" on="false" color="#000000" opacity="0"/>
                <v:fill on="true" color="#ff0000"/>
              </v:shape>
              <v:shape id="Shape 10479" style="position:absolute;width:274;height:93952;left:71366;top:0;" coordsize="27432,9395206" path="m0,0l27432,0l27432,9395206l0,9395206l0,0">
                <v:stroke weight="0pt" endcap="flat" joinstyle="miter" miterlimit="10" on="false" color="#000000" opacity="0"/>
                <v:fill on="true" color="#ff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CFBE2" w14:textId="77777777" w:rsidR="00D46488" w:rsidRDefault="00000000">
    <w:pPr>
      <w:spacing w:after="0" w:line="259" w:lineRule="auto"/>
      <w:ind w:left="-720" w:right="11523" w:firstLine="0"/>
      <w:jc w:val="left"/>
    </w:pPr>
    <w:r>
      <w:rPr>
        <w:noProof/>
        <w:sz w:val="22"/>
      </w:rPr>
      <mc:AlternateContent>
        <mc:Choice Requires="wpg">
          <w:drawing>
            <wp:anchor distT="0" distB="0" distL="114300" distR="114300" simplePos="0" relativeHeight="251670528" behindDoc="0" locked="0" layoutInCell="1" allowOverlap="1" wp14:anchorId="682F2F45" wp14:editId="753551EA">
              <wp:simplePos x="0" y="0"/>
              <wp:positionH relativeFrom="page">
                <wp:posOffset>304800</wp:posOffset>
              </wp:positionH>
              <wp:positionV relativeFrom="page">
                <wp:posOffset>304800</wp:posOffset>
              </wp:positionV>
              <wp:extent cx="7164070" cy="27432"/>
              <wp:effectExtent l="0" t="0" r="0" b="0"/>
              <wp:wrapSquare wrapText="bothSides"/>
              <wp:docPr id="10152" name="Group 10152"/>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10520" name="Shape 1052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21" name="Shape 10521"/>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22" name="Shape 10522"/>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152" style="width:564.1pt;height:2.15997pt;position:absolute;mso-position-horizontal-relative:page;mso-position-horizontal:absolute;margin-left:24pt;mso-position-vertical-relative:page;margin-top:24pt;" coordsize="71640,274">
              <v:shape id="Shape 10523" style="position:absolute;width:274;height:274;left:0;top:0;" coordsize="27432,27432" path="m0,0l27432,0l27432,27432l0,27432l0,0">
                <v:stroke weight="0pt" endcap="flat" joinstyle="miter" miterlimit="10" on="false" color="#000000" opacity="0"/>
                <v:fill on="true" color="#ff0000"/>
              </v:shape>
              <v:shape id="Shape 10524" style="position:absolute;width:71092;height:274;left:274;top:0;" coordsize="7109207,27432" path="m0,0l7109207,0l7109207,27432l0,27432l0,0">
                <v:stroke weight="0pt" endcap="flat" joinstyle="miter" miterlimit="10" on="false" color="#000000" opacity="0"/>
                <v:fill on="true" color="#ff0000"/>
              </v:shape>
              <v:shape id="Shape 10525" style="position:absolute;width:274;height:274;left:71366;top:0;" coordsize="27432,27432" path="m0,0l27432,0l27432,27432l0,27432l0,0">
                <v:stroke weight="0pt" endcap="flat" joinstyle="miter" miterlimit="10" on="false" color="#000000" opacity="0"/>
                <v:fill on="true" color="#ff0000"/>
              </v:shape>
              <w10:wrap type="square"/>
            </v:group>
          </w:pict>
        </mc:Fallback>
      </mc:AlternateContent>
    </w:r>
  </w:p>
  <w:p w14:paraId="1C2804D7" w14:textId="77777777" w:rsidR="00D46488" w:rsidRDefault="00000000">
    <w:r>
      <w:rPr>
        <w:noProof/>
        <w:sz w:val="22"/>
      </w:rPr>
      <mc:AlternateContent>
        <mc:Choice Requires="wpg">
          <w:drawing>
            <wp:anchor distT="0" distB="0" distL="114300" distR="114300" simplePos="0" relativeHeight="251671552" behindDoc="1" locked="0" layoutInCell="1" allowOverlap="1" wp14:anchorId="199474C6" wp14:editId="6F507FA8">
              <wp:simplePos x="0" y="0"/>
              <wp:positionH relativeFrom="page">
                <wp:posOffset>304800</wp:posOffset>
              </wp:positionH>
              <wp:positionV relativeFrom="page">
                <wp:posOffset>332181</wp:posOffset>
              </wp:positionV>
              <wp:extent cx="7164070" cy="9395206"/>
              <wp:effectExtent l="0" t="0" r="0" b="0"/>
              <wp:wrapNone/>
              <wp:docPr id="10156" name="Group 10156"/>
              <wp:cNvGraphicFramePr/>
              <a:graphic xmlns:a="http://schemas.openxmlformats.org/drawingml/2006/main">
                <a:graphicData uri="http://schemas.microsoft.com/office/word/2010/wordprocessingGroup">
                  <wpg:wgp>
                    <wpg:cNvGrpSpPr/>
                    <wpg:grpSpPr>
                      <a:xfrm>
                        <a:off x="0" y="0"/>
                        <a:ext cx="7164070" cy="9395206"/>
                        <a:chOff x="0" y="0"/>
                        <a:chExt cx="7164070" cy="9395206"/>
                      </a:xfrm>
                    </wpg:grpSpPr>
                    <wps:wsp>
                      <wps:cNvPr id="10526" name="Shape 10526"/>
                      <wps:cNvSpPr/>
                      <wps:spPr>
                        <a:xfrm>
                          <a:off x="0" y="0"/>
                          <a:ext cx="27432" cy="9395206"/>
                        </a:xfrm>
                        <a:custGeom>
                          <a:avLst/>
                          <a:gdLst/>
                          <a:ahLst/>
                          <a:cxnLst/>
                          <a:rect l="0" t="0" r="0" b="0"/>
                          <a:pathLst>
                            <a:path w="27432" h="9395206">
                              <a:moveTo>
                                <a:pt x="0" y="0"/>
                              </a:moveTo>
                              <a:lnTo>
                                <a:pt x="27432" y="0"/>
                              </a:lnTo>
                              <a:lnTo>
                                <a:pt x="27432" y="9395206"/>
                              </a:lnTo>
                              <a:lnTo>
                                <a:pt x="0" y="93952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27" name="Shape 10527"/>
                      <wps:cNvSpPr/>
                      <wps:spPr>
                        <a:xfrm>
                          <a:off x="7136638" y="0"/>
                          <a:ext cx="27432" cy="9395206"/>
                        </a:xfrm>
                        <a:custGeom>
                          <a:avLst/>
                          <a:gdLst/>
                          <a:ahLst/>
                          <a:cxnLst/>
                          <a:rect l="0" t="0" r="0" b="0"/>
                          <a:pathLst>
                            <a:path w="27432" h="9395206">
                              <a:moveTo>
                                <a:pt x="0" y="0"/>
                              </a:moveTo>
                              <a:lnTo>
                                <a:pt x="27432" y="0"/>
                              </a:lnTo>
                              <a:lnTo>
                                <a:pt x="27432" y="9395206"/>
                              </a:lnTo>
                              <a:lnTo>
                                <a:pt x="0" y="93952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156" style="width:564.1pt;height:739.78pt;position:absolute;z-index:-2147483648;mso-position-horizontal-relative:page;mso-position-horizontal:absolute;margin-left:24pt;mso-position-vertical-relative:page;margin-top:26.1559pt;" coordsize="71640,93952">
              <v:shape id="Shape 10528" style="position:absolute;width:274;height:93952;left:0;top:0;" coordsize="27432,9395206" path="m0,0l27432,0l27432,9395206l0,9395206l0,0">
                <v:stroke weight="0pt" endcap="flat" joinstyle="miter" miterlimit="10" on="false" color="#000000" opacity="0"/>
                <v:fill on="true" color="#ff0000"/>
              </v:shape>
              <v:shape id="Shape 10529" style="position:absolute;width:274;height:93952;left:71366;top:0;" coordsize="27432,9395206" path="m0,0l27432,0l27432,9395206l0,9395206l0,0">
                <v:stroke weight="0pt" endcap="flat" joinstyle="miter" miterlimit="10" on="false" color="#000000" opacity="0"/>
                <v:fill on="true" color="#ff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6D779" w14:textId="77777777" w:rsidR="00D46488" w:rsidRDefault="00000000">
    <w:pPr>
      <w:spacing w:after="0" w:line="259" w:lineRule="auto"/>
      <w:ind w:left="-720" w:right="11523" w:firstLine="0"/>
      <w:jc w:val="left"/>
    </w:pPr>
    <w:r>
      <w:rPr>
        <w:noProof/>
        <w:sz w:val="22"/>
      </w:rPr>
      <mc:AlternateContent>
        <mc:Choice Requires="wpg">
          <w:drawing>
            <wp:anchor distT="0" distB="0" distL="114300" distR="114300" simplePos="0" relativeHeight="251672576" behindDoc="0" locked="0" layoutInCell="1" allowOverlap="1" wp14:anchorId="7E3E44EA" wp14:editId="35E6D2FF">
              <wp:simplePos x="0" y="0"/>
              <wp:positionH relativeFrom="page">
                <wp:posOffset>304800</wp:posOffset>
              </wp:positionH>
              <wp:positionV relativeFrom="page">
                <wp:posOffset>304800</wp:posOffset>
              </wp:positionV>
              <wp:extent cx="7164070" cy="27432"/>
              <wp:effectExtent l="0" t="0" r="0" b="0"/>
              <wp:wrapSquare wrapText="bothSides"/>
              <wp:docPr id="10126" name="Group 10126"/>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10510" name="Shape 1051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11" name="Shape 10511"/>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12" name="Shape 10512"/>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126" style="width:564.1pt;height:2.15997pt;position:absolute;mso-position-horizontal-relative:page;mso-position-horizontal:absolute;margin-left:24pt;mso-position-vertical-relative:page;margin-top:24pt;" coordsize="71640,274">
              <v:shape id="Shape 10513" style="position:absolute;width:274;height:274;left:0;top:0;" coordsize="27432,27432" path="m0,0l27432,0l27432,27432l0,27432l0,0">
                <v:stroke weight="0pt" endcap="flat" joinstyle="miter" miterlimit="10" on="false" color="#000000" opacity="0"/>
                <v:fill on="true" color="#ff0000"/>
              </v:shape>
              <v:shape id="Shape 10514" style="position:absolute;width:71092;height:274;left:274;top:0;" coordsize="7109207,27432" path="m0,0l7109207,0l7109207,27432l0,27432l0,0">
                <v:stroke weight="0pt" endcap="flat" joinstyle="miter" miterlimit="10" on="false" color="#000000" opacity="0"/>
                <v:fill on="true" color="#ff0000"/>
              </v:shape>
              <v:shape id="Shape 10515" style="position:absolute;width:274;height:274;left:71366;top:0;" coordsize="27432,27432" path="m0,0l27432,0l27432,27432l0,27432l0,0">
                <v:stroke weight="0pt" endcap="flat" joinstyle="miter" miterlimit="10" on="false" color="#000000" opacity="0"/>
                <v:fill on="true" color="#ff0000"/>
              </v:shape>
              <w10:wrap type="square"/>
            </v:group>
          </w:pict>
        </mc:Fallback>
      </mc:AlternateContent>
    </w:r>
  </w:p>
  <w:p w14:paraId="57F50736" w14:textId="77777777" w:rsidR="00D46488" w:rsidRDefault="00000000">
    <w:r>
      <w:rPr>
        <w:noProof/>
        <w:sz w:val="22"/>
      </w:rPr>
      <mc:AlternateContent>
        <mc:Choice Requires="wpg">
          <w:drawing>
            <wp:anchor distT="0" distB="0" distL="114300" distR="114300" simplePos="0" relativeHeight="251673600" behindDoc="1" locked="0" layoutInCell="1" allowOverlap="1" wp14:anchorId="73396291" wp14:editId="7B873E06">
              <wp:simplePos x="0" y="0"/>
              <wp:positionH relativeFrom="page">
                <wp:posOffset>304800</wp:posOffset>
              </wp:positionH>
              <wp:positionV relativeFrom="page">
                <wp:posOffset>332181</wp:posOffset>
              </wp:positionV>
              <wp:extent cx="7164070" cy="9395206"/>
              <wp:effectExtent l="0" t="0" r="0" b="0"/>
              <wp:wrapNone/>
              <wp:docPr id="10130" name="Group 10130"/>
              <wp:cNvGraphicFramePr/>
              <a:graphic xmlns:a="http://schemas.openxmlformats.org/drawingml/2006/main">
                <a:graphicData uri="http://schemas.microsoft.com/office/word/2010/wordprocessingGroup">
                  <wpg:wgp>
                    <wpg:cNvGrpSpPr/>
                    <wpg:grpSpPr>
                      <a:xfrm>
                        <a:off x="0" y="0"/>
                        <a:ext cx="7164070" cy="9395206"/>
                        <a:chOff x="0" y="0"/>
                        <a:chExt cx="7164070" cy="9395206"/>
                      </a:xfrm>
                    </wpg:grpSpPr>
                    <wps:wsp>
                      <wps:cNvPr id="10516" name="Shape 10516"/>
                      <wps:cNvSpPr/>
                      <wps:spPr>
                        <a:xfrm>
                          <a:off x="0" y="0"/>
                          <a:ext cx="27432" cy="9395206"/>
                        </a:xfrm>
                        <a:custGeom>
                          <a:avLst/>
                          <a:gdLst/>
                          <a:ahLst/>
                          <a:cxnLst/>
                          <a:rect l="0" t="0" r="0" b="0"/>
                          <a:pathLst>
                            <a:path w="27432" h="9395206">
                              <a:moveTo>
                                <a:pt x="0" y="0"/>
                              </a:moveTo>
                              <a:lnTo>
                                <a:pt x="27432" y="0"/>
                              </a:lnTo>
                              <a:lnTo>
                                <a:pt x="27432" y="9395206"/>
                              </a:lnTo>
                              <a:lnTo>
                                <a:pt x="0" y="93952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17" name="Shape 10517"/>
                      <wps:cNvSpPr/>
                      <wps:spPr>
                        <a:xfrm>
                          <a:off x="7136638" y="0"/>
                          <a:ext cx="27432" cy="9395206"/>
                        </a:xfrm>
                        <a:custGeom>
                          <a:avLst/>
                          <a:gdLst/>
                          <a:ahLst/>
                          <a:cxnLst/>
                          <a:rect l="0" t="0" r="0" b="0"/>
                          <a:pathLst>
                            <a:path w="27432" h="9395206">
                              <a:moveTo>
                                <a:pt x="0" y="0"/>
                              </a:moveTo>
                              <a:lnTo>
                                <a:pt x="27432" y="0"/>
                              </a:lnTo>
                              <a:lnTo>
                                <a:pt x="27432" y="9395206"/>
                              </a:lnTo>
                              <a:lnTo>
                                <a:pt x="0" y="93952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130" style="width:564.1pt;height:739.78pt;position:absolute;z-index:-2147483648;mso-position-horizontal-relative:page;mso-position-horizontal:absolute;margin-left:24pt;mso-position-vertical-relative:page;margin-top:26.1559pt;" coordsize="71640,93952">
              <v:shape id="Shape 10518" style="position:absolute;width:274;height:93952;left:0;top:0;" coordsize="27432,9395206" path="m0,0l27432,0l27432,9395206l0,9395206l0,0">
                <v:stroke weight="0pt" endcap="flat" joinstyle="miter" miterlimit="10" on="false" color="#000000" opacity="0"/>
                <v:fill on="true" color="#ff0000"/>
              </v:shape>
              <v:shape id="Shape 10519" style="position:absolute;width:274;height:93952;left:71366;top:0;" coordsize="27432,9395206" path="m0,0l27432,0l27432,9395206l0,9395206l0,0">
                <v:stroke weight="0pt" endcap="flat" joinstyle="miter" miterlimit="10" on="false" color="#000000" opacity="0"/>
                <v:fill on="true" color="#ff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1C7AE" w14:textId="77777777" w:rsidR="00D46488" w:rsidRDefault="00000000">
    <w:pPr>
      <w:spacing w:after="0" w:line="259" w:lineRule="auto"/>
      <w:ind w:left="-720" w:right="11523" w:firstLine="0"/>
      <w:jc w:val="left"/>
    </w:pPr>
    <w:r>
      <w:rPr>
        <w:noProof/>
        <w:sz w:val="22"/>
      </w:rPr>
      <mc:AlternateContent>
        <mc:Choice Requires="wpg">
          <w:drawing>
            <wp:anchor distT="0" distB="0" distL="114300" distR="114300" simplePos="0" relativeHeight="251674624" behindDoc="0" locked="0" layoutInCell="1" allowOverlap="1" wp14:anchorId="03EE3A10" wp14:editId="653621FF">
              <wp:simplePos x="0" y="0"/>
              <wp:positionH relativeFrom="page">
                <wp:posOffset>304800</wp:posOffset>
              </wp:positionH>
              <wp:positionV relativeFrom="page">
                <wp:posOffset>304800</wp:posOffset>
              </wp:positionV>
              <wp:extent cx="7164070" cy="27432"/>
              <wp:effectExtent l="0" t="0" r="0" b="0"/>
              <wp:wrapSquare wrapText="bothSides"/>
              <wp:docPr id="10100" name="Group 10100"/>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10500" name="Shape 1050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01" name="Shape 10501"/>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02" name="Shape 10502"/>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100" style="width:564.1pt;height:2.15997pt;position:absolute;mso-position-horizontal-relative:page;mso-position-horizontal:absolute;margin-left:24pt;mso-position-vertical-relative:page;margin-top:24pt;" coordsize="71640,274">
              <v:shape id="Shape 10503" style="position:absolute;width:274;height:274;left:0;top:0;" coordsize="27432,27432" path="m0,0l27432,0l27432,27432l0,27432l0,0">
                <v:stroke weight="0pt" endcap="flat" joinstyle="miter" miterlimit="10" on="false" color="#000000" opacity="0"/>
                <v:fill on="true" color="#ff0000"/>
              </v:shape>
              <v:shape id="Shape 10504" style="position:absolute;width:71092;height:274;left:274;top:0;" coordsize="7109207,27432" path="m0,0l7109207,0l7109207,27432l0,27432l0,0">
                <v:stroke weight="0pt" endcap="flat" joinstyle="miter" miterlimit="10" on="false" color="#000000" opacity="0"/>
                <v:fill on="true" color="#ff0000"/>
              </v:shape>
              <v:shape id="Shape 10505" style="position:absolute;width:274;height:274;left:71366;top:0;" coordsize="27432,27432" path="m0,0l27432,0l27432,27432l0,27432l0,0">
                <v:stroke weight="0pt" endcap="flat" joinstyle="miter" miterlimit="10" on="false" color="#000000" opacity="0"/>
                <v:fill on="true" color="#ff0000"/>
              </v:shape>
              <w10:wrap type="square"/>
            </v:group>
          </w:pict>
        </mc:Fallback>
      </mc:AlternateContent>
    </w:r>
  </w:p>
  <w:p w14:paraId="7E96338D" w14:textId="77777777" w:rsidR="00D46488" w:rsidRDefault="00000000">
    <w:r>
      <w:rPr>
        <w:noProof/>
        <w:sz w:val="22"/>
      </w:rPr>
      <mc:AlternateContent>
        <mc:Choice Requires="wpg">
          <w:drawing>
            <wp:anchor distT="0" distB="0" distL="114300" distR="114300" simplePos="0" relativeHeight="251675648" behindDoc="1" locked="0" layoutInCell="1" allowOverlap="1" wp14:anchorId="68C31797" wp14:editId="1F6CE189">
              <wp:simplePos x="0" y="0"/>
              <wp:positionH relativeFrom="page">
                <wp:posOffset>304800</wp:posOffset>
              </wp:positionH>
              <wp:positionV relativeFrom="page">
                <wp:posOffset>332181</wp:posOffset>
              </wp:positionV>
              <wp:extent cx="7164070" cy="9395206"/>
              <wp:effectExtent l="0" t="0" r="0" b="0"/>
              <wp:wrapNone/>
              <wp:docPr id="10104" name="Group 10104"/>
              <wp:cNvGraphicFramePr/>
              <a:graphic xmlns:a="http://schemas.openxmlformats.org/drawingml/2006/main">
                <a:graphicData uri="http://schemas.microsoft.com/office/word/2010/wordprocessingGroup">
                  <wpg:wgp>
                    <wpg:cNvGrpSpPr/>
                    <wpg:grpSpPr>
                      <a:xfrm>
                        <a:off x="0" y="0"/>
                        <a:ext cx="7164070" cy="9395206"/>
                        <a:chOff x="0" y="0"/>
                        <a:chExt cx="7164070" cy="9395206"/>
                      </a:xfrm>
                    </wpg:grpSpPr>
                    <wps:wsp>
                      <wps:cNvPr id="10506" name="Shape 10506"/>
                      <wps:cNvSpPr/>
                      <wps:spPr>
                        <a:xfrm>
                          <a:off x="0" y="0"/>
                          <a:ext cx="27432" cy="9395206"/>
                        </a:xfrm>
                        <a:custGeom>
                          <a:avLst/>
                          <a:gdLst/>
                          <a:ahLst/>
                          <a:cxnLst/>
                          <a:rect l="0" t="0" r="0" b="0"/>
                          <a:pathLst>
                            <a:path w="27432" h="9395206">
                              <a:moveTo>
                                <a:pt x="0" y="0"/>
                              </a:moveTo>
                              <a:lnTo>
                                <a:pt x="27432" y="0"/>
                              </a:lnTo>
                              <a:lnTo>
                                <a:pt x="27432" y="9395206"/>
                              </a:lnTo>
                              <a:lnTo>
                                <a:pt x="0" y="93952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507" name="Shape 10507"/>
                      <wps:cNvSpPr/>
                      <wps:spPr>
                        <a:xfrm>
                          <a:off x="7136638" y="0"/>
                          <a:ext cx="27432" cy="9395206"/>
                        </a:xfrm>
                        <a:custGeom>
                          <a:avLst/>
                          <a:gdLst/>
                          <a:ahLst/>
                          <a:cxnLst/>
                          <a:rect l="0" t="0" r="0" b="0"/>
                          <a:pathLst>
                            <a:path w="27432" h="9395206">
                              <a:moveTo>
                                <a:pt x="0" y="0"/>
                              </a:moveTo>
                              <a:lnTo>
                                <a:pt x="27432" y="0"/>
                              </a:lnTo>
                              <a:lnTo>
                                <a:pt x="27432" y="9395206"/>
                              </a:lnTo>
                              <a:lnTo>
                                <a:pt x="0" y="93952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0104" style="width:564.1pt;height:739.78pt;position:absolute;z-index:-2147483648;mso-position-horizontal-relative:page;mso-position-horizontal:absolute;margin-left:24pt;mso-position-vertical-relative:page;margin-top:26.1559pt;" coordsize="71640,93952">
              <v:shape id="Shape 10508" style="position:absolute;width:274;height:93952;left:0;top:0;" coordsize="27432,9395206" path="m0,0l27432,0l27432,9395206l0,9395206l0,0">
                <v:stroke weight="0pt" endcap="flat" joinstyle="miter" miterlimit="10" on="false" color="#000000" opacity="0"/>
                <v:fill on="true" color="#ff0000"/>
              </v:shape>
              <v:shape id="Shape 10509" style="position:absolute;width:274;height:93952;left:71366;top:0;" coordsize="27432,9395206" path="m0,0l27432,0l27432,9395206l0,9395206l0,0">
                <v:stroke weight="0pt" endcap="flat" joinstyle="miter" miterlimit="10" on="false" color="#000000" opacity="0"/>
                <v:fill on="true" color="#ff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09E4"/>
    <w:multiLevelType w:val="hybridMultilevel"/>
    <w:tmpl w:val="3D204604"/>
    <w:lvl w:ilvl="0" w:tplc="8A88130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AC113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7864B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7259A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F69CE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8220A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EE2FE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78548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4A72F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6F0F70"/>
    <w:multiLevelType w:val="hybridMultilevel"/>
    <w:tmpl w:val="F7483F88"/>
    <w:lvl w:ilvl="0" w:tplc="9054932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D0535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0607A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66E03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9230C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64F6B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F4B80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72526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7A74F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51157C"/>
    <w:multiLevelType w:val="multilevel"/>
    <w:tmpl w:val="CE88E210"/>
    <w:lvl w:ilvl="0">
      <w:start w:val="11"/>
      <w:numFmt w:val="decimal"/>
      <w:lvlText w:val="%1."/>
      <w:lvlJc w:val="left"/>
      <w:pPr>
        <w:ind w:left="14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0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6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E57BCA"/>
    <w:multiLevelType w:val="hybridMultilevel"/>
    <w:tmpl w:val="75E2D468"/>
    <w:lvl w:ilvl="0" w:tplc="50D20438">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8E1EF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1212E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D7CC9D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B0A21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35245B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8644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3EB2F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84152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783026"/>
    <w:multiLevelType w:val="hybridMultilevel"/>
    <w:tmpl w:val="A6A6E098"/>
    <w:lvl w:ilvl="0" w:tplc="BEAC75C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76C5CA">
      <w:start w:val="1"/>
      <w:numFmt w:val="lowerLetter"/>
      <w:lvlText w:val="%2"/>
      <w:lvlJc w:val="left"/>
      <w:pPr>
        <w:ind w:left="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687A84">
      <w:start w:val="1"/>
      <w:numFmt w:val="lowerRoman"/>
      <w:lvlText w:val="%3"/>
      <w:lvlJc w:val="left"/>
      <w:pPr>
        <w:ind w:left="1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06B9C4">
      <w:start w:val="2"/>
      <w:numFmt w:val="lowerLetter"/>
      <w:lvlRestart w:val="0"/>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00DEB2">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E03F20">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9C16E0">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E8A670">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F409674">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6A7335"/>
    <w:multiLevelType w:val="hybridMultilevel"/>
    <w:tmpl w:val="FF8E76C0"/>
    <w:lvl w:ilvl="0" w:tplc="2DDCDFE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CA6922">
      <w:start w:val="1"/>
      <w:numFmt w:val="lowerLetter"/>
      <w:lvlText w:val="%2"/>
      <w:lvlJc w:val="left"/>
      <w:pPr>
        <w:ind w:left="13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6CA63E">
      <w:start w:val="1"/>
      <w:numFmt w:val="lowerLetter"/>
      <w:lvlRestart w:val="0"/>
      <w:lvlText w:val="%3."/>
      <w:lvlJc w:val="left"/>
      <w:pPr>
        <w:ind w:left="30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BAF8C8">
      <w:start w:val="1"/>
      <w:numFmt w:val="decimal"/>
      <w:lvlText w:val="%4"/>
      <w:lvlJc w:val="left"/>
      <w:pPr>
        <w:ind w:left="30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8463A6">
      <w:start w:val="1"/>
      <w:numFmt w:val="lowerLetter"/>
      <w:lvlText w:val="%5"/>
      <w:lvlJc w:val="left"/>
      <w:pPr>
        <w:ind w:left="37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226294">
      <w:start w:val="1"/>
      <w:numFmt w:val="lowerRoman"/>
      <w:lvlText w:val="%6"/>
      <w:lvlJc w:val="left"/>
      <w:pPr>
        <w:ind w:left="44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6EC5A2">
      <w:start w:val="1"/>
      <w:numFmt w:val="decimal"/>
      <w:lvlText w:val="%7"/>
      <w:lvlJc w:val="left"/>
      <w:pPr>
        <w:ind w:left="52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C2575A">
      <w:start w:val="1"/>
      <w:numFmt w:val="lowerLetter"/>
      <w:lvlText w:val="%8"/>
      <w:lvlJc w:val="left"/>
      <w:pPr>
        <w:ind w:left="59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A6C666">
      <w:start w:val="1"/>
      <w:numFmt w:val="lowerRoman"/>
      <w:lvlText w:val="%9"/>
      <w:lvlJc w:val="left"/>
      <w:pPr>
        <w:ind w:left="66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83F6622"/>
    <w:multiLevelType w:val="hybridMultilevel"/>
    <w:tmpl w:val="C7742C8C"/>
    <w:lvl w:ilvl="0" w:tplc="54B29CD6">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F4C374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20F4A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DE82E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D08E0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A2E971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EE3D3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6CF6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1E706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94F3195"/>
    <w:multiLevelType w:val="multilevel"/>
    <w:tmpl w:val="DC7CFFC6"/>
    <w:lvl w:ilvl="0">
      <w:start w:val="14"/>
      <w:numFmt w:val="decimal"/>
      <w:lvlText w:val="%1."/>
      <w:lvlJc w:val="left"/>
      <w:pPr>
        <w:ind w:left="14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4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Letter"/>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7C566F"/>
    <w:multiLevelType w:val="hybridMultilevel"/>
    <w:tmpl w:val="6AAA59F8"/>
    <w:lvl w:ilvl="0" w:tplc="EE30693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5E4ED66">
      <w:start w:val="1"/>
      <w:numFmt w:val="lowerLetter"/>
      <w:lvlRestart w:val="0"/>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F2F944">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E20F50">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5CEC3E">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8D06366">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FE98F8">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A2E3E0">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825DB6">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EA3124"/>
    <w:multiLevelType w:val="multilevel"/>
    <w:tmpl w:val="030AEBE4"/>
    <w:lvl w:ilvl="0">
      <w:start w:val="8"/>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B7C7CCC"/>
    <w:multiLevelType w:val="hybridMultilevel"/>
    <w:tmpl w:val="F76A55FE"/>
    <w:lvl w:ilvl="0" w:tplc="60D8CF6E">
      <w:start w:val="17"/>
      <w:numFmt w:val="decimal"/>
      <w:lvlText w:val="%1."/>
      <w:lvlJc w:val="left"/>
      <w:pPr>
        <w:ind w:left="14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370217A">
      <w:start w:val="1"/>
      <w:numFmt w:val="lowerLetter"/>
      <w:lvlText w:val="%2"/>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9367F06">
      <w:start w:val="1"/>
      <w:numFmt w:val="lowerRoman"/>
      <w:lvlText w:val="%3"/>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C3EF784">
      <w:start w:val="1"/>
      <w:numFmt w:val="decimal"/>
      <w:lvlText w:val="%4"/>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7103394">
      <w:start w:val="1"/>
      <w:numFmt w:val="lowerLetter"/>
      <w:lvlText w:val="%5"/>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58E1188">
      <w:start w:val="1"/>
      <w:numFmt w:val="lowerRoman"/>
      <w:lvlText w:val="%6"/>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02254C6">
      <w:start w:val="1"/>
      <w:numFmt w:val="decimal"/>
      <w:lvlText w:val="%7"/>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688000E">
      <w:start w:val="1"/>
      <w:numFmt w:val="lowerLetter"/>
      <w:lvlText w:val="%8"/>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25A5FE2">
      <w:start w:val="1"/>
      <w:numFmt w:val="lowerRoman"/>
      <w:lvlText w:val="%9"/>
      <w:lvlJc w:val="left"/>
      <w:pPr>
        <w:ind w:left="68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583232"/>
    <w:multiLevelType w:val="hybridMultilevel"/>
    <w:tmpl w:val="C868EEBA"/>
    <w:lvl w:ilvl="0" w:tplc="04081502">
      <w:start w:val="1"/>
      <w:numFmt w:val="lowerLetter"/>
      <w:lvlText w:val="%1)"/>
      <w:lvlJc w:val="left"/>
      <w:pPr>
        <w:ind w:left="8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D6D570">
      <w:start w:val="1"/>
      <w:numFmt w:val="lowerLetter"/>
      <w:lvlText w:val="%2"/>
      <w:lvlJc w:val="left"/>
      <w:pPr>
        <w:ind w:left="15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3463A52">
      <w:start w:val="1"/>
      <w:numFmt w:val="lowerRoman"/>
      <w:lvlText w:val="%3"/>
      <w:lvlJc w:val="left"/>
      <w:pPr>
        <w:ind w:left="22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DE5464">
      <w:start w:val="1"/>
      <w:numFmt w:val="decimal"/>
      <w:lvlText w:val="%4"/>
      <w:lvlJc w:val="left"/>
      <w:pPr>
        <w:ind w:left="30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1AC180">
      <w:start w:val="1"/>
      <w:numFmt w:val="lowerLetter"/>
      <w:lvlText w:val="%5"/>
      <w:lvlJc w:val="left"/>
      <w:pPr>
        <w:ind w:left="3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4C9C4A">
      <w:start w:val="1"/>
      <w:numFmt w:val="lowerRoman"/>
      <w:lvlText w:val="%6"/>
      <w:lvlJc w:val="left"/>
      <w:pPr>
        <w:ind w:left="44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E806D2">
      <w:start w:val="1"/>
      <w:numFmt w:val="decimal"/>
      <w:lvlText w:val="%7"/>
      <w:lvlJc w:val="left"/>
      <w:pPr>
        <w:ind w:left="51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D4DAE8">
      <w:start w:val="1"/>
      <w:numFmt w:val="lowerLetter"/>
      <w:lvlText w:val="%8"/>
      <w:lvlJc w:val="left"/>
      <w:pPr>
        <w:ind w:left="58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9AD4EA">
      <w:start w:val="1"/>
      <w:numFmt w:val="lowerRoman"/>
      <w:lvlText w:val="%9"/>
      <w:lvlJc w:val="left"/>
      <w:pPr>
        <w:ind w:left="66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5745D47"/>
    <w:multiLevelType w:val="hybridMultilevel"/>
    <w:tmpl w:val="4B823704"/>
    <w:lvl w:ilvl="0" w:tplc="E39A16E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4C869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0EE77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C8ECC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5E958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E8FFE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5A2A2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6A275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7E238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1034E09"/>
    <w:multiLevelType w:val="multilevel"/>
    <w:tmpl w:val="067C44C4"/>
    <w:lvl w:ilvl="0">
      <w:start w:val="3"/>
      <w:numFmt w:val="decimal"/>
      <w:lvlText w:val="%1."/>
      <w:lvlJc w:val="left"/>
      <w:pPr>
        <w:ind w:left="19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4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F595F21"/>
    <w:multiLevelType w:val="hybridMultilevel"/>
    <w:tmpl w:val="6B982FF6"/>
    <w:lvl w:ilvl="0" w:tplc="573AA94E">
      <w:start w:val="1"/>
      <w:numFmt w:val="lowerLetter"/>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2122D3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44AEB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FEA1F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CCCC7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1D66C4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02BFC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606C5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D8CC4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3650EBB"/>
    <w:multiLevelType w:val="multilevel"/>
    <w:tmpl w:val="A8846B7A"/>
    <w:lvl w:ilvl="0">
      <w:start w:val="19"/>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24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21A381E"/>
    <w:multiLevelType w:val="hybridMultilevel"/>
    <w:tmpl w:val="43CA0ABC"/>
    <w:lvl w:ilvl="0" w:tplc="32E2702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94177E">
      <w:start w:val="1"/>
      <w:numFmt w:val="lowerLetter"/>
      <w:lvlRestart w:val="0"/>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9C4874">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5E8134">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A02866">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5E009A">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0EE47A">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D2E4AC">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BA7FDC">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3866577"/>
    <w:multiLevelType w:val="multilevel"/>
    <w:tmpl w:val="A810EE4E"/>
    <w:lvl w:ilvl="0">
      <w:start w:val="5"/>
      <w:numFmt w:val="decimal"/>
      <w:lvlText w:val="%1."/>
      <w:lvlJc w:val="left"/>
      <w:pPr>
        <w:ind w:left="14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4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3D5417E"/>
    <w:multiLevelType w:val="hybridMultilevel"/>
    <w:tmpl w:val="6DFE0A2E"/>
    <w:lvl w:ilvl="0" w:tplc="E660A95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18B6E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20FBF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E6E74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F0C3D2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106BA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FE6F3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CC426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D14DAD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39482281">
    <w:abstractNumId w:val="13"/>
  </w:num>
  <w:num w:numId="2" w16cid:durableId="808863059">
    <w:abstractNumId w:val="17"/>
  </w:num>
  <w:num w:numId="3" w16cid:durableId="1765613982">
    <w:abstractNumId w:val="18"/>
  </w:num>
  <w:num w:numId="4" w16cid:durableId="1234706386">
    <w:abstractNumId w:val="0"/>
  </w:num>
  <w:num w:numId="5" w16cid:durableId="834953425">
    <w:abstractNumId w:val="9"/>
  </w:num>
  <w:num w:numId="6" w16cid:durableId="1289817233">
    <w:abstractNumId w:val="4"/>
  </w:num>
  <w:num w:numId="7" w16cid:durableId="1161891751">
    <w:abstractNumId w:val="11"/>
  </w:num>
  <w:num w:numId="8" w16cid:durableId="1688865047">
    <w:abstractNumId w:val="1"/>
  </w:num>
  <w:num w:numId="9" w16cid:durableId="1451557999">
    <w:abstractNumId w:val="2"/>
  </w:num>
  <w:num w:numId="10" w16cid:durableId="1758553230">
    <w:abstractNumId w:val="5"/>
  </w:num>
  <w:num w:numId="11" w16cid:durableId="289088879">
    <w:abstractNumId w:val="7"/>
  </w:num>
  <w:num w:numId="12" w16cid:durableId="1182627729">
    <w:abstractNumId w:val="6"/>
  </w:num>
  <w:num w:numId="13" w16cid:durableId="180365874">
    <w:abstractNumId w:val="16"/>
  </w:num>
  <w:num w:numId="14" w16cid:durableId="47799138">
    <w:abstractNumId w:val="8"/>
  </w:num>
  <w:num w:numId="15" w16cid:durableId="1931547291">
    <w:abstractNumId w:val="10"/>
  </w:num>
  <w:num w:numId="16" w16cid:durableId="756286672">
    <w:abstractNumId w:val="3"/>
  </w:num>
  <w:num w:numId="17" w16cid:durableId="1452632185">
    <w:abstractNumId w:val="14"/>
  </w:num>
  <w:num w:numId="18" w16cid:durableId="578562324">
    <w:abstractNumId w:val="12"/>
  </w:num>
  <w:num w:numId="19" w16cid:durableId="16673921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488"/>
    <w:rsid w:val="001D17AE"/>
    <w:rsid w:val="003151C6"/>
    <w:rsid w:val="00586E8B"/>
    <w:rsid w:val="0061559D"/>
    <w:rsid w:val="0082073A"/>
    <w:rsid w:val="00B37DF7"/>
    <w:rsid w:val="00B728C5"/>
    <w:rsid w:val="00D46488"/>
    <w:rsid w:val="00D633F3"/>
    <w:rsid w:val="00F9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C6C1"/>
  <w15:docId w15:val="{6C4ECB2C-C36B-4D7A-8ED6-7ADF72C9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8"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730" w:hanging="10"/>
      <w:jc w:val="center"/>
      <w:outlineLvl w:val="0"/>
    </w:pPr>
    <w:rPr>
      <w:rFonts w:ascii="Calibri" w:eastAsia="Calibri" w:hAnsi="Calibri" w:cs="Calibri"/>
      <w:b/>
      <w:color w:val="000000"/>
      <w:sz w:val="24"/>
      <w:u w:val="single" w:color="000000"/>
    </w:rPr>
  </w:style>
  <w:style w:type="paragraph" w:styleId="Heading2">
    <w:name w:val="heading 2"/>
    <w:next w:val="Normal"/>
    <w:link w:val="Heading2Char"/>
    <w:uiPriority w:val="9"/>
    <w:unhideWhenUsed/>
    <w:qFormat/>
    <w:pPr>
      <w:keepNext/>
      <w:keepLines/>
      <w:spacing w:after="324"/>
      <w:ind w:left="73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324"/>
      <w:ind w:left="730" w:hanging="10"/>
      <w:outlineLvl w:val="2"/>
    </w:pPr>
    <w:rPr>
      <w:rFonts w:ascii="Calibri" w:eastAsia="Calibri" w:hAnsi="Calibri" w:cs="Calibri"/>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u w:val="single" w:color="000000"/>
    </w:rPr>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4"/>
    </w:rPr>
  </w:style>
  <w:style w:type="paragraph" w:styleId="NormalWeb">
    <w:name w:val="Normal (Web)"/>
    <w:basedOn w:val="Normal"/>
    <w:uiPriority w:val="99"/>
    <w:semiHidden/>
    <w:unhideWhenUsed/>
    <w:rsid w:val="00F96347"/>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styleId="Strong">
    <w:name w:val="Strong"/>
    <w:basedOn w:val="DefaultParagraphFont"/>
    <w:uiPriority w:val="22"/>
    <w:qFormat/>
    <w:rsid w:val="00F96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071030">
      <w:bodyDiv w:val="1"/>
      <w:marLeft w:val="0"/>
      <w:marRight w:val="0"/>
      <w:marTop w:val="0"/>
      <w:marBottom w:val="0"/>
      <w:divBdr>
        <w:top w:val="none" w:sz="0" w:space="0" w:color="auto"/>
        <w:left w:val="none" w:sz="0" w:space="0" w:color="auto"/>
        <w:bottom w:val="none" w:sz="0" w:space="0" w:color="auto"/>
        <w:right w:val="none" w:sz="0" w:space="0" w:color="auto"/>
      </w:divBdr>
    </w:div>
    <w:div w:id="834609120">
      <w:bodyDiv w:val="1"/>
      <w:marLeft w:val="0"/>
      <w:marRight w:val="0"/>
      <w:marTop w:val="0"/>
      <w:marBottom w:val="0"/>
      <w:divBdr>
        <w:top w:val="none" w:sz="0" w:space="0" w:color="auto"/>
        <w:left w:val="none" w:sz="0" w:space="0" w:color="auto"/>
        <w:bottom w:val="none" w:sz="0" w:space="0" w:color="auto"/>
        <w:right w:val="none" w:sz="0" w:space="0" w:color="auto"/>
      </w:divBdr>
    </w:div>
    <w:div w:id="1630437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12</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modern</dc:creator>
  <cp:keywords/>
  <cp:lastModifiedBy>LOUIS JUMA</cp:lastModifiedBy>
  <cp:revision>5</cp:revision>
  <dcterms:created xsi:type="dcterms:W3CDTF">2024-09-18T18:36:00Z</dcterms:created>
  <dcterms:modified xsi:type="dcterms:W3CDTF">2024-09-20T18:19:00Z</dcterms:modified>
</cp:coreProperties>
</file>