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97C33" w14:textId="77777777" w:rsidR="004D6D31" w:rsidRPr="004D6D31" w:rsidRDefault="004D6D31" w:rsidP="004D6D31">
      <w:pPr>
        <w:pStyle w:val="Heading1"/>
      </w:pPr>
      <w:r w:rsidRPr="004D6D31">
        <w:t xml:space="preserve">Overflow </w:t>
      </w:r>
      <w:proofErr w:type="spellStart"/>
      <w:r w:rsidRPr="004D6D31">
        <w:t>Notifier</w:t>
      </w:r>
      <w:proofErr w:type="spellEnd"/>
      <w:r w:rsidRPr="004D6D31">
        <w:t xml:space="preserve"> Definition</w:t>
      </w:r>
    </w:p>
    <w:p w14:paraId="31EE686D" w14:textId="77777777" w:rsidR="004D6D31" w:rsidRPr="004D6D31" w:rsidRDefault="004D6D31" w:rsidP="004D6D31">
      <w:pPr>
        <w:pStyle w:val="Heading1"/>
      </w:pPr>
      <w:r w:rsidRPr="004D6D31">
        <w:t>Introduction</w:t>
      </w:r>
    </w:p>
    <w:p w14:paraId="2228E468" w14:textId="77777777" w:rsidR="004D6D31" w:rsidRPr="004D6D31" w:rsidRDefault="004D6D31" w:rsidP="004D6D31">
      <w:r w:rsidRPr="004D6D31">
        <w:t xml:space="preserve">The </w:t>
      </w:r>
      <w:r w:rsidRPr="004D6D31">
        <w:t>remodeled</w:t>
      </w:r>
      <w:r w:rsidRPr="004D6D31">
        <w:t xml:space="preserve"> kitchen is to far away from the septic tank for </w:t>
      </w:r>
      <w:proofErr w:type="gramStart"/>
      <w:r w:rsidRPr="004D6D31">
        <w:t>a gravity</w:t>
      </w:r>
      <w:proofErr w:type="gramEnd"/>
      <w:r w:rsidRPr="004D6D31">
        <w:t xml:space="preserve"> fed</w:t>
      </w:r>
      <w:r w:rsidRPr="004D6D31">
        <w:t xml:space="preserve"> </w:t>
      </w:r>
      <w:r w:rsidRPr="004D6D31">
        <w:t>system. Therefore a sump pump will be used to pump water from the kitchen to</w:t>
      </w:r>
      <w:r w:rsidRPr="004D6D31">
        <w:t xml:space="preserve"> </w:t>
      </w:r>
      <w:r w:rsidRPr="004D6D31">
        <w:t>the septic tank. However if the pump ever breaks down there needs to</w:t>
      </w:r>
      <w:r w:rsidRPr="004D6D31">
        <w:t xml:space="preserve"> </w:t>
      </w:r>
      <w:r w:rsidRPr="004D6D31">
        <w:t>be a way to signal that to people.</w:t>
      </w:r>
    </w:p>
    <w:p w14:paraId="15CF3636" w14:textId="77777777" w:rsidR="004D6D31" w:rsidRPr="004D6D31" w:rsidRDefault="004D6D31" w:rsidP="004D6D31">
      <w:r w:rsidRPr="004D6D31">
        <w:t xml:space="preserve"> </w:t>
      </w:r>
    </w:p>
    <w:p w14:paraId="495F7395" w14:textId="77777777" w:rsidR="004D6D31" w:rsidRPr="004D6D31" w:rsidRDefault="004D6D31" w:rsidP="004D6D31">
      <w:r w:rsidRPr="004D6D31">
        <w:rPr>
          <w:color w:val="FF0000"/>
        </w:rPr>
        <w:t>Red Text</w:t>
      </w:r>
      <w:r>
        <w:t xml:space="preserve">: </w:t>
      </w:r>
      <w:r w:rsidRPr="004D6D31">
        <w:t>Conventions</w:t>
      </w:r>
      <w:r w:rsidRPr="004D6D31">
        <w:t xml:space="preserve"> </w:t>
      </w:r>
      <w:r w:rsidRPr="004D6D31">
        <w:t xml:space="preserve">A To-Be-Determined requirement. </w:t>
      </w:r>
    </w:p>
    <w:p w14:paraId="6DE1FD48" w14:textId="77777777" w:rsidR="004D6D31" w:rsidRPr="004D6D31" w:rsidRDefault="004D6D31" w:rsidP="004D6D31">
      <w:proofErr w:type="gramStart"/>
      <w:r w:rsidRPr="004D6D31">
        <w:t>[ ...</w:t>
      </w:r>
      <w:proofErr w:type="gramEnd"/>
      <w:r w:rsidRPr="004D6D31">
        <w:t xml:space="preserve"> ]: Future Feature. Color </w:t>
      </w:r>
      <w:proofErr w:type="gramStart"/>
      <w:r w:rsidRPr="004D6D31">
        <w:t>et</w:t>
      </w:r>
      <w:proofErr w:type="gramEnd"/>
      <w:r w:rsidRPr="004D6D31">
        <w:t xml:space="preserve"> by the Identifier element type</w:t>
      </w:r>
    </w:p>
    <w:p w14:paraId="11BEB16A" w14:textId="77777777" w:rsidR="004D6D31" w:rsidRPr="004D6D31" w:rsidRDefault="004D6D31" w:rsidP="004D6D31">
      <w:pPr>
        <w:pStyle w:val="Heading1"/>
      </w:pPr>
      <w:r w:rsidRPr="004D6D31">
        <w:t>Product Characteristics</w:t>
      </w:r>
    </w:p>
    <w:p w14:paraId="5BA8E588" w14:textId="77777777" w:rsidR="004D6D31" w:rsidRPr="00D0209D" w:rsidRDefault="004D6D31" w:rsidP="004D6D31">
      <w:pPr>
        <w:pStyle w:val="ListBullet2"/>
        <w:rPr>
          <w:color w:val="FF0000"/>
        </w:rPr>
      </w:pPr>
      <w:r w:rsidRPr="00D0209D">
        <w:rPr>
          <w:color w:val="FF0000"/>
        </w:rPr>
        <w:t xml:space="preserve"> </w:t>
      </w:r>
      <w:r w:rsidRPr="00D0209D">
        <w:rPr>
          <w:color w:val="FF0000"/>
        </w:rPr>
        <w:t xml:space="preserve"> Weight: </w:t>
      </w:r>
    </w:p>
    <w:p w14:paraId="797A6AD2" w14:textId="77777777" w:rsidR="004D6D31" w:rsidRPr="00D0209D" w:rsidRDefault="004D6D31" w:rsidP="004D6D31">
      <w:pPr>
        <w:pStyle w:val="ListBullet2"/>
        <w:rPr>
          <w:color w:val="FF0000"/>
        </w:rPr>
      </w:pPr>
      <w:r w:rsidRPr="00D0209D">
        <w:rPr>
          <w:color w:val="FF0000"/>
        </w:rPr>
        <w:t xml:space="preserve"> </w:t>
      </w:r>
      <w:r w:rsidRPr="00D0209D">
        <w:rPr>
          <w:color w:val="FF0000"/>
        </w:rPr>
        <w:t xml:space="preserve"> Height (X):  </w:t>
      </w:r>
    </w:p>
    <w:p w14:paraId="6860E103" w14:textId="77777777" w:rsidR="004D6D31" w:rsidRPr="00D0209D" w:rsidRDefault="004D6D31" w:rsidP="004D6D31">
      <w:pPr>
        <w:pStyle w:val="ListBullet2"/>
        <w:rPr>
          <w:color w:val="FF0000"/>
        </w:rPr>
      </w:pPr>
      <w:r w:rsidRPr="00D0209D">
        <w:rPr>
          <w:color w:val="FF0000"/>
        </w:rPr>
        <w:t xml:space="preserve"> </w:t>
      </w:r>
      <w:r w:rsidRPr="00D0209D">
        <w:rPr>
          <w:color w:val="FF0000"/>
        </w:rPr>
        <w:t xml:space="preserve"> Length (Y):</w:t>
      </w:r>
    </w:p>
    <w:p w14:paraId="67A5317D" w14:textId="77777777" w:rsidR="004D6D31" w:rsidRPr="00D0209D" w:rsidRDefault="004D6D31" w:rsidP="004D6D31">
      <w:pPr>
        <w:pStyle w:val="ListBullet2"/>
        <w:rPr>
          <w:color w:val="FF0000"/>
        </w:rPr>
      </w:pPr>
      <w:r w:rsidRPr="00D0209D">
        <w:rPr>
          <w:color w:val="FF0000"/>
        </w:rPr>
        <w:t xml:space="preserve"> </w:t>
      </w:r>
      <w:r w:rsidRPr="00D0209D">
        <w:rPr>
          <w:color w:val="FF0000"/>
        </w:rPr>
        <w:t xml:space="preserve"> Width (Z): </w:t>
      </w:r>
    </w:p>
    <w:p w14:paraId="47687CD9" w14:textId="77777777" w:rsidR="004D6D31" w:rsidRPr="00D0209D" w:rsidRDefault="004D6D31" w:rsidP="004D6D31">
      <w:pPr>
        <w:pStyle w:val="ListBullet2"/>
        <w:rPr>
          <w:color w:val="FF0000"/>
        </w:rPr>
      </w:pPr>
      <w:r w:rsidRPr="00D0209D">
        <w:rPr>
          <w:color w:val="FF0000"/>
        </w:rPr>
        <w:t xml:space="preserve"> </w:t>
      </w:r>
      <w:r w:rsidRPr="00D0209D">
        <w:rPr>
          <w:color w:val="FF0000"/>
        </w:rPr>
        <w:t xml:space="preserve"> Product Life Time Target:</w:t>
      </w:r>
    </w:p>
    <w:p w14:paraId="70B7C84E" w14:textId="030D32D9" w:rsidR="004D6D31" w:rsidRPr="00D0209D" w:rsidRDefault="004D6D31" w:rsidP="004D6D31">
      <w:pPr>
        <w:pStyle w:val="ListBullet2"/>
        <w:rPr>
          <w:color w:val="FF0000"/>
        </w:rPr>
      </w:pPr>
      <w:r w:rsidRPr="00D0209D">
        <w:rPr>
          <w:color w:val="FF0000"/>
        </w:rPr>
        <w:t xml:space="preserve"> </w:t>
      </w:r>
      <w:r w:rsidRPr="00D0209D">
        <w:rPr>
          <w:color w:val="FF0000"/>
        </w:rPr>
        <w:t xml:space="preserve"> Operating Temperature: </w:t>
      </w:r>
    </w:p>
    <w:p w14:paraId="558C5ED5" w14:textId="77777777" w:rsidR="004D6D31" w:rsidRPr="004D6D31" w:rsidRDefault="004D6D31" w:rsidP="004D6D31">
      <w:pPr>
        <w:pStyle w:val="Heading1"/>
      </w:pPr>
      <w:r w:rsidRPr="004D6D31">
        <w:t xml:space="preserve">Device: </w:t>
      </w:r>
      <w:r w:rsidRPr="004D6D31">
        <w:t>Sensor</w:t>
      </w:r>
    </w:p>
    <w:p w14:paraId="051EED05" w14:textId="77777777" w:rsidR="004D6D31" w:rsidRPr="004D6D31" w:rsidRDefault="004D6D31" w:rsidP="004D6D31">
      <w:pPr>
        <w:pStyle w:val="Heading2"/>
      </w:pPr>
      <w:r w:rsidRPr="004D6D31">
        <w:t>Detect over flow</w:t>
      </w:r>
    </w:p>
    <w:p w14:paraId="0E7791EA" w14:textId="77777777" w:rsidR="004D6D31" w:rsidRPr="004D6D31" w:rsidRDefault="004D6D31" w:rsidP="004D6D31">
      <w:r w:rsidRPr="004D6D31">
        <w:t>Characteristics</w:t>
      </w:r>
    </w:p>
    <w:p w14:paraId="1C258139" w14:textId="67A3853D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Will use the overflow outlet </w:t>
      </w:r>
      <w:r w:rsidR="00D0209D">
        <w:t>as a</w:t>
      </w:r>
      <w:r w:rsidRPr="004D6D31">
        <w:t xml:space="preserve"> sense point</w:t>
      </w:r>
    </w:p>
    <w:p w14:paraId="65DB188F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Min flow: sink faucet full flow</w:t>
      </w:r>
    </w:p>
    <w:p w14:paraId="214A1046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Must survive out side in English weather</w:t>
      </w:r>
    </w:p>
    <w:p w14:paraId="315F1D9B" w14:textId="77777777" w:rsidR="004D6D31" w:rsidRPr="004D6D31" w:rsidRDefault="004D6D31" w:rsidP="004D6D31">
      <w:pPr>
        <w:pStyle w:val="Heading1"/>
      </w:pPr>
      <w:r w:rsidRPr="004D6D31">
        <w:t xml:space="preserve">Device: </w:t>
      </w:r>
      <w:proofErr w:type="spellStart"/>
      <w:r w:rsidRPr="004D6D31">
        <w:t>Notifier</w:t>
      </w:r>
      <w:proofErr w:type="spellEnd"/>
    </w:p>
    <w:p w14:paraId="28FF846C" w14:textId="77777777" w:rsidR="004D6D31" w:rsidRPr="004D6D31" w:rsidRDefault="004D6D31" w:rsidP="004D6D31">
      <w:pPr>
        <w:pStyle w:val="Heading2"/>
      </w:pPr>
      <w:r w:rsidRPr="004D6D31">
        <w:t>Feature List</w:t>
      </w:r>
    </w:p>
    <w:p w14:paraId="6D87F727" w14:textId="77777777" w:rsidR="004D6D31" w:rsidRPr="004D6D31" w:rsidRDefault="004D6D31" w:rsidP="004D6D31">
      <w:pPr>
        <w:pStyle w:val="Heading2"/>
        <w:ind w:left="720"/>
      </w:pPr>
      <w:r w:rsidRPr="004D6D31">
        <w:t>Light Indicator</w:t>
      </w:r>
    </w:p>
    <w:p w14:paraId="14217DCB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63E39A81" w14:textId="77777777" w:rsidR="004D6D31" w:rsidRPr="004D6D31" w:rsidRDefault="004D6D31" w:rsidP="004D6D31">
      <w:pPr>
        <w:pStyle w:val="ListBullet2"/>
        <w:tabs>
          <w:tab w:val="clear" w:pos="720"/>
          <w:tab w:val="num" w:pos="1440"/>
        </w:tabs>
        <w:ind w:left="1440"/>
      </w:pPr>
      <w:r>
        <w:t>Initia</w:t>
      </w:r>
      <w:r w:rsidRPr="004D6D31">
        <w:t>l indicator</w:t>
      </w:r>
    </w:p>
    <w:p w14:paraId="2DAB24D3" w14:textId="77777777" w:rsidR="004D6D31" w:rsidRPr="004D6D31" w:rsidRDefault="004D6D31" w:rsidP="004D6D31">
      <w:pPr>
        <w:pStyle w:val="ListBullet2"/>
        <w:ind w:left="1440"/>
        <w:rPr>
          <w:color w:val="FF0000"/>
        </w:rPr>
      </w:pPr>
      <w:r w:rsidRPr="004D6D31">
        <w:rPr>
          <w:color w:val="FF0000"/>
        </w:rPr>
        <w:t>Color</w:t>
      </w:r>
      <w:proofErr w:type="gramStart"/>
      <w:r w:rsidRPr="004D6D31">
        <w:rPr>
          <w:color w:val="FF0000"/>
        </w:rPr>
        <w:t>: ?</w:t>
      </w:r>
      <w:proofErr w:type="gramEnd"/>
      <w:r w:rsidRPr="004D6D31">
        <w:rPr>
          <w:color w:val="FF0000"/>
        </w:rPr>
        <w:t>?</w:t>
      </w:r>
    </w:p>
    <w:p w14:paraId="23C2DE31" w14:textId="7DA70E6C" w:rsidR="004D6D31" w:rsidRPr="004D6D31" w:rsidRDefault="004D6D31" w:rsidP="004D6D31">
      <w:pPr>
        <w:ind w:left="720"/>
      </w:pPr>
    </w:p>
    <w:p w14:paraId="05D2BA46" w14:textId="77777777" w:rsidR="004D6D31" w:rsidRPr="004D6D31" w:rsidRDefault="004D6D31" w:rsidP="004D6D31">
      <w:pPr>
        <w:pStyle w:val="Heading2"/>
        <w:ind w:left="720"/>
      </w:pPr>
      <w:r w:rsidRPr="004D6D31">
        <w:t xml:space="preserve">Buzzer </w:t>
      </w:r>
    </w:p>
    <w:p w14:paraId="0040B2F3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4D1DCB80" w14:textId="77777777" w:rsidR="004D6D31" w:rsidRPr="004D6D31" w:rsidRDefault="004D6D31" w:rsidP="004D6D31">
      <w:pPr>
        <w:pStyle w:val="ListBullet2"/>
        <w:ind w:left="1440"/>
      </w:pPr>
      <w:r w:rsidRPr="004D6D31">
        <w:t>Secondary Indicator</w:t>
      </w:r>
    </w:p>
    <w:p w14:paraId="0B14C253" w14:textId="77777777" w:rsidR="004D6D31" w:rsidRPr="004D6D31" w:rsidRDefault="004D6D31" w:rsidP="004D6D31">
      <w:pPr>
        <w:pStyle w:val="ListBullet2"/>
        <w:ind w:left="1440"/>
        <w:rPr>
          <w:color w:val="FF0000"/>
        </w:rPr>
      </w:pPr>
      <w:r w:rsidRPr="004D6D31">
        <w:rPr>
          <w:color w:val="FF0000"/>
        </w:rPr>
        <w:t>Sound Sequence:</w:t>
      </w:r>
    </w:p>
    <w:p w14:paraId="366F9D54" w14:textId="77777777" w:rsidR="004D6D31" w:rsidRPr="004D6D31" w:rsidRDefault="004D6D31" w:rsidP="004D6D31">
      <w:pPr>
        <w:pStyle w:val="ListBullet2"/>
        <w:ind w:left="1440"/>
        <w:rPr>
          <w:color w:val="FF0000"/>
        </w:rPr>
      </w:pPr>
      <w:r w:rsidRPr="004D6D31">
        <w:rPr>
          <w:color w:val="FF0000"/>
        </w:rPr>
        <w:t>Frequency</w:t>
      </w:r>
      <w:proofErr w:type="gramStart"/>
      <w:r w:rsidRPr="004D6D31">
        <w:rPr>
          <w:color w:val="FF0000"/>
        </w:rPr>
        <w:t>: ?</w:t>
      </w:r>
      <w:proofErr w:type="gramEnd"/>
      <w:r w:rsidRPr="004D6D31">
        <w:rPr>
          <w:color w:val="FF0000"/>
        </w:rPr>
        <w:t>?</w:t>
      </w:r>
    </w:p>
    <w:p w14:paraId="72F37BAD" w14:textId="77777777" w:rsidR="004D6D31" w:rsidRPr="004D6D31" w:rsidRDefault="004D6D31" w:rsidP="004D6D31">
      <w:pPr>
        <w:pStyle w:val="Heading2"/>
        <w:ind w:left="720"/>
      </w:pPr>
      <w:r w:rsidRPr="004D6D31">
        <w:t xml:space="preserve">Processing </w:t>
      </w:r>
    </w:p>
    <w:p w14:paraId="01DC85BA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0402D703" w14:textId="77777777" w:rsidR="004D6D31" w:rsidRPr="004D6D31" w:rsidRDefault="004D6D31" w:rsidP="004D6D31">
      <w:pPr>
        <w:pStyle w:val="ListBullet2"/>
        <w:ind w:left="1440"/>
      </w:pPr>
      <w:r>
        <w:t>H</w:t>
      </w:r>
      <w:r w:rsidRPr="004D6D31">
        <w:t>andles logic to turn on the light and buzzer</w:t>
      </w:r>
    </w:p>
    <w:p w14:paraId="7BFF4888" w14:textId="77777777" w:rsidR="004D6D31" w:rsidRPr="004D6D31" w:rsidRDefault="004D6D31" w:rsidP="004D6D31">
      <w:pPr>
        <w:pStyle w:val="Heading2"/>
        <w:ind w:left="720"/>
      </w:pPr>
      <w:r w:rsidRPr="004D6D31">
        <w:t xml:space="preserve">Power Brick </w:t>
      </w:r>
    </w:p>
    <w:p w14:paraId="0B8E9451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77DCA8FC" w14:textId="77777777" w:rsidR="004D6D31" w:rsidRPr="004D6D31" w:rsidRDefault="004D6D31" w:rsidP="004D6D31">
      <w:pPr>
        <w:pStyle w:val="ListBullet2"/>
        <w:ind w:left="1440"/>
      </w:pPr>
      <w:r w:rsidRPr="004D6D31">
        <w:t xml:space="preserve"> </w:t>
      </w:r>
      <w:r w:rsidRPr="004D6D31">
        <w:t xml:space="preserve"> Provides power to the </w:t>
      </w:r>
      <w:proofErr w:type="spellStart"/>
      <w:r w:rsidRPr="004D6D31">
        <w:t>Notifier</w:t>
      </w:r>
      <w:proofErr w:type="spellEnd"/>
      <w:r w:rsidRPr="004D6D31">
        <w:t xml:space="preserve"> and Sensor</w:t>
      </w:r>
    </w:p>
    <w:p w14:paraId="674BC946" w14:textId="77777777" w:rsidR="004D6D31" w:rsidRPr="004D6D31" w:rsidRDefault="004D6D31" w:rsidP="004D6D31">
      <w:pPr>
        <w:pStyle w:val="Heading2"/>
      </w:pPr>
      <w:r w:rsidRPr="004D6D31">
        <w:t xml:space="preserve"> </w:t>
      </w:r>
      <w:r w:rsidRPr="004D6D31">
        <w:t xml:space="preserve"> Interface List</w:t>
      </w:r>
    </w:p>
    <w:p w14:paraId="61757AD6" w14:textId="77777777" w:rsidR="004D6D31" w:rsidRPr="004D6D31" w:rsidRDefault="004D6D31" w:rsidP="004D6D31">
      <w:r w:rsidRPr="004D6D31">
        <w:t xml:space="preserve">Sensor &lt;--&gt; </w:t>
      </w:r>
      <w:proofErr w:type="spellStart"/>
      <w:r w:rsidRPr="004D6D31">
        <w:t>Notifier</w:t>
      </w:r>
      <w:proofErr w:type="spellEnd"/>
      <w:r w:rsidRPr="004D6D31">
        <w:t xml:space="preserve"> </w:t>
      </w:r>
      <w:r w:rsidRPr="004D6D31">
        <w:t>Characteristics</w:t>
      </w:r>
    </w:p>
    <w:p w14:paraId="72F65FF8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DC On/Off signal</w:t>
      </w:r>
    </w:p>
    <w:p w14:paraId="70CCB370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Provides Power to the sensor </w:t>
      </w:r>
    </w:p>
    <w:p w14:paraId="780CC3C0" w14:textId="77777777" w:rsidR="004D6D31" w:rsidRPr="004D6D31" w:rsidRDefault="004D6D31" w:rsidP="004D6D31">
      <w:pPr>
        <w:pStyle w:val="Heading2"/>
      </w:pPr>
      <w:r w:rsidRPr="004D6D31">
        <w:t xml:space="preserve"> </w:t>
      </w:r>
      <w:r w:rsidRPr="004D6D31">
        <w:t xml:space="preserve"> Mechanical</w:t>
      </w:r>
    </w:p>
    <w:p w14:paraId="1CBE8487" w14:textId="77777777" w:rsidR="004D6D31" w:rsidRPr="004D6D31" w:rsidRDefault="004D6D31" w:rsidP="004D6D31">
      <w:pPr>
        <w:pStyle w:val="ListBullet2"/>
      </w:pPr>
      <w:r w:rsidRPr="004D6D31">
        <w:t xml:space="preserve"> </w:t>
      </w:r>
      <w:r>
        <w:t xml:space="preserve"> W</w:t>
      </w:r>
      <w:r w:rsidRPr="004D6D31">
        <w:t>aterproof</w:t>
      </w:r>
    </w:p>
    <w:p w14:paraId="53EEF88C" w14:textId="77777777" w:rsidR="004D6D31" w:rsidRPr="004D6D31" w:rsidRDefault="004D6D31" w:rsidP="004D6D31">
      <w:pPr>
        <w:pStyle w:val="Heading1"/>
      </w:pPr>
      <w:r w:rsidRPr="004D6D31">
        <w:t>Behavior Definition</w:t>
      </w:r>
    </w:p>
    <w:p w14:paraId="11C1F3F8" w14:textId="77777777" w:rsidR="004D6D31" w:rsidRPr="004D6D31" w:rsidRDefault="004D6D31" w:rsidP="004D6D31">
      <w:pPr>
        <w:pStyle w:val="Heading1"/>
      </w:pPr>
      <w:r w:rsidRPr="004D6D31">
        <w:t xml:space="preserve"> </w:t>
      </w:r>
      <w:r w:rsidRPr="004D6D31">
        <w:t xml:space="preserve"> Product States</w:t>
      </w:r>
    </w:p>
    <w:p w14:paraId="58B93427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NORMAL</w:t>
      </w:r>
    </w:p>
    <w:p w14:paraId="5412ABCF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ALERT</w:t>
      </w:r>
    </w:p>
    <w:p w14:paraId="6B5616C3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SECONDARY ALERT</w:t>
      </w:r>
    </w:p>
    <w:p w14:paraId="60B42CA0" w14:textId="77777777" w:rsidR="004D6D31" w:rsidRPr="004D6D31" w:rsidRDefault="004D6D31" w:rsidP="004D6D31">
      <w:pPr>
        <w:pStyle w:val="Heading1"/>
      </w:pPr>
      <w:r w:rsidRPr="004D6D31">
        <w:t>Processes</w:t>
      </w:r>
    </w:p>
    <w:p w14:paraId="7B20E4A4" w14:textId="77777777" w:rsidR="004D6D31" w:rsidRPr="004D6D31" w:rsidRDefault="004D6D31" w:rsidP="004D6D31">
      <w:pPr>
        <w:pStyle w:val="Heading2"/>
      </w:pPr>
      <w:r w:rsidRPr="004D6D31">
        <w:t>Notification</w:t>
      </w:r>
    </w:p>
    <w:p w14:paraId="37F064B6" w14:textId="77777777" w:rsidR="004D6D31" w:rsidRPr="004D6D31" w:rsidRDefault="004D6D31" w:rsidP="004D6D31">
      <w:pPr>
        <w:ind w:firstLine="360"/>
      </w:pPr>
      <w:r w:rsidRPr="004D6D31">
        <w:t>Behavior</w:t>
      </w:r>
    </w:p>
    <w:p w14:paraId="1C545AC8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Immediate notification is not needed</w:t>
      </w:r>
    </w:p>
    <w:p w14:paraId="6B2B7B20" w14:textId="05798789" w:rsidR="004D6D31" w:rsidRPr="00D0209D" w:rsidRDefault="004D6D31" w:rsidP="00D0209D">
      <w:pPr>
        <w:pStyle w:val="ListBullet2"/>
        <w:tabs>
          <w:tab w:val="clear" w:pos="720"/>
          <w:tab w:val="num" w:pos="0"/>
        </w:tabs>
        <w:rPr>
          <w:color w:val="FF0000"/>
        </w:rPr>
      </w:pPr>
      <w:r w:rsidRPr="004D6D31">
        <w:t xml:space="preserve"> </w:t>
      </w:r>
      <w:r w:rsidRPr="004D6D31">
        <w:t xml:space="preserve"> </w:t>
      </w:r>
      <w:r w:rsidR="00D0209D">
        <w:rPr>
          <w:color w:val="FF0000"/>
        </w:rPr>
        <w:t>Blinking Rate</w:t>
      </w:r>
      <w:proofErr w:type="gramStart"/>
      <w:r w:rsidR="00D0209D">
        <w:rPr>
          <w:color w:val="FF0000"/>
        </w:rPr>
        <w:t>:  ?</w:t>
      </w:r>
      <w:proofErr w:type="gramEnd"/>
    </w:p>
    <w:p w14:paraId="7E1F7DF9" w14:textId="7777777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After a time out secondary signal should sound</w:t>
      </w:r>
    </w:p>
    <w:p w14:paraId="1930A355" w14:textId="77777777" w:rsidR="004D6D31" w:rsidRPr="004D6D31" w:rsidRDefault="004D6D31" w:rsidP="004D6D31">
      <w:pPr>
        <w:pStyle w:val="Heading2"/>
      </w:pPr>
      <w:r w:rsidRPr="004D6D31">
        <w:t>Secondary Indicator Timer</w:t>
      </w:r>
    </w:p>
    <w:p w14:paraId="79F6C0AD" w14:textId="77777777" w:rsidR="004D6D31" w:rsidRPr="004D6D31" w:rsidRDefault="004D6D31" w:rsidP="004D6D31">
      <w:pPr>
        <w:ind w:firstLine="360"/>
      </w:pPr>
      <w:r w:rsidRPr="004D6D31">
        <w:t>Behavior</w:t>
      </w:r>
    </w:p>
    <w:p w14:paraId="79807CE9" w14:textId="5461F3A7" w:rsidR="004D6D31" w:rsidRPr="004D6D31" w:rsidRDefault="004D6D31" w:rsidP="004D6D31">
      <w:pPr>
        <w:pStyle w:val="ListBullet2"/>
      </w:pPr>
      <w:r w:rsidRPr="004D6D31">
        <w:t xml:space="preserve"> </w:t>
      </w:r>
      <w:r w:rsidRPr="004D6D31">
        <w:t xml:space="preserve"> This timer turns on when over flow is detected. When it times out the secondary indicator turn on. </w:t>
      </w:r>
      <w:r w:rsidRPr="004D6D31">
        <w:t xml:space="preserve"> </w:t>
      </w:r>
    </w:p>
    <w:p w14:paraId="5144E7DC" w14:textId="77777777" w:rsidR="004D6D31" w:rsidRPr="004D6D31" w:rsidRDefault="004D6D31" w:rsidP="004D6D31">
      <w:pPr>
        <w:pStyle w:val="Heading1"/>
      </w:pPr>
      <w:r w:rsidRPr="004D6D31">
        <w:t>Detailed Behavior</w:t>
      </w:r>
    </w:p>
    <w:p w14:paraId="5B7FCE71" w14:textId="77777777" w:rsidR="004D6D31" w:rsidRPr="004D6D31" w:rsidRDefault="004D6D31" w:rsidP="004D6D31">
      <w:pPr>
        <w:pStyle w:val="Heading1"/>
      </w:pPr>
      <w:r w:rsidRPr="004D6D31">
        <w:t>Initial State: NORMAL</w:t>
      </w:r>
    </w:p>
    <w:p w14:paraId="511FB7FD" w14:textId="77777777" w:rsidR="004D6D31" w:rsidRPr="004D6D31" w:rsidRDefault="004D6D31" w:rsidP="004D6D31">
      <w:pPr>
        <w:pStyle w:val="Heading2"/>
        <w:ind w:firstLine="360"/>
      </w:pPr>
      <w:r w:rsidRPr="004D6D31">
        <w:t>Overflow water is detected</w:t>
      </w:r>
    </w:p>
    <w:p w14:paraId="48E2572D" w14:textId="77777777" w:rsidR="004D6D31" w:rsidRPr="004D6D31" w:rsidRDefault="004D6D31" w:rsidP="004D6D31">
      <w:pPr>
        <w:pStyle w:val="ListNumber2"/>
      </w:pPr>
      <w:r w:rsidRPr="004D6D31">
        <w:t xml:space="preserve"> </w:t>
      </w:r>
      <w:r w:rsidRPr="004D6D31">
        <w:t>Turn on Light Indicator</w:t>
      </w:r>
    </w:p>
    <w:p w14:paraId="2E373343" w14:textId="77777777" w:rsidR="004D6D31" w:rsidRPr="004D6D31" w:rsidRDefault="004D6D31" w:rsidP="004D6D31">
      <w:pPr>
        <w:pStyle w:val="ListNumber2"/>
      </w:pPr>
      <w:r w:rsidRPr="004D6D31">
        <w:t xml:space="preserve"> </w:t>
      </w:r>
      <w:r w:rsidRPr="004D6D31">
        <w:t>Start Secondary Indicator Timer</w:t>
      </w:r>
    </w:p>
    <w:p w14:paraId="16B669FC" w14:textId="5D893286" w:rsidR="004D6D31" w:rsidRPr="004D6D31" w:rsidRDefault="004D6D31" w:rsidP="004D6D31">
      <w:pPr>
        <w:pStyle w:val="ListNumber2"/>
      </w:pPr>
      <w:r w:rsidRPr="004D6D31">
        <w:t xml:space="preserve"> </w:t>
      </w:r>
      <w:r w:rsidR="00D0209D">
        <w:t>Go</w:t>
      </w:r>
      <w:r w:rsidRPr="004D6D31">
        <w:t xml:space="preserve"> to ALERT State</w:t>
      </w:r>
    </w:p>
    <w:p w14:paraId="6F0C9773" w14:textId="77777777" w:rsidR="004D6D31" w:rsidRPr="004D6D31" w:rsidRDefault="004D6D31" w:rsidP="004D6D31">
      <w:pPr>
        <w:pStyle w:val="Heading1"/>
      </w:pPr>
      <w:r w:rsidRPr="004D6D31">
        <w:t>Initial State: ALERT</w:t>
      </w:r>
    </w:p>
    <w:p w14:paraId="511B0BBD" w14:textId="77777777" w:rsidR="004D6D31" w:rsidRPr="004D6D31" w:rsidRDefault="004D6D31" w:rsidP="004D6D31">
      <w:pPr>
        <w:pStyle w:val="Heading2"/>
        <w:ind w:firstLine="360"/>
      </w:pPr>
      <w:r w:rsidRPr="004D6D31">
        <w:t>Reset Button is pressed</w:t>
      </w:r>
    </w:p>
    <w:p w14:paraId="159E4055" w14:textId="77777777" w:rsidR="004D6D31" w:rsidRDefault="004D6D31" w:rsidP="004D6D31">
      <w:pPr>
        <w:pStyle w:val="ListNumber2"/>
        <w:numPr>
          <w:ilvl w:val="0"/>
          <w:numId w:val="9"/>
        </w:numPr>
      </w:pPr>
      <w:r w:rsidRPr="004D6D31">
        <w:t xml:space="preserve"> </w:t>
      </w:r>
      <w:r w:rsidRPr="004D6D31">
        <w:t>Turn off Light Indicator</w:t>
      </w:r>
    </w:p>
    <w:p w14:paraId="648389B3" w14:textId="25468414" w:rsidR="00FB026E" w:rsidRPr="004D6D31" w:rsidRDefault="00FB026E" w:rsidP="004D6D31">
      <w:pPr>
        <w:pStyle w:val="ListNumber2"/>
        <w:numPr>
          <w:ilvl w:val="0"/>
          <w:numId w:val="9"/>
        </w:numPr>
      </w:pPr>
      <w:r>
        <w:t>Go to NORMAL State</w:t>
      </w:r>
    </w:p>
    <w:p w14:paraId="7316BB37" w14:textId="77777777" w:rsidR="004D6D31" w:rsidRPr="004D6D31" w:rsidRDefault="004D6D31" w:rsidP="004D6D31"/>
    <w:p w14:paraId="4A1931FA" w14:textId="77777777" w:rsidR="004D6D31" w:rsidRPr="004D6D31" w:rsidRDefault="004D6D31" w:rsidP="004D6D31">
      <w:pPr>
        <w:pStyle w:val="Heading2"/>
        <w:ind w:firstLine="360"/>
      </w:pPr>
      <w:r w:rsidRPr="004D6D31">
        <w:t xml:space="preserve">Secondary </w:t>
      </w:r>
      <w:r w:rsidRPr="004D6D31">
        <w:t>Indicator</w:t>
      </w:r>
      <w:r w:rsidRPr="004D6D31">
        <w:t xml:space="preserve"> Timer times out</w:t>
      </w:r>
    </w:p>
    <w:p w14:paraId="439F2D8B" w14:textId="77777777" w:rsidR="004D6D31" w:rsidRPr="004D6D31" w:rsidRDefault="004D6D31" w:rsidP="004D6D31">
      <w:pPr>
        <w:pStyle w:val="ListNumber2"/>
        <w:numPr>
          <w:ilvl w:val="0"/>
          <w:numId w:val="10"/>
        </w:numPr>
      </w:pPr>
      <w:r w:rsidRPr="004D6D31">
        <w:t xml:space="preserve"> </w:t>
      </w:r>
      <w:r w:rsidRPr="004D6D31">
        <w:t>Turn on Buzzer</w:t>
      </w:r>
    </w:p>
    <w:p w14:paraId="4CA312A6" w14:textId="77777777" w:rsidR="004D6D31" w:rsidRPr="004D6D31" w:rsidRDefault="004D6D31" w:rsidP="004D6D31">
      <w:pPr>
        <w:pStyle w:val="ListNumber2"/>
      </w:pPr>
      <w:r w:rsidRPr="004D6D31">
        <w:t xml:space="preserve"> </w:t>
      </w:r>
      <w:r w:rsidRPr="004D6D31">
        <w:t>Go to SECONDARY ALERT</w:t>
      </w:r>
    </w:p>
    <w:p w14:paraId="270F4C63" w14:textId="77777777" w:rsidR="004D6D31" w:rsidRPr="004D6D31" w:rsidRDefault="004D6D31" w:rsidP="004D6D31">
      <w:pPr>
        <w:pStyle w:val="Heading1"/>
      </w:pPr>
      <w:r w:rsidRPr="004D6D31">
        <w:t>Initial State: SEONDARY ALERT</w:t>
      </w:r>
    </w:p>
    <w:p w14:paraId="10F242E4" w14:textId="77777777" w:rsidR="004D6D31" w:rsidRPr="004D6D31" w:rsidRDefault="004D6D31" w:rsidP="004D6D31">
      <w:pPr>
        <w:pStyle w:val="Heading2"/>
        <w:ind w:firstLine="360"/>
      </w:pPr>
      <w:r w:rsidRPr="004D6D31">
        <w:t>Reset Button is pressed</w:t>
      </w:r>
      <w:bookmarkStart w:id="0" w:name="_GoBack"/>
      <w:bookmarkEnd w:id="0"/>
    </w:p>
    <w:p w14:paraId="38FCDEE6" w14:textId="77777777" w:rsidR="004D6D31" w:rsidRPr="004D6D31" w:rsidRDefault="004D6D31" w:rsidP="004D6D31">
      <w:pPr>
        <w:pStyle w:val="ListNumber2"/>
        <w:numPr>
          <w:ilvl w:val="0"/>
          <w:numId w:val="11"/>
        </w:numPr>
      </w:pPr>
      <w:r w:rsidRPr="004D6D31">
        <w:t xml:space="preserve"> </w:t>
      </w:r>
      <w:r w:rsidRPr="004D6D31">
        <w:t>Turn off Light Indicator</w:t>
      </w:r>
    </w:p>
    <w:p w14:paraId="57FFEEA0" w14:textId="77777777" w:rsidR="004D6D31" w:rsidRPr="004D6D31" w:rsidRDefault="004D6D31" w:rsidP="004D6D31">
      <w:pPr>
        <w:pStyle w:val="ListNumber2"/>
      </w:pPr>
      <w:r w:rsidRPr="004D6D31">
        <w:t xml:space="preserve"> </w:t>
      </w:r>
      <w:r w:rsidRPr="004D6D31">
        <w:t>Turn off Buzzer</w:t>
      </w:r>
    </w:p>
    <w:p w14:paraId="10725E7F" w14:textId="77777777" w:rsidR="004D6D31" w:rsidRPr="004D6D31" w:rsidRDefault="004D6D31" w:rsidP="004D6D31">
      <w:pPr>
        <w:pStyle w:val="ListNumber2"/>
      </w:pPr>
      <w:r w:rsidRPr="004D6D31">
        <w:t xml:space="preserve"> </w:t>
      </w:r>
      <w:proofErr w:type="gramStart"/>
      <w:r w:rsidRPr="004D6D31">
        <w:t>got</w:t>
      </w:r>
      <w:proofErr w:type="gramEnd"/>
      <w:r w:rsidRPr="004D6D31">
        <w:t xml:space="preserve"> to NORMAL State</w:t>
      </w:r>
    </w:p>
    <w:sectPr w:rsidR="004D6D31" w:rsidRPr="004D6D31" w:rsidSect="0024252F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4E5E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CC72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EA855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0A25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24B63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429B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08383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448D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93"/>
    <w:rsid w:val="004D6D31"/>
    <w:rsid w:val="007E2E9B"/>
    <w:rsid w:val="008A1080"/>
    <w:rsid w:val="00C91E93"/>
    <w:rsid w:val="00D0209D"/>
    <w:rsid w:val="00DD0ED7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D25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Macintosh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Malcolm</cp:lastModifiedBy>
  <cp:revision>2</cp:revision>
  <dcterms:created xsi:type="dcterms:W3CDTF">2012-10-30T00:16:00Z</dcterms:created>
  <dcterms:modified xsi:type="dcterms:W3CDTF">2012-10-30T00:16:00Z</dcterms:modified>
</cp:coreProperties>
</file>