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A" w:rsidRDefault="007948EA">
      <w:pPr>
        <w:rPr>
          <w:sz w:val="20"/>
        </w:rPr>
      </w:pPr>
    </w:p>
    <w:p w:rsidR="007948EA" w:rsidRDefault="007948EA">
      <w:pPr>
        <w:spacing w:before="4"/>
        <w:rPr>
          <w:sz w:val="12"/>
        </w:rPr>
      </w:pPr>
    </w:p>
    <w:tbl>
      <w:tblPr>
        <w:tblW w:w="9724" w:type="dxa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010"/>
        <w:gridCol w:w="1247"/>
        <w:gridCol w:w="20"/>
        <w:gridCol w:w="317"/>
        <w:gridCol w:w="950"/>
        <w:gridCol w:w="664"/>
        <w:gridCol w:w="763"/>
        <w:gridCol w:w="2376"/>
      </w:tblGrid>
      <w:tr w:rsidR="007948EA" w:rsidTr="009A400D">
        <w:trPr>
          <w:trHeight w:val="1585"/>
        </w:trPr>
        <w:tc>
          <w:tcPr>
            <w:tcW w:w="5921" w:type="dxa"/>
            <w:gridSpan w:val="6"/>
          </w:tcPr>
          <w:p w:rsidR="007948EA" w:rsidRDefault="00A075CC">
            <w:pPr>
              <w:pStyle w:val="TableParagraph"/>
              <w:spacing w:before="301"/>
              <w:ind w:left="393" w:right="3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5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7948EA" w:rsidRPr="009A400D" w:rsidRDefault="00A075CC" w:rsidP="00D01592">
            <w:pPr>
              <w:pStyle w:val="TableParagraph"/>
              <w:spacing w:before="3"/>
              <w:ind w:left="392" w:right="370"/>
              <w:jc w:val="center"/>
              <w:rPr>
                <w:rFonts w:ascii="Garamond" w:hAnsi="Garamond"/>
              </w:rPr>
            </w:pPr>
            <w:r w:rsidRPr="009A400D">
              <w:rPr>
                <w:rFonts w:ascii="Garamond" w:hAnsi="Garamond"/>
              </w:rPr>
              <w:t>(</w:t>
            </w:r>
            <w:r w:rsidR="00D01592" w:rsidRPr="009A400D">
              <w:rPr>
                <w:rFonts w:ascii="Garamond" w:hAnsi="Garamond"/>
              </w:rPr>
              <w:t>Ground Floor, E-20, Sector-03, Noida-201301, (U.P.)</w:t>
            </w:r>
            <w:r w:rsidRPr="009A400D">
              <w:rPr>
                <w:rFonts w:ascii="Garamond" w:hAnsi="Garamond"/>
              </w:rPr>
              <w:t>)</w:t>
            </w:r>
          </w:p>
        </w:tc>
        <w:tc>
          <w:tcPr>
            <w:tcW w:w="3803" w:type="dxa"/>
            <w:gridSpan w:val="3"/>
          </w:tcPr>
          <w:p w:rsidR="007948EA" w:rsidRDefault="007948EA">
            <w:pPr>
              <w:pStyle w:val="TableParagraph"/>
              <w:spacing w:before="5"/>
              <w:ind w:left="0"/>
              <w:rPr>
                <w:sz w:val="25"/>
              </w:rPr>
            </w:pPr>
          </w:p>
          <w:p w:rsidR="007948EA" w:rsidRDefault="00A075CC">
            <w:pPr>
              <w:pStyle w:val="TableParagraph"/>
              <w:spacing w:before="0"/>
              <w:ind w:left="784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02588BCD" wp14:editId="19F7EB07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48EA" w:rsidTr="009A400D">
        <w:trPr>
          <w:trHeight w:val="465"/>
        </w:trPr>
        <w:tc>
          <w:tcPr>
            <w:tcW w:w="9724" w:type="dxa"/>
            <w:gridSpan w:val="9"/>
          </w:tcPr>
          <w:p w:rsidR="007948EA" w:rsidRDefault="00A075CC" w:rsidP="003E66EC">
            <w:pPr>
              <w:pStyle w:val="TableParagraph"/>
              <w:spacing w:before="90"/>
              <w:ind w:left="2429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3E66EC">
              <w:rPr>
                <w:b/>
                <w:sz w:val="25"/>
                <w:u w:val="thick"/>
              </w:rPr>
              <w:t>December</w:t>
            </w:r>
            <w:r>
              <w:rPr>
                <w:b/>
                <w:sz w:val="25"/>
                <w:u w:val="thick"/>
              </w:rPr>
              <w:t xml:space="preserve"> 201</w:t>
            </w:r>
            <w:r w:rsidR="008025EC">
              <w:rPr>
                <w:b/>
                <w:sz w:val="25"/>
                <w:u w:val="thick"/>
              </w:rPr>
              <w:t>8-19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PS-8480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Jitender</w:t>
            </w:r>
            <w:proofErr w:type="spellEnd"/>
            <w:r>
              <w:rPr>
                <w:sz w:val="24"/>
              </w:rPr>
              <w:t xml:space="preserve"> Kumar Yadav</w:t>
            </w:r>
          </w:p>
        </w:tc>
      </w:tr>
      <w:tr w:rsidR="007948EA" w:rsidTr="009A400D">
        <w:trPr>
          <w:trHeight w:val="414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18-Aug, 2014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7948EA" w:rsidTr="009A400D">
        <w:trPr>
          <w:trHeight w:val="412"/>
        </w:trPr>
        <w:tc>
          <w:tcPr>
            <w:tcW w:w="2377" w:type="dxa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594" w:type="dxa"/>
            <w:gridSpan w:val="4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7" w:type="dxa"/>
            <w:gridSpan w:val="3"/>
          </w:tcPr>
          <w:p w:rsidR="007948EA" w:rsidRDefault="00A075CC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7948EA" w:rsidRDefault="00A075C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7948EA" w:rsidTr="009A400D">
        <w:trPr>
          <w:trHeight w:val="411"/>
        </w:trPr>
        <w:tc>
          <w:tcPr>
            <w:tcW w:w="2377" w:type="dxa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594" w:type="dxa"/>
            <w:gridSpan w:val="4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7" w:type="dxa"/>
            <w:gridSpan w:val="3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2</w:t>
            </w:r>
            <w:r w:rsidR="00352519">
              <w:rPr>
                <w:sz w:val="24"/>
              </w:rPr>
              <w:t>2</w:t>
            </w:r>
            <w:r>
              <w:rPr>
                <w:sz w:val="24"/>
              </w:rPr>
              <w:t>,</w:t>
            </w:r>
            <w:r w:rsidR="00352519">
              <w:rPr>
                <w:sz w:val="24"/>
              </w:rPr>
              <w:t>5</w:t>
            </w:r>
            <w:r>
              <w:rPr>
                <w:sz w:val="24"/>
              </w:rPr>
              <w:t>00.00</w:t>
            </w:r>
          </w:p>
        </w:tc>
      </w:tr>
      <w:tr w:rsidR="007948EA" w:rsidTr="009A400D">
        <w:trPr>
          <w:trHeight w:val="397"/>
        </w:trPr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 w:rsidP="003E66EC">
            <w:pPr>
              <w:pStyle w:val="TableParagraph"/>
              <w:spacing w:before="53"/>
              <w:ind w:left="-23"/>
              <w:rPr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3E66EC">
              <w:rPr>
                <w:sz w:val="24"/>
              </w:rPr>
              <w:t>1</w:t>
            </w: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49"/>
              <w:ind w:left="1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948EA" w:rsidTr="009A400D">
        <w:trPr>
          <w:trHeight w:val="397"/>
        </w:trPr>
        <w:tc>
          <w:tcPr>
            <w:tcW w:w="972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7948EA" w:rsidTr="009A400D">
        <w:trPr>
          <w:trHeight w:val="402"/>
        </w:trPr>
        <w:tc>
          <w:tcPr>
            <w:tcW w:w="3387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5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598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ind w:right="1156"/>
              <w:rPr>
                <w:sz w:val="24"/>
              </w:rPr>
            </w:pPr>
            <w:r>
              <w:rPr>
                <w:sz w:val="24"/>
              </w:rPr>
              <w:t xml:space="preserve">               10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ind w:right="1123"/>
              <w:rPr>
                <w:sz w:val="24"/>
              </w:rPr>
            </w:pPr>
            <w:r>
              <w:rPr>
                <w:sz w:val="24"/>
              </w:rPr>
              <w:t xml:space="preserve">               10,000.00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0</w:t>
            </w:r>
            <w:r w:rsidR="00A075CC">
              <w:rPr>
                <w:sz w:val="24"/>
              </w:rPr>
              <w:t>00.00</w:t>
            </w:r>
          </w:p>
        </w:tc>
      </w:tr>
      <w:tr w:rsidR="007948EA" w:rsidTr="009A400D">
        <w:trPr>
          <w:trHeight w:val="414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5"/>
          </w:tcPr>
          <w:p w:rsidR="007948EA" w:rsidRDefault="009A400D" w:rsidP="009A400D">
            <w:pPr>
              <w:pStyle w:val="TableParagraph"/>
              <w:spacing w:before="59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="00A075CC">
              <w:rPr>
                <w:sz w:val="24"/>
              </w:rPr>
              <w:t>50.00</w:t>
            </w:r>
          </w:p>
        </w:tc>
        <w:tc>
          <w:tcPr>
            <w:tcW w:w="3139" w:type="dxa"/>
            <w:gridSpan w:val="2"/>
          </w:tcPr>
          <w:p w:rsidR="007948EA" w:rsidRDefault="009A400D" w:rsidP="009A400D">
            <w:pPr>
              <w:pStyle w:val="TableParagraph"/>
              <w:spacing w:before="59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075CC">
              <w:rPr>
                <w:sz w:val="24"/>
              </w:rPr>
              <w:t>,</w:t>
            </w:r>
            <w:r>
              <w:rPr>
                <w:sz w:val="24"/>
              </w:rPr>
              <w:t>7</w:t>
            </w:r>
            <w:r w:rsidR="00A075CC">
              <w:rPr>
                <w:sz w:val="24"/>
              </w:rPr>
              <w:t>50.00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5"/>
          </w:tcPr>
          <w:p w:rsidR="007948EA" w:rsidRDefault="00A075CC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948EA" w:rsidTr="009A400D">
        <w:trPr>
          <w:trHeight w:val="412"/>
        </w:trPr>
        <w:tc>
          <w:tcPr>
            <w:tcW w:w="3387" w:type="dxa"/>
            <w:gridSpan w:val="2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5"/>
          </w:tcPr>
          <w:p w:rsidR="007948EA" w:rsidRDefault="00A075CC">
            <w:pPr>
              <w:pStyle w:val="TableParagraph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7948EA" w:rsidTr="009A400D">
        <w:trPr>
          <w:trHeight w:val="411"/>
        </w:trPr>
        <w:tc>
          <w:tcPr>
            <w:tcW w:w="3387" w:type="dxa"/>
            <w:gridSpan w:val="2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5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ind w:left="1147" w:right="115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spacing w:before="59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7948EA" w:rsidTr="009A400D">
        <w:trPr>
          <w:trHeight w:val="397"/>
        </w:trPr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58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584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58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35251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,000.00</w:t>
            </w:r>
          </w:p>
        </w:tc>
      </w:tr>
      <w:tr w:rsidR="007948EA" w:rsidTr="009A400D">
        <w:trPr>
          <w:trHeight w:val="397"/>
        </w:trPr>
        <w:tc>
          <w:tcPr>
            <w:tcW w:w="972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7948EA" w:rsidTr="009A400D">
        <w:trPr>
          <w:trHeight w:val="402"/>
        </w:trPr>
        <w:tc>
          <w:tcPr>
            <w:tcW w:w="6585" w:type="dxa"/>
            <w:gridSpan w:val="7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9" w:type="dxa"/>
            <w:gridSpan w:val="2"/>
            <w:tcBorders>
              <w:top w:val="single" w:sz="12" w:space="0" w:color="000000"/>
            </w:tcBorders>
          </w:tcPr>
          <w:p w:rsidR="007948EA" w:rsidRDefault="00A075CC">
            <w:pPr>
              <w:pStyle w:val="TableParagraph"/>
              <w:spacing w:before="61"/>
              <w:ind w:left="86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7948EA" w:rsidTr="009A400D">
        <w:trPr>
          <w:trHeight w:val="412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12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15"/>
        </w:trPr>
        <w:tc>
          <w:tcPr>
            <w:tcW w:w="6585" w:type="dxa"/>
            <w:gridSpan w:val="7"/>
          </w:tcPr>
          <w:p w:rsidR="007948EA" w:rsidRDefault="00A075CC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9" w:type="dxa"/>
            <w:gridSpan w:val="2"/>
          </w:tcPr>
          <w:p w:rsidR="007948EA" w:rsidRDefault="00A075CC">
            <w:pPr>
              <w:pStyle w:val="TableParagraph"/>
              <w:spacing w:before="59"/>
              <w:ind w:left="1117" w:right="112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7948EA" w:rsidTr="009A400D">
        <w:trPr>
          <w:trHeight w:val="409"/>
        </w:trPr>
        <w:tc>
          <w:tcPr>
            <w:tcW w:w="6585" w:type="dxa"/>
            <w:gridSpan w:val="7"/>
            <w:tcBorders>
              <w:bottom w:val="single" w:sz="12" w:space="0" w:color="000000"/>
            </w:tcBorders>
          </w:tcPr>
          <w:p w:rsidR="007948EA" w:rsidRDefault="00A075C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9" w:type="dxa"/>
            <w:gridSpan w:val="2"/>
            <w:tcBorders>
              <w:bottom w:val="single" w:sz="12" w:space="0" w:color="000000"/>
            </w:tcBorders>
          </w:tcPr>
          <w:p w:rsidR="007948EA" w:rsidRDefault="00A075CC" w:rsidP="00352519">
            <w:pPr>
              <w:pStyle w:val="TableParagraph"/>
              <w:ind w:left="1120" w:right="1123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352519">
              <w:rPr>
                <w:sz w:val="24"/>
              </w:rPr>
              <w:t>5</w:t>
            </w:r>
            <w:r>
              <w:rPr>
                <w:sz w:val="24"/>
              </w:rPr>
              <w:t>00.00</w:t>
            </w:r>
          </w:p>
        </w:tc>
      </w:tr>
      <w:tr w:rsidR="007948EA" w:rsidTr="00A55A72">
        <w:trPr>
          <w:trHeight w:val="397"/>
        </w:trPr>
        <w:tc>
          <w:tcPr>
            <w:tcW w:w="46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352519">
            <w:pPr>
              <w:pStyle w:val="TableParagraph"/>
              <w:spacing w:before="61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2,</w:t>
            </w:r>
            <w:r w:rsidR="00352519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00.00</w:t>
            </w:r>
          </w:p>
        </w:tc>
      </w:tr>
      <w:tr w:rsidR="007948EA" w:rsidTr="00A55A72">
        <w:trPr>
          <w:trHeight w:val="730"/>
        </w:trPr>
        <w:tc>
          <w:tcPr>
            <w:tcW w:w="463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7948EA" w:rsidRDefault="00A075CC">
            <w:pPr>
              <w:pStyle w:val="TableParagraph"/>
              <w:spacing w:before="61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7948EA" w:rsidRDefault="00A075CC">
            <w:pPr>
              <w:pStyle w:val="TableParagraph"/>
              <w:spacing w:before="44"/>
              <w:ind w:left="121"/>
              <w:rPr>
                <w:sz w:val="20"/>
              </w:rPr>
            </w:pPr>
            <w:r>
              <w:rPr>
                <w:sz w:val="20"/>
              </w:rPr>
              <w:t xml:space="preserve">(Twenty </w:t>
            </w:r>
            <w:r w:rsidR="00352519">
              <w:rPr>
                <w:sz w:val="20"/>
              </w:rPr>
              <w:t xml:space="preserve">Five </w:t>
            </w:r>
            <w:r>
              <w:rPr>
                <w:sz w:val="20"/>
              </w:rPr>
              <w:t xml:space="preserve">Thousand </w:t>
            </w:r>
            <w:r w:rsidR="009A400D">
              <w:rPr>
                <w:sz w:val="20"/>
              </w:rPr>
              <w:t xml:space="preserve">Five Hundred </w:t>
            </w:r>
            <w:r>
              <w:rPr>
                <w:sz w:val="20"/>
              </w:rPr>
              <w:t>Only)</w:t>
            </w:r>
          </w:p>
        </w:tc>
        <w:tc>
          <w:tcPr>
            <w:tcW w:w="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1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6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76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7948EA" w:rsidRDefault="007948EA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7948EA" w:rsidRDefault="00A075CC" w:rsidP="009A400D">
            <w:pPr>
              <w:pStyle w:val="TableParagraph"/>
              <w:spacing w:before="61"/>
              <w:ind w:left="25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A400D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</w:t>
            </w:r>
            <w:r w:rsidR="009A400D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00.00</w:t>
            </w:r>
          </w:p>
        </w:tc>
      </w:tr>
    </w:tbl>
    <w:p w:rsidR="00A075CC" w:rsidRDefault="00A075CC"/>
    <w:p w:rsidR="00F50B0F" w:rsidRDefault="00F50B0F"/>
    <w:p w:rsidR="00F50B0F" w:rsidRDefault="00F50B0F"/>
    <w:p w:rsidR="00F50B0F" w:rsidRDefault="00F50B0F" w:rsidP="00F50B0F">
      <w:pPr>
        <w:jc w:val="center"/>
      </w:pPr>
      <w:r>
        <w:t>This is a computer generated pay slip hence signature is not</w:t>
      </w:r>
      <w:bookmarkStart w:id="0" w:name="_GoBack"/>
      <w:bookmarkEnd w:id="0"/>
      <w:r>
        <w:t xml:space="preserve"> required.</w:t>
      </w:r>
    </w:p>
    <w:sectPr w:rsidR="00F50B0F">
      <w:type w:val="continuous"/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EA"/>
    <w:rsid w:val="00030CFF"/>
    <w:rsid w:val="00352519"/>
    <w:rsid w:val="003E66EC"/>
    <w:rsid w:val="00467434"/>
    <w:rsid w:val="005B65F5"/>
    <w:rsid w:val="007948EA"/>
    <w:rsid w:val="008025EC"/>
    <w:rsid w:val="009A400D"/>
    <w:rsid w:val="00A075CC"/>
    <w:rsid w:val="00A55A72"/>
    <w:rsid w:val="00D01592"/>
    <w:rsid w:val="00E11430"/>
    <w:rsid w:val="00F20EC6"/>
    <w:rsid w:val="00F5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92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6"/>
      <w:ind w:left="12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92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8</cp:revision>
  <cp:lastPrinted>2019-02-15T11:33:00Z</cp:lastPrinted>
  <dcterms:created xsi:type="dcterms:W3CDTF">2019-02-15T11:13:00Z</dcterms:created>
  <dcterms:modified xsi:type="dcterms:W3CDTF">2019-02-15T11:34:00Z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2018-01-06T00:00:00Z</vt:filetime>
  </property>
</Properties>
</file>