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bookmarkStart w:id="0" w:name="_GoBack"/>
      <w:bookmarkEnd w:id="0"/>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6C17E9" w:rsidRPr="006764CA">
        <w:rPr>
          <w:rFonts w:ascii="Garamond" w:hAnsi="Garamond" w:cs="Arial"/>
          <w:b/>
          <w:bCs/>
          <w:sz w:val="24"/>
          <w:szCs w:val="24"/>
          <w:lang w:val="en-US"/>
        </w:rPr>
        <w:t>, 2013</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Mr. </w:t>
      </w:r>
      <w:r w:rsidR="00512A93" w:rsidRPr="00512A93">
        <w:rPr>
          <w:rFonts w:ascii="Garamond" w:hAnsi="Garamond" w:cs="Arial"/>
          <w:b/>
          <w:bCs/>
          <w:sz w:val="24"/>
          <w:szCs w:val="24"/>
          <w:lang w:val="en-US"/>
        </w:rPr>
        <w:t xml:space="preserve">Nitin Kumar </w:t>
      </w:r>
      <w:proofErr w:type="spellStart"/>
      <w:r w:rsidR="00512A93" w:rsidRPr="00512A93">
        <w:rPr>
          <w:rFonts w:ascii="Garamond" w:hAnsi="Garamond" w:cs="Arial"/>
          <w:b/>
          <w:bCs/>
          <w:sz w:val="24"/>
          <w:szCs w:val="24"/>
          <w:lang w:val="en-US"/>
        </w:rPr>
        <w:t>Gullianya</w:t>
      </w:r>
      <w:proofErr w:type="spellEnd"/>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512A93">
        <w:rPr>
          <w:rFonts w:ascii="Garamond" w:hAnsi="Garamond" w:cs="Arial"/>
          <w:b/>
          <w:bCs/>
          <w:sz w:val="24"/>
          <w:szCs w:val="24"/>
          <w:lang w:val="en-US"/>
        </w:rPr>
        <w:t>4380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Sub: Compensation Revision 2013</w:t>
      </w:r>
      <w:r w:rsidR="00E060A9" w:rsidRPr="006764CA">
        <w:rPr>
          <w:rFonts w:ascii="Garamond" w:hAnsi="Garamond" w:cs="Arial"/>
          <w:b/>
          <w:bCs/>
          <w:sz w:val="24"/>
          <w:szCs w:val="24"/>
          <w:lang w:val="en-US"/>
        </w:rPr>
        <w:t>-14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512A93">
        <w:rPr>
          <w:rFonts w:ascii="Garamond" w:hAnsi="Garamond" w:cs="Arial"/>
          <w:b/>
          <w:bCs/>
          <w:sz w:val="24"/>
          <w:szCs w:val="24"/>
          <w:lang w:val="en-US"/>
        </w:rPr>
        <w:t>Nitin</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proofErr w:type="spellStart"/>
      <w:r w:rsidRPr="006764CA">
        <w:rPr>
          <w:rFonts w:ascii="Garamond" w:hAnsi="Garamond" w:cs="Arial"/>
          <w:b/>
          <w:sz w:val="24"/>
          <w:szCs w:val="24"/>
          <w:lang w:val="en-US"/>
        </w:rPr>
        <w:t>Primologic</w:t>
      </w:r>
      <w:proofErr w:type="spellEnd"/>
      <w:r w:rsidRPr="006764CA">
        <w:rPr>
          <w:rFonts w:ascii="Garamond" w:hAnsi="Garamond" w:cs="Arial"/>
          <w:b/>
          <w:sz w:val="24"/>
          <w:szCs w:val="24"/>
          <w:lang w:val="en-US"/>
        </w:rPr>
        <w:t xml:space="preserve">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815340">
        <w:rPr>
          <w:rFonts w:ascii="Garamond" w:hAnsi="Garamond" w:cs="Arial"/>
          <w:b/>
          <w:bCs/>
          <w:sz w:val="24"/>
          <w:szCs w:val="24"/>
          <w:lang w:val="en-US"/>
        </w:rPr>
        <w:t>Rs.2,76</w:t>
      </w:r>
      <w:r w:rsidRPr="006764CA">
        <w:rPr>
          <w:rFonts w:ascii="Garamond" w:hAnsi="Garamond" w:cs="Arial"/>
          <w:b/>
          <w:bCs/>
          <w:sz w:val="24"/>
          <w:szCs w:val="24"/>
          <w:lang w:val="en-US"/>
        </w:rPr>
        <w:t xml:space="preserve">, 000/-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2013.</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92630F" w:rsidRPr="006764CA">
        <w:rPr>
          <w:rFonts w:ascii="Garamond" w:hAnsi="Garamond" w:cs="Arial"/>
          <w:b/>
          <w:bCs/>
          <w:sz w:val="24"/>
          <w:szCs w:val="24"/>
          <w:lang w:val="en-US"/>
        </w:rPr>
        <w:t>2</w:t>
      </w:r>
      <w:r w:rsidRPr="006764CA">
        <w:rPr>
          <w:rFonts w:ascii="Garamond" w:hAnsi="Garamond" w:cs="Arial"/>
          <w:sz w:val="24"/>
          <w:szCs w:val="24"/>
          <w:lang w:val="en-US"/>
        </w:rPr>
        <w:t>-</w:t>
      </w:r>
      <w:r w:rsidRPr="006764CA">
        <w:rPr>
          <w:rFonts w:ascii="Garamond" w:hAnsi="Garamond" w:cs="Arial"/>
          <w:b/>
          <w:bCs/>
          <w:sz w:val="24"/>
          <w:szCs w:val="24"/>
          <w:lang w:val="en-US"/>
        </w:rPr>
        <w:t>1</w:t>
      </w:r>
      <w:r w:rsidR="0092630F" w:rsidRPr="006764CA">
        <w:rPr>
          <w:rFonts w:ascii="Garamond" w:hAnsi="Garamond" w:cs="Arial"/>
          <w:b/>
          <w:bCs/>
          <w:sz w:val="24"/>
          <w:szCs w:val="24"/>
          <w:lang w:val="en-US"/>
        </w:rPr>
        <w:t>3</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w:t>
      </w:r>
      <w:proofErr w:type="spellStart"/>
      <w:r w:rsidR="006C17E9"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5B0BBA" w:rsidRPr="005B0BBA">
              <w:rPr>
                <w:rFonts w:ascii="Garamond" w:hAnsi="Garamond" w:cs="Arial"/>
                <w:b/>
                <w:bCs/>
                <w:sz w:val="40"/>
                <w:szCs w:val="40"/>
                <w:lang w:val="en-US"/>
              </w:rPr>
              <w:t xml:space="preserve">Nitin Kumar </w:t>
            </w:r>
            <w:proofErr w:type="spellStart"/>
            <w:r w:rsidR="005B0BBA" w:rsidRPr="005B0BBA">
              <w:rPr>
                <w:rFonts w:ascii="Garamond" w:hAnsi="Garamond" w:cs="Arial"/>
                <w:b/>
                <w:bCs/>
                <w:sz w:val="40"/>
                <w:szCs w:val="40"/>
                <w:lang w:val="en-US"/>
              </w:rPr>
              <w:t>Gullianya</w:t>
            </w:r>
            <w:proofErr w:type="spellEnd"/>
            <w:r w:rsidR="005B0BBA" w:rsidRPr="005B0BBA">
              <w:rPr>
                <w:rFonts w:ascii="Garamond" w:hAnsi="Garamond" w:cs="Arial"/>
                <w:b/>
                <w:bCs/>
                <w:sz w:val="40"/>
                <w:szCs w:val="40"/>
                <w:lang w:val="en-US"/>
              </w:rPr>
              <w:t xml:space="preserve"> </w:t>
            </w:r>
            <w:r w:rsidRPr="006764CA">
              <w:rPr>
                <w:rFonts w:ascii="Garamond" w:hAnsi="Garamond" w:cs="Arial"/>
                <w:b/>
                <w:bCs/>
                <w:sz w:val="40"/>
                <w:szCs w:val="40"/>
                <w:lang w:val="en-US"/>
              </w:rPr>
              <w:t>(</w:t>
            </w:r>
            <w:r w:rsidR="005B0BBA">
              <w:rPr>
                <w:rFonts w:ascii="Garamond" w:hAnsi="Garamond" w:cs="Arial"/>
                <w:b/>
                <w:bCs/>
                <w:sz w:val="40"/>
                <w:szCs w:val="40"/>
                <w:lang w:val="en-US"/>
              </w:rPr>
              <w:t>4380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 with effect from 01-April, 2013</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312940" w:rsidP="00C203E0">
            <w:pPr>
              <w:jc w:val="right"/>
              <w:rPr>
                <w:rFonts w:ascii="Garamond" w:hAnsi="Garamond"/>
                <w:sz w:val="24"/>
                <w:szCs w:val="24"/>
              </w:rPr>
            </w:pPr>
            <w:r w:rsidRPr="006764CA">
              <w:rPr>
                <w:rFonts w:ascii="Garamond" w:hAnsi="Garamond"/>
                <w:sz w:val="24"/>
                <w:szCs w:val="24"/>
              </w:rPr>
              <w:t>1,44</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9755AC">
              <w:rPr>
                <w:rFonts w:ascii="Garamond" w:hAnsi="Garamond"/>
                <w:sz w:val="24"/>
                <w:szCs w:val="24"/>
              </w:rPr>
              <w:t>76</w:t>
            </w:r>
            <w:r w:rsidR="0011276A" w:rsidRPr="006764CA">
              <w:rPr>
                <w:rFonts w:ascii="Garamond" w:hAnsi="Garamond"/>
                <w:sz w:val="24"/>
                <w:szCs w:val="24"/>
              </w:rPr>
              <w:t>,</w:t>
            </w:r>
            <w:r w:rsidR="006764CA" w:rsidRPr="006764CA">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576</w:t>
            </w:r>
            <w:r w:rsidR="00860393" w:rsidRPr="006764CA">
              <w:rPr>
                <w:rFonts w:ascii="Garamond" w:hAnsi="Garamond"/>
                <w:sz w:val="24"/>
                <w:szCs w:val="24"/>
              </w:rPr>
              <w:t>00</w:t>
            </w:r>
          </w:p>
        </w:tc>
        <w:tc>
          <w:tcPr>
            <w:tcW w:w="2024" w:type="dxa"/>
          </w:tcPr>
          <w:p w:rsidR="00860393" w:rsidRPr="006764CA" w:rsidRDefault="009755AC" w:rsidP="00860393">
            <w:pPr>
              <w:jc w:val="right"/>
              <w:rPr>
                <w:rFonts w:ascii="Garamond" w:hAnsi="Garamond"/>
                <w:sz w:val="24"/>
                <w:szCs w:val="24"/>
              </w:rPr>
            </w:pPr>
            <w:r>
              <w:rPr>
                <w:rFonts w:ascii="Garamond" w:hAnsi="Garamond"/>
                <w:sz w:val="24"/>
                <w:szCs w:val="24"/>
              </w:rPr>
              <w:t>1104</w:t>
            </w:r>
            <w:r w:rsidR="006764CA" w:rsidRPr="006764CA">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288</w:t>
            </w:r>
            <w:r w:rsidR="00860393" w:rsidRPr="006764CA">
              <w:rPr>
                <w:rFonts w:ascii="Garamond" w:hAnsi="Garamond"/>
                <w:sz w:val="24"/>
                <w:szCs w:val="24"/>
              </w:rPr>
              <w:t>00</w:t>
            </w:r>
          </w:p>
        </w:tc>
        <w:tc>
          <w:tcPr>
            <w:tcW w:w="2024" w:type="dxa"/>
          </w:tcPr>
          <w:p w:rsidR="00860393" w:rsidRPr="006764CA" w:rsidRDefault="009755AC" w:rsidP="00860393">
            <w:pPr>
              <w:jc w:val="right"/>
              <w:rPr>
                <w:rFonts w:ascii="Garamond" w:hAnsi="Garamond"/>
                <w:sz w:val="24"/>
                <w:szCs w:val="24"/>
              </w:rPr>
            </w:pPr>
            <w:r>
              <w:rPr>
                <w:rFonts w:ascii="Garamond" w:hAnsi="Garamond"/>
                <w:sz w:val="24"/>
                <w:szCs w:val="24"/>
              </w:rPr>
              <w:t>552</w:t>
            </w:r>
            <w:r w:rsidR="006764CA" w:rsidRPr="006764CA">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186</w:t>
            </w:r>
            <w:r w:rsidR="00860393" w:rsidRPr="006764CA">
              <w:rPr>
                <w:rFonts w:ascii="Garamond" w:hAnsi="Garamond"/>
                <w:sz w:val="24"/>
                <w:szCs w:val="24"/>
              </w:rPr>
              <w:t>00</w:t>
            </w:r>
          </w:p>
        </w:tc>
        <w:tc>
          <w:tcPr>
            <w:tcW w:w="2024" w:type="dxa"/>
          </w:tcPr>
          <w:p w:rsidR="00860393" w:rsidRPr="006764CA" w:rsidRDefault="009755AC" w:rsidP="00356540">
            <w:pPr>
              <w:jc w:val="right"/>
              <w:rPr>
                <w:rFonts w:ascii="Garamond" w:hAnsi="Garamond"/>
                <w:sz w:val="24"/>
                <w:szCs w:val="24"/>
              </w:rPr>
            </w:pPr>
            <w:r>
              <w:rPr>
                <w:rFonts w:ascii="Garamond" w:hAnsi="Garamond"/>
                <w:sz w:val="24"/>
                <w:szCs w:val="24"/>
              </w:rPr>
              <w:t>714</w:t>
            </w:r>
            <w:r w:rsidR="006764CA" w:rsidRPr="006764CA">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312940" w:rsidP="00AE1A4E">
            <w:pPr>
              <w:jc w:val="right"/>
              <w:rPr>
                <w:rFonts w:ascii="Garamond" w:hAnsi="Garamond"/>
                <w:b/>
                <w:sz w:val="24"/>
                <w:szCs w:val="24"/>
              </w:rPr>
            </w:pPr>
            <w:r w:rsidRPr="006764CA">
              <w:rPr>
                <w:rFonts w:ascii="Garamond" w:hAnsi="Garamond"/>
                <w:b/>
                <w:sz w:val="24"/>
                <w:szCs w:val="24"/>
              </w:rPr>
              <w:t>1,44</w:t>
            </w:r>
            <w:r w:rsidR="00346BA8" w:rsidRPr="006764CA">
              <w:rPr>
                <w:rFonts w:ascii="Garamond" w:hAnsi="Garamond"/>
                <w:b/>
                <w:sz w:val="24"/>
                <w:szCs w:val="24"/>
              </w:rPr>
              <w:t>,000</w:t>
            </w:r>
          </w:p>
        </w:tc>
        <w:tc>
          <w:tcPr>
            <w:tcW w:w="2024" w:type="dxa"/>
          </w:tcPr>
          <w:p w:rsidR="00346BA8" w:rsidRPr="006764CA" w:rsidRDefault="009755AC" w:rsidP="00AF36DC">
            <w:pPr>
              <w:jc w:val="right"/>
              <w:rPr>
                <w:rFonts w:ascii="Garamond" w:hAnsi="Garamond"/>
                <w:b/>
                <w:sz w:val="24"/>
                <w:szCs w:val="24"/>
              </w:rPr>
            </w:pPr>
            <w:r>
              <w:rPr>
                <w:rFonts w:ascii="Garamond" w:hAnsi="Garamond"/>
                <w:b/>
                <w:sz w:val="24"/>
                <w:szCs w:val="24"/>
              </w:rPr>
              <w:t>2,76</w:t>
            </w:r>
            <w:r w:rsidR="00346BA8" w:rsidRPr="006764CA">
              <w:rPr>
                <w:rFonts w:ascii="Garamond" w:hAnsi="Garamond"/>
                <w:b/>
                <w:sz w:val="24"/>
                <w:szCs w:val="24"/>
              </w:rPr>
              <w:t>,</w:t>
            </w:r>
            <w:r w:rsidR="006764CA" w:rsidRPr="006764CA">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For: </w:t>
      </w:r>
      <w:proofErr w:type="spellStart"/>
      <w:r w:rsidRPr="006764CA">
        <w:rPr>
          <w:rFonts w:ascii="Garamond" w:hAnsi="Garamond" w:cs="Arial"/>
          <w:b/>
          <w:bCs/>
          <w:sz w:val="24"/>
          <w:szCs w:val="24"/>
          <w:lang w:val="en-US"/>
        </w:rPr>
        <w:t>Primologic</w:t>
      </w:r>
      <w:proofErr w:type="spellEnd"/>
      <w:r w:rsidRPr="006764CA">
        <w:rPr>
          <w:rFonts w:ascii="Garamond" w:hAnsi="Garamond" w:cs="Arial"/>
          <w:b/>
          <w:bCs/>
          <w:sz w:val="24"/>
          <w:szCs w:val="24"/>
          <w:lang w:val="en-US"/>
        </w:rPr>
        <w:t xml:space="preserve">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90B" w:rsidRDefault="004A190B" w:rsidP="006F74B6">
      <w:pPr>
        <w:spacing w:after="0" w:line="240" w:lineRule="auto"/>
      </w:pPr>
      <w:r>
        <w:separator/>
      </w:r>
    </w:p>
  </w:endnote>
  <w:endnote w:type="continuationSeparator" w:id="0">
    <w:p w:rsidR="004A190B" w:rsidRDefault="004A190B"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90B" w:rsidRDefault="004A190B" w:rsidP="006F74B6">
      <w:pPr>
        <w:spacing w:after="0" w:line="240" w:lineRule="auto"/>
      </w:pPr>
      <w:r>
        <w:separator/>
      </w:r>
    </w:p>
  </w:footnote>
  <w:footnote w:type="continuationSeparator" w:id="0">
    <w:p w:rsidR="004A190B" w:rsidRDefault="004A190B"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F2AC5"/>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B3DF0"/>
    <w:rsid w:val="002D6A62"/>
    <w:rsid w:val="00310C6F"/>
    <w:rsid w:val="00312940"/>
    <w:rsid w:val="00335D91"/>
    <w:rsid w:val="00346BA8"/>
    <w:rsid w:val="00356540"/>
    <w:rsid w:val="00373230"/>
    <w:rsid w:val="0038185C"/>
    <w:rsid w:val="00405065"/>
    <w:rsid w:val="00443F35"/>
    <w:rsid w:val="00472079"/>
    <w:rsid w:val="004847C1"/>
    <w:rsid w:val="004A190B"/>
    <w:rsid w:val="004A7471"/>
    <w:rsid w:val="00506384"/>
    <w:rsid w:val="00512A93"/>
    <w:rsid w:val="00573916"/>
    <w:rsid w:val="005B0BBA"/>
    <w:rsid w:val="005C3C3E"/>
    <w:rsid w:val="005D7853"/>
    <w:rsid w:val="005E6632"/>
    <w:rsid w:val="005F796F"/>
    <w:rsid w:val="006764CA"/>
    <w:rsid w:val="006C17E9"/>
    <w:rsid w:val="006D3789"/>
    <w:rsid w:val="006F58E5"/>
    <w:rsid w:val="006F74B6"/>
    <w:rsid w:val="007067BF"/>
    <w:rsid w:val="00713424"/>
    <w:rsid w:val="00731F6E"/>
    <w:rsid w:val="00742E18"/>
    <w:rsid w:val="0078738C"/>
    <w:rsid w:val="00815340"/>
    <w:rsid w:val="00822DE3"/>
    <w:rsid w:val="0083066D"/>
    <w:rsid w:val="0083700C"/>
    <w:rsid w:val="008466CB"/>
    <w:rsid w:val="00860393"/>
    <w:rsid w:val="008D4489"/>
    <w:rsid w:val="008E3605"/>
    <w:rsid w:val="0092630F"/>
    <w:rsid w:val="00926A21"/>
    <w:rsid w:val="00927D6F"/>
    <w:rsid w:val="00955D7E"/>
    <w:rsid w:val="009707FB"/>
    <w:rsid w:val="009755AC"/>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87</cp:revision>
  <dcterms:created xsi:type="dcterms:W3CDTF">2013-06-24T20:14:00Z</dcterms:created>
  <dcterms:modified xsi:type="dcterms:W3CDTF">2014-04-10T13:26:00Z</dcterms:modified>
</cp:coreProperties>
</file>