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0CE" w:rsidRDefault="00FB70C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B70CE" w:rsidRDefault="00FB70CE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FB70CE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310" w:line="46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r>
              <w:rPr>
                <w:rFonts w:ascii="Times New Roman"/>
                <w:sz w:val="41"/>
              </w:rPr>
              <w:t>Captiware Technologies Pvt.</w:t>
            </w:r>
            <w:r>
              <w:rPr>
                <w:rFonts w:ascii="Times New Roman"/>
                <w:spacing w:val="80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FB70CE" w:rsidRDefault="00F952A5">
            <w:pPr>
              <w:pStyle w:val="TableParagraph"/>
              <w:spacing w:line="23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(B-85,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Sewak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Park,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Dwarka,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New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B70CE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FB70CE" w:rsidRDefault="00F952A5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17320" cy="70865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0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0CE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 w:rsidP="00AE2A22">
            <w:pPr>
              <w:pStyle w:val="TableParagraph"/>
              <w:spacing w:before="90"/>
              <w:ind w:left="2446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>Salary slip for the month of J</w:t>
            </w:r>
            <w:r w:rsidR="00AE2A22">
              <w:rPr>
                <w:rFonts w:ascii="Times New Roman"/>
                <w:b/>
                <w:sz w:val="25"/>
                <w:u w:val="single" w:color="000000"/>
              </w:rPr>
              <w:t>uly</w:t>
            </w:r>
            <w:r>
              <w:rPr>
                <w:rFonts w:ascii="Times New Roman"/>
                <w:b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2014-15</w:t>
            </w:r>
          </w:p>
        </w:tc>
      </w:tr>
      <w:tr w:rsidR="00FB70C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CT- 8979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Swexa Katiyar</w:t>
            </w:r>
          </w:p>
        </w:tc>
      </w:tr>
      <w:tr w:rsidR="00FB70C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 w:rsidP="00AE2A22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10-J</w:t>
            </w:r>
            <w:r w:rsidR="00AE2A22"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n, 2013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FB70C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FB70C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Cheque</w:t>
            </w:r>
          </w:p>
        </w:tc>
      </w:tr>
      <w:tr w:rsidR="00FB70C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34,000.00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B70CE" w:rsidRDefault="00F952A5" w:rsidP="00AE2A22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 w:rsidR="00AE2A22">
              <w:rPr>
                <w:rFonts w:ascii="Times New Roman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952A5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FB70CE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14,960.00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14,960.00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7,480.00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7,480.00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11,710.00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11,710.00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B70CE" w:rsidRDefault="00F952A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37,400.00</w:t>
            </w:r>
          </w:p>
        </w:tc>
      </w:tr>
      <w:tr w:rsidR="00FB70CE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FB70CE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FB70CE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B70CE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B70CE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B70CE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3,400.00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B70CE" w:rsidRDefault="00F952A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3,400.00</w:t>
            </w:r>
          </w:p>
        </w:tc>
      </w:tr>
      <w:tr w:rsidR="00FB70CE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B70CE" w:rsidRDefault="00F952A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FB70CE" w:rsidRDefault="00F952A5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(Thirty-four Thousand</w:t>
            </w:r>
            <w:r>
              <w:rPr>
                <w:rFonts w:ascii="Times New Roman"/>
                <w:spacing w:val="-25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34,000.00</w:t>
            </w:r>
          </w:p>
        </w:tc>
      </w:tr>
    </w:tbl>
    <w:p w:rsidR="00FB70CE" w:rsidRDefault="00FB70CE">
      <w:pPr>
        <w:rPr>
          <w:rFonts w:ascii="Times New Roman" w:eastAsia="Times New Roman" w:hAnsi="Times New Roman" w:cs="Times New Roman"/>
          <w:sz w:val="24"/>
          <w:szCs w:val="24"/>
        </w:rPr>
        <w:sectPr w:rsidR="00FB70CE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FB70CE" w:rsidRDefault="00FB70C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B70CE" w:rsidRDefault="00FB70CE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FB70CE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310" w:line="46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r>
              <w:rPr>
                <w:rFonts w:ascii="Times New Roman"/>
                <w:sz w:val="41"/>
              </w:rPr>
              <w:t>Captiware Technologies Pvt.</w:t>
            </w:r>
            <w:r>
              <w:rPr>
                <w:rFonts w:ascii="Times New Roman"/>
                <w:spacing w:val="80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FB70CE" w:rsidRDefault="00F952A5">
            <w:pPr>
              <w:pStyle w:val="TableParagraph"/>
              <w:spacing w:line="23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(B-85,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Sewak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Park,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Dwarka,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New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B70CE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FB70CE" w:rsidRDefault="00F952A5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17320" cy="708659"/>
                  <wp:effectExtent l="0" t="0" r="0" b="0"/>
                  <wp:docPr id="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0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0CE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4224EF" w:rsidP="004224EF">
            <w:pPr>
              <w:pStyle w:val="TableParagraph"/>
              <w:spacing w:before="90"/>
              <w:ind w:left="247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>Salary slip for the month of August</w:t>
            </w:r>
            <w:r w:rsidR="00F952A5">
              <w:rPr>
                <w:rFonts w:ascii="Times New Roman"/>
                <w:b/>
                <w:spacing w:val="38"/>
                <w:sz w:val="25"/>
                <w:u w:val="single" w:color="000000"/>
              </w:rPr>
              <w:t xml:space="preserve"> </w:t>
            </w:r>
            <w:r w:rsidR="00F952A5">
              <w:rPr>
                <w:rFonts w:ascii="Times New Roman"/>
                <w:b/>
                <w:sz w:val="25"/>
                <w:u w:val="single" w:color="000000"/>
              </w:rPr>
              <w:t>2014-15</w:t>
            </w:r>
          </w:p>
        </w:tc>
      </w:tr>
      <w:tr w:rsidR="00FB70C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CT- 8979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Swexa Katiyar</w:t>
            </w:r>
          </w:p>
        </w:tc>
      </w:tr>
      <w:tr w:rsidR="00FB70C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4224E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10-Ja</w:t>
            </w:r>
            <w:r w:rsidR="00F952A5">
              <w:rPr>
                <w:rFonts w:ascii="Times New Roman"/>
                <w:sz w:val="24"/>
              </w:rPr>
              <w:t>n, 2013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FB70C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FB70C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Cheque</w:t>
            </w:r>
          </w:p>
        </w:tc>
      </w:tr>
      <w:tr w:rsidR="00FB70C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34,000.00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B70CE" w:rsidRDefault="00F952A5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952A5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FB70CE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14,960.00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14,960.00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7,480.00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7,480.00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11,710.00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11,710.00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B70CE" w:rsidRDefault="00F952A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37,400.00</w:t>
            </w:r>
          </w:p>
        </w:tc>
      </w:tr>
      <w:tr w:rsidR="00FB70CE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FB70CE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FB70CE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B70CE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B70CE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B70CE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3,400.00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B70CE" w:rsidRDefault="00F952A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3,400.00</w:t>
            </w:r>
          </w:p>
        </w:tc>
      </w:tr>
      <w:tr w:rsidR="00FB70CE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B70CE" w:rsidRDefault="00F952A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FB70CE" w:rsidRDefault="00F952A5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(Thirty-four Thousand</w:t>
            </w:r>
            <w:r>
              <w:rPr>
                <w:rFonts w:ascii="Times New Roman"/>
                <w:spacing w:val="-25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34,000.00</w:t>
            </w:r>
          </w:p>
        </w:tc>
      </w:tr>
    </w:tbl>
    <w:p w:rsidR="00FB70CE" w:rsidRDefault="00FB70CE">
      <w:pPr>
        <w:rPr>
          <w:rFonts w:ascii="Times New Roman" w:eastAsia="Times New Roman" w:hAnsi="Times New Roman" w:cs="Times New Roman"/>
          <w:sz w:val="24"/>
          <w:szCs w:val="24"/>
        </w:rPr>
        <w:sectPr w:rsidR="00FB70CE">
          <w:pgSz w:w="11910" w:h="16840"/>
          <w:pgMar w:top="1580" w:right="1060" w:bottom="280" w:left="1080" w:header="720" w:footer="720" w:gutter="0"/>
          <w:cols w:space="720"/>
        </w:sectPr>
      </w:pPr>
    </w:p>
    <w:p w:rsidR="00FB70CE" w:rsidRDefault="00FB70C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B70CE" w:rsidRDefault="00FB70CE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FB70CE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310" w:line="46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r>
              <w:rPr>
                <w:rFonts w:ascii="Times New Roman"/>
                <w:sz w:val="41"/>
              </w:rPr>
              <w:t>Captiware Technologies Pvt.</w:t>
            </w:r>
            <w:r>
              <w:rPr>
                <w:rFonts w:ascii="Times New Roman"/>
                <w:spacing w:val="80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FB70CE" w:rsidRDefault="00F952A5">
            <w:pPr>
              <w:pStyle w:val="TableParagraph"/>
              <w:spacing w:line="23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(B-85,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Sewak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Park,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Dwarka,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New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B70CE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FB70CE" w:rsidRDefault="00F952A5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17320" cy="708659"/>
                  <wp:effectExtent l="0" t="0" r="0" b="0"/>
                  <wp:docPr id="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0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0CE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 w:rsidP="009732A2">
            <w:pPr>
              <w:pStyle w:val="TableParagraph"/>
              <w:spacing w:before="90"/>
              <w:ind w:left="2318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</w:t>
            </w:r>
            <w:r w:rsidR="009732A2">
              <w:rPr>
                <w:rFonts w:ascii="Times New Roman"/>
                <w:b/>
                <w:sz w:val="25"/>
                <w:u w:val="single" w:color="000000"/>
              </w:rPr>
              <w:t>September</w:t>
            </w:r>
            <w:r>
              <w:rPr>
                <w:rFonts w:ascii="Times New Roman"/>
                <w:b/>
                <w:spacing w:val="45"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2014-15</w:t>
            </w:r>
          </w:p>
        </w:tc>
      </w:tr>
      <w:tr w:rsidR="00FB70C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CT- 8979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Swexa Katiyar</w:t>
            </w:r>
          </w:p>
        </w:tc>
      </w:tr>
      <w:tr w:rsidR="00FB70C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9732A2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10-Ja</w:t>
            </w:r>
            <w:r w:rsidR="00F952A5">
              <w:rPr>
                <w:rFonts w:ascii="Times New Roman"/>
                <w:sz w:val="24"/>
              </w:rPr>
              <w:t>n, 2013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FB70C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FB70C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Cheque</w:t>
            </w:r>
          </w:p>
        </w:tc>
      </w:tr>
      <w:tr w:rsidR="00FB70C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34,000.00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B70CE" w:rsidRDefault="00F952A5" w:rsidP="009732A2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 w:rsidR="009732A2">
              <w:rPr>
                <w:rFonts w:ascii="Times New Roman"/>
                <w:sz w:val="24"/>
              </w:rPr>
              <w:t>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952A5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FB70CE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14,960.00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14,960.00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7,480.00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7,480.00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11,710.00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11,710.00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B70CE" w:rsidRDefault="00F952A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37,400.00</w:t>
            </w:r>
          </w:p>
        </w:tc>
      </w:tr>
      <w:tr w:rsidR="00FB70CE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FB70CE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FB70CE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</w:t>
            </w:r>
            <w:r>
              <w:rPr>
                <w:rFonts w:ascii="Times New Roman"/>
                <w:sz w:val="24"/>
              </w:rPr>
              <w:t>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B70CE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B70CE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B70CE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3,400.00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B70CE" w:rsidRDefault="00F952A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3,400.00</w:t>
            </w:r>
          </w:p>
        </w:tc>
      </w:tr>
      <w:tr w:rsidR="00FB70CE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B70CE" w:rsidRDefault="00F952A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FB70CE" w:rsidRDefault="00F952A5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(Thirty-four Thousand</w:t>
            </w:r>
            <w:r>
              <w:rPr>
                <w:rFonts w:ascii="Times New Roman"/>
                <w:spacing w:val="-25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34,000.00</w:t>
            </w:r>
          </w:p>
        </w:tc>
      </w:tr>
    </w:tbl>
    <w:p w:rsidR="00F952A5" w:rsidRDefault="00F952A5"/>
    <w:sectPr w:rsidR="00F952A5" w:rsidSect="00FB70CE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FB70CE"/>
    <w:rsid w:val="004224EF"/>
    <w:rsid w:val="009732A2"/>
    <w:rsid w:val="00AE2A22"/>
    <w:rsid w:val="00F952A5"/>
    <w:rsid w:val="00FB7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7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B70CE"/>
  </w:style>
  <w:style w:type="paragraph" w:customStyle="1" w:styleId="TableParagraph">
    <w:name w:val="Table Paragraph"/>
    <w:basedOn w:val="Normal"/>
    <w:uiPriority w:val="1"/>
    <w:qFormat/>
    <w:rsid w:val="00FB70CE"/>
  </w:style>
  <w:style w:type="paragraph" w:styleId="BalloonText">
    <w:name w:val="Balloon Text"/>
    <w:basedOn w:val="Normal"/>
    <w:link w:val="BalloonTextChar"/>
    <w:uiPriority w:val="99"/>
    <w:semiHidden/>
    <w:unhideWhenUsed/>
    <w:rsid w:val="00AE2A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A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4</cp:revision>
  <dcterms:created xsi:type="dcterms:W3CDTF">2015-10-10T20:19:00Z</dcterms:created>
  <dcterms:modified xsi:type="dcterms:W3CDTF">2015-10-10T20:20:00Z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2015-09-15T00:00:00Z</vt:filetime>
  </property>
  <property fmtid="{D5CDD505-2E9C-101B-9397-08002B2CF9AE}" pid="3" name="LastSaved">
    <vt:filetime>2015-10-10T00:00:00Z</vt:filetime>
  </property>
</Properties>
</file>