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70E7" w:rsidRDefault="004370E7" w:rsidP="00C85C5C">
      <w:pPr>
        <w:jc w:val="center"/>
        <w:rPr>
          <w:rFonts w:ascii="Garamond" w:hAnsi="Garamond"/>
          <w:noProof/>
          <w:sz w:val="26"/>
          <w:szCs w:val="26"/>
          <w:lang w:val="en-US"/>
        </w:rPr>
      </w:pPr>
    </w:p>
    <w:p w:rsidR="005D587D" w:rsidRDefault="004370E7" w:rsidP="00C85C5C">
      <w:pPr>
        <w:jc w:val="center"/>
        <w:rPr>
          <w:rFonts w:ascii="Garamond" w:hAnsi="Garamond"/>
          <w:sz w:val="26"/>
          <w:szCs w:val="26"/>
        </w:rPr>
      </w:pPr>
      <w:r>
        <w:rPr>
          <w:rFonts w:ascii="Garamond" w:hAnsi="Garamond"/>
          <w:noProof/>
          <w:sz w:val="26"/>
          <w:szCs w:val="26"/>
          <w:lang w:val="en-US"/>
        </w:rPr>
        <w:drawing>
          <wp:inline distT="0" distB="0" distL="0" distR="0">
            <wp:extent cx="5108386" cy="2628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AwvDJDfErlD34ox2QpwGo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15699" cy="2632663"/>
                    </a:xfrm>
                    <a:prstGeom prst="rect">
                      <a:avLst/>
                    </a:prstGeom>
                  </pic:spPr>
                </pic:pic>
              </a:graphicData>
            </a:graphic>
          </wp:inline>
        </w:drawing>
      </w:r>
    </w:p>
    <w:p w:rsidR="00AD184B" w:rsidRDefault="00AD184B" w:rsidP="00C85C5C">
      <w:pPr>
        <w:jc w:val="center"/>
        <w:rPr>
          <w:rFonts w:ascii="Garamond" w:hAnsi="Garamond"/>
          <w:sz w:val="26"/>
          <w:szCs w:val="26"/>
        </w:rPr>
      </w:pPr>
    </w:p>
    <w:tbl>
      <w:tblPr>
        <w:tblStyle w:val="TableGrid"/>
        <w:tblW w:w="11880" w:type="dxa"/>
        <w:jc w:val="center"/>
        <w:shd w:val="clear" w:color="auto" w:fill="000000" w:themeFill="text1"/>
        <w:tblLook w:val="04A0" w:firstRow="1" w:lastRow="0" w:firstColumn="1" w:lastColumn="0" w:noHBand="0" w:noVBand="1"/>
      </w:tblPr>
      <w:tblGrid>
        <w:gridCol w:w="11880"/>
      </w:tblGrid>
      <w:tr w:rsidR="006C5D15" w:rsidTr="00572A23">
        <w:trPr>
          <w:trHeight w:val="575"/>
          <w:jc w:val="center"/>
        </w:trPr>
        <w:tc>
          <w:tcPr>
            <w:tcW w:w="11880" w:type="dxa"/>
            <w:shd w:val="clear" w:color="auto" w:fill="000000" w:themeFill="text1"/>
            <w:vAlign w:val="center"/>
          </w:tcPr>
          <w:p w:rsidR="006C5D15" w:rsidRPr="00AD0A4D" w:rsidRDefault="004370E7" w:rsidP="004370E7">
            <w:pPr>
              <w:jc w:val="center"/>
              <w:rPr>
                <w:rFonts w:ascii="Garamond" w:hAnsi="Garamond"/>
                <w:b/>
                <w:sz w:val="44"/>
                <w:szCs w:val="44"/>
              </w:rPr>
            </w:pPr>
            <w:r>
              <w:rPr>
                <w:rFonts w:ascii="Garamond" w:hAnsi="Garamond"/>
                <w:b/>
                <w:sz w:val="44"/>
                <w:szCs w:val="44"/>
              </w:rPr>
              <w:t>DevOps</w:t>
            </w:r>
            <w:r w:rsidR="00D23B94" w:rsidRPr="00AD0A4D">
              <w:rPr>
                <w:rFonts w:ascii="Garamond" w:hAnsi="Garamond"/>
                <w:b/>
                <w:sz w:val="44"/>
                <w:szCs w:val="44"/>
              </w:rPr>
              <w:t xml:space="preserve"> </w:t>
            </w:r>
            <w:r w:rsidR="005D17A7">
              <w:rPr>
                <w:rFonts w:ascii="Garamond" w:hAnsi="Garamond"/>
                <w:b/>
                <w:sz w:val="44"/>
                <w:szCs w:val="44"/>
              </w:rPr>
              <w:t xml:space="preserve">Certification </w:t>
            </w:r>
            <w:r w:rsidR="00D23B94" w:rsidRPr="00AD0A4D">
              <w:rPr>
                <w:rFonts w:ascii="Garamond" w:hAnsi="Garamond"/>
                <w:b/>
                <w:sz w:val="44"/>
                <w:szCs w:val="44"/>
              </w:rPr>
              <w:t>Training Curriculum</w:t>
            </w:r>
          </w:p>
        </w:tc>
      </w:tr>
    </w:tbl>
    <w:p w:rsidR="006C5D15" w:rsidRDefault="006C5D15" w:rsidP="006C5D15">
      <w:pPr>
        <w:jc w:val="center"/>
        <w:rPr>
          <w:rFonts w:ascii="Garamond" w:hAnsi="Garamond"/>
          <w:sz w:val="26"/>
          <w:szCs w:val="26"/>
        </w:rPr>
      </w:pPr>
    </w:p>
    <w:p w:rsidR="00C126D7" w:rsidRDefault="008E1770" w:rsidP="006C5D15">
      <w:pPr>
        <w:jc w:val="center"/>
        <w:rPr>
          <w:rFonts w:ascii="Garamond" w:hAnsi="Garamond"/>
          <w:sz w:val="26"/>
          <w:szCs w:val="26"/>
        </w:rPr>
      </w:pPr>
      <w:r>
        <w:rPr>
          <w:rFonts w:ascii="Garamond" w:hAnsi="Garamond"/>
          <w:noProof/>
          <w:sz w:val="26"/>
          <w:szCs w:val="26"/>
          <w:lang w:val="en-US"/>
        </w:rPr>
        <w:drawing>
          <wp:inline distT="0" distB="0" distL="0" distR="0">
            <wp:extent cx="5731510" cy="3221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pops-simplify-enterpris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1355"/>
                    </a:xfrm>
                    <a:prstGeom prst="rect">
                      <a:avLst/>
                    </a:prstGeom>
                  </pic:spPr>
                </pic:pic>
              </a:graphicData>
            </a:graphic>
          </wp:inline>
        </w:drawing>
      </w:r>
    </w:p>
    <w:p w:rsidR="008E57CE" w:rsidRDefault="008E57CE" w:rsidP="006C5D15">
      <w:pPr>
        <w:jc w:val="center"/>
        <w:rPr>
          <w:rFonts w:ascii="Garamond" w:hAnsi="Garamond"/>
          <w:sz w:val="26"/>
          <w:szCs w:val="26"/>
        </w:rPr>
      </w:pPr>
    </w:p>
    <w:tbl>
      <w:tblPr>
        <w:tblStyle w:val="TableGrid"/>
        <w:tblW w:w="11970" w:type="dxa"/>
        <w:tblInd w:w="-1332" w:type="dxa"/>
        <w:shd w:val="clear" w:color="auto" w:fill="000000" w:themeFill="text1"/>
        <w:tblLook w:val="04A0" w:firstRow="1" w:lastRow="0" w:firstColumn="1" w:lastColumn="0" w:noHBand="0" w:noVBand="1"/>
      </w:tblPr>
      <w:tblGrid>
        <w:gridCol w:w="11970"/>
      </w:tblGrid>
      <w:tr w:rsidR="00347EE8" w:rsidTr="00347EE8">
        <w:tc>
          <w:tcPr>
            <w:tcW w:w="11970" w:type="dxa"/>
            <w:shd w:val="clear" w:color="auto" w:fill="000000" w:themeFill="text1"/>
          </w:tcPr>
          <w:p w:rsidR="003F3680" w:rsidRPr="003F3680" w:rsidRDefault="003F3680" w:rsidP="00A75278">
            <w:pPr>
              <w:jc w:val="center"/>
              <w:rPr>
                <w:rFonts w:ascii="Garamond" w:hAnsi="Garamond"/>
                <w:b/>
                <w:sz w:val="10"/>
                <w:szCs w:val="10"/>
              </w:rPr>
            </w:pPr>
          </w:p>
          <w:p w:rsidR="00347EE8" w:rsidRDefault="00A22A32" w:rsidP="00A75278">
            <w:pPr>
              <w:jc w:val="center"/>
              <w:rPr>
                <w:rFonts w:ascii="Garamond" w:hAnsi="Garamond"/>
                <w:b/>
                <w:sz w:val="44"/>
                <w:szCs w:val="44"/>
              </w:rPr>
            </w:pPr>
            <w:r>
              <w:rPr>
                <w:rFonts w:ascii="Garamond" w:hAnsi="Garamond"/>
                <w:b/>
                <w:sz w:val="44"/>
                <w:szCs w:val="44"/>
              </w:rPr>
              <w:t>DevOps</w:t>
            </w:r>
          </w:p>
          <w:p w:rsidR="00A22A32" w:rsidRPr="00452F94" w:rsidRDefault="00A22A32" w:rsidP="00A75278">
            <w:pPr>
              <w:jc w:val="center"/>
              <w:rPr>
                <w:rFonts w:ascii="Garamond" w:hAnsi="Garamond"/>
                <w:b/>
                <w:sz w:val="24"/>
                <w:szCs w:val="26"/>
              </w:rPr>
            </w:pPr>
            <w:r w:rsidRPr="00A22A32">
              <w:rPr>
                <w:rFonts w:ascii="Garamond" w:hAnsi="Garamond"/>
                <w:b/>
                <w:sz w:val="28"/>
                <w:szCs w:val="28"/>
              </w:rPr>
              <w:t>(</w:t>
            </w:r>
            <w:r w:rsidRPr="00452F94">
              <w:rPr>
                <w:rFonts w:ascii="Garamond" w:hAnsi="Garamond"/>
                <w:b/>
                <w:sz w:val="24"/>
                <w:szCs w:val="26"/>
              </w:rPr>
              <w:t xml:space="preserve">Git, Maven, Jenkins, </w:t>
            </w:r>
            <w:r w:rsidR="00452F94" w:rsidRPr="00452F94">
              <w:rPr>
                <w:rFonts w:ascii="Garamond" w:hAnsi="Garamond"/>
                <w:b/>
                <w:sz w:val="24"/>
                <w:szCs w:val="26"/>
              </w:rPr>
              <w:t>Nexus Repository</w:t>
            </w:r>
            <w:r w:rsidR="00EF26D5" w:rsidRPr="00452F94">
              <w:rPr>
                <w:rFonts w:ascii="Garamond" w:hAnsi="Garamond"/>
                <w:b/>
                <w:sz w:val="24"/>
                <w:szCs w:val="26"/>
              </w:rPr>
              <w:t xml:space="preserve">, </w:t>
            </w:r>
            <w:r w:rsidR="00452F94" w:rsidRPr="00452F94">
              <w:rPr>
                <w:rFonts w:ascii="Garamond" w:hAnsi="Garamond"/>
                <w:b/>
                <w:sz w:val="24"/>
                <w:szCs w:val="26"/>
              </w:rPr>
              <w:t xml:space="preserve">SonarQube, </w:t>
            </w:r>
            <w:r w:rsidRPr="00452F94">
              <w:rPr>
                <w:rFonts w:ascii="Garamond" w:hAnsi="Garamond"/>
                <w:b/>
                <w:sz w:val="24"/>
                <w:szCs w:val="26"/>
              </w:rPr>
              <w:t>Docker, Ansible, Puppet, Kubernetes</w:t>
            </w:r>
            <w:r w:rsidR="00452F94" w:rsidRPr="00452F94">
              <w:rPr>
                <w:rFonts w:ascii="Garamond" w:hAnsi="Garamond"/>
                <w:b/>
                <w:sz w:val="24"/>
                <w:szCs w:val="26"/>
              </w:rPr>
              <w:t>,</w:t>
            </w:r>
            <w:r w:rsidRPr="00452F94">
              <w:rPr>
                <w:rFonts w:ascii="Garamond" w:hAnsi="Garamond"/>
                <w:b/>
                <w:sz w:val="24"/>
                <w:szCs w:val="26"/>
              </w:rPr>
              <w:t xml:space="preserve"> and Nagios)</w:t>
            </w:r>
          </w:p>
          <w:p w:rsidR="003F3680" w:rsidRPr="003F3680" w:rsidRDefault="003F3680" w:rsidP="00A75278">
            <w:pPr>
              <w:jc w:val="center"/>
              <w:rPr>
                <w:rFonts w:ascii="Garamond" w:hAnsi="Garamond"/>
                <w:b/>
                <w:sz w:val="10"/>
                <w:szCs w:val="10"/>
              </w:rPr>
            </w:pPr>
          </w:p>
        </w:tc>
      </w:tr>
    </w:tbl>
    <w:p w:rsidR="00A85C0B" w:rsidRDefault="00A85C0B" w:rsidP="006C5D15">
      <w:pPr>
        <w:jc w:val="center"/>
        <w:rPr>
          <w:rFonts w:ascii="Garamond" w:hAnsi="Garamond"/>
          <w:sz w:val="26"/>
          <w:szCs w:val="26"/>
        </w:rPr>
      </w:pPr>
    </w:p>
    <w:tbl>
      <w:tblPr>
        <w:tblStyle w:val="TableGrid"/>
        <w:tblW w:w="9272" w:type="dxa"/>
        <w:shd w:val="clear" w:color="auto" w:fill="F2DBDB" w:themeFill="accent2" w:themeFillTint="33"/>
        <w:tblLook w:val="04A0" w:firstRow="1" w:lastRow="0" w:firstColumn="1" w:lastColumn="0" w:noHBand="0" w:noVBand="1"/>
      </w:tblPr>
      <w:tblGrid>
        <w:gridCol w:w="9272"/>
      </w:tblGrid>
      <w:tr w:rsidR="00C13C5B" w:rsidRPr="00BC188F" w:rsidTr="00C13C5B">
        <w:trPr>
          <w:trHeight w:val="2645"/>
        </w:trPr>
        <w:tc>
          <w:tcPr>
            <w:tcW w:w="9272" w:type="dxa"/>
            <w:shd w:val="clear" w:color="auto" w:fill="auto"/>
          </w:tcPr>
          <w:p w:rsidR="008B436C" w:rsidRDefault="008B436C" w:rsidP="00C13C5B">
            <w:pPr>
              <w:jc w:val="center"/>
              <w:rPr>
                <w:rFonts w:ascii="Garamond" w:hAnsi="Garamond"/>
                <w:noProof/>
                <w:sz w:val="26"/>
                <w:szCs w:val="26"/>
                <w:lang w:val="en-US"/>
              </w:rPr>
            </w:pPr>
          </w:p>
          <w:p w:rsidR="008B436C" w:rsidRDefault="008B436C" w:rsidP="00C13C5B">
            <w:pPr>
              <w:jc w:val="center"/>
              <w:rPr>
                <w:rFonts w:ascii="Garamond" w:hAnsi="Garamond"/>
                <w:noProof/>
                <w:sz w:val="26"/>
                <w:szCs w:val="26"/>
                <w:lang w:val="en-US"/>
              </w:rPr>
            </w:pPr>
          </w:p>
          <w:p w:rsidR="00C13C5B" w:rsidRDefault="00C13C5B" w:rsidP="00C13C5B">
            <w:pPr>
              <w:jc w:val="center"/>
              <w:rPr>
                <w:rFonts w:ascii="Garamond" w:hAnsi="Garamond"/>
                <w:sz w:val="26"/>
                <w:szCs w:val="26"/>
              </w:rPr>
            </w:pPr>
            <w:r>
              <w:rPr>
                <w:rFonts w:ascii="Garamond" w:hAnsi="Garamond"/>
                <w:noProof/>
                <w:sz w:val="26"/>
                <w:szCs w:val="26"/>
                <w:lang w:val="en-US"/>
              </w:rPr>
              <w:drawing>
                <wp:inline distT="0" distB="0" distL="0" distR="0" wp14:anchorId="22755709" wp14:editId="0A98A739">
                  <wp:extent cx="5154403" cy="162731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ops-devopsworks.png"/>
                          <pic:cNvPicPr/>
                        </pic:nvPicPr>
                        <pic:blipFill>
                          <a:blip r:embed="rId10">
                            <a:extLst>
                              <a:ext uri="{28A0092B-C50C-407E-A947-70E740481C1C}">
                                <a14:useLocalDpi xmlns:a14="http://schemas.microsoft.com/office/drawing/2010/main" val="0"/>
                              </a:ext>
                            </a:extLst>
                          </a:blip>
                          <a:stretch>
                            <a:fillRect/>
                          </a:stretch>
                        </pic:blipFill>
                        <pic:spPr>
                          <a:xfrm>
                            <a:off x="0" y="0"/>
                            <a:ext cx="5185367" cy="1637095"/>
                          </a:xfrm>
                          <a:prstGeom prst="rect">
                            <a:avLst/>
                          </a:prstGeom>
                        </pic:spPr>
                      </pic:pic>
                    </a:graphicData>
                  </a:graphic>
                </wp:inline>
              </w:drawing>
            </w:r>
          </w:p>
          <w:p w:rsidR="00C13C5B" w:rsidRDefault="00C13C5B" w:rsidP="001205C3">
            <w:pPr>
              <w:rPr>
                <w:rFonts w:ascii="Garamond" w:hAnsi="Garamond"/>
                <w:sz w:val="26"/>
                <w:szCs w:val="26"/>
              </w:rPr>
            </w:pPr>
          </w:p>
        </w:tc>
      </w:tr>
      <w:tr w:rsidR="00BC188F" w:rsidRPr="00BC188F" w:rsidTr="00C13C5B">
        <w:trPr>
          <w:trHeight w:val="2330"/>
        </w:trPr>
        <w:tc>
          <w:tcPr>
            <w:tcW w:w="9272" w:type="dxa"/>
            <w:shd w:val="clear" w:color="auto" w:fill="F2DBDB" w:themeFill="accent2" w:themeFillTint="33"/>
          </w:tcPr>
          <w:p w:rsidR="00A85C0B" w:rsidRDefault="00A85C0B" w:rsidP="001205C3">
            <w:pPr>
              <w:rPr>
                <w:rFonts w:ascii="Garamond" w:hAnsi="Garamond"/>
                <w:sz w:val="26"/>
                <w:szCs w:val="26"/>
              </w:rPr>
            </w:pPr>
          </w:p>
          <w:p w:rsidR="006619CB" w:rsidRDefault="007D6F0F" w:rsidP="007D6F0F">
            <w:pPr>
              <w:pStyle w:val="ListParagraph"/>
              <w:numPr>
                <w:ilvl w:val="0"/>
                <w:numId w:val="24"/>
              </w:numPr>
              <w:rPr>
                <w:rFonts w:ascii="Garamond" w:hAnsi="Garamond"/>
                <w:sz w:val="26"/>
                <w:szCs w:val="26"/>
              </w:rPr>
            </w:pPr>
            <w:r>
              <w:rPr>
                <w:rFonts w:ascii="Garamond" w:hAnsi="Garamond"/>
                <w:b/>
                <w:sz w:val="26"/>
                <w:szCs w:val="26"/>
              </w:rPr>
              <w:t>DevOps:</w:t>
            </w:r>
            <w:r>
              <w:t xml:space="preserve"> </w:t>
            </w:r>
            <w:r w:rsidRPr="007D6F0F">
              <w:rPr>
                <w:rFonts w:ascii="Garamond" w:hAnsi="Garamond"/>
                <w:sz w:val="26"/>
                <w:szCs w:val="26"/>
              </w:rPr>
              <w:t xml:space="preserve">DevOps is a set of </w:t>
            </w:r>
            <w:r w:rsidR="007A0441">
              <w:rPr>
                <w:rFonts w:ascii="Garamond" w:hAnsi="Garamond"/>
                <w:sz w:val="26"/>
                <w:szCs w:val="26"/>
              </w:rPr>
              <w:t xml:space="preserve">Practices that </w:t>
            </w:r>
            <w:r w:rsidR="009307E4">
              <w:rPr>
                <w:rFonts w:ascii="Garamond" w:hAnsi="Garamond"/>
                <w:sz w:val="26"/>
                <w:szCs w:val="26"/>
              </w:rPr>
              <w:t>C</w:t>
            </w:r>
            <w:r w:rsidR="007A0441">
              <w:rPr>
                <w:rFonts w:ascii="Garamond" w:hAnsi="Garamond"/>
                <w:sz w:val="26"/>
                <w:szCs w:val="26"/>
              </w:rPr>
              <w:t>ombines Software Development and IT O</w:t>
            </w:r>
            <w:r w:rsidRPr="007D6F0F">
              <w:rPr>
                <w:rFonts w:ascii="Garamond" w:hAnsi="Garamond"/>
                <w:sz w:val="26"/>
                <w:szCs w:val="26"/>
              </w:rPr>
              <w:t xml:space="preserve">perations. It aims to shorten the </w:t>
            </w:r>
            <w:r w:rsidR="007A0441">
              <w:rPr>
                <w:rFonts w:ascii="Garamond" w:hAnsi="Garamond"/>
                <w:sz w:val="26"/>
                <w:szCs w:val="26"/>
              </w:rPr>
              <w:t>Systems Development Life C</w:t>
            </w:r>
            <w:r w:rsidRPr="007D6F0F">
              <w:rPr>
                <w:rFonts w:ascii="Garamond" w:hAnsi="Garamond"/>
                <w:sz w:val="26"/>
                <w:szCs w:val="26"/>
              </w:rPr>
              <w:t xml:space="preserve">ycle and provide </w:t>
            </w:r>
            <w:r w:rsidR="007A0441">
              <w:rPr>
                <w:rFonts w:ascii="Garamond" w:hAnsi="Garamond"/>
                <w:sz w:val="26"/>
                <w:szCs w:val="26"/>
              </w:rPr>
              <w:t>C</w:t>
            </w:r>
            <w:r w:rsidRPr="007D6F0F">
              <w:rPr>
                <w:rFonts w:ascii="Garamond" w:hAnsi="Garamond"/>
                <w:sz w:val="26"/>
                <w:szCs w:val="26"/>
              </w:rPr>
              <w:t xml:space="preserve">ontinuous </w:t>
            </w:r>
            <w:r w:rsidR="007A0441">
              <w:rPr>
                <w:rFonts w:ascii="Garamond" w:hAnsi="Garamond"/>
                <w:sz w:val="26"/>
                <w:szCs w:val="26"/>
              </w:rPr>
              <w:t>D</w:t>
            </w:r>
            <w:r w:rsidRPr="007D6F0F">
              <w:rPr>
                <w:rFonts w:ascii="Garamond" w:hAnsi="Garamond"/>
                <w:sz w:val="26"/>
                <w:szCs w:val="26"/>
              </w:rPr>
              <w:t xml:space="preserve">elivery with </w:t>
            </w:r>
            <w:r w:rsidR="007A0441">
              <w:rPr>
                <w:rFonts w:ascii="Garamond" w:hAnsi="Garamond"/>
                <w:sz w:val="26"/>
                <w:szCs w:val="26"/>
              </w:rPr>
              <w:t>High Software Q</w:t>
            </w:r>
            <w:r w:rsidRPr="007D6F0F">
              <w:rPr>
                <w:rFonts w:ascii="Garamond" w:hAnsi="Garamond"/>
                <w:sz w:val="26"/>
                <w:szCs w:val="26"/>
              </w:rPr>
              <w:t>uality.</w:t>
            </w:r>
          </w:p>
          <w:p w:rsidR="006619CB" w:rsidRPr="006619CB" w:rsidRDefault="006619CB" w:rsidP="006619CB">
            <w:pPr>
              <w:pStyle w:val="ListParagraph"/>
              <w:rPr>
                <w:rFonts w:ascii="Garamond" w:hAnsi="Garamond"/>
                <w:sz w:val="26"/>
                <w:szCs w:val="26"/>
              </w:rPr>
            </w:pPr>
          </w:p>
          <w:p w:rsidR="00DD5BA8" w:rsidRDefault="00EC6E42" w:rsidP="00452F94">
            <w:pPr>
              <w:pStyle w:val="ListParagraph"/>
              <w:numPr>
                <w:ilvl w:val="0"/>
                <w:numId w:val="24"/>
              </w:numPr>
              <w:jc w:val="both"/>
              <w:rPr>
                <w:rFonts w:ascii="Garamond" w:hAnsi="Garamond"/>
                <w:sz w:val="26"/>
                <w:szCs w:val="26"/>
              </w:rPr>
            </w:pPr>
            <w:r w:rsidRPr="00EC6E42">
              <w:rPr>
                <w:rFonts w:ascii="Garamond" w:hAnsi="Garamond"/>
                <w:b/>
                <w:sz w:val="26"/>
                <w:szCs w:val="26"/>
              </w:rPr>
              <w:t>About Croma Campus DevOps Training Program:</w:t>
            </w:r>
            <w:r w:rsidR="006619CB" w:rsidRPr="00EC6E42">
              <w:rPr>
                <w:rFonts w:ascii="Garamond" w:hAnsi="Garamond"/>
                <w:sz w:val="26"/>
                <w:szCs w:val="26"/>
              </w:rPr>
              <w:t xml:space="preserve"> </w:t>
            </w:r>
            <w:r w:rsidRPr="00EC6E42">
              <w:rPr>
                <w:rFonts w:ascii="Garamond" w:hAnsi="Garamond"/>
                <w:sz w:val="26"/>
                <w:szCs w:val="26"/>
              </w:rPr>
              <w:t xml:space="preserve">Our DevOps training is designed keeping in mind the latest trend in the world of technologies. </w:t>
            </w:r>
          </w:p>
          <w:p w:rsidR="007471A7" w:rsidRPr="00DD5BA8" w:rsidRDefault="00EC6E42" w:rsidP="00452F94">
            <w:pPr>
              <w:ind w:left="720"/>
              <w:jc w:val="both"/>
              <w:rPr>
                <w:rFonts w:ascii="Garamond" w:hAnsi="Garamond"/>
                <w:sz w:val="26"/>
                <w:szCs w:val="26"/>
              </w:rPr>
            </w:pPr>
            <w:r w:rsidRPr="00DD5BA8">
              <w:rPr>
                <w:rFonts w:ascii="Garamond" w:hAnsi="Garamond"/>
                <w:sz w:val="26"/>
                <w:szCs w:val="26"/>
              </w:rPr>
              <w:t xml:space="preserve">This course will provide you the in-depth knowledge of various DevOps tools including </w:t>
            </w:r>
            <w:r w:rsidRPr="00DD5BA8">
              <w:rPr>
                <w:rFonts w:ascii="Garamond" w:hAnsi="Garamond"/>
                <w:b/>
                <w:sz w:val="26"/>
                <w:szCs w:val="26"/>
              </w:rPr>
              <w:t xml:space="preserve">Git, Maven, Jenkins, </w:t>
            </w:r>
            <w:r w:rsidR="00452F94" w:rsidRPr="00452F94">
              <w:rPr>
                <w:rFonts w:ascii="Garamond" w:hAnsi="Garamond"/>
                <w:b/>
                <w:sz w:val="26"/>
                <w:szCs w:val="26"/>
              </w:rPr>
              <w:t>Nexus Repository, SonarQube</w:t>
            </w:r>
            <w:r w:rsidR="0004422F">
              <w:rPr>
                <w:rFonts w:ascii="Garamond" w:hAnsi="Garamond"/>
                <w:b/>
                <w:sz w:val="26"/>
                <w:szCs w:val="26"/>
              </w:rPr>
              <w:t xml:space="preserve">, </w:t>
            </w:r>
            <w:r w:rsidRPr="00DD5BA8">
              <w:rPr>
                <w:rFonts w:ascii="Garamond" w:hAnsi="Garamond"/>
                <w:b/>
                <w:sz w:val="26"/>
                <w:szCs w:val="26"/>
              </w:rPr>
              <w:t>Docker, Ansible, Puppet, Kubernetes and Nagios</w:t>
            </w:r>
            <w:r w:rsidRPr="00DD5BA8">
              <w:rPr>
                <w:rFonts w:ascii="Garamond" w:hAnsi="Garamond"/>
                <w:sz w:val="26"/>
                <w:szCs w:val="26"/>
              </w:rPr>
              <w:t>. This training is completely hands-on oriented and designed in a way that will help you in becoming a certified practitioner by providing you an intensified training for the best practices about Continuous Development, Configuration Management, including Continuous Integration and Continuous Deployment and finally Continuous Monitoring of the software throughout its development life cycle.</w:t>
            </w:r>
          </w:p>
          <w:p w:rsidR="007471A7" w:rsidRPr="007471A7" w:rsidRDefault="007471A7" w:rsidP="007471A7">
            <w:pPr>
              <w:pStyle w:val="ListParagraph"/>
              <w:rPr>
                <w:rFonts w:ascii="Garamond" w:hAnsi="Garamond"/>
                <w:sz w:val="26"/>
                <w:szCs w:val="26"/>
              </w:rPr>
            </w:pPr>
          </w:p>
          <w:p w:rsidR="007471A7" w:rsidRDefault="00D51F3E" w:rsidP="00D51F3E">
            <w:pPr>
              <w:pStyle w:val="ListParagraph"/>
              <w:numPr>
                <w:ilvl w:val="1"/>
                <w:numId w:val="24"/>
              </w:numPr>
              <w:rPr>
                <w:rFonts w:ascii="Garamond" w:hAnsi="Garamond"/>
                <w:sz w:val="26"/>
                <w:szCs w:val="26"/>
              </w:rPr>
            </w:pPr>
            <w:r w:rsidRPr="00D51F3E">
              <w:rPr>
                <w:rFonts w:ascii="Garamond" w:hAnsi="Garamond"/>
                <w:b/>
                <w:sz w:val="26"/>
                <w:szCs w:val="26"/>
              </w:rPr>
              <w:t>Git:</w:t>
            </w:r>
            <w:r>
              <w:rPr>
                <w:rFonts w:ascii="Garamond" w:hAnsi="Garamond"/>
                <w:sz w:val="26"/>
                <w:szCs w:val="26"/>
              </w:rPr>
              <w:t xml:space="preserve"> For Version C</w:t>
            </w:r>
            <w:r w:rsidRPr="00D51F3E">
              <w:rPr>
                <w:rFonts w:ascii="Garamond" w:hAnsi="Garamond"/>
                <w:sz w:val="26"/>
                <w:szCs w:val="26"/>
              </w:rPr>
              <w:t xml:space="preserve">ontrol for </w:t>
            </w:r>
            <w:r>
              <w:rPr>
                <w:rFonts w:ascii="Garamond" w:hAnsi="Garamond"/>
                <w:sz w:val="26"/>
                <w:szCs w:val="26"/>
              </w:rPr>
              <w:t>T</w:t>
            </w:r>
            <w:r w:rsidRPr="00D51F3E">
              <w:rPr>
                <w:rFonts w:ascii="Garamond" w:hAnsi="Garamond"/>
                <w:sz w:val="26"/>
                <w:szCs w:val="26"/>
              </w:rPr>
              <w:t xml:space="preserve">racking </w:t>
            </w:r>
            <w:r>
              <w:rPr>
                <w:rFonts w:ascii="Garamond" w:hAnsi="Garamond"/>
                <w:sz w:val="26"/>
                <w:szCs w:val="26"/>
              </w:rPr>
              <w:t>C</w:t>
            </w:r>
            <w:r w:rsidRPr="00D51F3E">
              <w:rPr>
                <w:rFonts w:ascii="Garamond" w:hAnsi="Garamond"/>
                <w:sz w:val="26"/>
                <w:szCs w:val="26"/>
              </w:rPr>
              <w:t xml:space="preserve">hanges in the </w:t>
            </w:r>
            <w:r>
              <w:rPr>
                <w:rFonts w:ascii="Garamond" w:hAnsi="Garamond"/>
                <w:sz w:val="26"/>
                <w:szCs w:val="26"/>
              </w:rPr>
              <w:t>C</w:t>
            </w:r>
            <w:r w:rsidRPr="00D51F3E">
              <w:rPr>
                <w:rFonts w:ascii="Garamond" w:hAnsi="Garamond"/>
                <w:sz w:val="26"/>
                <w:szCs w:val="26"/>
              </w:rPr>
              <w:t xml:space="preserve">ode </w:t>
            </w:r>
            <w:r>
              <w:rPr>
                <w:rFonts w:ascii="Garamond" w:hAnsi="Garamond"/>
                <w:sz w:val="26"/>
                <w:szCs w:val="26"/>
              </w:rPr>
              <w:t>F</w:t>
            </w:r>
            <w:r w:rsidRPr="00D51F3E">
              <w:rPr>
                <w:rFonts w:ascii="Garamond" w:hAnsi="Garamond"/>
                <w:sz w:val="26"/>
                <w:szCs w:val="26"/>
              </w:rPr>
              <w:t>iles</w:t>
            </w:r>
          </w:p>
          <w:p w:rsidR="00D51F3E" w:rsidRPr="00D51F3E" w:rsidRDefault="00D51F3E" w:rsidP="00D51F3E">
            <w:pPr>
              <w:pStyle w:val="ListParagraph"/>
              <w:numPr>
                <w:ilvl w:val="1"/>
                <w:numId w:val="24"/>
              </w:numPr>
              <w:rPr>
                <w:rFonts w:ascii="Garamond" w:hAnsi="Garamond"/>
                <w:sz w:val="26"/>
                <w:szCs w:val="26"/>
              </w:rPr>
            </w:pPr>
            <w:r w:rsidRPr="00D51F3E">
              <w:rPr>
                <w:rFonts w:ascii="Garamond" w:hAnsi="Garamond"/>
                <w:b/>
                <w:sz w:val="26"/>
                <w:szCs w:val="26"/>
              </w:rPr>
              <w:t>Maven:</w:t>
            </w:r>
            <w:r>
              <w:rPr>
                <w:rFonts w:ascii="Garamond" w:hAnsi="Garamond"/>
                <w:sz w:val="26"/>
                <w:szCs w:val="26"/>
              </w:rPr>
              <w:t xml:space="preserve"> For Software P</w:t>
            </w:r>
            <w:r w:rsidRPr="00D51F3E">
              <w:rPr>
                <w:rFonts w:ascii="Garamond" w:hAnsi="Garamond"/>
                <w:sz w:val="26"/>
                <w:szCs w:val="26"/>
              </w:rPr>
              <w:t>ackaging</w:t>
            </w:r>
          </w:p>
          <w:p w:rsidR="00D51F3E" w:rsidRDefault="00D51F3E" w:rsidP="00D51F3E">
            <w:pPr>
              <w:pStyle w:val="ListParagraph"/>
              <w:numPr>
                <w:ilvl w:val="1"/>
                <w:numId w:val="24"/>
              </w:numPr>
              <w:rPr>
                <w:rFonts w:ascii="Garamond" w:hAnsi="Garamond"/>
                <w:sz w:val="26"/>
                <w:szCs w:val="26"/>
              </w:rPr>
            </w:pPr>
            <w:r w:rsidRPr="00D51F3E">
              <w:rPr>
                <w:rFonts w:ascii="Garamond" w:hAnsi="Garamond"/>
                <w:b/>
                <w:sz w:val="26"/>
                <w:szCs w:val="26"/>
              </w:rPr>
              <w:t>Jenkins:</w:t>
            </w:r>
            <w:r>
              <w:rPr>
                <w:rFonts w:ascii="Garamond" w:hAnsi="Garamond"/>
                <w:sz w:val="26"/>
                <w:szCs w:val="26"/>
              </w:rPr>
              <w:t xml:space="preserve"> For Continuous Integration and Continuous D</w:t>
            </w:r>
            <w:r w:rsidRPr="00D51F3E">
              <w:rPr>
                <w:rFonts w:ascii="Garamond" w:hAnsi="Garamond"/>
                <w:sz w:val="26"/>
                <w:szCs w:val="26"/>
              </w:rPr>
              <w:t>eployment</w:t>
            </w:r>
          </w:p>
          <w:p w:rsidR="00452F94" w:rsidRPr="00452F94" w:rsidRDefault="00452F94" w:rsidP="00452F94">
            <w:pPr>
              <w:pStyle w:val="ListParagraph"/>
              <w:numPr>
                <w:ilvl w:val="1"/>
                <w:numId w:val="24"/>
              </w:numPr>
              <w:rPr>
                <w:rFonts w:ascii="Garamond" w:hAnsi="Garamond"/>
                <w:sz w:val="26"/>
                <w:szCs w:val="26"/>
              </w:rPr>
            </w:pPr>
            <w:r>
              <w:rPr>
                <w:rFonts w:ascii="Garamond" w:hAnsi="Garamond"/>
                <w:b/>
                <w:sz w:val="26"/>
                <w:szCs w:val="26"/>
              </w:rPr>
              <w:t xml:space="preserve">Nexus Repository: </w:t>
            </w:r>
            <w:r w:rsidRPr="00452F94">
              <w:rPr>
                <w:rFonts w:ascii="Garamond" w:hAnsi="Garamond"/>
                <w:bCs/>
                <w:sz w:val="26"/>
                <w:szCs w:val="26"/>
              </w:rPr>
              <w:t>For Software Component Management</w:t>
            </w:r>
          </w:p>
          <w:p w:rsidR="007C22E0" w:rsidRPr="00D51F3E" w:rsidRDefault="00452F94" w:rsidP="00452F94">
            <w:pPr>
              <w:pStyle w:val="ListParagraph"/>
              <w:numPr>
                <w:ilvl w:val="1"/>
                <w:numId w:val="24"/>
              </w:numPr>
              <w:rPr>
                <w:rFonts w:ascii="Garamond" w:hAnsi="Garamond"/>
                <w:sz w:val="26"/>
                <w:szCs w:val="26"/>
              </w:rPr>
            </w:pPr>
            <w:r w:rsidRPr="00452F94">
              <w:rPr>
                <w:rFonts w:ascii="Garamond" w:hAnsi="Garamond"/>
                <w:b/>
                <w:sz w:val="26"/>
                <w:szCs w:val="26"/>
              </w:rPr>
              <w:t>SonarQube</w:t>
            </w:r>
            <w:r w:rsidR="007C22E0">
              <w:rPr>
                <w:rFonts w:ascii="Garamond" w:hAnsi="Garamond"/>
                <w:b/>
                <w:sz w:val="26"/>
                <w:szCs w:val="26"/>
              </w:rPr>
              <w:t>:</w:t>
            </w:r>
            <w:r w:rsidR="007C22E0">
              <w:rPr>
                <w:rFonts w:ascii="Garamond" w:hAnsi="Garamond"/>
                <w:sz w:val="26"/>
                <w:szCs w:val="26"/>
              </w:rPr>
              <w:t xml:space="preserve"> </w:t>
            </w:r>
            <w:r>
              <w:rPr>
                <w:rFonts w:ascii="Garamond" w:hAnsi="Garamond"/>
                <w:sz w:val="26"/>
                <w:szCs w:val="26"/>
              </w:rPr>
              <w:t xml:space="preserve">For </w:t>
            </w:r>
            <w:r w:rsidRPr="00452F94">
              <w:rPr>
                <w:rFonts w:ascii="Garamond" w:hAnsi="Garamond"/>
                <w:sz w:val="26"/>
                <w:szCs w:val="26"/>
              </w:rPr>
              <w:t>Code Quality and Security</w:t>
            </w:r>
          </w:p>
          <w:p w:rsidR="00D51F3E" w:rsidRDefault="00D51F3E" w:rsidP="00D51F3E">
            <w:pPr>
              <w:pStyle w:val="ListParagraph"/>
              <w:numPr>
                <w:ilvl w:val="1"/>
                <w:numId w:val="24"/>
              </w:numPr>
              <w:rPr>
                <w:rFonts w:ascii="Garamond" w:hAnsi="Garamond"/>
                <w:sz w:val="26"/>
                <w:szCs w:val="26"/>
              </w:rPr>
            </w:pPr>
            <w:r w:rsidRPr="00D51F3E">
              <w:rPr>
                <w:rFonts w:ascii="Garamond" w:hAnsi="Garamond"/>
                <w:b/>
                <w:sz w:val="26"/>
                <w:szCs w:val="26"/>
              </w:rPr>
              <w:t>Docker:</w:t>
            </w:r>
            <w:r>
              <w:rPr>
                <w:rFonts w:ascii="Garamond" w:hAnsi="Garamond"/>
                <w:sz w:val="26"/>
                <w:szCs w:val="26"/>
              </w:rPr>
              <w:t xml:space="preserve"> For Container Image which is a L</w:t>
            </w:r>
            <w:r w:rsidRPr="00D51F3E">
              <w:rPr>
                <w:rFonts w:ascii="Garamond" w:hAnsi="Garamond"/>
                <w:sz w:val="26"/>
                <w:szCs w:val="26"/>
              </w:rPr>
              <w:t xml:space="preserve">ightweight, </w:t>
            </w:r>
            <w:r>
              <w:rPr>
                <w:rFonts w:ascii="Garamond" w:hAnsi="Garamond"/>
                <w:sz w:val="26"/>
                <w:szCs w:val="26"/>
              </w:rPr>
              <w:t>E</w:t>
            </w:r>
            <w:r w:rsidRPr="00D51F3E">
              <w:rPr>
                <w:rFonts w:ascii="Garamond" w:hAnsi="Garamond"/>
                <w:sz w:val="26"/>
                <w:szCs w:val="26"/>
              </w:rPr>
              <w:t xml:space="preserve">xecutable </w:t>
            </w:r>
            <w:r>
              <w:rPr>
                <w:rFonts w:ascii="Garamond" w:hAnsi="Garamond"/>
                <w:sz w:val="26"/>
                <w:szCs w:val="26"/>
              </w:rPr>
              <w:t>Package of S</w:t>
            </w:r>
            <w:r w:rsidRPr="00D51F3E">
              <w:rPr>
                <w:rFonts w:ascii="Garamond" w:hAnsi="Garamond"/>
                <w:sz w:val="26"/>
                <w:szCs w:val="26"/>
              </w:rPr>
              <w:t>oftware which includes everything needed to run the image (e</w:t>
            </w:r>
            <w:r w:rsidR="00452F94">
              <w:rPr>
                <w:rFonts w:ascii="Garamond" w:hAnsi="Garamond"/>
                <w:sz w:val="26"/>
                <w:szCs w:val="26"/>
              </w:rPr>
              <w:t>.</w:t>
            </w:r>
            <w:r w:rsidRPr="00D51F3E">
              <w:rPr>
                <w:rFonts w:ascii="Garamond" w:hAnsi="Garamond"/>
                <w:sz w:val="26"/>
                <w:szCs w:val="26"/>
              </w:rPr>
              <w:t>g. code, libraries</w:t>
            </w:r>
            <w:r w:rsidR="00452F94">
              <w:rPr>
                <w:rFonts w:ascii="Garamond" w:hAnsi="Garamond"/>
                <w:sz w:val="26"/>
                <w:szCs w:val="26"/>
              </w:rPr>
              <w:t>,</w:t>
            </w:r>
            <w:r w:rsidRPr="00D51F3E">
              <w:rPr>
                <w:rFonts w:ascii="Garamond" w:hAnsi="Garamond"/>
                <w:sz w:val="26"/>
                <w:szCs w:val="26"/>
              </w:rPr>
              <w:t xml:space="preserve"> etc</w:t>
            </w:r>
            <w:r w:rsidR="00452F94">
              <w:rPr>
                <w:rFonts w:ascii="Garamond" w:hAnsi="Garamond"/>
                <w:sz w:val="26"/>
                <w:szCs w:val="26"/>
              </w:rPr>
              <w:t>.</w:t>
            </w:r>
            <w:r w:rsidRPr="00D51F3E">
              <w:rPr>
                <w:rFonts w:ascii="Garamond" w:hAnsi="Garamond"/>
                <w:sz w:val="26"/>
                <w:szCs w:val="26"/>
              </w:rPr>
              <w:t>)</w:t>
            </w:r>
          </w:p>
          <w:p w:rsidR="00586965" w:rsidRPr="00D51F3E" w:rsidRDefault="00586965" w:rsidP="00586965">
            <w:pPr>
              <w:pStyle w:val="ListParagraph"/>
              <w:rPr>
                <w:rFonts w:ascii="Garamond" w:hAnsi="Garamond"/>
                <w:sz w:val="26"/>
                <w:szCs w:val="26"/>
              </w:rPr>
            </w:pPr>
          </w:p>
          <w:p w:rsidR="00586965" w:rsidRPr="00586965" w:rsidRDefault="00586965" w:rsidP="00586965">
            <w:pPr>
              <w:pStyle w:val="ListParagraph"/>
              <w:ind w:left="1440"/>
              <w:rPr>
                <w:rFonts w:ascii="Garamond" w:hAnsi="Garamond"/>
                <w:sz w:val="26"/>
                <w:szCs w:val="26"/>
              </w:rPr>
            </w:pPr>
          </w:p>
          <w:p w:rsidR="00586965" w:rsidRPr="00586965" w:rsidRDefault="00586965" w:rsidP="00586965">
            <w:pPr>
              <w:pStyle w:val="ListParagraph"/>
              <w:rPr>
                <w:rFonts w:ascii="Garamond" w:hAnsi="Garamond"/>
                <w:b/>
                <w:sz w:val="26"/>
                <w:szCs w:val="26"/>
              </w:rPr>
            </w:pPr>
          </w:p>
          <w:p w:rsidR="00586965" w:rsidRPr="00586965" w:rsidRDefault="00586965" w:rsidP="00586965">
            <w:pPr>
              <w:pStyle w:val="ListParagraph"/>
              <w:ind w:left="1440"/>
              <w:rPr>
                <w:rFonts w:ascii="Garamond" w:hAnsi="Garamond"/>
                <w:sz w:val="26"/>
                <w:szCs w:val="26"/>
              </w:rPr>
            </w:pPr>
          </w:p>
          <w:p w:rsidR="00D51F3E" w:rsidRDefault="00D51F3E" w:rsidP="00D51F3E">
            <w:pPr>
              <w:pStyle w:val="ListParagraph"/>
              <w:numPr>
                <w:ilvl w:val="1"/>
                <w:numId w:val="24"/>
              </w:numPr>
              <w:rPr>
                <w:rFonts w:ascii="Garamond" w:hAnsi="Garamond"/>
                <w:sz w:val="26"/>
                <w:szCs w:val="26"/>
              </w:rPr>
            </w:pPr>
            <w:r w:rsidRPr="00D51F3E">
              <w:rPr>
                <w:rFonts w:ascii="Garamond" w:hAnsi="Garamond"/>
                <w:b/>
                <w:sz w:val="26"/>
                <w:szCs w:val="26"/>
              </w:rPr>
              <w:t>Puppet:</w:t>
            </w:r>
            <w:r>
              <w:rPr>
                <w:rFonts w:ascii="Garamond" w:hAnsi="Garamond"/>
                <w:sz w:val="26"/>
                <w:szCs w:val="26"/>
              </w:rPr>
              <w:t xml:space="preserve"> Open-source Software Configuration Management T</w:t>
            </w:r>
            <w:r w:rsidRPr="00D51F3E">
              <w:rPr>
                <w:rFonts w:ascii="Garamond" w:hAnsi="Garamond"/>
                <w:sz w:val="26"/>
                <w:szCs w:val="26"/>
              </w:rPr>
              <w:t>ool</w:t>
            </w:r>
          </w:p>
          <w:p w:rsidR="00D51F3E" w:rsidRPr="00D51F3E" w:rsidRDefault="00D51F3E" w:rsidP="00D51F3E">
            <w:pPr>
              <w:pStyle w:val="ListParagraph"/>
              <w:numPr>
                <w:ilvl w:val="1"/>
                <w:numId w:val="24"/>
              </w:numPr>
              <w:rPr>
                <w:rFonts w:ascii="Garamond" w:hAnsi="Garamond"/>
                <w:sz w:val="26"/>
                <w:szCs w:val="26"/>
              </w:rPr>
            </w:pPr>
            <w:r w:rsidRPr="00D51F3E">
              <w:rPr>
                <w:rFonts w:ascii="Garamond" w:hAnsi="Garamond"/>
                <w:b/>
                <w:sz w:val="26"/>
                <w:szCs w:val="26"/>
              </w:rPr>
              <w:t>Nagios:</w:t>
            </w:r>
            <w:r>
              <w:rPr>
                <w:rFonts w:ascii="Garamond" w:hAnsi="Garamond"/>
                <w:sz w:val="26"/>
                <w:szCs w:val="26"/>
              </w:rPr>
              <w:t xml:space="preserve"> Application Monitoring T</w:t>
            </w:r>
            <w:r w:rsidRPr="00D51F3E">
              <w:rPr>
                <w:rFonts w:ascii="Garamond" w:hAnsi="Garamond"/>
                <w:sz w:val="26"/>
                <w:szCs w:val="26"/>
              </w:rPr>
              <w:t>ool</w:t>
            </w:r>
          </w:p>
          <w:p w:rsidR="00D51F3E" w:rsidRPr="00D51F3E" w:rsidRDefault="00D51F3E" w:rsidP="00D51F3E">
            <w:pPr>
              <w:pStyle w:val="ListParagraph"/>
              <w:numPr>
                <w:ilvl w:val="1"/>
                <w:numId w:val="24"/>
              </w:numPr>
              <w:rPr>
                <w:rFonts w:ascii="Garamond" w:hAnsi="Garamond"/>
                <w:sz w:val="26"/>
                <w:szCs w:val="26"/>
              </w:rPr>
            </w:pPr>
            <w:r w:rsidRPr="00D51F3E">
              <w:rPr>
                <w:rFonts w:ascii="Garamond" w:hAnsi="Garamond"/>
                <w:b/>
                <w:sz w:val="26"/>
                <w:szCs w:val="26"/>
              </w:rPr>
              <w:t>Ansible:</w:t>
            </w:r>
            <w:r w:rsidRPr="00D51F3E">
              <w:rPr>
                <w:rFonts w:ascii="Garamond" w:hAnsi="Garamond"/>
                <w:sz w:val="26"/>
                <w:szCs w:val="26"/>
              </w:rPr>
              <w:t xml:space="preserve"> Ansible is an </w:t>
            </w:r>
            <w:r>
              <w:rPr>
                <w:rFonts w:ascii="Garamond" w:hAnsi="Garamond"/>
                <w:sz w:val="26"/>
                <w:szCs w:val="26"/>
              </w:rPr>
              <w:t>Open-S</w:t>
            </w:r>
            <w:r w:rsidRPr="00D51F3E">
              <w:rPr>
                <w:rFonts w:ascii="Garamond" w:hAnsi="Garamond"/>
                <w:sz w:val="26"/>
                <w:szCs w:val="26"/>
              </w:rPr>
              <w:t xml:space="preserve">ource </w:t>
            </w:r>
            <w:r>
              <w:rPr>
                <w:rFonts w:ascii="Garamond" w:hAnsi="Garamond"/>
                <w:sz w:val="26"/>
                <w:szCs w:val="26"/>
              </w:rPr>
              <w:t>Software Provisioning, Configuration M</w:t>
            </w:r>
            <w:r w:rsidRPr="00D51F3E">
              <w:rPr>
                <w:rFonts w:ascii="Garamond" w:hAnsi="Garamond"/>
                <w:sz w:val="26"/>
                <w:szCs w:val="26"/>
              </w:rPr>
              <w:t xml:space="preserve">anagement, and </w:t>
            </w:r>
            <w:r>
              <w:rPr>
                <w:rFonts w:ascii="Garamond" w:hAnsi="Garamond"/>
                <w:sz w:val="26"/>
                <w:szCs w:val="26"/>
              </w:rPr>
              <w:t>A</w:t>
            </w:r>
            <w:r w:rsidRPr="00D51F3E">
              <w:rPr>
                <w:rFonts w:ascii="Garamond" w:hAnsi="Garamond"/>
                <w:sz w:val="26"/>
                <w:szCs w:val="26"/>
              </w:rPr>
              <w:t>pplication-</w:t>
            </w:r>
            <w:r>
              <w:rPr>
                <w:rFonts w:ascii="Garamond" w:hAnsi="Garamond"/>
                <w:sz w:val="26"/>
                <w:szCs w:val="26"/>
              </w:rPr>
              <w:t>D</w:t>
            </w:r>
            <w:r w:rsidRPr="00D51F3E">
              <w:rPr>
                <w:rFonts w:ascii="Garamond" w:hAnsi="Garamond"/>
                <w:sz w:val="26"/>
                <w:szCs w:val="26"/>
              </w:rPr>
              <w:t xml:space="preserve">eployment </w:t>
            </w:r>
            <w:r>
              <w:rPr>
                <w:rFonts w:ascii="Garamond" w:hAnsi="Garamond"/>
                <w:sz w:val="26"/>
                <w:szCs w:val="26"/>
              </w:rPr>
              <w:t>Tool E</w:t>
            </w:r>
            <w:r w:rsidRPr="00D51F3E">
              <w:rPr>
                <w:rFonts w:ascii="Garamond" w:hAnsi="Garamond"/>
                <w:sz w:val="26"/>
                <w:szCs w:val="26"/>
              </w:rPr>
              <w:t>n</w:t>
            </w:r>
            <w:r>
              <w:rPr>
                <w:rFonts w:ascii="Garamond" w:hAnsi="Garamond"/>
                <w:sz w:val="26"/>
                <w:szCs w:val="26"/>
              </w:rPr>
              <w:t>abling Infrastructure as C</w:t>
            </w:r>
            <w:r w:rsidRPr="00D51F3E">
              <w:rPr>
                <w:rFonts w:ascii="Garamond" w:hAnsi="Garamond"/>
                <w:sz w:val="26"/>
                <w:szCs w:val="26"/>
              </w:rPr>
              <w:t>ode.</w:t>
            </w:r>
          </w:p>
          <w:p w:rsidR="00D51F3E" w:rsidRPr="007471A7" w:rsidRDefault="00D51F3E" w:rsidP="00D51F3E">
            <w:pPr>
              <w:pStyle w:val="ListParagraph"/>
              <w:numPr>
                <w:ilvl w:val="1"/>
                <w:numId w:val="24"/>
              </w:numPr>
              <w:rPr>
                <w:rFonts w:ascii="Garamond" w:hAnsi="Garamond"/>
                <w:sz w:val="26"/>
                <w:szCs w:val="26"/>
              </w:rPr>
            </w:pPr>
            <w:r w:rsidRPr="001917D4">
              <w:rPr>
                <w:rFonts w:ascii="Garamond" w:hAnsi="Garamond"/>
                <w:b/>
                <w:sz w:val="26"/>
                <w:szCs w:val="26"/>
              </w:rPr>
              <w:t>Kubernetes:</w:t>
            </w:r>
            <w:r w:rsidRPr="00D51F3E">
              <w:rPr>
                <w:rFonts w:ascii="Garamond" w:hAnsi="Garamond"/>
                <w:sz w:val="26"/>
                <w:szCs w:val="26"/>
              </w:rPr>
              <w:t xml:space="preserve"> Kubernetes is an </w:t>
            </w:r>
            <w:r>
              <w:rPr>
                <w:rFonts w:ascii="Garamond" w:hAnsi="Garamond"/>
                <w:sz w:val="26"/>
                <w:szCs w:val="26"/>
              </w:rPr>
              <w:t>Open-Source C</w:t>
            </w:r>
            <w:r w:rsidRPr="00D51F3E">
              <w:rPr>
                <w:rFonts w:ascii="Garamond" w:hAnsi="Garamond"/>
                <w:sz w:val="26"/>
                <w:szCs w:val="26"/>
              </w:rPr>
              <w:t>ontainer-</w:t>
            </w:r>
            <w:r>
              <w:rPr>
                <w:rFonts w:ascii="Garamond" w:hAnsi="Garamond"/>
                <w:sz w:val="26"/>
                <w:szCs w:val="26"/>
              </w:rPr>
              <w:t>Orchestration System for Automating Computer Application Deployment, Scaling, and M</w:t>
            </w:r>
            <w:r w:rsidRPr="00D51F3E">
              <w:rPr>
                <w:rFonts w:ascii="Garamond" w:hAnsi="Garamond"/>
                <w:sz w:val="26"/>
                <w:szCs w:val="26"/>
              </w:rPr>
              <w:t>anagement.</w:t>
            </w:r>
          </w:p>
          <w:p w:rsidR="002757B7" w:rsidRDefault="002757B7" w:rsidP="00EA0C67">
            <w:pPr>
              <w:pStyle w:val="ListParagraph"/>
              <w:rPr>
                <w:rFonts w:ascii="Garamond" w:hAnsi="Garamond"/>
                <w:sz w:val="26"/>
                <w:szCs w:val="26"/>
              </w:rPr>
            </w:pPr>
          </w:p>
          <w:p w:rsidR="00EA0C67" w:rsidRDefault="00EA0C67" w:rsidP="00EA0C67">
            <w:pPr>
              <w:pStyle w:val="ListParagraph"/>
              <w:rPr>
                <w:rFonts w:ascii="Garamond" w:hAnsi="Garamond"/>
                <w:sz w:val="26"/>
                <w:szCs w:val="26"/>
              </w:rPr>
            </w:pPr>
          </w:p>
          <w:p w:rsidR="00EA0C67" w:rsidRPr="00A85C0B" w:rsidRDefault="00EA0C67" w:rsidP="00EA0C67">
            <w:pPr>
              <w:pStyle w:val="ListParagraph"/>
              <w:rPr>
                <w:rFonts w:ascii="Garamond" w:hAnsi="Garamond"/>
                <w:sz w:val="26"/>
                <w:szCs w:val="26"/>
              </w:rPr>
            </w:pPr>
          </w:p>
        </w:tc>
      </w:tr>
    </w:tbl>
    <w:p w:rsidR="00347EE8" w:rsidRDefault="00347EE8" w:rsidP="006C5D15">
      <w:pPr>
        <w:jc w:val="center"/>
        <w:rPr>
          <w:rFonts w:ascii="Garamond" w:hAnsi="Garamond"/>
          <w:sz w:val="26"/>
          <w:szCs w:val="26"/>
        </w:rPr>
      </w:pPr>
    </w:p>
    <w:tbl>
      <w:tblPr>
        <w:tblStyle w:val="TableGrid"/>
        <w:tblW w:w="11970" w:type="dxa"/>
        <w:tblInd w:w="-1332" w:type="dxa"/>
        <w:shd w:val="clear" w:color="auto" w:fill="000000" w:themeFill="text1"/>
        <w:tblLook w:val="04A0" w:firstRow="1" w:lastRow="0" w:firstColumn="1" w:lastColumn="0" w:noHBand="0" w:noVBand="1"/>
      </w:tblPr>
      <w:tblGrid>
        <w:gridCol w:w="3330"/>
        <w:gridCol w:w="8640"/>
      </w:tblGrid>
      <w:tr w:rsidR="008236C7" w:rsidRPr="009D6A4E" w:rsidTr="004E3079">
        <w:tc>
          <w:tcPr>
            <w:tcW w:w="33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8236C7" w:rsidRPr="00407524" w:rsidRDefault="001253D4" w:rsidP="004E3079">
            <w:pPr>
              <w:rPr>
                <w:rFonts w:ascii="Garamond" w:hAnsi="Garamond"/>
                <w:b/>
                <w:color w:val="FFFFFF" w:themeColor="background1"/>
                <w:sz w:val="40"/>
                <w:szCs w:val="40"/>
              </w:rPr>
            </w:pPr>
            <w:r>
              <w:rPr>
                <w:rFonts w:ascii="Garamond" w:hAnsi="Garamond"/>
                <w:b/>
                <w:noProof/>
                <w:color w:val="FFFFFF" w:themeColor="background1"/>
                <w:sz w:val="40"/>
                <w:szCs w:val="40"/>
                <w:lang w:val="en-US"/>
              </w:rPr>
              <w:drawing>
                <wp:inline distT="0" distB="0" distL="0" distR="0">
                  <wp:extent cx="1422437" cy="800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enonstack-devops-on-aw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27096" cy="802721"/>
                          </a:xfrm>
                          <a:prstGeom prst="rect">
                            <a:avLst/>
                          </a:prstGeom>
                        </pic:spPr>
                      </pic:pic>
                    </a:graphicData>
                  </a:graphic>
                </wp:inline>
              </w:drawing>
            </w:r>
          </w:p>
        </w:tc>
        <w:tc>
          <w:tcPr>
            <w:tcW w:w="86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8236C7" w:rsidRPr="00D5355F" w:rsidRDefault="00773D2F" w:rsidP="00773D2F">
            <w:pPr>
              <w:jc w:val="center"/>
              <w:rPr>
                <w:rFonts w:ascii="Garamond" w:hAnsi="Garamond"/>
                <w:b/>
                <w:sz w:val="56"/>
                <w:szCs w:val="56"/>
              </w:rPr>
            </w:pPr>
            <w:r>
              <w:rPr>
                <w:rFonts w:ascii="Garamond" w:hAnsi="Garamond"/>
                <w:b/>
                <w:sz w:val="56"/>
                <w:szCs w:val="56"/>
              </w:rPr>
              <w:t>DevOps Fundamentals</w:t>
            </w:r>
          </w:p>
        </w:tc>
      </w:tr>
    </w:tbl>
    <w:p w:rsidR="008236C7" w:rsidRDefault="008236C7" w:rsidP="006C5D15">
      <w:pPr>
        <w:jc w:val="center"/>
        <w:rPr>
          <w:rFonts w:ascii="Garamond" w:hAnsi="Garamond"/>
          <w:sz w:val="26"/>
          <w:szCs w:val="26"/>
        </w:rPr>
      </w:pPr>
    </w:p>
    <w:p w:rsidR="00B0474C" w:rsidRPr="002A46C7" w:rsidRDefault="009307E4" w:rsidP="009307E4">
      <w:pPr>
        <w:pStyle w:val="ListParagraph"/>
        <w:numPr>
          <w:ilvl w:val="0"/>
          <w:numId w:val="22"/>
        </w:numPr>
        <w:shd w:val="clear" w:color="auto" w:fill="FFFFFF"/>
        <w:spacing w:before="20" w:after="20" w:line="240" w:lineRule="auto"/>
        <w:outlineLvl w:val="2"/>
        <w:rPr>
          <w:rFonts w:ascii="Garamond" w:eastAsia="Times New Roman" w:hAnsi="Garamond" w:cs="Helvetica"/>
          <w:b/>
          <w:bCs/>
          <w:color w:val="333333"/>
          <w:sz w:val="28"/>
          <w:szCs w:val="28"/>
          <w:lang w:eastAsia="en-IN"/>
        </w:rPr>
      </w:pPr>
      <w:r w:rsidRPr="009307E4">
        <w:rPr>
          <w:rFonts w:ascii="Garamond" w:eastAsia="Times New Roman" w:hAnsi="Garamond" w:cs="Helvetica"/>
          <w:b/>
          <w:bCs/>
          <w:color w:val="333333"/>
          <w:sz w:val="28"/>
          <w:szCs w:val="28"/>
          <w:lang w:eastAsia="en-IN"/>
        </w:rPr>
        <w:t>Overview of DevOps</w:t>
      </w:r>
      <w:r>
        <w:rPr>
          <w:rFonts w:ascii="Garamond" w:eastAsia="Times New Roman" w:hAnsi="Garamond" w:cs="Helvetica"/>
          <w:b/>
          <w:bCs/>
          <w:color w:val="333333"/>
          <w:sz w:val="28"/>
          <w:szCs w:val="28"/>
          <w:lang w:eastAsia="en-IN"/>
        </w:rPr>
        <w:t xml:space="preserve">: </w:t>
      </w:r>
      <w:r w:rsidRPr="009307E4">
        <w:rPr>
          <w:rFonts w:ascii="Garamond" w:eastAsia="Times New Roman" w:hAnsi="Garamond" w:cs="Helvetica"/>
          <w:bCs/>
          <w:color w:val="333333"/>
          <w:sz w:val="26"/>
          <w:szCs w:val="26"/>
          <w:lang w:eastAsia="en-IN"/>
        </w:rPr>
        <w:t>In this module you will be introduced to DevOps environment.</w:t>
      </w:r>
    </w:p>
    <w:p w:rsidR="009307E4" w:rsidRPr="009307E4" w:rsidRDefault="009307E4" w:rsidP="009307E4">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9307E4">
        <w:rPr>
          <w:rFonts w:ascii="Garamond" w:eastAsia="Times New Roman" w:hAnsi="Garamond" w:cs="Helvetica"/>
          <w:sz w:val="26"/>
          <w:szCs w:val="26"/>
          <w:lang w:eastAsia="en-IN"/>
        </w:rPr>
        <w:t>Why DevOps?</w:t>
      </w:r>
    </w:p>
    <w:p w:rsidR="009307E4" w:rsidRPr="009307E4" w:rsidRDefault="009307E4" w:rsidP="009307E4">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9307E4">
        <w:rPr>
          <w:rFonts w:ascii="Garamond" w:eastAsia="Times New Roman" w:hAnsi="Garamond" w:cs="Helvetica"/>
          <w:sz w:val="26"/>
          <w:szCs w:val="26"/>
          <w:lang w:eastAsia="en-IN"/>
        </w:rPr>
        <w:t>What is DevOps?</w:t>
      </w:r>
    </w:p>
    <w:p w:rsidR="009307E4" w:rsidRPr="009307E4" w:rsidRDefault="009307E4" w:rsidP="009307E4">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9307E4">
        <w:rPr>
          <w:rFonts w:ascii="Garamond" w:eastAsia="Times New Roman" w:hAnsi="Garamond" w:cs="Helvetica"/>
          <w:sz w:val="26"/>
          <w:szCs w:val="26"/>
          <w:lang w:eastAsia="en-IN"/>
        </w:rPr>
        <w:t>DevOps Market Trends</w:t>
      </w:r>
    </w:p>
    <w:p w:rsidR="009307E4" w:rsidRPr="009307E4" w:rsidRDefault="009307E4" w:rsidP="009307E4">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9307E4">
        <w:rPr>
          <w:rFonts w:ascii="Garamond" w:eastAsia="Times New Roman" w:hAnsi="Garamond" w:cs="Helvetica"/>
          <w:sz w:val="26"/>
          <w:szCs w:val="26"/>
          <w:lang w:eastAsia="en-IN"/>
        </w:rPr>
        <w:t>DevOps Engineer Skills</w:t>
      </w:r>
    </w:p>
    <w:p w:rsidR="009307E4" w:rsidRDefault="009307E4" w:rsidP="009307E4">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9307E4">
        <w:rPr>
          <w:rFonts w:ascii="Garamond" w:eastAsia="Times New Roman" w:hAnsi="Garamond" w:cs="Helvetica"/>
          <w:sz w:val="26"/>
          <w:szCs w:val="26"/>
          <w:lang w:eastAsia="en-IN"/>
        </w:rPr>
        <w:t>DevOps Delivery Pipeline</w:t>
      </w:r>
    </w:p>
    <w:p w:rsidR="00961C7C" w:rsidRDefault="009307E4" w:rsidP="009307E4">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9307E4">
        <w:rPr>
          <w:rFonts w:ascii="Garamond" w:eastAsia="Times New Roman" w:hAnsi="Garamond" w:cs="Helvetica"/>
          <w:sz w:val="26"/>
          <w:szCs w:val="26"/>
          <w:lang w:eastAsia="en-IN"/>
        </w:rPr>
        <w:t>DevOps Ecosystem</w:t>
      </w:r>
    </w:p>
    <w:p w:rsidR="00996619" w:rsidRDefault="00996619" w:rsidP="00996619">
      <w:pPr>
        <w:shd w:val="clear" w:color="auto" w:fill="FFFFFF"/>
        <w:spacing w:before="20" w:after="20" w:line="240" w:lineRule="auto"/>
        <w:ind w:left="1160"/>
        <w:rPr>
          <w:rFonts w:ascii="Garamond" w:eastAsia="Times New Roman" w:hAnsi="Garamond" w:cs="Helvetica"/>
          <w:sz w:val="26"/>
          <w:szCs w:val="26"/>
          <w:lang w:eastAsia="en-IN"/>
        </w:rPr>
      </w:pPr>
    </w:p>
    <w:p w:rsidR="00996619" w:rsidRPr="00711835" w:rsidRDefault="00711835" w:rsidP="00711835">
      <w:pPr>
        <w:pStyle w:val="ListParagraph"/>
        <w:numPr>
          <w:ilvl w:val="0"/>
          <w:numId w:val="22"/>
        </w:numPr>
        <w:shd w:val="clear" w:color="auto" w:fill="FFFFFF"/>
        <w:spacing w:before="20" w:after="20" w:line="240" w:lineRule="auto"/>
        <w:outlineLvl w:val="2"/>
        <w:rPr>
          <w:rFonts w:ascii="Garamond" w:eastAsia="Times New Roman" w:hAnsi="Garamond" w:cs="Helvetica"/>
          <w:b/>
          <w:bCs/>
          <w:color w:val="333333"/>
          <w:sz w:val="28"/>
          <w:szCs w:val="28"/>
          <w:lang w:eastAsia="en-IN"/>
        </w:rPr>
      </w:pPr>
      <w:r w:rsidRPr="00711835">
        <w:rPr>
          <w:rFonts w:ascii="Garamond" w:eastAsia="Times New Roman" w:hAnsi="Garamond" w:cs="Helvetica"/>
          <w:b/>
          <w:bCs/>
          <w:color w:val="333333"/>
          <w:sz w:val="28"/>
          <w:szCs w:val="28"/>
          <w:lang w:eastAsia="en-IN"/>
        </w:rPr>
        <w:t>Introduction to DevOps on Cloud</w:t>
      </w:r>
      <w:r w:rsidR="00996619" w:rsidRPr="00711835">
        <w:rPr>
          <w:rFonts w:ascii="Garamond" w:eastAsia="Times New Roman" w:hAnsi="Garamond" w:cs="Helvetica"/>
          <w:b/>
          <w:bCs/>
          <w:color w:val="333333"/>
          <w:sz w:val="28"/>
          <w:szCs w:val="28"/>
          <w:lang w:eastAsia="en-IN"/>
        </w:rPr>
        <w:t xml:space="preserve">: </w:t>
      </w:r>
      <w:r w:rsidRPr="00711835">
        <w:rPr>
          <w:rFonts w:ascii="Garamond" w:eastAsia="Times New Roman" w:hAnsi="Garamond" w:cs="Helvetica"/>
          <w:bCs/>
          <w:color w:val="333333"/>
          <w:sz w:val="26"/>
          <w:szCs w:val="26"/>
          <w:lang w:eastAsia="en-IN"/>
        </w:rPr>
        <w:t xml:space="preserve">Learn about various </w:t>
      </w:r>
      <w:r w:rsidR="0087606B">
        <w:rPr>
          <w:rFonts w:ascii="Garamond" w:eastAsia="Times New Roman" w:hAnsi="Garamond" w:cs="Helvetica"/>
          <w:bCs/>
          <w:color w:val="333333"/>
          <w:sz w:val="26"/>
          <w:szCs w:val="26"/>
          <w:lang w:eastAsia="en-IN"/>
        </w:rPr>
        <w:t>C</w:t>
      </w:r>
      <w:r w:rsidR="00E35B6C">
        <w:rPr>
          <w:rFonts w:ascii="Garamond" w:eastAsia="Times New Roman" w:hAnsi="Garamond" w:cs="Helvetica"/>
          <w:bCs/>
          <w:color w:val="333333"/>
          <w:sz w:val="26"/>
          <w:szCs w:val="26"/>
          <w:lang w:eastAsia="en-IN"/>
        </w:rPr>
        <w:t>l</w:t>
      </w:r>
      <w:r w:rsidRPr="00711835">
        <w:rPr>
          <w:rFonts w:ascii="Garamond" w:eastAsia="Times New Roman" w:hAnsi="Garamond" w:cs="Helvetica"/>
          <w:bCs/>
          <w:color w:val="333333"/>
          <w:sz w:val="26"/>
          <w:szCs w:val="26"/>
          <w:lang w:eastAsia="en-IN"/>
        </w:rPr>
        <w:t xml:space="preserve">oud </w:t>
      </w:r>
      <w:r w:rsidR="0087606B">
        <w:rPr>
          <w:rFonts w:ascii="Garamond" w:eastAsia="Times New Roman" w:hAnsi="Garamond" w:cs="Helvetica"/>
          <w:bCs/>
          <w:color w:val="333333"/>
          <w:sz w:val="26"/>
          <w:szCs w:val="26"/>
          <w:lang w:eastAsia="en-IN"/>
        </w:rPr>
        <w:t>S</w:t>
      </w:r>
      <w:r w:rsidRPr="00711835">
        <w:rPr>
          <w:rFonts w:ascii="Garamond" w:eastAsia="Times New Roman" w:hAnsi="Garamond" w:cs="Helvetica"/>
          <w:bCs/>
          <w:color w:val="333333"/>
          <w:sz w:val="26"/>
          <w:szCs w:val="26"/>
          <w:lang w:eastAsia="en-IN"/>
        </w:rPr>
        <w:t xml:space="preserve">ervices and service </w:t>
      </w:r>
      <w:r w:rsidR="0087606B" w:rsidRPr="00711835">
        <w:rPr>
          <w:rFonts w:ascii="Garamond" w:eastAsia="Times New Roman" w:hAnsi="Garamond" w:cs="Helvetica"/>
          <w:bCs/>
          <w:color w:val="333333"/>
          <w:sz w:val="26"/>
          <w:szCs w:val="26"/>
          <w:lang w:eastAsia="en-IN"/>
        </w:rPr>
        <w:t>providers;</w:t>
      </w:r>
      <w:r w:rsidRPr="00711835">
        <w:rPr>
          <w:rFonts w:ascii="Garamond" w:eastAsia="Times New Roman" w:hAnsi="Garamond" w:cs="Helvetica"/>
          <w:bCs/>
          <w:color w:val="333333"/>
          <w:sz w:val="26"/>
          <w:szCs w:val="26"/>
          <w:lang w:eastAsia="en-IN"/>
        </w:rPr>
        <w:t xml:space="preserve"> also get the brief idea</w:t>
      </w:r>
      <w:r>
        <w:rPr>
          <w:rFonts w:ascii="Garamond" w:eastAsia="Times New Roman" w:hAnsi="Garamond" w:cs="Helvetica"/>
          <w:bCs/>
          <w:color w:val="333333"/>
          <w:sz w:val="26"/>
          <w:szCs w:val="26"/>
          <w:lang w:eastAsia="en-IN"/>
        </w:rPr>
        <w:t xml:space="preserve"> </w:t>
      </w:r>
      <w:r w:rsidRPr="00711835">
        <w:rPr>
          <w:rFonts w:ascii="Garamond" w:eastAsia="Times New Roman" w:hAnsi="Garamond" w:cs="Helvetica"/>
          <w:bCs/>
          <w:color w:val="333333"/>
          <w:sz w:val="26"/>
          <w:szCs w:val="26"/>
          <w:lang w:eastAsia="en-IN"/>
        </w:rPr>
        <w:t>of how to implement DevOps using AWS</w:t>
      </w:r>
      <w:r>
        <w:rPr>
          <w:rFonts w:ascii="Garamond" w:eastAsia="Times New Roman" w:hAnsi="Garamond" w:cs="Helvetica"/>
          <w:bCs/>
          <w:color w:val="333333"/>
          <w:sz w:val="26"/>
          <w:szCs w:val="26"/>
          <w:lang w:eastAsia="en-IN"/>
        </w:rPr>
        <w:t>.</w:t>
      </w:r>
    </w:p>
    <w:p w:rsidR="0087606B" w:rsidRPr="0087606B" w:rsidRDefault="0087606B" w:rsidP="0087606B">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87606B">
        <w:rPr>
          <w:rFonts w:ascii="Garamond" w:eastAsia="Times New Roman" w:hAnsi="Garamond" w:cs="Helvetica"/>
          <w:sz w:val="26"/>
          <w:szCs w:val="26"/>
          <w:lang w:eastAsia="en-IN"/>
        </w:rPr>
        <w:t>Why Cloud?</w:t>
      </w:r>
    </w:p>
    <w:p w:rsidR="0087606B" w:rsidRPr="0087606B" w:rsidRDefault="0087606B" w:rsidP="0087606B">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87606B">
        <w:rPr>
          <w:rFonts w:ascii="Garamond" w:eastAsia="Times New Roman" w:hAnsi="Garamond" w:cs="Helvetica"/>
          <w:sz w:val="26"/>
          <w:szCs w:val="26"/>
          <w:lang w:eastAsia="en-IN"/>
        </w:rPr>
        <w:t>Introduction to Cloud Computing</w:t>
      </w:r>
    </w:p>
    <w:p w:rsidR="0087606B" w:rsidRPr="0087606B" w:rsidRDefault="0087606B" w:rsidP="0087606B">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87606B">
        <w:rPr>
          <w:rFonts w:ascii="Garamond" w:eastAsia="Times New Roman" w:hAnsi="Garamond" w:cs="Helvetica"/>
          <w:sz w:val="26"/>
          <w:szCs w:val="26"/>
          <w:lang w:eastAsia="en-IN"/>
        </w:rPr>
        <w:t>Why DevOps on Cloud?</w:t>
      </w:r>
    </w:p>
    <w:p w:rsidR="0087606B" w:rsidRPr="0087606B" w:rsidRDefault="0087606B" w:rsidP="0087606B">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87606B">
        <w:rPr>
          <w:rFonts w:ascii="Garamond" w:eastAsia="Times New Roman" w:hAnsi="Garamond" w:cs="Helvetica"/>
          <w:sz w:val="26"/>
          <w:szCs w:val="26"/>
          <w:lang w:eastAsia="en-IN"/>
        </w:rPr>
        <w:t>Introduction to AWS</w:t>
      </w:r>
    </w:p>
    <w:p w:rsidR="0087606B" w:rsidRPr="0087606B" w:rsidRDefault="0087606B" w:rsidP="0087606B">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87606B">
        <w:rPr>
          <w:rFonts w:ascii="Garamond" w:eastAsia="Times New Roman" w:hAnsi="Garamond" w:cs="Helvetica"/>
          <w:sz w:val="26"/>
          <w:szCs w:val="26"/>
          <w:lang w:eastAsia="en-IN"/>
        </w:rPr>
        <w:t xml:space="preserve">Various AWS </w:t>
      </w:r>
      <w:r w:rsidR="00B5760D">
        <w:rPr>
          <w:rFonts w:ascii="Garamond" w:eastAsia="Times New Roman" w:hAnsi="Garamond" w:cs="Helvetica"/>
          <w:sz w:val="26"/>
          <w:szCs w:val="26"/>
          <w:lang w:eastAsia="en-IN"/>
        </w:rPr>
        <w:t>S</w:t>
      </w:r>
      <w:r w:rsidRPr="0087606B">
        <w:rPr>
          <w:rFonts w:ascii="Garamond" w:eastAsia="Times New Roman" w:hAnsi="Garamond" w:cs="Helvetica"/>
          <w:sz w:val="26"/>
          <w:szCs w:val="26"/>
          <w:lang w:eastAsia="en-IN"/>
        </w:rPr>
        <w:t>ervices</w:t>
      </w:r>
    </w:p>
    <w:p w:rsidR="00996619" w:rsidRPr="00711835" w:rsidRDefault="0087606B" w:rsidP="0087606B">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87606B">
        <w:rPr>
          <w:rFonts w:ascii="Garamond" w:eastAsia="Times New Roman" w:hAnsi="Garamond" w:cs="Helvetica"/>
          <w:sz w:val="26"/>
          <w:szCs w:val="26"/>
          <w:lang w:eastAsia="en-IN"/>
        </w:rPr>
        <w:t>DevOps using AWS</w:t>
      </w:r>
    </w:p>
    <w:p w:rsidR="00B0474C" w:rsidRDefault="00B0474C" w:rsidP="00B0474C">
      <w:pPr>
        <w:shd w:val="clear" w:color="auto" w:fill="FFFFFF"/>
        <w:spacing w:before="20" w:after="20" w:line="240" w:lineRule="auto"/>
        <w:ind w:left="250"/>
        <w:rPr>
          <w:rFonts w:ascii="Garamond" w:eastAsia="Times New Roman" w:hAnsi="Garamond" w:cs="Helvetica"/>
          <w:color w:val="333333"/>
          <w:sz w:val="26"/>
          <w:szCs w:val="26"/>
          <w:lang w:eastAsia="en-IN"/>
        </w:rPr>
      </w:pPr>
    </w:p>
    <w:p w:rsidR="006C0341" w:rsidRDefault="006C0341" w:rsidP="00B0474C">
      <w:pPr>
        <w:shd w:val="clear" w:color="auto" w:fill="FFFFFF"/>
        <w:spacing w:before="20" w:after="20" w:line="240" w:lineRule="auto"/>
        <w:ind w:left="250"/>
        <w:rPr>
          <w:rFonts w:ascii="Garamond" w:eastAsia="Times New Roman" w:hAnsi="Garamond" w:cs="Helvetica"/>
          <w:color w:val="333333"/>
          <w:sz w:val="26"/>
          <w:szCs w:val="26"/>
          <w:lang w:eastAsia="en-IN"/>
        </w:rPr>
      </w:pPr>
    </w:p>
    <w:tbl>
      <w:tblPr>
        <w:tblStyle w:val="TableGrid"/>
        <w:tblW w:w="11970" w:type="dxa"/>
        <w:tblInd w:w="-1332" w:type="dxa"/>
        <w:shd w:val="clear" w:color="auto" w:fill="000000" w:themeFill="text1"/>
        <w:tblLook w:val="04A0" w:firstRow="1" w:lastRow="0" w:firstColumn="1" w:lastColumn="0" w:noHBand="0" w:noVBand="1"/>
      </w:tblPr>
      <w:tblGrid>
        <w:gridCol w:w="3330"/>
        <w:gridCol w:w="8640"/>
      </w:tblGrid>
      <w:tr w:rsidR="00271473" w:rsidRPr="009D6A4E" w:rsidTr="004E3079">
        <w:tc>
          <w:tcPr>
            <w:tcW w:w="33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271473" w:rsidRPr="00407524" w:rsidRDefault="00411E2F" w:rsidP="00A359F5">
            <w:pPr>
              <w:jc w:val="center"/>
              <w:rPr>
                <w:rFonts w:ascii="Garamond" w:hAnsi="Garamond"/>
                <w:b/>
                <w:color w:val="FFFFFF" w:themeColor="background1"/>
                <w:sz w:val="40"/>
                <w:szCs w:val="40"/>
              </w:rPr>
            </w:pPr>
            <w:r>
              <w:rPr>
                <w:rFonts w:ascii="Garamond" w:hAnsi="Garamond"/>
                <w:b/>
                <w:noProof/>
                <w:color w:val="FFFFFF" w:themeColor="background1"/>
                <w:sz w:val="40"/>
                <w:szCs w:val="40"/>
                <w:lang w:val="en-US"/>
              </w:rPr>
              <w:drawing>
                <wp:inline distT="0" distB="0" distL="0" distR="0" wp14:anchorId="49E45A2A" wp14:editId="5863E316">
                  <wp:extent cx="962025" cy="9620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Icon-1788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62025" cy="962025"/>
                          </a:xfrm>
                          <a:prstGeom prst="rect">
                            <a:avLst/>
                          </a:prstGeom>
                        </pic:spPr>
                      </pic:pic>
                    </a:graphicData>
                  </a:graphic>
                </wp:inline>
              </w:drawing>
            </w:r>
          </w:p>
        </w:tc>
        <w:tc>
          <w:tcPr>
            <w:tcW w:w="86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052421" w:rsidRDefault="007D1A08" w:rsidP="007D1A08">
            <w:pPr>
              <w:jc w:val="center"/>
              <w:rPr>
                <w:rFonts w:ascii="Garamond" w:hAnsi="Garamond"/>
                <w:b/>
                <w:sz w:val="56"/>
                <w:szCs w:val="56"/>
              </w:rPr>
            </w:pPr>
            <w:r w:rsidRPr="007D1A08">
              <w:rPr>
                <w:rFonts w:ascii="Garamond" w:hAnsi="Garamond"/>
                <w:b/>
                <w:sz w:val="56"/>
                <w:szCs w:val="56"/>
              </w:rPr>
              <w:t>Git, Jenkins &amp; Maven</w:t>
            </w:r>
          </w:p>
          <w:p w:rsidR="00A85D1E" w:rsidRPr="00A85D1E" w:rsidRDefault="00A85D1E" w:rsidP="00A85D1E">
            <w:pPr>
              <w:jc w:val="center"/>
              <w:rPr>
                <w:rFonts w:ascii="Garamond" w:hAnsi="Garamond"/>
                <w:b/>
                <w:sz w:val="56"/>
                <w:szCs w:val="56"/>
              </w:rPr>
            </w:pPr>
            <w:r w:rsidRPr="00A85D1E">
              <w:rPr>
                <w:rFonts w:ascii="Garamond" w:hAnsi="Garamond"/>
                <w:b/>
                <w:color w:val="FFFFFF" w:themeColor="background1"/>
                <w:sz w:val="24"/>
                <w:szCs w:val="24"/>
              </w:rPr>
              <w:t>(</w:t>
            </w:r>
            <w:r w:rsidRPr="00A85D1E">
              <w:rPr>
                <w:rFonts w:ascii="Garamond" w:eastAsia="Times New Roman" w:hAnsi="Garamond" w:cs="Helvetica"/>
                <w:b/>
                <w:sz w:val="26"/>
                <w:szCs w:val="26"/>
                <w:lang w:eastAsia="en-IN"/>
              </w:rPr>
              <w:t>Version Control</w:t>
            </w:r>
            <w:r>
              <w:rPr>
                <w:rFonts w:ascii="Garamond" w:eastAsia="Times New Roman" w:hAnsi="Garamond" w:cs="Helvetica"/>
                <w:b/>
                <w:sz w:val="26"/>
                <w:szCs w:val="26"/>
                <w:lang w:eastAsia="en-IN"/>
              </w:rPr>
              <w:t xml:space="preserve">, </w:t>
            </w:r>
            <w:r w:rsidRPr="00A85D1E">
              <w:rPr>
                <w:rFonts w:ascii="Garamond" w:eastAsia="Times New Roman" w:hAnsi="Garamond" w:cs="Helvetica"/>
                <w:b/>
                <w:bCs/>
                <w:color w:val="FFFFFF" w:themeColor="background1"/>
                <w:sz w:val="24"/>
                <w:szCs w:val="24"/>
                <w:lang w:eastAsia="en-IN"/>
              </w:rPr>
              <w:t xml:space="preserve">Continuous </w:t>
            </w:r>
            <w:r>
              <w:rPr>
                <w:rFonts w:ascii="Garamond" w:eastAsia="Times New Roman" w:hAnsi="Garamond" w:cs="Helvetica"/>
                <w:b/>
                <w:bCs/>
                <w:color w:val="FFFFFF" w:themeColor="background1"/>
                <w:sz w:val="24"/>
                <w:szCs w:val="24"/>
                <w:lang w:eastAsia="en-IN"/>
              </w:rPr>
              <w:t>Integration &amp; Build</w:t>
            </w:r>
            <w:r w:rsidRPr="00A85D1E">
              <w:rPr>
                <w:rFonts w:ascii="Garamond" w:hAnsi="Garamond"/>
                <w:b/>
                <w:color w:val="FFFFFF" w:themeColor="background1"/>
                <w:sz w:val="24"/>
                <w:szCs w:val="24"/>
              </w:rPr>
              <w:t>)</w:t>
            </w:r>
          </w:p>
        </w:tc>
      </w:tr>
    </w:tbl>
    <w:p w:rsidR="006C0341" w:rsidRDefault="006C0341" w:rsidP="00B0474C">
      <w:pPr>
        <w:shd w:val="clear" w:color="auto" w:fill="FFFFFF"/>
        <w:spacing w:before="20" w:after="20" w:line="240" w:lineRule="auto"/>
        <w:ind w:left="250"/>
        <w:rPr>
          <w:rFonts w:ascii="Garamond" w:eastAsia="Times New Roman" w:hAnsi="Garamond" w:cs="Helvetica"/>
          <w:color w:val="333333"/>
          <w:sz w:val="26"/>
          <w:szCs w:val="26"/>
          <w:lang w:eastAsia="en-IN"/>
        </w:rPr>
      </w:pPr>
    </w:p>
    <w:p w:rsidR="006C0341" w:rsidRDefault="006C0341" w:rsidP="00B0474C">
      <w:pPr>
        <w:shd w:val="clear" w:color="auto" w:fill="FFFFFF"/>
        <w:spacing w:before="20" w:after="20" w:line="240" w:lineRule="auto"/>
        <w:ind w:left="250"/>
        <w:rPr>
          <w:rFonts w:ascii="Garamond" w:eastAsia="Times New Roman" w:hAnsi="Garamond" w:cs="Helvetica"/>
          <w:color w:val="333333"/>
          <w:sz w:val="26"/>
          <w:szCs w:val="26"/>
          <w:lang w:eastAsia="en-IN"/>
        </w:rPr>
      </w:pPr>
    </w:p>
    <w:p w:rsidR="00B0474C" w:rsidRPr="002A46C7" w:rsidRDefault="00476A7F" w:rsidP="00476A7F">
      <w:pPr>
        <w:pStyle w:val="ListParagraph"/>
        <w:numPr>
          <w:ilvl w:val="0"/>
          <w:numId w:val="31"/>
        </w:numPr>
        <w:shd w:val="clear" w:color="auto" w:fill="FFFFFF"/>
        <w:spacing w:before="20" w:after="20" w:line="240" w:lineRule="auto"/>
        <w:outlineLvl w:val="2"/>
        <w:rPr>
          <w:rFonts w:ascii="Garamond" w:eastAsia="Times New Roman" w:hAnsi="Garamond" w:cs="Helvetica"/>
          <w:b/>
          <w:bCs/>
          <w:color w:val="333333"/>
          <w:sz w:val="28"/>
          <w:szCs w:val="28"/>
          <w:lang w:eastAsia="en-IN"/>
        </w:rPr>
      </w:pPr>
      <w:r w:rsidRPr="00476A7F">
        <w:rPr>
          <w:rFonts w:ascii="Garamond" w:eastAsia="Times New Roman" w:hAnsi="Garamond" w:cs="Helvetica"/>
          <w:b/>
          <w:bCs/>
          <w:color w:val="333333"/>
          <w:sz w:val="28"/>
          <w:szCs w:val="28"/>
          <w:lang w:eastAsia="en-IN"/>
        </w:rPr>
        <w:t>Version Control with Git</w:t>
      </w:r>
      <w:r>
        <w:rPr>
          <w:rFonts w:ascii="Garamond" w:eastAsia="Times New Roman" w:hAnsi="Garamond" w:cs="Helvetica"/>
          <w:b/>
          <w:bCs/>
          <w:color w:val="333333"/>
          <w:sz w:val="28"/>
          <w:szCs w:val="28"/>
          <w:lang w:eastAsia="en-IN"/>
        </w:rPr>
        <w:t xml:space="preserve">: </w:t>
      </w:r>
      <w:r w:rsidRPr="00476A7F">
        <w:rPr>
          <w:rFonts w:ascii="Garamond" w:eastAsia="Times New Roman" w:hAnsi="Garamond" w:cs="Helvetica"/>
          <w:bCs/>
          <w:color w:val="333333"/>
          <w:sz w:val="26"/>
          <w:szCs w:val="26"/>
          <w:lang w:eastAsia="en-IN"/>
        </w:rPr>
        <w:t>In this module you will be introduced to DevOps environment.</w:t>
      </w:r>
    </w:p>
    <w:p w:rsidR="00476A7F" w:rsidRPr="00476A7F" w:rsidRDefault="00476A7F" w:rsidP="00476A7F">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476A7F">
        <w:rPr>
          <w:rFonts w:ascii="Garamond" w:eastAsia="Times New Roman" w:hAnsi="Garamond" w:cs="Helvetica"/>
          <w:sz w:val="26"/>
          <w:szCs w:val="26"/>
          <w:lang w:eastAsia="en-IN"/>
        </w:rPr>
        <w:t xml:space="preserve">What is </w:t>
      </w:r>
      <w:r w:rsidR="00024879">
        <w:rPr>
          <w:rFonts w:ascii="Garamond" w:eastAsia="Times New Roman" w:hAnsi="Garamond" w:cs="Helvetica"/>
          <w:sz w:val="26"/>
          <w:szCs w:val="26"/>
          <w:lang w:eastAsia="en-IN"/>
        </w:rPr>
        <w:t>V</w:t>
      </w:r>
      <w:r w:rsidRPr="00476A7F">
        <w:rPr>
          <w:rFonts w:ascii="Garamond" w:eastAsia="Times New Roman" w:hAnsi="Garamond" w:cs="Helvetica"/>
          <w:sz w:val="26"/>
          <w:szCs w:val="26"/>
          <w:lang w:eastAsia="en-IN"/>
        </w:rPr>
        <w:t xml:space="preserve">ersion </w:t>
      </w:r>
      <w:r w:rsidR="00024879">
        <w:rPr>
          <w:rFonts w:ascii="Garamond" w:eastAsia="Times New Roman" w:hAnsi="Garamond" w:cs="Helvetica"/>
          <w:sz w:val="26"/>
          <w:szCs w:val="26"/>
          <w:lang w:eastAsia="en-IN"/>
        </w:rPr>
        <w:t>C</w:t>
      </w:r>
      <w:r w:rsidRPr="00476A7F">
        <w:rPr>
          <w:rFonts w:ascii="Garamond" w:eastAsia="Times New Roman" w:hAnsi="Garamond" w:cs="Helvetica"/>
          <w:sz w:val="26"/>
          <w:szCs w:val="26"/>
          <w:lang w:eastAsia="en-IN"/>
        </w:rPr>
        <w:t>ontrol</w:t>
      </w:r>
    </w:p>
    <w:p w:rsidR="00476A7F" w:rsidRPr="00476A7F" w:rsidRDefault="00476A7F" w:rsidP="00476A7F">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476A7F">
        <w:rPr>
          <w:rFonts w:ascii="Garamond" w:eastAsia="Times New Roman" w:hAnsi="Garamond" w:cs="Helvetica"/>
          <w:sz w:val="26"/>
          <w:szCs w:val="26"/>
          <w:lang w:eastAsia="en-IN"/>
        </w:rPr>
        <w:t>What is Git</w:t>
      </w:r>
    </w:p>
    <w:p w:rsidR="00476A7F" w:rsidRPr="00476A7F" w:rsidRDefault="00024879" w:rsidP="00476A7F">
      <w:pPr>
        <w:numPr>
          <w:ilvl w:val="0"/>
          <w:numId w:val="23"/>
        </w:numPr>
        <w:shd w:val="clear" w:color="auto" w:fill="FFFFFF"/>
        <w:spacing w:before="20" w:after="20" w:line="240" w:lineRule="auto"/>
        <w:rPr>
          <w:rFonts w:ascii="Garamond" w:eastAsia="Times New Roman" w:hAnsi="Garamond" w:cs="Helvetica"/>
          <w:sz w:val="26"/>
          <w:szCs w:val="26"/>
          <w:lang w:eastAsia="en-IN"/>
        </w:rPr>
      </w:pPr>
      <w:r>
        <w:rPr>
          <w:rFonts w:ascii="Garamond" w:eastAsia="Times New Roman" w:hAnsi="Garamond" w:cs="Helvetica"/>
          <w:sz w:val="26"/>
          <w:szCs w:val="26"/>
          <w:lang w:eastAsia="en-IN"/>
        </w:rPr>
        <w:t>Why Git for your O</w:t>
      </w:r>
      <w:r w:rsidR="00476A7F" w:rsidRPr="00476A7F">
        <w:rPr>
          <w:rFonts w:ascii="Garamond" w:eastAsia="Times New Roman" w:hAnsi="Garamond" w:cs="Helvetica"/>
          <w:sz w:val="26"/>
          <w:szCs w:val="26"/>
          <w:lang w:eastAsia="en-IN"/>
        </w:rPr>
        <w:t>rganization</w:t>
      </w:r>
    </w:p>
    <w:p w:rsidR="00476A7F" w:rsidRPr="00476A7F" w:rsidRDefault="00476A7F" w:rsidP="00476A7F">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476A7F">
        <w:rPr>
          <w:rFonts w:ascii="Garamond" w:eastAsia="Times New Roman" w:hAnsi="Garamond" w:cs="Helvetica"/>
          <w:sz w:val="26"/>
          <w:szCs w:val="26"/>
          <w:lang w:eastAsia="en-IN"/>
        </w:rPr>
        <w:t>Install Git</w:t>
      </w:r>
    </w:p>
    <w:p w:rsidR="00476A7F" w:rsidRPr="00476A7F" w:rsidRDefault="00476A7F" w:rsidP="00476A7F">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476A7F">
        <w:rPr>
          <w:rFonts w:ascii="Garamond" w:eastAsia="Times New Roman" w:hAnsi="Garamond" w:cs="Helvetica"/>
          <w:sz w:val="26"/>
          <w:szCs w:val="26"/>
          <w:lang w:eastAsia="en-IN"/>
        </w:rPr>
        <w:t xml:space="preserve">Common </w:t>
      </w:r>
      <w:r w:rsidR="00024879">
        <w:rPr>
          <w:rFonts w:ascii="Garamond" w:eastAsia="Times New Roman" w:hAnsi="Garamond" w:cs="Helvetica"/>
          <w:sz w:val="26"/>
          <w:szCs w:val="26"/>
          <w:lang w:eastAsia="en-IN"/>
        </w:rPr>
        <w:t>C</w:t>
      </w:r>
      <w:r w:rsidRPr="00476A7F">
        <w:rPr>
          <w:rFonts w:ascii="Garamond" w:eastAsia="Times New Roman" w:hAnsi="Garamond" w:cs="Helvetica"/>
          <w:sz w:val="26"/>
          <w:szCs w:val="26"/>
          <w:lang w:eastAsia="en-IN"/>
        </w:rPr>
        <w:t>ommands in Git</w:t>
      </w:r>
    </w:p>
    <w:p w:rsidR="00476A7F" w:rsidRPr="00476A7F" w:rsidRDefault="00476A7F" w:rsidP="00476A7F">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476A7F">
        <w:rPr>
          <w:rFonts w:ascii="Garamond" w:eastAsia="Times New Roman" w:hAnsi="Garamond" w:cs="Helvetica"/>
          <w:sz w:val="26"/>
          <w:szCs w:val="26"/>
          <w:lang w:eastAsia="en-IN"/>
        </w:rPr>
        <w:t>Working with Remote Repositories</w:t>
      </w:r>
    </w:p>
    <w:p w:rsidR="00B0474C" w:rsidRDefault="00476A7F" w:rsidP="00476A7F">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476A7F">
        <w:rPr>
          <w:rFonts w:ascii="Garamond" w:eastAsia="Times New Roman" w:hAnsi="Garamond" w:cs="Helvetica"/>
          <w:sz w:val="26"/>
          <w:szCs w:val="26"/>
          <w:lang w:eastAsia="en-IN"/>
        </w:rPr>
        <w:t xml:space="preserve">GIT Installation, Version Control, Working with </w:t>
      </w:r>
      <w:r w:rsidR="00024879">
        <w:rPr>
          <w:rFonts w:ascii="Garamond" w:eastAsia="Times New Roman" w:hAnsi="Garamond" w:cs="Helvetica"/>
          <w:sz w:val="26"/>
          <w:szCs w:val="26"/>
          <w:lang w:eastAsia="en-IN"/>
        </w:rPr>
        <w:t>Remote R</w:t>
      </w:r>
      <w:r w:rsidRPr="00476A7F">
        <w:rPr>
          <w:rFonts w:ascii="Garamond" w:eastAsia="Times New Roman" w:hAnsi="Garamond" w:cs="Helvetica"/>
          <w:sz w:val="26"/>
          <w:szCs w:val="26"/>
          <w:lang w:eastAsia="en-IN"/>
        </w:rPr>
        <w:t>epository</w:t>
      </w:r>
    </w:p>
    <w:p w:rsidR="008D0D2B" w:rsidRDefault="008D0D2B" w:rsidP="008D0D2B">
      <w:pPr>
        <w:shd w:val="clear" w:color="auto" w:fill="FFFFFF"/>
        <w:spacing w:before="20" w:after="20" w:line="240" w:lineRule="auto"/>
        <w:rPr>
          <w:rFonts w:ascii="Garamond" w:eastAsia="Times New Roman" w:hAnsi="Garamond" w:cs="Helvetica"/>
          <w:sz w:val="26"/>
          <w:szCs w:val="26"/>
          <w:lang w:eastAsia="en-IN"/>
        </w:rPr>
      </w:pPr>
    </w:p>
    <w:p w:rsidR="008D0D2B" w:rsidRPr="001718F0" w:rsidRDefault="008D0D2B" w:rsidP="008D0D2B">
      <w:pPr>
        <w:pStyle w:val="ListParagraph"/>
        <w:numPr>
          <w:ilvl w:val="0"/>
          <w:numId w:val="31"/>
        </w:numPr>
        <w:shd w:val="clear" w:color="auto" w:fill="FFFFFF"/>
        <w:spacing w:before="20" w:after="20" w:line="240" w:lineRule="auto"/>
        <w:outlineLvl w:val="2"/>
        <w:rPr>
          <w:rFonts w:ascii="Garamond" w:eastAsia="Times New Roman" w:hAnsi="Garamond" w:cs="Helvetica"/>
          <w:b/>
          <w:bCs/>
          <w:color w:val="333333"/>
          <w:sz w:val="28"/>
          <w:szCs w:val="28"/>
          <w:lang w:eastAsia="en-IN"/>
        </w:rPr>
      </w:pPr>
      <w:r w:rsidRPr="001718F0">
        <w:rPr>
          <w:rFonts w:ascii="Garamond" w:eastAsia="Times New Roman" w:hAnsi="Garamond" w:cs="Helvetica"/>
          <w:b/>
          <w:bCs/>
          <w:color w:val="333333"/>
          <w:sz w:val="28"/>
          <w:szCs w:val="28"/>
          <w:lang w:eastAsia="en-IN"/>
        </w:rPr>
        <w:t xml:space="preserve">Git, Jenkins &amp; Maven Integration: </w:t>
      </w:r>
      <w:r w:rsidRPr="001718F0">
        <w:rPr>
          <w:rFonts w:ascii="Garamond" w:eastAsia="Times New Roman" w:hAnsi="Garamond" w:cs="Helvetica"/>
          <w:bCs/>
          <w:color w:val="333333"/>
          <w:sz w:val="26"/>
          <w:szCs w:val="26"/>
          <w:lang w:eastAsia="en-IN"/>
        </w:rPr>
        <w:t>In this module, you will learn about the different actions performed through Git and wil</w:t>
      </w:r>
      <w:r>
        <w:rPr>
          <w:rFonts w:ascii="Garamond" w:eastAsia="Times New Roman" w:hAnsi="Garamond" w:cs="Helvetica"/>
          <w:bCs/>
          <w:color w:val="333333"/>
          <w:sz w:val="26"/>
          <w:szCs w:val="26"/>
          <w:lang w:eastAsia="en-IN"/>
        </w:rPr>
        <w:t>l be introduced to Jenkins and M</w:t>
      </w:r>
      <w:r w:rsidRPr="001718F0">
        <w:rPr>
          <w:rFonts w:ascii="Garamond" w:eastAsia="Times New Roman" w:hAnsi="Garamond" w:cs="Helvetica"/>
          <w:bCs/>
          <w:color w:val="333333"/>
          <w:sz w:val="26"/>
          <w:szCs w:val="26"/>
          <w:lang w:eastAsia="en-IN"/>
        </w:rPr>
        <w:t>aven.</w:t>
      </w:r>
    </w:p>
    <w:p w:rsidR="008D0D2B" w:rsidRPr="008D0D2B" w:rsidRDefault="008D0D2B" w:rsidP="008D0D2B">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8D0D2B">
        <w:rPr>
          <w:rFonts w:ascii="Garamond" w:eastAsia="Times New Roman" w:hAnsi="Garamond" w:cs="Helvetica"/>
          <w:sz w:val="26"/>
          <w:szCs w:val="26"/>
          <w:lang w:eastAsia="en-IN"/>
        </w:rPr>
        <w:t>Branching and Merging in Git</w:t>
      </w:r>
    </w:p>
    <w:p w:rsidR="008D0D2B" w:rsidRPr="008D0D2B" w:rsidRDefault="008D0D2B" w:rsidP="008D0D2B">
      <w:pPr>
        <w:numPr>
          <w:ilvl w:val="0"/>
          <w:numId w:val="23"/>
        </w:numPr>
        <w:shd w:val="clear" w:color="auto" w:fill="FFFFFF"/>
        <w:spacing w:before="20" w:after="20" w:line="240" w:lineRule="auto"/>
        <w:rPr>
          <w:rFonts w:ascii="Garamond" w:eastAsia="Times New Roman" w:hAnsi="Garamond" w:cs="Helvetica"/>
          <w:sz w:val="26"/>
          <w:szCs w:val="26"/>
          <w:lang w:eastAsia="en-IN"/>
        </w:rPr>
      </w:pPr>
      <w:r>
        <w:rPr>
          <w:rFonts w:ascii="Garamond" w:eastAsia="Times New Roman" w:hAnsi="Garamond" w:cs="Helvetica"/>
          <w:sz w:val="26"/>
          <w:szCs w:val="26"/>
          <w:lang w:eastAsia="en-IN"/>
        </w:rPr>
        <w:t>Git W</w:t>
      </w:r>
      <w:r w:rsidRPr="008D0D2B">
        <w:rPr>
          <w:rFonts w:ascii="Garamond" w:eastAsia="Times New Roman" w:hAnsi="Garamond" w:cs="Helvetica"/>
          <w:sz w:val="26"/>
          <w:szCs w:val="26"/>
          <w:lang w:eastAsia="en-IN"/>
        </w:rPr>
        <w:t>orkflows</w:t>
      </w:r>
    </w:p>
    <w:p w:rsidR="008D0D2B" w:rsidRPr="008D0D2B" w:rsidRDefault="008D0D2B" w:rsidP="008D0D2B">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8D0D2B">
        <w:rPr>
          <w:rFonts w:ascii="Garamond" w:eastAsia="Times New Roman" w:hAnsi="Garamond" w:cs="Helvetica"/>
          <w:sz w:val="26"/>
          <w:szCs w:val="26"/>
          <w:lang w:eastAsia="en-IN"/>
        </w:rPr>
        <w:t xml:space="preserve">Git </w:t>
      </w:r>
      <w:r>
        <w:rPr>
          <w:rFonts w:ascii="Garamond" w:eastAsia="Times New Roman" w:hAnsi="Garamond" w:cs="Helvetica"/>
          <w:sz w:val="26"/>
          <w:szCs w:val="26"/>
          <w:lang w:eastAsia="en-IN"/>
        </w:rPr>
        <w:t>Cheat S</w:t>
      </w:r>
      <w:r w:rsidRPr="008D0D2B">
        <w:rPr>
          <w:rFonts w:ascii="Garamond" w:eastAsia="Times New Roman" w:hAnsi="Garamond" w:cs="Helvetica"/>
          <w:sz w:val="26"/>
          <w:szCs w:val="26"/>
          <w:lang w:eastAsia="en-IN"/>
        </w:rPr>
        <w:t>heet</w:t>
      </w:r>
    </w:p>
    <w:p w:rsidR="008D0D2B" w:rsidRPr="008D0D2B" w:rsidRDefault="008D0D2B" w:rsidP="008D0D2B">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8D0D2B">
        <w:rPr>
          <w:rFonts w:ascii="Garamond" w:eastAsia="Times New Roman" w:hAnsi="Garamond" w:cs="Helvetica"/>
          <w:sz w:val="26"/>
          <w:szCs w:val="26"/>
          <w:lang w:eastAsia="en-IN"/>
        </w:rPr>
        <w:t>What is CI</w:t>
      </w:r>
    </w:p>
    <w:p w:rsidR="008D0D2B" w:rsidRPr="008D0D2B" w:rsidRDefault="008D0D2B" w:rsidP="008D0D2B">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8D0D2B">
        <w:rPr>
          <w:rFonts w:ascii="Garamond" w:eastAsia="Times New Roman" w:hAnsi="Garamond" w:cs="Helvetica"/>
          <w:sz w:val="26"/>
          <w:szCs w:val="26"/>
          <w:lang w:eastAsia="en-IN"/>
        </w:rPr>
        <w:t>Why CI is Required</w:t>
      </w:r>
    </w:p>
    <w:p w:rsidR="008D0D2B" w:rsidRPr="008D0D2B" w:rsidRDefault="008D0D2B" w:rsidP="008D0D2B">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8D0D2B">
        <w:rPr>
          <w:rFonts w:ascii="Garamond" w:eastAsia="Times New Roman" w:hAnsi="Garamond" w:cs="Helvetica"/>
          <w:sz w:val="26"/>
          <w:szCs w:val="26"/>
          <w:lang w:eastAsia="en-IN"/>
        </w:rPr>
        <w:t>Introduction to Jenkins (With Architecture)</w:t>
      </w:r>
    </w:p>
    <w:p w:rsidR="008D0D2B" w:rsidRPr="008D0D2B" w:rsidRDefault="008D0D2B" w:rsidP="008D0D2B">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8D0D2B">
        <w:rPr>
          <w:rFonts w:ascii="Garamond" w:eastAsia="Times New Roman" w:hAnsi="Garamond" w:cs="Helvetica"/>
          <w:sz w:val="26"/>
          <w:szCs w:val="26"/>
          <w:lang w:eastAsia="en-IN"/>
        </w:rPr>
        <w:t>Introduction to Maven</w:t>
      </w:r>
    </w:p>
    <w:p w:rsidR="008D0D2B" w:rsidRDefault="008D0D2B" w:rsidP="008D0D2B">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8D0D2B">
        <w:rPr>
          <w:rFonts w:ascii="Garamond" w:eastAsia="Times New Roman" w:hAnsi="Garamond" w:cs="Helvetica"/>
          <w:sz w:val="26"/>
          <w:szCs w:val="26"/>
          <w:lang w:eastAsia="en-IN"/>
        </w:rPr>
        <w:t>Branching and Merging, Stashing, Rebasing, Reverting and Resetting</w:t>
      </w:r>
    </w:p>
    <w:p w:rsidR="008D0D2B" w:rsidRDefault="008D0D2B" w:rsidP="008D0D2B">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8D0D2B">
        <w:rPr>
          <w:rFonts w:ascii="Garamond" w:eastAsia="Times New Roman" w:hAnsi="Garamond" w:cs="Helvetica"/>
          <w:sz w:val="26"/>
          <w:szCs w:val="26"/>
          <w:lang w:eastAsia="en-IN"/>
        </w:rPr>
        <w:t>Build and Automation of Test using Jenkins and Maven</w:t>
      </w:r>
    </w:p>
    <w:p w:rsidR="008D0D2B" w:rsidRDefault="008D0D2B" w:rsidP="008D0D2B">
      <w:pPr>
        <w:shd w:val="clear" w:color="auto" w:fill="FFFFFF"/>
        <w:spacing w:before="20" w:after="20" w:line="240" w:lineRule="auto"/>
        <w:rPr>
          <w:rFonts w:ascii="Garamond" w:eastAsia="Times New Roman" w:hAnsi="Garamond" w:cs="Helvetica"/>
          <w:sz w:val="26"/>
          <w:szCs w:val="26"/>
          <w:lang w:eastAsia="en-IN"/>
        </w:rPr>
      </w:pPr>
    </w:p>
    <w:p w:rsidR="008D0D2B" w:rsidRDefault="008D0D2B" w:rsidP="008D0D2B">
      <w:pPr>
        <w:shd w:val="clear" w:color="auto" w:fill="FFFFFF"/>
        <w:spacing w:before="20" w:after="20" w:line="240" w:lineRule="auto"/>
        <w:rPr>
          <w:rFonts w:ascii="Garamond" w:eastAsia="Times New Roman" w:hAnsi="Garamond" w:cs="Helvetica"/>
          <w:sz w:val="26"/>
          <w:szCs w:val="26"/>
          <w:lang w:eastAsia="en-IN"/>
        </w:rPr>
      </w:pPr>
    </w:p>
    <w:p w:rsidR="008D0D2B" w:rsidRDefault="008D0D2B" w:rsidP="008D0D2B">
      <w:pPr>
        <w:shd w:val="clear" w:color="auto" w:fill="FFFFFF"/>
        <w:spacing w:before="20" w:after="20" w:line="240" w:lineRule="auto"/>
        <w:rPr>
          <w:rFonts w:ascii="Garamond" w:eastAsia="Times New Roman" w:hAnsi="Garamond" w:cs="Helvetica"/>
          <w:sz w:val="26"/>
          <w:szCs w:val="26"/>
          <w:lang w:eastAsia="en-IN"/>
        </w:rPr>
      </w:pPr>
    </w:p>
    <w:p w:rsidR="008D0D2B" w:rsidRDefault="008D0D2B" w:rsidP="008D0D2B">
      <w:pPr>
        <w:shd w:val="clear" w:color="auto" w:fill="FFFFFF"/>
        <w:spacing w:before="20" w:after="20" w:line="240" w:lineRule="auto"/>
        <w:rPr>
          <w:rFonts w:ascii="Garamond" w:eastAsia="Times New Roman" w:hAnsi="Garamond" w:cs="Helvetica"/>
          <w:sz w:val="26"/>
          <w:szCs w:val="26"/>
          <w:lang w:eastAsia="en-IN"/>
        </w:rPr>
      </w:pPr>
    </w:p>
    <w:p w:rsidR="004A26CD" w:rsidRDefault="004A26CD" w:rsidP="008D0D2B">
      <w:pPr>
        <w:shd w:val="clear" w:color="auto" w:fill="FFFFFF"/>
        <w:spacing w:before="20" w:after="20" w:line="240" w:lineRule="auto"/>
        <w:rPr>
          <w:rFonts w:ascii="Garamond" w:eastAsia="Times New Roman" w:hAnsi="Garamond" w:cs="Helvetica"/>
          <w:sz w:val="26"/>
          <w:szCs w:val="26"/>
          <w:lang w:eastAsia="en-IN"/>
        </w:rPr>
      </w:pPr>
    </w:p>
    <w:p w:rsidR="008D0D2B" w:rsidRPr="008D0D2B" w:rsidRDefault="008D0D2B" w:rsidP="008D0D2B">
      <w:pPr>
        <w:shd w:val="clear" w:color="auto" w:fill="FFFFFF"/>
        <w:spacing w:before="20" w:after="20" w:line="240" w:lineRule="auto"/>
        <w:rPr>
          <w:rFonts w:ascii="Garamond" w:eastAsia="Times New Roman" w:hAnsi="Garamond" w:cs="Helvetica"/>
          <w:sz w:val="26"/>
          <w:szCs w:val="26"/>
          <w:lang w:eastAsia="en-IN"/>
        </w:rPr>
      </w:pPr>
    </w:p>
    <w:p w:rsidR="00FC099E" w:rsidRDefault="00FC099E" w:rsidP="00FC099E">
      <w:pPr>
        <w:shd w:val="clear" w:color="auto" w:fill="FFFFFF"/>
        <w:spacing w:before="20" w:after="20" w:line="240" w:lineRule="auto"/>
        <w:rPr>
          <w:rFonts w:ascii="Garamond" w:eastAsia="Times New Roman" w:hAnsi="Garamond" w:cs="Helvetica"/>
          <w:sz w:val="26"/>
          <w:szCs w:val="26"/>
          <w:lang w:eastAsia="en-IN"/>
        </w:rPr>
      </w:pPr>
    </w:p>
    <w:tbl>
      <w:tblPr>
        <w:tblStyle w:val="TableGrid"/>
        <w:tblW w:w="11970" w:type="dxa"/>
        <w:tblInd w:w="-1332" w:type="dxa"/>
        <w:shd w:val="clear" w:color="auto" w:fill="000000" w:themeFill="text1"/>
        <w:tblLook w:val="04A0" w:firstRow="1" w:lastRow="0" w:firstColumn="1" w:lastColumn="0" w:noHBand="0" w:noVBand="1"/>
      </w:tblPr>
      <w:tblGrid>
        <w:gridCol w:w="3330"/>
        <w:gridCol w:w="8640"/>
      </w:tblGrid>
      <w:tr w:rsidR="00FC099E" w:rsidRPr="009D6A4E" w:rsidTr="006B5275">
        <w:tc>
          <w:tcPr>
            <w:tcW w:w="33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FC099E" w:rsidRPr="00407524" w:rsidRDefault="000F437B" w:rsidP="006B5275">
            <w:pPr>
              <w:jc w:val="center"/>
              <w:rPr>
                <w:rFonts w:ascii="Garamond" w:hAnsi="Garamond"/>
                <w:b/>
                <w:color w:val="FFFFFF" w:themeColor="background1"/>
                <w:sz w:val="40"/>
                <w:szCs w:val="40"/>
              </w:rPr>
            </w:pPr>
            <w:r>
              <w:rPr>
                <w:rFonts w:ascii="Garamond" w:hAnsi="Garamond"/>
                <w:b/>
                <w:noProof/>
                <w:color w:val="FFFFFF" w:themeColor="background1"/>
                <w:sz w:val="40"/>
                <w:szCs w:val="40"/>
                <w:lang w:val="en-US"/>
              </w:rPr>
              <w:lastRenderedPageBreak/>
              <w:drawing>
                <wp:inline distT="0" distB="0" distL="0" distR="0">
                  <wp:extent cx="1576558" cy="8858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3">
                            <a:extLst>
                              <a:ext uri="{28A0092B-C50C-407E-A947-70E740481C1C}">
                                <a14:useLocalDpi xmlns:a14="http://schemas.microsoft.com/office/drawing/2010/main" val="0"/>
                              </a:ext>
                            </a:extLst>
                          </a:blip>
                          <a:stretch>
                            <a:fillRect/>
                          </a:stretch>
                        </pic:blipFill>
                        <pic:spPr>
                          <a:xfrm>
                            <a:off x="0" y="0"/>
                            <a:ext cx="1583804" cy="889896"/>
                          </a:xfrm>
                          <a:prstGeom prst="rect">
                            <a:avLst/>
                          </a:prstGeom>
                        </pic:spPr>
                      </pic:pic>
                    </a:graphicData>
                  </a:graphic>
                </wp:inline>
              </w:drawing>
            </w:r>
          </w:p>
        </w:tc>
        <w:tc>
          <w:tcPr>
            <w:tcW w:w="86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FC099E" w:rsidRDefault="00A81357" w:rsidP="00A81357">
            <w:pPr>
              <w:jc w:val="center"/>
              <w:rPr>
                <w:rFonts w:ascii="Garamond" w:hAnsi="Garamond"/>
                <w:b/>
                <w:sz w:val="56"/>
                <w:szCs w:val="56"/>
              </w:rPr>
            </w:pPr>
            <w:r w:rsidRPr="00A81357">
              <w:rPr>
                <w:rFonts w:ascii="Garamond" w:hAnsi="Garamond"/>
                <w:b/>
                <w:sz w:val="56"/>
                <w:szCs w:val="56"/>
              </w:rPr>
              <w:t>Jenkins</w:t>
            </w:r>
          </w:p>
          <w:p w:rsidR="00A85D1E" w:rsidRPr="00A81357" w:rsidRDefault="00A85D1E" w:rsidP="00A85D1E">
            <w:pPr>
              <w:jc w:val="center"/>
              <w:rPr>
                <w:rFonts w:ascii="Garamond" w:hAnsi="Garamond"/>
                <w:b/>
                <w:sz w:val="56"/>
                <w:szCs w:val="56"/>
              </w:rPr>
            </w:pPr>
            <w:r w:rsidRPr="00A85D1E">
              <w:rPr>
                <w:rFonts w:ascii="Garamond" w:hAnsi="Garamond"/>
                <w:b/>
                <w:color w:val="FFFFFF" w:themeColor="background1"/>
                <w:sz w:val="24"/>
                <w:szCs w:val="24"/>
              </w:rPr>
              <w:t>(</w:t>
            </w:r>
            <w:r w:rsidRPr="00A85D1E">
              <w:rPr>
                <w:rFonts w:ascii="Garamond" w:eastAsia="Times New Roman" w:hAnsi="Garamond" w:cs="Helvetica"/>
                <w:b/>
                <w:bCs/>
                <w:color w:val="FFFFFF" w:themeColor="background1"/>
                <w:sz w:val="24"/>
                <w:szCs w:val="24"/>
                <w:lang w:eastAsia="en-IN"/>
              </w:rPr>
              <w:t xml:space="preserve">Continuous </w:t>
            </w:r>
            <w:r>
              <w:rPr>
                <w:rFonts w:ascii="Garamond" w:eastAsia="Times New Roman" w:hAnsi="Garamond" w:cs="Helvetica"/>
                <w:b/>
                <w:bCs/>
                <w:color w:val="FFFFFF" w:themeColor="background1"/>
                <w:sz w:val="24"/>
                <w:szCs w:val="24"/>
                <w:lang w:eastAsia="en-IN"/>
              </w:rPr>
              <w:t>Integration</w:t>
            </w:r>
            <w:r w:rsidRPr="00A85D1E">
              <w:rPr>
                <w:rFonts w:ascii="Garamond" w:hAnsi="Garamond"/>
                <w:b/>
                <w:color w:val="FFFFFF" w:themeColor="background1"/>
                <w:sz w:val="24"/>
                <w:szCs w:val="24"/>
              </w:rPr>
              <w:t>)</w:t>
            </w:r>
          </w:p>
        </w:tc>
      </w:tr>
    </w:tbl>
    <w:p w:rsidR="00FC099E" w:rsidRDefault="00FC099E" w:rsidP="00FC099E">
      <w:pPr>
        <w:shd w:val="clear" w:color="auto" w:fill="FFFFFF"/>
        <w:spacing w:before="20" w:after="20" w:line="240" w:lineRule="auto"/>
        <w:ind w:left="250"/>
        <w:rPr>
          <w:rFonts w:ascii="Garamond" w:eastAsia="Times New Roman" w:hAnsi="Garamond" w:cs="Helvetica"/>
          <w:color w:val="333333"/>
          <w:sz w:val="26"/>
          <w:szCs w:val="26"/>
          <w:lang w:eastAsia="en-IN"/>
        </w:rPr>
      </w:pPr>
    </w:p>
    <w:p w:rsidR="00FC099E" w:rsidRDefault="00FC099E" w:rsidP="00FC099E">
      <w:pPr>
        <w:shd w:val="clear" w:color="auto" w:fill="FFFFFF"/>
        <w:spacing w:before="20" w:after="20" w:line="240" w:lineRule="auto"/>
        <w:ind w:left="250"/>
        <w:rPr>
          <w:rFonts w:ascii="Garamond" w:eastAsia="Times New Roman" w:hAnsi="Garamond" w:cs="Helvetica"/>
          <w:color w:val="333333"/>
          <w:sz w:val="26"/>
          <w:szCs w:val="26"/>
          <w:lang w:eastAsia="en-IN"/>
        </w:rPr>
      </w:pPr>
    </w:p>
    <w:p w:rsidR="00FC099E" w:rsidRPr="00E656F3" w:rsidRDefault="00E656F3" w:rsidP="00E656F3">
      <w:pPr>
        <w:pStyle w:val="ListParagraph"/>
        <w:numPr>
          <w:ilvl w:val="0"/>
          <w:numId w:val="33"/>
        </w:numPr>
        <w:shd w:val="clear" w:color="auto" w:fill="FFFFFF"/>
        <w:spacing w:before="20" w:after="20" w:line="240" w:lineRule="auto"/>
        <w:outlineLvl w:val="2"/>
        <w:rPr>
          <w:rFonts w:ascii="Garamond" w:eastAsia="Times New Roman" w:hAnsi="Garamond" w:cs="Helvetica"/>
          <w:b/>
          <w:bCs/>
          <w:color w:val="333333"/>
          <w:sz w:val="28"/>
          <w:szCs w:val="28"/>
          <w:lang w:eastAsia="en-IN"/>
        </w:rPr>
      </w:pPr>
      <w:r w:rsidRPr="00E656F3">
        <w:rPr>
          <w:rFonts w:ascii="Garamond" w:eastAsia="Times New Roman" w:hAnsi="Garamond" w:cs="Helvetica"/>
          <w:b/>
          <w:bCs/>
          <w:color w:val="333333"/>
          <w:sz w:val="28"/>
          <w:szCs w:val="28"/>
          <w:lang w:eastAsia="en-IN"/>
        </w:rPr>
        <w:t>Continuous Integration using Jenkins</w:t>
      </w:r>
      <w:r w:rsidR="00FC099E" w:rsidRPr="00E656F3">
        <w:rPr>
          <w:rFonts w:ascii="Garamond" w:eastAsia="Times New Roman" w:hAnsi="Garamond" w:cs="Helvetica"/>
          <w:b/>
          <w:bCs/>
          <w:color w:val="333333"/>
          <w:sz w:val="28"/>
          <w:szCs w:val="28"/>
          <w:lang w:eastAsia="en-IN"/>
        </w:rPr>
        <w:t xml:space="preserve">: </w:t>
      </w:r>
      <w:r w:rsidRPr="00E656F3">
        <w:rPr>
          <w:rFonts w:ascii="Garamond" w:eastAsia="Times New Roman" w:hAnsi="Garamond" w:cs="Helvetica"/>
          <w:bCs/>
          <w:color w:val="333333"/>
          <w:sz w:val="26"/>
          <w:szCs w:val="26"/>
          <w:lang w:eastAsia="en-IN"/>
        </w:rPr>
        <w:t>In this module, you will know how to perform Continuous Integration using</w:t>
      </w:r>
      <w:r>
        <w:rPr>
          <w:rFonts w:ascii="Garamond" w:eastAsia="Times New Roman" w:hAnsi="Garamond" w:cs="Helvetica"/>
          <w:bCs/>
          <w:color w:val="333333"/>
          <w:sz w:val="26"/>
          <w:szCs w:val="26"/>
          <w:lang w:eastAsia="en-IN"/>
        </w:rPr>
        <w:t xml:space="preserve"> </w:t>
      </w:r>
      <w:r w:rsidRPr="00E656F3">
        <w:rPr>
          <w:rFonts w:ascii="Garamond" w:eastAsia="Times New Roman" w:hAnsi="Garamond" w:cs="Helvetica"/>
          <w:bCs/>
          <w:color w:val="333333"/>
          <w:sz w:val="26"/>
          <w:szCs w:val="26"/>
          <w:lang w:eastAsia="en-IN"/>
        </w:rPr>
        <w:t xml:space="preserve">Jenkins by </w:t>
      </w:r>
      <w:r>
        <w:rPr>
          <w:rFonts w:ascii="Garamond" w:eastAsia="Times New Roman" w:hAnsi="Garamond" w:cs="Helvetica"/>
          <w:bCs/>
          <w:color w:val="333333"/>
          <w:sz w:val="26"/>
          <w:szCs w:val="26"/>
          <w:lang w:eastAsia="en-IN"/>
        </w:rPr>
        <w:t>Building and A</w:t>
      </w:r>
      <w:r w:rsidRPr="00E656F3">
        <w:rPr>
          <w:rFonts w:ascii="Garamond" w:eastAsia="Times New Roman" w:hAnsi="Garamond" w:cs="Helvetica"/>
          <w:bCs/>
          <w:color w:val="333333"/>
          <w:sz w:val="26"/>
          <w:szCs w:val="26"/>
          <w:lang w:eastAsia="en-IN"/>
        </w:rPr>
        <w:t xml:space="preserve">utomating </w:t>
      </w:r>
      <w:r>
        <w:rPr>
          <w:rFonts w:ascii="Garamond" w:eastAsia="Times New Roman" w:hAnsi="Garamond" w:cs="Helvetica"/>
          <w:bCs/>
          <w:color w:val="333333"/>
          <w:sz w:val="26"/>
          <w:szCs w:val="26"/>
          <w:lang w:eastAsia="en-IN"/>
        </w:rPr>
        <w:t>T</w:t>
      </w:r>
      <w:r w:rsidRPr="00E656F3">
        <w:rPr>
          <w:rFonts w:ascii="Garamond" w:eastAsia="Times New Roman" w:hAnsi="Garamond" w:cs="Helvetica"/>
          <w:bCs/>
          <w:color w:val="333333"/>
          <w:sz w:val="26"/>
          <w:szCs w:val="26"/>
          <w:lang w:eastAsia="en-IN"/>
        </w:rPr>
        <w:t xml:space="preserve">est </w:t>
      </w:r>
      <w:r>
        <w:rPr>
          <w:rFonts w:ascii="Garamond" w:eastAsia="Times New Roman" w:hAnsi="Garamond" w:cs="Helvetica"/>
          <w:bCs/>
          <w:color w:val="333333"/>
          <w:sz w:val="26"/>
          <w:szCs w:val="26"/>
          <w:lang w:eastAsia="en-IN"/>
        </w:rPr>
        <w:t>C</w:t>
      </w:r>
      <w:r w:rsidRPr="00E656F3">
        <w:rPr>
          <w:rFonts w:ascii="Garamond" w:eastAsia="Times New Roman" w:hAnsi="Garamond" w:cs="Helvetica"/>
          <w:bCs/>
          <w:color w:val="333333"/>
          <w:sz w:val="26"/>
          <w:szCs w:val="26"/>
          <w:lang w:eastAsia="en-IN"/>
        </w:rPr>
        <w:t>ases using Maven.</w:t>
      </w:r>
    </w:p>
    <w:p w:rsidR="0063183B" w:rsidRPr="0063183B" w:rsidRDefault="0063183B" w:rsidP="0063183B">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63183B">
        <w:rPr>
          <w:rFonts w:ascii="Garamond" w:eastAsia="Times New Roman" w:hAnsi="Garamond" w:cs="Helvetica"/>
          <w:sz w:val="26"/>
          <w:szCs w:val="26"/>
          <w:lang w:eastAsia="en-IN"/>
        </w:rPr>
        <w:t>Jenkins Management</w:t>
      </w:r>
    </w:p>
    <w:p w:rsidR="0063183B" w:rsidRPr="0063183B" w:rsidRDefault="0063183B" w:rsidP="0063183B">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63183B">
        <w:rPr>
          <w:rFonts w:ascii="Garamond" w:eastAsia="Times New Roman" w:hAnsi="Garamond" w:cs="Helvetica"/>
          <w:sz w:val="26"/>
          <w:szCs w:val="26"/>
          <w:lang w:eastAsia="en-IN"/>
        </w:rPr>
        <w:t xml:space="preserve">Adding a </w:t>
      </w:r>
      <w:r>
        <w:rPr>
          <w:rFonts w:ascii="Garamond" w:eastAsia="Times New Roman" w:hAnsi="Garamond" w:cs="Helvetica"/>
          <w:sz w:val="26"/>
          <w:szCs w:val="26"/>
          <w:lang w:eastAsia="en-IN"/>
        </w:rPr>
        <w:t>S</w:t>
      </w:r>
      <w:r w:rsidRPr="0063183B">
        <w:rPr>
          <w:rFonts w:ascii="Garamond" w:eastAsia="Times New Roman" w:hAnsi="Garamond" w:cs="Helvetica"/>
          <w:sz w:val="26"/>
          <w:szCs w:val="26"/>
          <w:lang w:eastAsia="en-IN"/>
        </w:rPr>
        <w:t xml:space="preserve">lave </w:t>
      </w:r>
      <w:r>
        <w:rPr>
          <w:rFonts w:ascii="Garamond" w:eastAsia="Times New Roman" w:hAnsi="Garamond" w:cs="Helvetica"/>
          <w:sz w:val="26"/>
          <w:szCs w:val="26"/>
          <w:lang w:eastAsia="en-IN"/>
        </w:rPr>
        <w:t>N</w:t>
      </w:r>
      <w:r w:rsidRPr="0063183B">
        <w:rPr>
          <w:rFonts w:ascii="Garamond" w:eastAsia="Times New Roman" w:hAnsi="Garamond" w:cs="Helvetica"/>
          <w:sz w:val="26"/>
          <w:szCs w:val="26"/>
          <w:lang w:eastAsia="en-IN"/>
        </w:rPr>
        <w:t>ode to Jenkins</w:t>
      </w:r>
    </w:p>
    <w:p w:rsidR="0063183B" w:rsidRPr="0063183B" w:rsidRDefault="0063183B" w:rsidP="0063183B">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63183B">
        <w:rPr>
          <w:rFonts w:ascii="Garamond" w:eastAsia="Times New Roman" w:hAnsi="Garamond" w:cs="Helvetica"/>
          <w:sz w:val="26"/>
          <w:szCs w:val="26"/>
          <w:lang w:eastAsia="en-IN"/>
        </w:rPr>
        <w:t>Building Delivery Pipeline</w:t>
      </w:r>
    </w:p>
    <w:p w:rsidR="0063183B" w:rsidRPr="0063183B" w:rsidRDefault="0063183B" w:rsidP="0063183B">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63183B">
        <w:rPr>
          <w:rFonts w:ascii="Garamond" w:eastAsia="Times New Roman" w:hAnsi="Garamond" w:cs="Helvetica"/>
          <w:sz w:val="26"/>
          <w:szCs w:val="26"/>
          <w:lang w:eastAsia="en-IN"/>
        </w:rPr>
        <w:t>Pipeline as a Code</w:t>
      </w:r>
    </w:p>
    <w:p w:rsidR="0063183B" w:rsidRPr="0063183B" w:rsidRDefault="0063183B" w:rsidP="0063183B">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63183B">
        <w:rPr>
          <w:rFonts w:ascii="Garamond" w:eastAsia="Times New Roman" w:hAnsi="Garamond" w:cs="Helvetica"/>
          <w:sz w:val="26"/>
          <w:szCs w:val="26"/>
          <w:lang w:eastAsia="en-IN"/>
        </w:rPr>
        <w:t>Implementation of Jenkins</w:t>
      </w:r>
    </w:p>
    <w:p w:rsidR="0063183B" w:rsidRPr="0063183B" w:rsidRDefault="0063183B" w:rsidP="0063183B">
      <w:pPr>
        <w:numPr>
          <w:ilvl w:val="0"/>
          <w:numId w:val="23"/>
        </w:numPr>
        <w:shd w:val="clear" w:color="auto" w:fill="FFFFFF"/>
        <w:spacing w:before="20" w:after="20" w:line="240" w:lineRule="auto"/>
        <w:rPr>
          <w:rFonts w:ascii="Garamond" w:eastAsia="Times New Roman" w:hAnsi="Garamond" w:cs="Helvetica"/>
          <w:sz w:val="26"/>
          <w:szCs w:val="26"/>
          <w:lang w:eastAsia="en-IN"/>
        </w:rPr>
      </w:pPr>
      <w:r>
        <w:rPr>
          <w:rFonts w:ascii="Garamond" w:eastAsia="Times New Roman" w:hAnsi="Garamond" w:cs="Helvetica"/>
          <w:sz w:val="26"/>
          <w:szCs w:val="26"/>
          <w:lang w:eastAsia="en-IN"/>
        </w:rPr>
        <w:t>Build the Pipeline of J</w:t>
      </w:r>
      <w:r w:rsidRPr="0063183B">
        <w:rPr>
          <w:rFonts w:ascii="Garamond" w:eastAsia="Times New Roman" w:hAnsi="Garamond" w:cs="Helvetica"/>
          <w:sz w:val="26"/>
          <w:szCs w:val="26"/>
          <w:lang w:eastAsia="en-IN"/>
        </w:rPr>
        <w:t>obs using Jenkins</w:t>
      </w:r>
    </w:p>
    <w:p w:rsidR="00FC099E" w:rsidRDefault="0063183B" w:rsidP="00FC099E">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1F1131">
        <w:rPr>
          <w:rFonts w:ascii="Garamond" w:eastAsia="Times New Roman" w:hAnsi="Garamond" w:cs="Helvetica"/>
          <w:sz w:val="26"/>
          <w:szCs w:val="26"/>
          <w:lang w:eastAsia="en-IN"/>
        </w:rPr>
        <w:t>Create a Pipeline Script to Deploy an Application over the Tomcat Server</w:t>
      </w:r>
    </w:p>
    <w:p w:rsidR="00CB79D4" w:rsidRDefault="00CB79D4" w:rsidP="00CB79D4">
      <w:pPr>
        <w:shd w:val="clear" w:color="auto" w:fill="FFFFFF"/>
        <w:spacing w:before="20" w:after="20" w:line="240" w:lineRule="auto"/>
        <w:rPr>
          <w:rFonts w:ascii="Garamond" w:eastAsia="Times New Roman" w:hAnsi="Garamond" w:cs="Helvetica"/>
          <w:sz w:val="26"/>
          <w:szCs w:val="26"/>
          <w:lang w:eastAsia="en-IN"/>
        </w:rPr>
      </w:pPr>
    </w:p>
    <w:p w:rsidR="00CB79D4" w:rsidRDefault="00CB79D4" w:rsidP="00CB79D4">
      <w:pPr>
        <w:shd w:val="clear" w:color="auto" w:fill="FFFFFF"/>
        <w:spacing w:before="20" w:after="20" w:line="240" w:lineRule="auto"/>
        <w:rPr>
          <w:rFonts w:ascii="Garamond" w:eastAsia="Times New Roman" w:hAnsi="Garamond" w:cs="Helvetica"/>
          <w:sz w:val="26"/>
          <w:szCs w:val="26"/>
          <w:lang w:eastAsia="en-IN"/>
        </w:rPr>
      </w:pPr>
    </w:p>
    <w:p w:rsidR="003E446A" w:rsidRDefault="003E446A" w:rsidP="003E446A">
      <w:pPr>
        <w:shd w:val="clear" w:color="auto" w:fill="FFFFFF"/>
        <w:spacing w:before="20" w:after="20" w:line="240" w:lineRule="auto"/>
        <w:rPr>
          <w:rFonts w:ascii="Garamond" w:eastAsia="Times New Roman" w:hAnsi="Garamond" w:cs="Helvetica"/>
          <w:sz w:val="26"/>
          <w:szCs w:val="26"/>
          <w:lang w:eastAsia="en-IN"/>
        </w:rPr>
      </w:pPr>
    </w:p>
    <w:tbl>
      <w:tblPr>
        <w:tblStyle w:val="TableGrid"/>
        <w:tblW w:w="11919" w:type="dxa"/>
        <w:tblInd w:w="-1332" w:type="dxa"/>
        <w:shd w:val="clear" w:color="auto" w:fill="000000" w:themeFill="text1"/>
        <w:tblLook w:val="04A0" w:firstRow="1" w:lastRow="0" w:firstColumn="1" w:lastColumn="0" w:noHBand="0" w:noVBand="1"/>
      </w:tblPr>
      <w:tblGrid>
        <w:gridCol w:w="3316"/>
        <w:gridCol w:w="8603"/>
      </w:tblGrid>
      <w:tr w:rsidR="003E446A" w:rsidRPr="009D6A4E" w:rsidTr="00E35B6C">
        <w:trPr>
          <w:trHeight w:val="1223"/>
        </w:trPr>
        <w:tc>
          <w:tcPr>
            <w:tcW w:w="33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3E446A" w:rsidRPr="00407524" w:rsidRDefault="00613B7A" w:rsidP="007B6B70">
            <w:pPr>
              <w:jc w:val="center"/>
              <w:rPr>
                <w:rFonts w:ascii="Garamond" w:hAnsi="Garamond"/>
                <w:b/>
                <w:color w:val="FFFFFF" w:themeColor="background1"/>
                <w:sz w:val="40"/>
                <w:szCs w:val="40"/>
              </w:rPr>
            </w:pPr>
            <w:r>
              <w:rPr>
                <w:noProof/>
                <w:lang w:val="en-US"/>
              </w:rPr>
              <w:drawing>
                <wp:inline distT="0" distB="0" distL="0" distR="0" wp14:anchorId="13949825" wp14:editId="469D73D8">
                  <wp:extent cx="945092" cy="90487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C568.tmp"/>
                          <pic:cNvPicPr/>
                        </pic:nvPicPr>
                        <pic:blipFill>
                          <a:blip r:embed="rId14">
                            <a:extLst>
                              <a:ext uri="{28A0092B-C50C-407E-A947-70E740481C1C}">
                                <a14:useLocalDpi xmlns:a14="http://schemas.microsoft.com/office/drawing/2010/main" val="0"/>
                              </a:ext>
                            </a:extLst>
                          </a:blip>
                          <a:stretch>
                            <a:fillRect/>
                          </a:stretch>
                        </pic:blipFill>
                        <pic:spPr>
                          <a:xfrm>
                            <a:off x="0" y="0"/>
                            <a:ext cx="950540" cy="910091"/>
                          </a:xfrm>
                          <a:prstGeom prst="rect">
                            <a:avLst/>
                          </a:prstGeom>
                        </pic:spPr>
                      </pic:pic>
                    </a:graphicData>
                  </a:graphic>
                </wp:inline>
              </w:drawing>
            </w:r>
          </w:p>
        </w:tc>
        <w:tc>
          <w:tcPr>
            <w:tcW w:w="86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3E446A" w:rsidRDefault="00E35B6C" w:rsidP="009A14AD">
            <w:pPr>
              <w:jc w:val="center"/>
              <w:rPr>
                <w:rFonts w:ascii="Garamond" w:hAnsi="Garamond"/>
                <w:b/>
                <w:sz w:val="40"/>
                <w:szCs w:val="48"/>
              </w:rPr>
            </w:pPr>
            <w:r w:rsidRPr="00E35B6C">
              <w:rPr>
                <w:rFonts w:ascii="Garamond" w:hAnsi="Garamond"/>
                <w:b/>
                <w:sz w:val="40"/>
                <w:szCs w:val="48"/>
              </w:rPr>
              <w:t>Nexus Repository</w:t>
            </w:r>
          </w:p>
          <w:p w:rsidR="009A14AD" w:rsidRPr="00A81357" w:rsidRDefault="009A14AD" w:rsidP="009A14AD">
            <w:pPr>
              <w:jc w:val="center"/>
              <w:rPr>
                <w:rFonts w:ascii="Garamond" w:hAnsi="Garamond"/>
                <w:b/>
                <w:sz w:val="56"/>
                <w:szCs w:val="56"/>
              </w:rPr>
            </w:pPr>
            <w:r w:rsidRPr="009A14AD">
              <w:rPr>
                <w:rFonts w:ascii="Garamond" w:hAnsi="Garamond"/>
                <w:b/>
                <w:color w:val="FFFFFF" w:themeColor="background1"/>
                <w:sz w:val="24"/>
                <w:szCs w:val="24"/>
              </w:rPr>
              <w:t>(Software Component Management)</w:t>
            </w:r>
          </w:p>
        </w:tc>
      </w:tr>
    </w:tbl>
    <w:p w:rsidR="003E446A" w:rsidRDefault="003E446A" w:rsidP="003E446A">
      <w:pPr>
        <w:shd w:val="clear" w:color="auto" w:fill="FFFFFF"/>
        <w:spacing w:before="20" w:after="20" w:line="240" w:lineRule="auto"/>
        <w:ind w:left="250"/>
        <w:rPr>
          <w:rFonts w:ascii="Garamond" w:eastAsia="Times New Roman" w:hAnsi="Garamond" w:cs="Helvetica"/>
          <w:color w:val="333333"/>
          <w:sz w:val="26"/>
          <w:szCs w:val="26"/>
          <w:lang w:eastAsia="en-IN"/>
        </w:rPr>
      </w:pPr>
    </w:p>
    <w:p w:rsidR="003E446A" w:rsidRDefault="003E446A" w:rsidP="003E446A">
      <w:pPr>
        <w:shd w:val="clear" w:color="auto" w:fill="FFFFFF"/>
        <w:spacing w:before="20" w:after="20" w:line="240" w:lineRule="auto"/>
        <w:ind w:left="250"/>
        <w:rPr>
          <w:rFonts w:ascii="Garamond" w:eastAsia="Times New Roman" w:hAnsi="Garamond" w:cs="Helvetica"/>
          <w:color w:val="333333"/>
          <w:sz w:val="26"/>
          <w:szCs w:val="26"/>
          <w:lang w:eastAsia="en-IN"/>
        </w:rPr>
      </w:pPr>
    </w:p>
    <w:p w:rsidR="0013119C" w:rsidRPr="0013119C" w:rsidRDefault="0013119C" w:rsidP="0013119C">
      <w:pPr>
        <w:pStyle w:val="ListParagraph"/>
        <w:numPr>
          <w:ilvl w:val="0"/>
          <w:numId w:val="41"/>
        </w:numPr>
        <w:shd w:val="clear" w:color="auto" w:fill="FFFFFF"/>
        <w:spacing w:before="20" w:after="20" w:line="240" w:lineRule="auto"/>
        <w:jc w:val="both"/>
        <w:rPr>
          <w:rFonts w:ascii="Garamond" w:eastAsia="Times New Roman" w:hAnsi="Garamond" w:cs="Helvetica"/>
          <w:sz w:val="26"/>
          <w:szCs w:val="26"/>
          <w:lang w:eastAsia="en-IN"/>
        </w:rPr>
      </w:pPr>
      <w:r w:rsidRPr="0013119C">
        <w:rPr>
          <w:rFonts w:ascii="Garamond" w:eastAsia="Times New Roman" w:hAnsi="Garamond" w:cs="Helvetica"/>
          <w:b/>
          <w:bCs/>
          <w:sz w:val="26"/>
          <w:szCs w:val="26"/>
          <w:lang w:eastAsia="en-IN"/>
        </w:rPr>
        <w:t>Software Component Management Using Nexus</w:t>
      </w:r>
      <w:r w:rsidRPr="0013119C">
        <w:rPr>
          <w:rFonts w:ascii="Garamond" w:eastAsia="Times New Roman" w:hAnsi="Garamond" w:cs="Helvetica"/>
          <w:sz w:val="26"/>
          <w:szCs w:val="26"/>
          <w:lang w:eastAsia="en-IN"/>
        </w:rPr>
        <w:t xml:space="preserve">: </w:t>
      </w:r>
      <w:bookmarkStart w:id="0" w:name="_GoBack"/>
      <w:bookmarkEnd w:id="0"/>
      <w:r w:rsidRPr="0013119C">
        <w:rPr>
          <w:rFonts w:ascii="Garamond" w:eastAsia="Times New Roman" w:hAnsi="Garamond" w:cs="Helvetica"/>
          <w:sz w:val="26"/>
          <w:szCs w:val="26"/>
          <w:lang w:eastAsia="en-IN"/>
        </w:rPr>
        <w:t>In this module, you will learn Nexus fundamentals and how to manage various software components using Nexus Repository.</w:t>
      </w:r>
    </w:p>
    <w:p w:rsidR="00E35B6C" w:rsidRPr="0013119C" w:rsidRDefault="00E35B6C" w:rsidP="0013119C">
      <w:pPr>
        <w:pStyle w:val="ListParagraph"/>
        <w:numPr>
          <w:ilvl w:val="0"/>
          <w:numId w:val="42"/>
        </w:numPr>
        <w:shd w:val="clear" w:color="auto" w:fill="FFFFFF"/>
        <w:spacing w:before="20" w:after="20" w:line="240" w:lineRule="auto"/>
        <w:rPr>
          <w:rFonts w:ascii="Garamond" w:eastAsia="Times New Roman" w:hAnsi="Garamond" w:cs="Helvetica"/>
          <w:sz w:val="26"/>
          <w:szCs w:val="26"/>
          <w:lang w:eastAsia="en-IN"/>
        </w:rPr>
      </w:pPr>
      <w:r w:rsidRPr="0013119C">
        <w:rPr>
          <w:rFonts w:ascii="Garamond" w:eastAsia="Times New Roman" w:hAnsi="Garamond" w:cs="Helvetica"/>
          <w:sz w:val="26"/>
          <w:szCs w:val="26"/>
          <w:lang w:eastAsia="en-IN"/>
        </w:rPr>
        <w:t>Nexus Repository Manager</w:t>
      </w:r>
    </w:p>
    <w:p w:rsidR="00E35B6C" w:rsidRPr="0013119C" w:rsidRDefault="00E35B6C" w:rsidP="0013119C">
      <w:pPr>
        <w:pStyle w:val="ListParagraph"/>
        <w:numPr>
          <w:ilvl w:val="0"/>
          <w:numId w:val="42"/>
        </w:numPr>
        <w:shd w:val="clear" w:color="auto" w:fill="FFFFFF"/>
        <w:spacing w:before="20" w:after="20" w:line="240" w:lineRule="auto"/>
        <w:rPr>
          <w:rFonts w:ascii="Garamond" w:eastAsia="Times New Roman" w:hAnsi="Garamond" w:cs="Helvetica"/>
          <w:sz w:val="26"/>
          <w:szCs w:val="26"/>
          <w:lang w:eastAsia="en-IN"/>
        </w:rPr>
      </w:pPr>
      <w:r w:rsidRPr="0013119C">
        <w:rPr>
          <w:rFonts w:ascii="Garamond" w:eastAsia="Times New Roman" w:hAnsi="Garamond" w:cs="Helvetica"/>
          <w:sz w:val="26"/>
          <w:szCs w:val="26"/>
          <w:lang w:eastAsia="en-IN"/>
        </w:rPr>
        <w:t>What is Nexus?</w:t>
      </w:r>
    </w:p>
    <w:p w:rsidR="00E35B6C" w:rsidRPr="0013119C" w:rsidRDefault="00E35B6C" w:rsidP="0013119C">
      <w:pPr>
        <w:pStyle w:val="ListParagraph"/>
        <w:numPr>
          <w:ilvl w:val="0"/>
          <w:numId w:val="42"/>
        </w:numPr>
        <w:shd w:val="clear" w:color="auto" w:fill="FFFFFF"/>
        <w:spacing w:before="20" w:after="20" w:line="240" w:lineRule="auto"/>
        <w:rPr>
          <w:rFonts w:ascii="Garamond" w:eastAsia="Times New Roman" w:hAnsi="Garamond" w:cs="Helvetica"/>
          <w:sz w:val="26"/>
          <w:szCs w:val="26"/>
          <w:lang w:eastAsia="en-IN"/>
        </w:rPr>
      </w:pPr>
      <w:r w:rsidRPr="0013119C">
        <w:rPr>
          <w:rFonts w:ascii="Garamond" w:eastAsia="Times New Roman" w:hAnsi="Garamond" w:cs="Helvetica"/>
          <w:sz w:val="26"/>
          <w:szCs w:val="26"/>
          <w:lang w:eastAsia="en-IN"/>
        </w:rPr>
        <w:t>What is Repository Manager?</w:t>
      </w:r>
    </w:p>
    <w:p w:rsidR="00E35B6C" w:rsidRPr="0013119C" w:rsidRDefault="00E35B6C" w:rsidP="0013119C">
      <w:pPr>
        <w:pStyle w:val="ListParagraph"/>
        <w:numPr>
          <w:ilvl w:val="0"/>
          <w:numId w:val="42"/>
        </w:numPr>
        <w:shd w:val="clear" w:color="auto" w:fill="FFFFFF"/>
        <w:spacing w:before="20" w:after="20" w:line="240" w:lineRule="auto"/>
        <w:rPr>
          <w:rFonts w:ascii="Garamond" w:eastAsia="Times New Roman" w:hAnsi="Garamond" w:cs="Helvetica"/>
          <w:sz w:val="26"/>
          <w:szCs w:val="26"/>
          <w:lang w:eastAsia="en-IN"/>
        </w:rPr>
      </w:pPr>
      <w:r w:rsidRPr="0013119C">
        <w:rPr>
          <w:rFonts w:ascii="Garamond" w:eastAsia="Times New Roman" w:hAnsi="Garamond" w:cs="Helvetica"/>
          <w:sz w:val="26"/>
          <w:szCs w:val="26"/>
          <w:lang w:eastAsia="en-IN"/>
        </w:rPr>
        <w:t>Software component management in Nexus</w:t>
      </w:r>
    </w:p>
    <w:p w:rsidR="00E35B6C" w:rsidRPr="0013119C" w:rsidRDefault="00E35B6C" w:rsidP="0013119C">
      <w:pPr>
        <w:pStyle w:val="ListParagraph"/>
        <w:numPr>
          <w:ilvl w:val="0"/>
          <w:numId w:val="42"/>
        </w:numPr>
        <w:shd w:val="clear" w:color="auto" w:fill="FFFFFF"/>
        <w:spacing w:before="20" w:after="20" w:line="240" w:lineRule="auto"/>
        <w:rPr>
          <w:rFonts w:ascii="Garamond" w:eastAsia="Times New Roman" w:hAnsi="Garamond" w:cs="Helvetica"/>
          <w:sz w:val="26"/>
          <w:szCs w:val="26"/>
          <w:lang w:eastAsia="en-IN"/>
        </w:rPr>
      </w:pPr>
      <w:r w:rsidRPr="0013119C">
        <w:rPr>
          <w:rFonts w:ascii="Garamond" w:eastAsia="Times New Roman" w:hAnsi="Garamond" w:cs="Helvetica"/>
          <w:sz w:val="26"/>
          <w:szCs w:val="26"/>
          <w:lang w:eastAsia="en-IN"/>
        </w:rPr>
        <w:t>Installation of Nexus</w:t>
      </w:r>
    </w:p>
    <w:p w:rsidR="00E35B6C" w:rsidRPr="0013119C" w:rsidRDefault="00E35B6C" w:rsidP="0013119C">
      <w:pPr>
        <w:pStyle w:val="ListParagraph"/>
        <w:numPr>
          <w:ilvl w:val="0"/>
          <w:numId w:val="42"/>
        </w:numPr>
        <w:shd w:val="clear" w:color="auto" w:fill="FFFFFF"/>
        <w:spacing w:before="20" w:after="20" w:line="240" w:lineRule="auto"/>
        <w:rPr>
          <w:rFonts w:ascii="Garamond" w:eastAsia="Times New Roman" w:hAnsi="Garamond" w:cs="Helvetica"/>
          <w:sz w:val="26"/>
          <w:szCs w:val="26"/>
          <w:lang w:eastAsia="en-IN"/>
        </w:rPr>
      </w:pPr>
      <w:r w:rsidRPr="0013119C">
        <w:rPr>
          <w:rFonts w:ascii="Garamond" w:eastAsia="Times New Roman" w:hAnsi="Garamond" w:cs="Helvetica"/>
          <w:sz w:val="26"/>
          <w:szCs w:val="26"/>
          <w:lang w:eastAsia="en-IN"/>
        </w:rPr>
        <w:t>Configuration of Nexus</w:t>
      </w:r>
    </w:p>
    <w:p w:rsidR="00E35B6C" w:rsidRPr="0013119C" w:rsidRDefault="00E35B6C" w:rsidP="0013119C">
      <w:pPr>
        <w:pStyle w:val="ListParagraph"/>
        <w:numPr>
          <w:ilvl w:val="0"/>
          <w:numId w:val="42"/>
        </w:numPr>
        <w:shd w:val="clear" w:color="auto" w:fill="FFFFFF"/>
        <w:spacing w:before="20" w:after="20" w:line="240" w:lineRule="auto"/>
        <w:rPr>
          <w:rFonts w:ascii="Garamond" w:eastAsia="Times New Roman" w:hAnsi="Garamond" w:cs="Helvetica"/>
          <w:sz w:val="26"/>
          <w:szCs w:val="26"/>
          <w:lang w:eastAsia="en-IN"/>
        </w:rPr>
      </w:pPr>
      <w:r w:rsidRPr="0013119C">
        <w:rPr>
          <w:rFonts w:ascii="Garamond" w:eastAsia="Times New Roman" w:hAnsi="Garamond" w:cs="Helvetica"/>
          <w:sz w:val="26"/>
          <w:szCs w:val="26"/>
          <w:lang w:eastAsia="en-IN"/>
        </w:rPr>
        <w:t>Creating a repository</w:t>
      </w:r>
    </w:p>
    <w:p w:rsidR="00E35B6C" w:rsidRPr="0013119C" w:rsidRDefault="00E35B6C" w:rsidP="0013119C">
      <w:pPr>
        <w:pStyle w:val="ListParagraph"/>
        <w:numPr>
          <w:ilvl w:val="0"/>
          <w:numId w:val="42"/>
        </w:numPr>
        <w:shd w:val="clear" w:color="auto" w:fill="FFFFFF"/>
        <w:spacing w:before="20" w:after="20" w:line="240" w:lineRule="auto"/>
        <w:rPr>
          <w:rFonts w:ascii="Garamond" w:eastAsia="Times New Roman" w:hAnsi="Garamond" w:cs="Helvetica"/>
          <w:sz w:val="26"/>
          <w:szCs w:val="26"/>
          <w:lang w:eastAsia="en-IN"/>
        </w:rPr>
      </w:pPr>
      <w:r w:rsidRPr="0013119C">
        <w:rPr>
          <w:rFonts w:ascii="Garamond" w:eastAsia="Times New Roman" w:hAnsi="Garamond" w:cs="Helvetica"/>
          <w:sz w:val="26"/>
          <w:szCs w:val="26"/>
          <w:lang w:eastAsia="en-IN"/>
        </w:rPr>
        <w:t>P2 Nexus Plugins</w:t>
      </w:r>
    </w:p>
    <w:p w:rsidR="00FC099E" w:rsidRDefault="00E35B6C" w:rsidP="0013119C">
      <w:pPr>
        <w:pStyle w:val="ListParagraph"/>
        <w:numPr>
          <w:ilvl w:val="0"/>
          <w:numId w:val="42"/>
        </w:numPr>
        <w:shd w:val="clear" w:color="auto" w:fill="FFFFFF"/>
        <w:spacing w:before="20" w:after="20" w:line="240" w:lineRule="auto"/>
        <w:rPr>
          <w:rFonts w:ascii="Garamond" w:eastAsia="Times New Roman" w:hAnsi="Garamond" w:cs="Helvetica"/>
          <w:sz w:val="26"/>
          <w:szCs w:val="26"/>
          <w:lang w:eastAsia="en-IN"/>
        </w:rPr>
      </w:pPr>
      <w:r w:rsidRPr="0013119C">
        <w:rPr>
          <w:rFonts w:ascii="Garamond" w:eastAsia="Times New Roman" w:hAnsi="Garamond" w:cs="Helvetica"/>
          <w:sz w:val="26"/>
          <w:szCs w:val="26"/>
          <w:lang w:eastAsia="en-IN"/>
        </w:rPr>
        <w:t>Nexus Unzip Plugin</w:t>
      </w:r>
    </w:p>
    <w:p w:rsidR="00F43B77" w:rsidRDefault="00F43B77" w:rsidP="0013119C">
      <w:pPr>
        <w:pStyle w:val="ListParagraph"/>
        <w:numPr>
          <w:ilvl w:val="0"/>
          <w:numId w:val="42"/>
        </w:numPr>
        <w:shd w:val="clear" w:color="auto" w:fill="FFFFFF"/>
        <w:spacing w:before="20" w:after="20" w:line="240" w:lineRule="auto"/>
        <w:rPr>
          <w:rFonts w:ascii="Garamond" w:eastAsia="Times New Roman" w:hAnsi="Garamond" w:cs="Helvetica"/>
          <w:sz w:val="26"/>
          <w:szCs w:val="26"/>
          <w:lang w:eastAsia="en-IN"/>
        </w:rPr>
      </w:pPr>
      <w:r>
        <w:rPr>
          <w:rFonts w:ascii="Garamond" w:eastAsia="Times New Roman" w:hAnsi="Garamond" w:cs="Helvetica"/>
          <w:sz w:val="26"/>
          <w:szCs w:val="26"/>
          <w:lang w:eastAsia="en-IN"/>
        </w:rPr>
        <w:t>Nexus Repository Lifecycle</w:t>
      </w:r>
    </w:p>
    <w:p w:rsidR="007141BC" w:rsidRDefault="007141BC" w:rsidP="0013119C">
      <w:pPr>
        <w:pStyle w:val="ListParagraph"/>
        <w:numPr>
          <w:ilvl w:val="0"/>
          <w:numId w:val="42"/>
        </w:numPr>
        <w:shd w:val="clear" w:color="auto" w:fill="FFFFFF"/>
        <w:spacing w:before="20" w:after="20" w:line="240" w:lineRule="auto"/>
        <w:rPr>
          <w:rFonts w:ascii="Garamond" w:eastAsia="Times New Roman" w:hAnsi="Garamond" w:cs="Helvetica"/>
          <w:sz w:val="26"/>
          <w:szCs w:val="26"/>
          <w:lang w:eastAsia="en-IN"/>
        </w:rPr>
      </w:pPr>
      <w:r>
        <w:rPr>
          <w:rFonts w:ascii="Garamond" w:eastAsia="Times New Roman" w:hAnsi="Garamond" w:cs="Helvetica"/>
          <w:sz w:val="26"/>
          <w:szCs w:val="26"/>
          <w:lang w:eastAsia="en-IN"/>
        </w:rPr>
        <w:lastRenderedPageBreak/>
        <w:t>Job roles and responsibilities of a repository manager</w:t>
      </w:r>
    </w:p>
    <w:p w:rsidR="007141BC" w:rsidRDefault="007141BC" w:rsidP="0013119C">
      <w:pPr>
        <w:pStyle w:val="ListParagraph"/>
        <w:numPr>
          <w:ilvl w:val="0"/>
          <w:numId w:val="42"/>
        </w:numPr>
        <w:shd w:val="clear" w:color="auto" w:fill="FFFFFF"/>
        <w:spacing w:before="20" w:after="20" w:line="240" w:lineRule="auto"/>
        <w:rPr>
          <w:rFonts w:ascii="Garamond" w:eastAsia="Times New Roman" w:hAnsi="Garamond" w:cs="Helvetica"/>
          <w:sz w:val="26"/>
          <w:szCs w:val="26"/>
          <w:lang w:eastAsia="en-IN"/>
        </w:rPr>
      </w:pPr>
      <w:r>
        <w:rPr>
          <w:rFonts w:ascii="Garamond" w:eastAsia="Times New Roman" w:hAnsi="Garamond" w:cs="Helvetica"/>
          <w:sz w:val="26"/>
          <w:szCs w:val="26"/>
          <w:lang w:eastAsia="en-IN"/>
        </w:rPr>
        <w:t>Difference between repository and repository manager</w:t>
      </w:r>
    </w:p>
    <w:p w:rsidR="007141BC" w:rsidRDefault="007141BC" w:rsidP="0013119C">
      <w:pPr>
        <w:pStyle w:val="ListParagraph"/>
        <w:numPr>
          <w:ilvl w:val="0"/>
          <w:numId w:val="42"/>
        </w:numPr>
        <w:shd w:val="clear" w:color="auto" w:fill="FFFFFF"/>
        <w:spacing w:before="20" w:after="20" w:line="240" w:lineRule="auto"/>
        <w:rPr>
          <w:rFonts w:ascii="Garamond" w:eastAsia="Times New Roman" w:hAnsi="Garamond" w:cs="Helvetica"/>
          <w:sz w:val="26"/>
          <w:szCs w:val="26"/>
          <w:lang w:eastAsia="en-IN"/>
        </w:rPr>
      </w:pPr>
      <w:r>
        <w:rPr>
          <w:rFonts w:ascii="Garamond" w:eastAsia="Times New Roman" w:hAnsi="Garamond" w:cs="Helvetica"/>
          <w:sz w:val="26"/>
          <w:szCs w:val="26"/>
          <w:lang w:eastAsia="en-IN"/>
        </w:rPr>
        <w:t>Know about SDLC basics and models</w:t>
      </w:r>
    </w:p>
    <w:p w:rsidR="007141BC" w:rsidRDefault="007141BC" w:rsidP="0013119C">
      <w:pPr>
        <w:pStyle w:val="ListParagraph"/>
        <w:numPr>
          <w:ilvl w:val="0"/>
          <w:numId w:val="42"/>
        </w:numPr>
        <w:shd w:val="clear" w:color="auto" w:fill="FFFFFF"/>
        <w:spacing w:before="20" w:after="20" w:line="240" w:lineRule="auto"/>
        <w:rPr>
          <w:rFonts w:ascii="Garamond" w:eastAsia="Times New Roman" w:hAnsi="Garamond" w:cs="Helvetica"/>
          <w:sz w:val="26"/>
          <w:szCs w:val="26"/>
          <w:lang w:eastAsia="en-IN"/>
        </w:rPr>
      </w:pPr>
      <w:r>
        <w:rPr>
          <w:rFonts w:ascii="Garamond" w:eastAsia="Times New Roman" w:hAnsi="Garamond" w:cs="Helvetica"/>
          <w:sz w:val="26"/>
          <w:szCs w:val="26"/>
          <w:lang w:eastAsia="en-IN"/>
        </w:rPr>
        <w:t>Repo for SDLC Management</w:t>
      </w:r>
    </w:p>
    <w:p w:rsidR="00613B7A" w:rsidRPr="00613B7A" w:rsidRDefault="00613B7A" w:rsidP="00613B7A">
      <w:pPr>
        <w:shd w:val="clear" w:color="auto" w:fill="FFFFFF"/>
        <w:spacing w:before="20" w:after="20" w:line="240" w:lineRule="auto"/>
        <w:rPr>
          <w:rFonts w:ascii="Garamond" w:eastAsia="Times New Roman" w:hAnsi="Garamond" w:cs="Helvetica"/>
          <w:sz w:val="26"/>
          <w:szCs w:val="26"/>
          <w:lang w:eastAsia="en-IN"/>
        </w:rPr>
      </w:pPr>
    </w:p>
    <w:tbl>
      <w:tblPr>
        <w:tblStyle w:val="TableGrid"/>
        <w:tblW w:w="11929" w:type="dxa"/>
        <w:tblInd w:w="-1332" w:type="dxa"/>
        <w:shd w:val="clear" w:color="auto" w:fill="000000" w:themeFill="text1"/>
        <w:tblLook w:val="04A0" w:firstRow="1" w:lastRow="0" w:firstColumn="1" w:lastColumn="0" w:noHBand="0" w:noVBand="1"/>
      </w:tblPr>
      <w:tblGrid>
        <w:gridCol w:w="3319"/>
        <w:gridCol w:w="8610"/>
      </w:tblGrid>
      <w:tr w:rsidR="00613B7A" w:rsidRPr="009D6A4E" w:rsidTr="009A14AD">
        <w:trPr>
          <w:trHeight w:val="905"/>
        </w:trPr>
        <w:tc>
          <w:tcPr>
            <w:tcW w:w="33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613B7A" w:rsidRPr="00407524" w:rsidRDefault="007141BC" w:rsidP="00144C3A">
            <w:pPr>
              <w:jc w:val="center"/>
              <w:rPr>
                <w:rFonts w:ascii="Garamond" w:hAnsi="Garamond"/>
                <w:b/>
                <w:color w:val="FFFFFF" w:themeColor="background1"/>
                <w:sz w:val="40"/>
                <w:szCs w:val="40"/>
              </w:rPr>
            </w:pPr>
            <w:r>
              <w:rPr>
                <w:noProof/>
                <w:lang w:val="en-US"/>
              </w:rPr>
              <w:drawing>
                <wp:inline distT="0" distB="0" distL="0" distR="0" wp14:anchorId="2B568855" wp14:editId="31B8F295">
                  <wp:extent cx="922179" cy="876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5AA2.tmp"/>
                          <pic:cNvPicPr/>
                        </pic:nvPicPr>
                        <pic:blipFill>
                          <a:blip r:embed="rId15">
                            <a:extLst>
                              <a:ext uri="{28A0092B-C50C-407E-A947-70E740481C1C}">
                                <a14:useLocalDpi xmlns:a14="http://schemas.microsoft.com/office/drawing/2010/main" val="0"/>
                              </a:ext>
                            </a:extLst>
                          </a:blip>
                          <a:stretch>
                            <a:fillRect/>
                          </a:stretch>
                        </pic:blipFill>
                        <pic:spPr>
                          <a:xfrm>
                            <a:off x="0" y="0"/>
                            <a:ext cx="937951" cy="891287"/>
                          </a:xfrm>
                          <a:prstGeom prst="rect">
                            <a:avLst/>
                          </a:prstGeom>
                        </pic:spPr>
                      </pic:pic>
                    </a:graphicData>
                  </a:graphic>
                </wp:inline>
              </w:drawing>
            </w:r>
          </w:p>
        </w:tc>
        <w:tc>
          <w:tcPr>
            <w:tcW w:w="8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613B7A" w:rsidRDefault="009A14AD" w:rsidP="009A14AD">
            <w:pPr>
              <w:jc w:val="center"/>
              <w:rPr>
                <w:rFonts w:ascii="Garamond" w:hAnsi="Garamond"/>
                <w:b/>
                <w:sz w:val="40"/>
                <w:szCs w:val="48"/>
              </w:rPr>
            </w:pPr>
            <w:proofErr w:type="spellStart"/>
            <w:r>
              <w:rPr>
                <w:rFonts w:ascii="Garamond" w:hAnsi="Garamond"/>
                <w:b/>
                <w:sz w:val="40"/>
                <w:szCs w:val="48"/>
              </w:rPr>
              <w:t>SonarQube</w:t>
            </w:r>
            <w:proofErr w:type="spellEnd"/>
          </w:p>
          <w:p w:rsidR="009A14AD" w:rsidRPr="00A81357" w:rsidRDefault="009A14AD" w:rsidP="009A14AD">
            <w:pPr>
              <w:jc w:val="center"/>
              <w:rPr>
                <w:rFonts w:ascii="Garamond" w:hAnsi="Garamond"/>
                <w:b/>
                <w:sz w:val="56"/>
                <w:szCs w:val="56"/>
              </w:rPr>
            </w:pPr>
            <w:r w:rsidRPr="009A14AD">
              <w:rPr>
                <w:rFonts w:ascii="Garamond" w:hAnsi="Garamond"/>
                <w:b/>
                <w:color w:val="FFFFFF" w:themeColor="background1"/>
                <w:sz w:val="24"/>
                <w:szCs w:val="24"/>
              </w:rPr>
              <w:t>(Code Quality and Security)</w:t>
            </w:r>
          </w:p>
        </w:tc>
      </w:tr>
    </w:tbl>
    <w:p w:rsidR="00613B7A" w:rsidRDefault="00613B7A" w:rsidP="00613B7A">
      <w:pPr>
        <w:shd w:val="clear" w:color="auto" w:fill="FFFFFF"/>
        <w:spacing w:before="20" w:after="20" w:line="240" w:lineRule="auto"/>
        <w:rPr>
          <w:rFonts w:ascii="Garamond" w:eastAsia="Times New Roman" w:hAnsi="Garamond" w:cs="Helvetica"/>
          <w:sz w:val="26"/>
          <w:szCs w:val="26"/>
          <w:lang w:eastAsia="en-IN"/>
        </w:rPr>
      </w:pPr>
    </w:p>
    <w:p w:rsidR="00613B7A" w:rsidRDefault="00613B7A" w:rsidP="00613B7A">
      <w:pPr>
        <w:pStyle w:val="ListParagraph"/>
        <w:numPr>
          <w:ilvl w:val="0"/>
          <w:numId w:val="43"/>
        </w:numPr>
        <w:shd w:val="clear" w:color="auto" w:fill="FFFFFF"/>
        <w:spacing w:before="20" w:after="20" w:line="240" w:lineRule="auto"/>
        <w:jc w:val="both"/>
        <w:rPr>
          <w:rFonts w:ascii="Garamond" w:eastAsia="Times New Roman" w:hAnsi="Garamond" w:cs="Helvetica"/>
          <w:sz w:val="26"/>
          <w:szCs w:val="26"/>
          <w:lang w:eastAsia="en-IN"/>
        </w:rPr>
      </w:pPr>
      <w:r w:rsidRPr="00613B7A">
        <w:rPr>
          <w:rFonts w:ascii="Garamond" w:eastAsia="Times New Roman" w:hAnsi="Garamond" w:cs="Helvetica"/>
          <w:b/>
          <w:bCs/>
          <w:sz w:val="28"/>
          <w:szCs w:val="28"/>
          <w:lang w:eastAsia="en-IN"/>
        </w:rPr>
        <w:t>SonarQube Basics to Advanced training</w:t>
      </w:r>
      <w:r w:rsidRPr="00613B7A">
        <w:rPr>
          <w:rFonts w:ascii="Garamond" w:eastAsia="Times New Roman" w:hAnsi="Garamond" w:cs="Helvetica"/>
          <w:sz w:val="26"/>
          <w:szCs w:val="26"/>
          <w:lang w:eastAsia="en-IN"/>
        </w:rPr>
        <w:t>: In this module, you will get the basic idea of the tool, its components, what are the coding rules, Code quality standards, and security concepts.</w:t>
      </w:r>
    </w:p>
    <w:p w:rsidR="00613B7A" w:rsidRPr="007C4B38" w:rsidRDefault="00613B7A" w:rsidP="007C4B38">
      <w:pPr>
        <w:pStyle w:val="ListParagraph"/>
        <w:numPr>
          <w:ilvl w:val="0"/>
          <w:numId w:val="44"/>
        </w:numPr>
        <w:shd w:val="clear" w:color="auto" w:fill="FFFFFF"/>
        <w:spacing w:before="20" w:after="20" w:line="240" w:lineRule="auto"/>
        <w:jc w:val="both"/>
        <w:rPr>
          <w:rFonts w:ascii="Garamond" w:eastAsia="Times New Roman" w:hAnsi="Garamond" w:cs="Helvetica"/>
          <w:b/>
          <w:bCs/>
          <w:sz w:val="24"/>
          <w:szCs w:val="26"/>
          <w:lang w:eastAsia="en-IN"/>
        </w:rPr>
      </w:pPr>
      <w:r w:rsidRPr="007C4B38">
        <w:rPr>
          <w:rFonts w:ascii="Garamond" w:eastAsia="Times New Roman" w:hAnsi="Garamond" w:cs="Helvetica"/>
          <w:b/>
          <w:bCs/>
          <w:sz w:val="24"/>
          <w:szCs w:val="26"/>
          <w:lang w:eastAsia="en-IN"/>
        </w:rPr>
        <w:t>Overview</w:t>
      </w:r>
    </w:p>
    <w:p w:rsidR="00613B7A" w:rsidRPr="00613B7A" w:rsidRDefault="00613B7A" w:rsidP="007C4B38">
      <w:pPr>
        <w:pStyle w:val="ListParagraph"/>
        <w:numPr>
          <w:ilvl w:val="1"/>
          <w:numId w:val="45"/>
        </w:numPr>
        <w:shd w:val="clear" w:color="auto" w:fill="FFFFFF"/>
        <w:spacing w:before="20" w:after="20" w:line="240" w:lineRule="auto"/>
        <w:jc w:val="both"/>
        <w:rPr>
          <w:rFonts w:ascii="Garamond" w:eastAsia="Times New Roman" w:hAnsi="Garamond" w:cs="Helvetica"/>
          <w:sz w:val="26"/>
          <w:szCs w:val="26"/>
          <w:lang w:eastAsia="en-IN"/>
        </w:rPr>
      </w:pPr>
      <w:r w:rsidRPr="00613B7A">
        <w:rPr>
          <w:rFonts w:ascii="Garamond" w:eastAsia="Times New Roman" w:hAnsi="Garamond" w:cs="Helvetica"/>
          <w:sz w:val="26"/>
          <w:szCs w:val="26"/>
          <w:lang w:eastAsia="en-IN"/>
        </w:rPr>
        <w:t>Why SonarQube?</w:t>
      </w:r>
    </w:p>
    <w:p w:rsidR="00613B7A" w:rsidRPr="00613B7A" w:rsidRDefault="00613B7A" w:rsidP="007C4B38">
      <w:pPr>
        <w:pStyle w:val="ListParagraph"/>
        <w:numPr>
          <w:ilvl w:val="1"/>
          <w:numId w:val="45"/>
        </w:numPr>
        <w:shd w:val="clear" w:color="auto" w:fill="FFFFFF"/>
        <w:spacing w:before="20" w:after="20" w:line="240" w:lineRule="auto"/>
        <w:jc w:val="both"/>
        <w:rPr>
          <w:rFonts w:ascii="Garamond" w:eastAsia="Times New Roman" w:hAnsi="Garamond" w:cs="Helvetica"/>
          <w:sz w:val="26"/>
          <w:szCs w:val="26"/>
          <w:lang w:eastAsia="en-IN"/>
        </w:rPr>
      </w:pPr>
      <w:r w:rsidRPr="00613B7A">
        <w:rPr>
          <w:rFonts w:ascii="Garamond" w:eastAsia="Times New Roman" w:hAnsi="Garamond" w:cs="Helvetica"/>
          <w:sz w:val="26"/>
          <w:szCs w:val="26"/>
          <w:lang w:eastAsia="en-IN"/>
        </w:rPr>
        <w:t>Installation</w:t>
      </w:r>
    </w:p>
    <w:p w:rsidR="00613B7A" w:rsidRPr="00613B7A" w:rsidRDefault="00613B7A" w:rsidP="007C4B38">
      <w:pPr>
        <w:pStyle w:val="ListParagraph"/>
        <w:numPr>
          <w:ilvl w:val="1"/>
          <w:numId w:val="45"/>
        </w:numPr>
        <w:shd w:val="clear" w:color="auto" w:fill="FFFFFF"/>
        <w:spacing w:before="20" w:after="20" w:line="240" w:lineRule="auto"/>
        <w:jc w:val="both"/>
        <w:rPr>
          <w:rFonts w:ascii="Garamond" w:eastAsia="Times New Roman" w:hAnsi="Garamond" w:cs="Helvetica"/>
          <w:sz w:val="26"/>
          <w:szCs w:val="26"/>
          <w:lang w:eastAsia="en-IN"/>
        </w:rPr>
      </w:pPr>
      <w:r w:rsidRPr="00613B7A">
        <w:rPr>
          <w:rFonts w:ascii="Garamond" w:eastAsia="Times New Roman" w:hAnsi="Garamond" w:cs="Helvetica"/>
          <w:sz w:val="26"/>
          <w:szCs w:val="26"/>
          <w:lang w:eastAsia="en-IN"/>
        </w:rPr>
        <w:t>Configurations</w:t>
      </w:r>
    </w:p>
    <w:p w:rsidR="00613B7A" w:rsidRDefault="00613B7A" w:rsidP="007C4B38">
      <w:pPr>
        <w:pStyle w:val="ListParagraph"/>
        <w:numPr>
          <w:ilvl w:val="1"/>
          <w:numId w:val="45"/>
        </w:numPr>
        <w:shd w:val="clear" w:color="auto" w:fill="FFFFFF"/>
        <w:spacing w:before="20" w:after="20" w:line="240" w:lineRule="auto"/>
        <w:jc w:val="both"/>
        <w:rPr>
          <w:rFonts w:ascii="Garamond" w:eastAsia="Times New Roman" w:hAnsi="Garamond" w:cs="Helvetica"/>
          <w:sz w:val="26"/>
          <w:szCs w:val="26"/>
          <w:lang w:eastAsia="en-IN"/>
        </w:rPr>
      </w:pPr>
      <w:r w:rsidRPr="00613B7A">
        <w:rPr>
          <w:rFonts w:ascii="Garamond" w:eastAsia="Times New Roman" w:hAnsi="Garamond" w:cs="Helvetica"/>
          <w:sz w:val="26"/>
          <w:szCs w:val="26"/>
          <w:lang w:eastAsia="en-IN"/>
        </w:rPr>
        <w:t>Browsing/analyzing source code</w:t>
      </w:r>
    </w:p>
    <w:p w:rsidR="00613B7A" w:rsidRPr="007C4B38" w:rsidRDefault="00613B7A" w:rsidP="007C4B38">
      <w:pPr>
        <w:pStyle w:val="ListParagraph"/>
        <w:numPr>
          <w:ilvl w:val="0"/>
          <w:numId w:val="44"/>
        </w:numPr>
        <w:shd w:val="clear" w:color="auto" w:fill="FFFFFF"/>
        <w:spacing w:before="20" w:after="20" w:line="240" w:lineRule="auto"/>
        <w:jc w:val="both"/>
        <w:rPr>
          <w:rFonts w:ascii="Garamond" w:eastAsia="Times New Roman" w:hAnsi="Garamond" w:cs="Helvetica"/>
          <w:b/>
          <w:bCs/>
          <w:sz w:val="26"/>
          <w:szCs w:val="26"/>
          <w:lang w:eastAsia="en-IN"/>
        </w:rPr>
      </w:pPr>
      <w:r w:rsidRPr="007C4B38">
        <w:rPr>
          <w:rFonts w:ascii="Garamond" w:eastAsia="Times New Roman" w:hAnsi="Garamond" w:cs="Helvetica"/>
          <w:b/>
          <w:bCs/>
          <w:sz w:val="26"/>
          <w:szCs w:val="26"/>
          <w:lang w:eastAsia="en-IN"/>
        </w:rPr>
        <w:t>Components</w:t>
      </w:r>
    </w:p>
    <w:p w:rsidR="00613B7A" w:rsidRPr="00613B7A" w:rsidRDefault="00613B7A" w:rsidP="007C4B38">
      <w:pPr>
        <w:pStyle w:val="ListParagraph"/>
        <w:numPr>
          <w:ilvl w:val="1"/>
          <w:numId w:val="46"/>
        </w:numPr>
        <w:shd w:val="clear" w:color="auto" w:fill="FFFFFF"/>
        <w:spacing w:before="20" w:after="20" w:line="240" w:lineRule="auto"/>
        <w:jc w:val="both"/>
        <w:rPr>
          <w:rFonts w:ascii="Garamond" w:eastAsia="Times New Roman" w:hAnsi="Garamond" w:cs="Helvetica"/>
          <w:sz w:val="26"/>
          <w:szCs w:val="26"/>
          <w:lang w:eastAsia="en-IN"/>
        </w:rPr>
      </w:pPr>
      <w:r>
        <w:rPr>
          <w:rFonts w:ascii="Garamond" w:eastAsia="Times New Roman" w:hAnsi="Garamond" w:cs="Helvetica"/>
          <w:sz w:val="26"/>
          <w:szCs w:val="26"/>
          <w:lang w:eastAsia="en-IN"/>
        </w:rPr>
        <w:t>Plugin Librar</w:t>
      </w:r>
      <w:r w:rsidRPr="00613B7A">
        <w:rPr>
          <w:rFonts w:ascii="Garamond" w:eastAsia="Times New Roman" w:hAnsi="Garamond" w:cs="Helvetica"/>
          <w:sz w:val="26"/>
          <w:szCs w:val="26"/>
          <w:lang w:eastAsia="en-IN"/>
        </w:rPr>
        <w:t>y</w:t>
      </w:r>
    </w:p>
    <w:p w:rsidR="00613B7A" w:rsidRPr="00613B7A" w:rsidRDefault="00613B7A" w:rsidP="007C4B38">
      <w:pPr>
        <w:pStyle w:val="ListParagraph"/>
        <w:numPr>
          <w:ilvl w:val="1"/>
          <w:numId w:val="46"/>
        </w:numPr>
        <w:shd w:val="clear" w:color="auto" w:fill="FFFFFF"/>
        <w:spacing w:before="20" w:after="20" w:line="240" w:lineRule="auto"/>
        <w:jc w:val="both"/>
        <w:rPr>
          <w:rFonts w:ascii="Garamond" w:eastAsia="Times New Roman" w:hAnsi="Garamond" w:cs="Helvetica"/>
          <w:sz w:val="26"/>
          <w:szCs w:val="26"/>
          <w:lang w:eastAsia="en-IN"/>
        </w:rPr>
      </w:pPr>
      <w:r w:rsidRPr="00613B7A">
        <w:rPr>
          <w:rFonts w:ascii="Garamond" w:eastAsia="Times New Roman" w:hAnsi="Garamond" w:cs="Helvetica"/>
          <w:sz w:val="26"/>
          <w:szCs w:val="26"/>
          <w:lang w:eastAsia="en-IN"/>
        </w:rPr>
        <w:t>Local and Branch Analysis</w:t>
      </w:r>
    </w:p>
    <w:p w:rsidR="00613B7A" w:rsidRDefault="00613B7A" w:rsidP="007C4B38">
      <w:pPr>
        <w:pStyle w:val="ListParagraph"/>
        <w:numPr>
          <w:ilvl w:val="1"/>
          <w:numId w:val="46"/>
        </w:numPr>
        <w:shd w:val="clear" w:color="auto" w:fill="FFFFFF"/>
        <w:spacing w:before="20" w:after="20" w:line="240" w:lineRule="auto"/>
        <w:jc w:val="both"/>
        <w:rPr>
          <w:rFonts w:ascii="Garamond" w:eastAsia="Times New Roman" w:hAnsi="Garamond" w:cs="Helvetica"/>
          <w:sz w:val="26"/>
          <w:szCs w:val="26"/>
          <w:lang w:eastAsia="en-IN"/>
        </w:rPr>
      </w:pPr>
      <w:r w:rsidRPr="00613B7A">
        <w:rPr>
          <w:rFonts w:ascii="Garamond" w:eastAsia="Times New Roman" w:hAnsi="Garamond" w:cs="Helvetica"/>
          <w:sz w:val="26"/>
          <w:szCs w:val="26"/>
          <w:lang w:eastAsia="en-IN"/>
        </w:rPr>
        <w:t>Web Services API</w:t>
      </w:r>
    </w:p>
    <w:p w:rsidR="00613B7A" w:rsidRPr="007C4B38" w:rsidRDefault="00613B7A" w:rsidP="007C4B38">
      <w:pPr>
        <w:pStyle w:val="ListParagraph"/>
        <w:numPr>
          <w:ilvl w:val="0"/>
          <w:numId w:val="44"/>
        </w:numPr>
        <w:shd w:val="clear" w:color="auto" w:fill="FFFFFF"/>
        <w:spacing w:before="20" w:after="20" w:line="240" w:lineRule="auto"/>
        <w:jc w:val="both"/>
        <w:rPr>
          <w:rFonts w:ascii="Garamond" w:eastAsia="Times New Roman" w:hAnsi="Garamond" w:cs="Helvetica"/>
          <w:b/>
          <w:bCs/>
          <w:sz w:val="26"/>
          <w:szCs w:val="26"/>
          <w:lang w:eastAsia="en-IN"/>
        </w:rPr>
      </w:pPr>
      <w:r w:rsidRPr="007C4B38">
        <w:rPr>
          <w:rFonts w:ascii="Garamond" w:eastAsia="Times New Roman" w:hAnsi="Garamond" w:cs="Helvetica"/>
          <w:b/>
          <w:bCs/>
          <w:sz w:val="26"/>
          <w:szCs w:val="26"/>
          <w:lang w:eastAsia="en-IN"/>
        </w:rPr>
        <w:t>Coding rules</w:t>
      </w:r>
    </w:p>
    <w:p w:rsidR="00613B7A" w:rsidRPr="00613B7A" w:rsidRDefault="00613B7A" w:rsidP="007C4B38">
      <w:pPr>
        <w:pStyle w:val="ListParagraph"/>
        <w:numPr>
          <w:ilvl w:val="1"/>
          <w:numId w:val="47"/>
        </w:numPr>
        <w:shd w:val="clear" w:color="auto" w:fill="FFFFFF"/>
        <w:spacing w:before="20" w:after="20" w:line="240" w:lineRule="auto"/>
        <w:jc w:val="both"/>
        <w:rPr>
          <w:rFonts w:ascii="Garamond" w:eastAsia="Times New Roman" w:hAnsi="Garamond" w:cs="Helvetica"/>
          <w:sz w:val="26"/>
          <w:szCs w:val="26"/>
          <w:lang w:eastAsia="en-IN"/>
        </w:rPr>
      </w:pPr>
      <w:r>
        <w:rPr>
          <w:rFonts w:ascii="Garamond" w:eastAsia="Times New Roman" w:hAnsi="Garamond" w:cs="Helvetica"/>
          <w:sz w:val="26"/>
          <w:szCs w:val="26"/>
          <w:lang w:eastAsia="en-IN"/>
        </w:rPr>
        <w:t>Coding Rule Basics</w:t>
      </w:r>
    </w:p>
    <w:p w:rsidR="00613B7A" w:rsidRDefault="00613B7A" w:rsidP="007C4B38">
      <w:pPr>
        <w:pStyle w:val="ListParagraph"/>
        <w:numPr>
          <w:ilvl w:val="1"/>
          <w:numId w:val="47"/>
        </w:numPr>
        <w:shd w:val="clear" w:color="auto" w:fill="FFFFFF"/>
        <w:spacing w:before="20" w:after="20" w:line="240" w:lineRule="auto"/>
        <w:jc w:val="both"/>
        <w:rPr>
          <w:rFonts w:ascii="Garamond" w:eastAsia="Times New Roman" w:hAnsi="Garamond" w:cs="Helvetica"/>
          <w:sz w:val="26"/>
          <w:szCs w:val="26"/>
          <w:lang w:eastAsia="en-IN"/>
        </w:rPr>
      </w:pPr>
      <w:r w:rsidRPr="00613B7A">
        <w:rPr>
          <w:rFonts w:ascii="Garamond" w:eastAsia="Times New Roman" w:hAnsi="Garamond" w:cs="Helvetica"/>
          <w:sz w:val="26"/>
          <w:szCs w:val="26"/>
          <w:lang w:eastAsia="en-IN"/>
        </w:rPr>
        <w:t>Upgrading</w:t>
      </w:r>
      <w:r>
        <w:rPr>
          <w:rFonts w:ascii="Garamond" w:eastAsia="Times New Roman" w:hAnsi="Garamond" w:cs="Helvetica"/>
          <w:sz w:val="26"/>
          <w:szCs w:val="26"/>
          <w:lang w:eastAsia="en-IN"/>
        </w:rPr>
        <w:t xml:space="preserve"> rules</w:t>
      </w:r>
    </w:p>
    <w:p w:rsidR="00613B7A" w:rsidRPr="007C4B38" w:rsidRDefault="00613B7A" w:rsidP="007C4B38">
      <w:pPr>
        <w:pStyle w:val="ListParagraph"/>
        <w:numPr>
          <w:ilvl w:val="0"/>
          <w:numId w:val="44"/>
        </w:numPr>
        <w:shd w:val="clear" w:color="auto" w:fill="FFFFFF"/>
        <w:spacing w:before="20" w:after="20" w:line="240" w:lineRule="auto"/>
        <w:jc w:val="both"/>
        <w:rPr>
          <w:rFonts w:ascii="Garamond" w:eastAsia="Times New Roman" w:hAnsi="Garamond" w:cs="Helvetica"/>
          <w:b/>
          <w:bCs/>
          <w:sz w:val="26"/>
          <w:szCs w:val="26"/>
          <w:lang w:eastAsia="en-IN"/>
        </w:rPr>
      </w:pPr>
      <w:r w:rsidRPr="007C4B38">
        <w:rPr>
          <w:rFonts w:ascii="Garamond" w:eastAsia="Times New Roman" w:hAnsi="Garamond" w:cs="Helvetica"/>
          <w:b/>
          <w:bCs/>
          <w:sz w:val="26"/>
          <w:szCs w:val="26"/>
          <w:lang w:eastAsia="en-IN"/>
        </w:rPr>
        <w:t>Code Quality</w:t>
      </w:r>
    </w:p>
    <w:p w:rsidR="00613B7A" w:rsidRPr="00613B7A" w:rsidRDefault="00613B7A" w:rsidP="007C4B38">
      <w:pPr>
        <w:pStyle w:val="ListParagraph"/>
        <w:numPr>
          <w:ilvl w:val="1"/>
          <w:numId w:val="48"/>
        </w:numPr>
        <w:shd w:val="clear" w:color="auto" w:fill="FFFFFF"/>
        <w:spacing w:before="20" w:after="20" w:line="240" w:lineRule="auto"/>
        <w:jc w:val="both"/>
        <w:rPr>
          <w:rFonts w:ascii="Garamond" w:eastAsia="Times New Roman" w:hAnsi="Garamond" w:cs="Helvetica"/>
          <w:sz w:val="26"/>
          <w:szCs w:val="26"/>
          <w:lang w:eastAsia="en-IN"/>
        </w:rPr>
      </w:pPr>
      <w:r w:rsidRPr="00613B7A">
        <w:rPr>
          <w:rFonts w:ascii="Garamond" w:eastAsia="Times New Roman" w:hAnsi="Garamond" w:cs="Helvetica"/>
          <w:sz w:val="26"/>
          <w:szCs w:val="26"/>
          <w:lang w:eastAsia="en-IN"/>
        </w:rPr>
        <w:t>How Code Quality?</w:t>
      </w:r>
    </w:p>
    <w:p w:rsidR="00613B7A" w:rsidRPr="00613B7A" w:rsidRDefault="00613B7A" w:rsidP="007C4B38">
      <w:pPr>
        <w:pStyle w:val="ListParagraph"/>
        <w:numPr>
          <w:ilvl w:val="1"/>
          <w:numId w:val="48"/>
        </w:numPr>
        <w:shd w:val="clear" w:color="auto" w:fill="FFFFFF"/>
        <w:spacing w:before="20" w:after="20" w:line="240" w:lineRule="auto"/>
        <w:jc w:val="both"/>
        <w:rPr>
          <w:rFonts w:ascii="Garamond" w:eastAsia="Times New Roman" w:hAnsi="Garamond" w:cs="Helvetica"/>
          <w:sz w:val="26"/>
          <w:szCs w:val="26"/>
          <w:lang w:eastAsia="en-IN"/>
        </w:rPr>
      </w:pPr>
      <w:r w:rsidRPr="00613B7A">
        <w:rPr>
          <w:rFonts w:ascii="Garamond" w:eastAsia="Times New Roman" w:hAnsi="Garamond" w:cs="Helvetica"/>
          <w:sz w:val="26"/>
          <w:szCs w:val="26"/>
          <w:lang w:eastAsia="en-IN"/>
        </w:rPr>
        <w:t>Issue Tracker</w:t>
      </w:r>
    </w:p>
    <w:p w:rsidR="00613B7A" w:rsidRDefault="00613B7A" w:rsidP="007C4B38">
      <w:pPr>
        <w:pStyle w:val="ListParagraph"/>
        <w:numPr>
          <w:ilvl w:val="1"/>
          <w:numId w:val="48"/>
        </w:numPr>
        <w:shd w:val="clear" w:color="auto" w:fill="FFFFFF"/>
        <w:spacing w:before="20" w:after="20" w:line="240" w:lineRule="auto"/>
        <w:jc w:val="both"/>
        <w:rPr>
          <w:rFonts w:ascii="Garamond" w:eastAsia="Times New Roman" w:hAnsi="Garamond" w:cs="Helvetica"/>
          <w:sz w:val="26"/>
          <w:szCs w:val="26"/>
          <w:lang w:eastAsia="en-IN"/>
        </w:rPr>
      </w:pPr>
      <w:r w:rsidRPr="00613B7A">
        <w:rPr>
          <w:rFonts w:ascii="Garamond" w:eastAsia="Times New Roman" w:hAnsi="Garamond" w:cs="Helvetica"/>
          <w:sz w:val="26"/>
          <w:szCs w:val="26"/>
          <w:lang w:eastAsia="en-IN"/>
        </w:rPr>
        <w:t>Quality Gate</w:t>
      </w:r>
    </w:p>
    <w:p w:rsidR="00613B7A" w:rsidRPr="007C4B38" w:rsidRDefault="00613B7A" w:rsidP="007C4B38">
      <w:pPr>
        <w:pStyle w:val="ListParagraph"/>
        <w:numPr>
          <w:ilvl w:val="0"/>
          <w:numId w:val="44"/>
        </w:numPr>
        <w:shd w:val="clear" w:color="auto" w:fill="FFFFFF"/>
        <w:spacing w:before="20" w:after="20" w:line="240" w:lineRule="auto"/>
        <w:jc w:val="both"/>
        <w:rPr>
          <w:rFonts w:ascii="Garamond" w:eastAsia="Times New Roman" w:hAnsi="Garamond" w:cs="Helvetica"/>
          <w:b/>
          <w:bCs/>
          <w:sz w:val="26"/>
          <w:szCs w:val="26"/>
          <w:lang w:eastAsia="en-IN"/>
        </w:rPr>
      </w:pPr>
      <w:r w:rsidRPr="007C4B38">
        <w:rPr>
          <w:rFonts w:ascii="Garamond" w:eastAsia="Times New Roman" w:hAnsi="Garamond" w:cs="Helvetica"/>
          <w:b/>
          <w:bCs/>
          <w:sz w:val="26"/>
          <w:szCs w:val="26"/>
          <w:lang w:eastAsia="en-IN"/>
        </w:rPr>
        <w:t>Security Concepts</w:t>
      </w:r>
    </w:p>
    <w:p w:rsidR="00613B7A" w:rsidRPr="00613B7A" w:rsidRDefault="00613B7A" w:rsidP="007C4B38">
      <w:pPr>
        <w:pStyle w:val="ListParagraph"/>
        <w:numPr>
          <w:ilvl w:val="1"/>
          <w:numId w:val="49"/>
        </w:numPr>
        <w:shd w:val="clear" w:color="auto" w:fill="FFFFFF"/>
        <w:spacing w:before="20" w:after="20" w:line="240" w:lineRule="auto"/>
        <w:jc w:val="both"/>
        <w:rPr>
          <w:rFonts w:ascii="Garamond" w:eastAsia="Times New Roman" w:hAnsi="Garamond" w:cs="Helvetica"/>
          <w:sz w:val="26"/>
          <w:szCs w:val="26"/>
          <w:lang w:eastAsia="en-IN"/>
        </w:rPr>
      </w:pPr>
      <w:r w:rsidRPr="00613B7A">
        <w:rPr>
          <w:rFonts w:ascii="Garamond" w:eastAsia="Times New Roman" w:hAnsi="Garamond" w:cs="Helvetica"/>
          <w:sz w:val="26"/>
          <w:szCs w:val="26"/>
          <w:lang w:eastAsia="en-IN"/>
        </w:rPr>
        <w:t>Security-related Rules</w:t>
      </w:r>
    </w:p>
    <w:p w:rsidR="00613B7A" w:rsidRPr="00613B7A" w:rsidRDefault="00613B7A" w:rsidP="007C4B38">
      <w:pPr>
        <w:pStyle w:val="ListParagraph"/>
        <w:numPr>
          <w:ilvl w:val="1"/>
          <w:numId w:val="49"/>
        </w:numPr>
        <w:shd w:val="clear" w:color="auto" w:fill="FFFFFF"/>
        <w:spacing w:before="20" w:after="20" w:line="240" w:lineRule="auto"/>
        <w:jc w:val="both"/>
        <w:rPr>
          <w:rFonts w:ascii="Garamond" w:eastAsia="Times New Roman" w:hAnsi="Garamond" w:cs="Helvetica"/>
          <w:sz w:val="26"/>
          <w:szCs w:val="26"/>
          <w:lang w:eastAsia="en-IN"/>
        </w:rPr>
      </w:pPr>
      <w:r w:rsidRPr="00613B7A">
        <w:rPr>
          <w:rFonts w:ascii="Garamond" w:eastAsia="Times New Roman" w:hAnsi="Garamond" w:cs="Helvetica"/>
          <w:sz w:val="26"/>
          <w:szCs w:val="26"/>
          <w:lang w:eastAsia="en-IN"/>
        </w:rPr>
        <w:t>Built-in Rule Tags</w:t>
      </w:r>
    </w:p>
    <w:p w:rsidR="00613B7A" w:rsidRPr="00613B7A" w:rsidRDefault="00613B7A" w:rsidP="007C4B38">
      <w:pPr>
        <w:pStyle w:val="ListParagraph"/>
        <w:numPr>
          <w:ilvl w:val="1"/>
          <w:numId w:val="49"/>
        </w:numPr>
        <w:shd w:val="clear" w:color="auto" w:fill="FFFFFF"/>
        <w:spacing w:before="20" w:after="20" w:line="240" w:lineRule="auto"/>
        <w:jc w:val="both"/>
        <w:rPr>
          <w:rFonts w:ascii="Garamond" w:eastAsia="Times New Roman" w:hAnsi="Garamond" w:cs="Helvetica"/>
          <w:sz w:val="26"/>
          <w:szCs w:val="26"/>
          <w:lang w:eastAsia="en-IN"/>
        </w:rPr>
      </w:pPr>
      <w:r w:rsidRPr="00613B7A">
        <w:rPr>
          <w:rFonts w:ascii="Garamond" w:eastAsia="Times New Roman" w:hAnsi="Garamond" w:cs="Helvetica"/>
          <w:sz w:val="26"/>
          <w:szCs w:val="26"/>
          <w:lang w:eastAsia="en-IN"/>
        </w:rPr>
        <w:t>Reports &amp; Notifications</w:t>
      </w:r>
    </w:p>
    <w:p w:rsidR="00613B7A" w:rsidRPr="00613B7A" w:rsidRDefault="00613B7A" w:rsidP="007C4B38">
      <w:pPr>
        <w:pStyle w:val="ListParagraph"/>
        <w:numPr>
          <w:ilvl w:val="1"/>
          <w:numId w:val="49"/>
        </w:numPr>
        <w:shd w:val="clear" w:color="auto" w:fill="FFFFFF"/>
        <w:spacing w:before="20" w:after="20" w:line="240" w:lineRule="auto"/>
        <w:jc w:val="both"/>
        <w:rPr>
          <w:rFonts w:ascii="Garamond" w:eastAsia="Times New Roman" w:hAnsi="Garamond" w:cs="Helvetica"/>
          <w:sz w:val="26"/>
          <w:szCs w:val="26"/>
          <w:lang w:eastAsia="en-IN"/>
        </w:rPr>
      </w:pPr>
      <w:r w:rsidRPr="00613B7A">
        <w:rPr>
          <w:rFonts w:ascii="Garamond" w:eastAsia="Times New Roman" w:hAnsi="Garamond" w:cs="Helvetica"/>
          <w:sz w:val="26"/>
          <w:szCs w:val="26"/>
          <w:lang w:eastAsia="en-IN"/>
        </w:rPr>
        <w:t>User Account</w:t>
      </w:r>
    </w:p>
    <w:p w:rsidR="00613B7A" w:rsidRPr="00613B7A" w:rsidRDefault="00613B7A" w:rsidP="00613B7A">
      <w:pPr>
        <w:shd w:val="clear" w:color="auto" w:fill="FFFFFF"/>
        <w:spacing w:before="20" w:after="20" w:line="240" w:lineRule="auto"/>
        <w:rPr>
          <w:rFonts w:ascii="Garamond" w:eastAsia="Times New Roman" w:hAnsi="Garamond" w:cs="Helvetica"/>
          <w:sz w:val="26"/>
          <w:szCs w:val="26"/>
          <w:lang w:eastAsia="en-IN"/>
        </w:rPr>
      </w:pPr>
    </w:p>
    <w:tbl>
      <w:tblPr>
        <w:tblStyle w:val="TableGrid"/>
        <w:tblW w:w="11970" w:type="dxa"/>
        <w:tblInd w:w="-1332" w:type="dxa"/>
        <w:shd w:val="clear" w:color="auto" w:fill="000000" w:themeFill="text1"/>
        <w:tblLook w:val="04A0" w:firstRow="1" w:lastRow="0" w:firstColumn="1" w:lastColumn="0" w:noHBand="0" w:noVBand="1"/>
      </w:tblPr>
      <w:tblGrid>
        <w:gridCol w:w="3330"/>
        <w:gridCol w:w="8640"/>
      </w:tblGrid>
      <w:tr w:rsidR="00FC099E" w:rsidRPr="009D6A4E" w:rsidTr="006B5275">
        <w:tc>
          <w:tcPr>
            <w:tcW w:w="33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FC099E" w:rsidRPr="00407524" w:rsidRDefault="000F437B" w:rsidP="006B5275">
            <w:pPr>
              <w:jc w:val="center"/>
              <w:rPr>
                <w:rFonts w:ascii="Garamond" w:hAnsi="Garamond"/>
                <w:b/>
                <w:color w:val="FFFFFF" w:themeColor="background1"/>
                <w:sz w:val="40"/>
                <w:szCs w:val="40"/>
              </w:rPr>
            </w:pPr>
            <w:r>
              <w:rPr>
                <w:rFonts w:ascii="Garamond" w:hAnsi="Garamond"/>
                <w:b/>
                <w:noProof/>
                <w:color w:val="FFFFFF" w:themeColor="background1"/>
                <w:sz w:val="40"/>
                <w:szCs w:val="40"/>
                <w:lang w:val="en-US"/>
              </w:rPr>
              <w:drawing>
                <wp:inline distT="0" distB="0" distL="0" distR="0">
                  <wp:extent cx="1609725" cy="90634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er_codeception-07.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09012" cy="905939"/>
                          </a:xfrm>
                          <a:prstGeom prst="rect">
                            <a:avLst/>
                          </a:prstGeom>
                        </pic:spPr>
                      </pic:pic>
                    </a:graphicData>
                  </a:graphic>
                </wp:inline>
              </w:drawing>
            </w:r>
          </w:p>
        </w:tc>
        <w:tc>
          <w:tcPr>
            <w:tcW w:w="86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FC099E" w:rsidRDefault="00E50BEA" w:rsidP="00E50BEA">
            <w:pPr>
              <w:jc w:val="center"/>
              <w:rPr>
                <w:rFonts w:ascii="Garamond" w:hAnsi="Garamond"/>
                <w:b/>
                <w:sz w:val="56"/>
                <w:szCs w:val="56"/>
              </w:rPr>
            </w:pPr>
            <w:r w:rsidRPr="00E50BEA">
              <w:rPr>
                <w:rFonts w:ascii="Garamond" w:hAnsi="Garamond"/>
                <w:b/>
                <w:sz w:val="56"/>
                <w:szCs w:val="56"/>
              </w:rPr>
              <w:t>Docker</w:t>
            </w:r>
          </w:p>
          <w:p w:rsidR="00A85D1E" w:rsidRPr="00E50BEA" w:rsidRDefault="00A85D1E" w:rsidP="00E50BEA">
            <w:pPr>
              <w:jc w:val="center"/>
              <w:rPr>
                <w:rFonts w:ascii="Garamond" w:hAnsi="Garamond"/>
                <w:b/>
                <w:sz w:val="56"/>
                <w:szCs w:val="56"/>
              </w:rPr>
            </w:pPr>
            <w:r w:rsidRPr="00A85D1E">
              <w:rPr>
                <w:rFonts w:ascii="Garamond" w:hAnsi="Garamond"/>
                <w:b/>
                <w:color w:val="FFFFFF" w:themeColor="background1"/>
                <w:sz w:val="24"/>
                <w:szCs w:val="24"/>
              </w:rPr>
              <w:t>(</w:t>
            </w:r>
            <w:r w:rsidRPr="00A85D1E">
              <w:rPr>
                <w:rFonts w:ascii="Garamond" w:eastAsia="Times New Roman" w:hAnsi="Garamond" w:cs="Helvetica"/>
                <w:b/>
                <w:bCs/>
                <w:color w:val="FFFFFF" w:themeColor="background1"/>
                <w:sz w:val="24"/>
                <w:szCs w:val="24"/>
                <w:lang w:eastAsia="en-IN"/>
              </w:rPr>
              <w:t>Continuous Deployment</w:t>
            </w:r>
            <w:r w:rsidRPr="00A85D1E">
              <w:rPr>
                <w:rFonts w:ascii="Garamond" w:hAnsi="Garamond"/>
                <w:b/>
                <w:color w:val="FFFFFF" w:themeColor="background1"/>
                <w:sz w:val="24"/>
                <w:szCs w:val="24"/>
              </w:rPr>
              <w:t>)</w:t>
            </w:r>
          </w:p>
        </w:tc>
      </w:tr>
    </w:tbl>
    <w:p w:rsidR="00FC099E" w:rsidRDefault="00FC099E" w:rsidP="00FC099E">
      <w:pPr>
        <w:shd w:val="clear" w:color="auto" w:fill="FFFFFF"/>
        <w:spacing w:before="20" w:after="20" w:line="240" w:lineRule="auto"/>
        <w:ind w:left="250"/>
        <w:rPr>
          <w:rFonts w:ascii="Garamond" w:eastAsia="Times New Roman" w:hAnsi="Garamond" w:cs="Helvetica"/>
          <w:color w:val="333333"/>
          <w:sz w:val="26"/>
          <w:szCs w:val="26"/>
          <w:lang w:eastAsia="en-IN"/>
        </w:rPr>
      </w:pPr>
    </w:p>
    <w:p w:rsidR="00FC099E" w:rsidRDefault="00FC099E" w:rsidP="00FC099E">
      <w:pPr>
        <w:shd w:val="clear" w:color="auto" w:fill="FFFFFF"/>
        <w:spacing w:before="20" w:after="20" w:line="240" w:lineRule="auto"/>
        <w:ind w:left="250"/>
        <w:rPr>
          <w:rFonts w:ascii="Garamond" w:eastAsia="Times New Roman" w:hAnsi="Garamond" w:cs="Helvetica"/>
          <w:color w:val="333333"/>
          <w:sz w:val="26"/>
          <w:szCs w:val="26"/>
          <w:lang w:eastAsia="en-IN"/>
        </w:rPr>
      </w:pPr>
    </w:p>
    <w:p w:rsidR="00FC099E" w:rsidRPr="002A46C7" w:rsidRDefault="0024656C" w:rsidP="0024656C">
      <w:pPr>
        <w:pStyle w:val="ListParagraph"/>
        <w:numPr>
          <w:ilvl w:val="0"/>
          <w:numId w:val="34"/>
        </w:numPr>
        <w:shd w:val="clear" w:color="auto" w:fill="FFFFFF"/>
        <w:spacing w:before="20" w:after="20" w:line="240" w:lineRule="auto"/>
        <w:outlineLvl w:val="2"/>
        <w:rPr>
          <w:rFonts w:ascii="Garamond" w:eastAsia="Times New Roman" w:hAnsi="Garamond" w:cs="Helvetica"/>
          <w:b/>
          <w:bCs/>
          <w:color w:val="333333"/>
          <w:sz w:val="28"/>
          <w:szCs w:val="28"/>
          <w:lang w:eastAsia="en-IN"/>
        </w:rPr>
      </w:pPr>
      <w:r w:rsidRPr="0024656C">
        <w:rPr>
          <w:rFonts w:ascii="Garamond" w:eastAsia="Times New Roman" w:hAnsi="Garamond" w:cs="Helvetica"/>
          <w:b/>
          <w:bCs/>
          <w:color w:val="333333"/>
          <w:sz w:val="28"/>
          <w:szCs w:val="28"/>
          <w:lang w:eastAsia="en-IN"/>
        </w:rPr>
        <w:t>Continuous Deployment: Containerization with Docker</w:t>
      </w:r>
      <w:r w:rsidR="00FC099E">
        <w:rPr>
          <w:rFonts w:ascii="Garamond" w:eastAsia="Times New Roman" w:hAnsi="Garamond" w:cs="Helvetica"/>
          <w:b/>
          <w:bCs/>
          <w:color w:val="333333"/>
          <w:sz w:val="28"/>
          <w:szCs w:val="28"/>
          <w:lang w:eastAsia="en-IN"/>
        </w:rPr>
        <w:t xml:space="preserve">: </w:t>
      </w:r>
      <w:r w:rsidRPr="0024656C">
        <w:rPr>
          <w:rFonts w:ascii="Garamond" w:eastAsia="Times New Roman" w:hAnsi="Garamond" w:cs="Helvetica"/>
          <w:bCs/>
          <w:color w:val="333333"/>
          <w:sz w:val="26"/>
          <w:szCs w:val="26"/>
          <w:lang w:eastAsia="en-IN"/>
        </w:rPr>
        <w:t>Th</w:t>
      </w:r>
      <w:r>
        <w:rPr>
          <w:rFonts w:ascii="Garamond" w:eastAsia="Times New Roman" w:hAnsi="Garamond" w:cs="Helvetica"/>
          <w:bCs/>
          <w:color w:val="333333"/>
          <w:sz w:val="26"/>
          <w:szCs w:val="26"/>
          <w:lang w:eastAsia="en-IN"/>
        </w:rPr>
        <w:t>is module introduces Docker to R</w:t>
      </w:r>
      <w:r w:rsidRPr="0024656C">
        <w:rPr>
          <w:rFonts w:ascii="Garamond" w:eastAsia="Times New Roman" w:hAnsi="Garamond" w:cs="Helvetica"/>
          <w:bCs/>
          <w:color w:val="333333"/>
          <w:sz w:val="26"/>
          <w:szCs w:val="26"/>
          <w:lang w:eastAsia="en-IN"/>
        </w:rPr>
        <w:t xml:space="preserve">eaders, the </w:t>
      </w:r>
      <w:r w:rsidR="005945B6">
        <w:rPr>
          <w:rFonts w:ascii="Garamond" w:eastAsia="Times New Roman" w:hAnsi="Garamond" w:cs="Helvetica"/>
          <w:bCs/>
          <w:color w:val="333333"/>
          <w:sz w:val="26"/>
          <w:szCs w:val="26"/>
          <w:lang w:eastAsia="en-IN"/>
        </w:rPr>
        <w:t>Core Concepts and T</w:t>
      </w:r>
      <w:r w:rsidRPr="0024656C">
        <w:rPr>
          <w:rFonts w:ascii="Garamond" w:eastAsia="Times New Roman" w:hAnsi="Garamond" w:cs="Helvetica"/>
          <w:bCs/>
          <w:color w:val="333333"/>
          <w:sz w:val="26"/>
          <w:szCs w:val="26"/>
          <w:lang w:eastAsia="en-IN"/>
        </w:rPr>
        <w:t xml:space="preserve">echnology behind Docker. Learn in detail about </w:t>
      </w:r>
      <w:r>
        <w:rPr>
          <w:rFonts w:ascii="Garamond" w:eastAsia="Times New Roman" w:hAnsi="Garamond" w:cs="Helvetica"/>
          <w:bCs/>
          <w:color w:val="333333"/>
          <w:sz w:val="26"/>
          <w:szCs w:val="26"/>
          <w:lang w:eastAsia="en-IN"/>
        </w:rPr>
        <w:t>Container and various Operations P</w:t>
      </w:r>
      <w:r w:rsidRPr="0024656C">
        <w:rPr>
          <w:rFonts w:ascii="Garamond" w:eastAsia="Times New Roman" w:hAnsi="Garamond" w:cs="Helvetica"/>
          <w:bCs/>
          <w:color w:val="333333"/>
          <w:sz w:val="26"/>
          <w:szCs w:val="26"/>
          <w:lang w:eastAsia="en-IN"/>
        </w:rPr>
        <w:t>erformed on it.</w:t>
      </w:r>
    </w:p>
    <w:p w:rsidR="00515514" w:rsidRPr="00515514" w:rsidRDefault="00515514" w:rsidP="00515514">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515514">
        <w:rPr>
          <w:rFonts w:ascii="Garamond" w:eastAsia="Times New Roman" w:hAnsi="Garamond" w:cs="Helvetica"/>
          <w:sz w:val="26"/>
          <w:szCs w:val="26"/>
          <w:lang w:eastAsia="en-IN"/>
        </w:rPr>
        <w:t>Shipping Transportation Challenges</w:t>
      </w:r>
    </w:p>
    <w:p w:rsidR="00515514" w:rsidRPr="00515514" w:rsidRDefault="00515514" w:rsidP="00515514">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515514">
        <w:rPr>
          <w:rFonts w:ascii="Garamond" w:eastAsia="Times New Roman" w:hAnsi="Garamond" w:cs="Helvetica"/>
          <w:sz w:val="26"/>
          <w:szCs w:val="26"/>
          <w:lang w:eastAsia="en-IN"/>
        </w:rPr>
        <w:t>Introducing Docker</w:t>
      </w:r>
    </w:p>
    <w:p w:rsidR="00515514" w:rsidRPr="00515514" w:rsidRDefault="005945B6" w:rsidP="00515514">
      <w:pPr>
        <w:numPr>
          <w:ilvl w:val="0"/>
          <w:numId w:val="23"/>
        </w:numPr>
        <w:shd w:val="clear" w:color="auto" w:fill="FFFFFF"/>
        <w:spacing w:before="20" w:after="20" w:line="240" w:lineRule="auto"/>
        <w:rPr>
          <w:rFonts w:ascii="Garamond" w:eastAsia="Times New Roman" w:hAnsi="Garamond" w:cs="Helvetica"/>
          <w:sz w:val="26"/>
          <w:szCs w:val="26"/>
          <w:lang w:eastAsia="en-IN"/>
        </w:rPr>
      </w:pPr>
      <w:r>
        <w:rPr>
          <w:rFonts w:ascii="Garamond" w:eastAsia="Times New Roman" w:hAnsi="Garamond" w:cs="Helvetica"/>
          <w:sz w:val="26"/>
          <w:szCs w:val="26"/>
          <w:lang w:eastAsia="en-IN"/>
        </w:rPr>
        <w:t>Understanding Images and C</w:t>
      </w:r>
      <w:r w:rsidR="00515514" w:rsidRPr="00515514">
        <w:rPr>
          <w:rFonts w:ascii="Garamond" w:eastAsia="Times New Roman" w:hAnsi="Garamond" w:cs="Helvetica"/>
          <w:sz w:val="26"/>
          <w:szCs w:val="26"/>
          <w:lang w:eastAsia="en-IN"/>
        </w:rPr>
        <w:t>ontainers</w:t>
      </w:r>
    </w:p>
    <w:p w:rsidR="00515514" w:rsidRPr="00515514" w:rsidRDefault="00515514" w:rsidP="00515514">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515514">
        <w:rPr>
          <w:rFonts w:ascii="Garamond" w:eastAsia="Times New Roman" w:hAnsi="Garamond" w:cs="Helvetica"/>
          <w:sz w:val="26"/>
          <w:szCs w:val="26"/>
          <w:lang w:eastAsia="en-IN"/>
        </w:rPr>
        <w:t>Running Hello World in Docker</w:t>
      </w:r>
    </w:p>
    <w:p w:rsidR="00515514" w:rsidRPr="00515514" w:rsidRDefault="00515514" w:rsidP="00515514">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515514">
        <w:rPr>
          <w:rFonts w:ascii="Garamond" w:eastAsia="Times New Roman" w:hAnsi="Garamond" w:cs="Helvetica"/>
          <w:sz w:val="26"/>
          <w:szCs w:val="26"/>
          <w:lang w:eastAsia="en-IN"/>
        </w:rPr>
        <w:t>Introduction to Container</w:t>
      </w:r>
    </w:p>
    <w:p w:rsidR="00515514" w:rsidRPr="00515514" w:rsidRDefault="00515514" w:rsidP="00515514">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515514">
        <w:rPr>
          <w:rFonts w:ascii="Garamond" w:eastAsia="Times New Roman" w:hAnsi="Garamond" w:cs="Helvetica"/>
          <w:sz w:val="26"/>
          <w:szCs w:val="26"/>
          <w:lang w:eastAsia="en-IN"/>
        </w:rPr>
        <w:t>Container Life Cycle</w:t>
      </w:r>
    </w:p>
    <w:p w:rsidR="00515514" w:rsidRPr="00515514" w:rsidRDefault="00515514" w:rsidP="00515514">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515514">
        <w:rPr>
          <w:rFonts w:ascii="Garamond" w:eastAsia="Times New Roman" w:hAnsi="Garamond" w:cs="Helvetica"/>
          <w:sz w:val="26"/>
          <w:szCs w:val="26"/>
          <w:lang w:eastAsia="en-IN"/>
        </w:rPr>
        <w:t>Sharing and Copying</w:t>
      </w:r>
    </w:p>
    <w:p w:rsidR="00515514" w:rsidRPr="005945B6" w:rsidRDefault="00515514" w:rsidP="00515514">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5945B6">
        <w:rPr>
          <w:rFonts w:ascii="Garamond" w:eastAsia="Times New Roman" w:hAnsi="Garamond" w:cs="Helvetica"/>
          <w:sz w:val="26"/>
          <w:szCs w:val="26"/>
          <w:lang w:eastAsia="en-IN"/>
        </w:rPr>
        <w:t>Base Image</w:t>
      </w:r>
      <w:r w:rsidR="005945B6" w:rsidRPr="005945B6">
        <w:rPr>
          <w:rFonts w:ascii="Garamond" w:eastAsia="Times New Roman" w:hAnsi="Garamond" w:cs="Helvetica"/>
          <w:sz w:val="26"/>
          <w:szCs w:val="26"/>
          <w:lang w:eastAsia="en-IN"/>
        </w:rPr>
        <w:t xml:space="preserve"> &amp; </w:t>
      </w:r>
      <w:r w:rsidRPr="005945B6">
        <w:rPr>
          <w:rFonts w:ascii="Garamond" w:eastAsia="Times New Roman" w:hAnsi="Garamond" w:cs="Helvetica"/>
          <w:sz w:val="26"/>
          <w:szCs w:val="26"/>
          <w:lang w:eastAsia="en-IN"/>
        </w:rPr>
        <w:t>Docker File</w:t>
      </w:r>
    </w:p>
    <w:p w:rsidR="00515514" w:rsidRPr="00515514" w:rsidRDefault="005945B6" w:rsidP="00515514">
      <w:pPr>
        <w:numPr>
          <w:ilvl w:val="0"/>
          <w:numId w:val="23"/>
        </w:numPr>
        <w:shd w:val="clear" w:color="auto" w:fill="FFFFFF"/>
        <w:spacing w:before="20" w:after="20" w:line="240" w:lineRule="auto"/>
        <w:rPr>
          <w:rFonts w:ascii="Garamond" w:eastAsia="Times New Roman" w:hAnsi="Garamond" w:cs="Helvetica"/>
          <w:sz w:val="26"/>
          <w:szCs w:val="26"/>
          <w:lang w:eastAsia="en-IN"/>
        </w:rPr>
      </w:pPr>
      <w:r>
        <w:rPr>
          <w:rFonts w:ascii="Garamond" w:eastAsia="Times New Roman" w:hAnsi="Garamond" w:cs="Helvetica"/>
          <w:sz w:val="26"/>
          <w:szCs w:val="26"/>
          <w:lang w:eastAsia="en-IN"/>
        </w:rPr>
        <w:t>Working with C</w:t>
      </w:r>
      <w:r w:rsidR="00515514" w:rsidRPr="00515514">
        <w:rPr>
          <w:rFonts w:ascii="Garamond" w:eastAsia="Times New Roman" w:hAnsi="Garamond" w:cs="Helvetica"/>
          <w:sz w:val="26"/>
          <w:szCs w:val="26"/>
          <w:lang w:eastAsia="en-IN"/>
        </w:rPr>
        <w:t>ontainers</w:t>
      </w:r>
    </w:p>
    <w:p w:rsidR="00515514" w:rsidRPr="005945B6" w:rsidRDefault="00515514" w:rsidP="00515514">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5945B6">
        <w:rPr>
          <w:rFonts w:ascii="Garamond" w:eastAsia="Times New Roman" w:hAnsi="Garamond" w:cs="Helvetica"/>
          <w:sz w:val="26"/>
          <w:szCs w:val="26"/>
          <w:lang w:eastAsia="en-IN"/>
        </w:rPr>
        <w:t>Publishing Image on Docker Hub</w:t>
      </w:r>
    </w:p>
    <w:p w:rsidR="00FC099E" w:rsidRDefault="00515514" w:rsidP="00515514">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515514">
        <w:rPr>
          <w:rFonts w:ascii="Garamond" w:eastAsia="Times New Roman" w:hAnsi="Garamond" w:cs="Helvetica"/>
          <w:sz w:val="26"/>
          <w:szCs w:val="26"/>
          <w:lang w:eastAsia="en-IN"/>
        </w:rPr>
        <w:t xml:space="preserve">Create and Implement </w:t>
      </w:r>
      <w:r w:rsidR="005945B6">
        <w:rPr>
          <w:rFonts w:ascii="Garamond" w:eastAsia="Times New Roman" w:hAnsi="Garamond" w:cs="Helvetica"/>
          <w:sz w:val="26"/>
          <w:szCs w:val="26"/>
          <w:lang w:eastAsia="en-IN"/>
        </w:rPr>
        <w:t>Docker Images and C</w:t>
      </w:r>
      <w:r w:rsidRPr="00515514">
        <w:rPr>
          <w:rFonts w:ascii="Garamond" w:eastAsia="Times New Roman" w:hAnsi="Garamond" w:cs="Helvetica"/>
          <w:sz w:val="26"/>
          <w:szCs w:val="26"/>
          <w:lang w:eastAsia="en-IN"/>
        </w:rPr>
        <w:t>ontainers</w:t>
      </w:r>
    </w:p>
    <w:p w:rsidR="002A68C5" w:rsidRPr="00476A7F" w:rsidRDefault="002A68C5" w:rsidP="002A68C5">
      <w:pPr>
        <w:shd w:val="clear" w:color="auto" w:fill="FFFFFF"/>
        <w:spacing w:before="20" w:after="20" w:line="240" w:lineRule="auto"/>
        <w:ind w:left="1160"/>
        <w:rPr>
          <w:rFonts w:ascii="Garamond" w:eastAsia="Times New Roman" w:hAnsi="Garamond" w:cs="Helvetica"/>
          <w:sz w:val="26"/>
          <w:szCs w:val="26"/>
          <w:lang w:eastAsia="en-IN"/>
        </w:rPr>
      </w:pPr>
    </w:p>
    <w:p w:rsidR="00FC099E" w:rsidRDefault="00FC099E" w:rsidP="00FC099E">
      <w:pPr>
        <w:shd w:val="clear" w:color="auto" w:fill="FFFFFF"/>
        <w:spacing w:before="20" w:after="20" w:line="240" w:lineRule="auto"/>
        <w:rPr>
          <w:rFonts w:ascii="Garamond" w:eastAsia="Times New Roman" w:hAnsi="Garamond" w:cs="Helvetica"/>
          <w:color w:val="333333"/>
          <w:sz w:val="26"/>
          <w:szCs w:val="26"/>
          <w:lang w:eastAsia="en-IN"/>
        </w:rPr>
      </w:pPr>
    </w:p>
    <w:tbl>
      <w:tblPr>
        <w:tblStyle w:val="TableGrid"/>
        <w:tblW w:w="11970" w:type="dxa"/>
        <w:tblInd w:w="-1332" w:type="dxa"/>
        <w:shd w:val="clear" w:color="auto" w:fill="000000" w:themeFill="text1"/>
        <w:tblLook w:val="04A0" w:firstRow="1" w:lastRow="0" w:firstColumn="1" w:lastColumn="0" w:noHBand="0" w:noVBand="1"/>
      </w:tblPr>
      <w:tblGrid>
        <w:gridCol w:w="4014"/>
        <w:gridCol w:w="7956"/>
      </w:tblGrid>
      <w:tr w:rsidR="00FC099E" w:rsidRPr="009D6A4E" w:rsidTr="006B5275">
        <w:tc>
          <w:tcPr>
            <w:tcW w:w="33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FC099E" w:rsidRPr="00407524" w:rsidRDefault="00C03B74" w:rsidP="006B5275">
            <w:pPr>
              <w:jc w:val="center"/>
              <w:rPr>
                <w:rFonts w:ascii="Garamond" w:hAnsi="Garamond"/>
                <w:b/>
                <w:color w:val="FFFFFF" w:themeColor="background1"/>
                <w:sz w:val="40"/>
                <w:szCs w:val="40"/>
              </w:rPr>
            </w:pPr>
            <w:r>
              <w:rPr>
                <w:rFonts w:ascii="Garamond" w:hAnsi="Garamond"/>
                <w:b/>
                <w:noProof/>
                <w:color w:val="FFFFFF" w:themeColor="background1"/>
                <w:sz w:val="40"/>
                <w:szCs w:val="40"/>
                <w:lang w:val="en-US"/>
              </w:rPr>
              <w:drawing>
                <wp:inline distT="0" distB="0" distL="0" distR="0">
                  <wp:extent cx="2412101" cy="9429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d2aa1fc48ed44a0f127308aaf4e4ea2.png"/>
                          <pic:cNvPicPr/>
                        </pic:nvPicPr>
                        <pic:blipFill rotWithShape="1">
                          <a:blip r:embed="rId17" cstate="print">
                            <a:extLst>
                              <a:ext uri="{28A0092B-C50C-407E-A947-70E740481C1C}">
                                <a14:useLocalDpi xmlns:a14="http://schemas.microsoft.com/office/drawing/2010/main" val="0"/>
                              </a:ext>
                            </a:extLst>
                          </a:blip>
                          <a:srcRect l="20811" t="18182" r="20418" b="19091"/>
                          <a:stretch/>
                        </pic:blipFill>
                        <pic:spPr bwMode="auto">
                          <a:xfrm>
                            <a:off x="0" y="0"/>
                            <a:ext cx="2424108" cy="947669"/>
                          </a:xfrm>
                          <a:prstGeom prst="rect">
                            <a:avLst/>
                          </a:prstGeom>
                          <a:ln>
                            <a:noFill/>
                          </a:ln>
                          <a:extLst>
                            <a:ext uri="{53640926-AAD7-44D8-BBD7-CCE9431645EC}">
                              <a14:shadowObscured xmlns:a14="http://schemas.microsoft.com/office/drawing/2010/main"/>
                            </a:ext>
                          </a:extLst>
                        </pic:spPr>
                      </pic:pic>
                    </a:graphicData>
                  </a:graphic>
                </wp:inline>
              </w:drawing>
            </w:r>
          </w:p>
        </w:tc>
        <w:tc>
          <w:tcPr>
            <w:tcW w:w="86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FC099E" w:rsidRDefault="004D5806" w:rsidP="004D5806">
            <w:pPr>
              <w:jc w:val="center"/>
              <w:rPr>
                <w:rFonts w:ascii="Garamond" w:hAnsi="Garamond"/>
                <w:b/>
                <w:sz w:val="56"/>
                <w:szCs w:val="56"/>
              </w:rPr>
            </w:pPr>
            <w:r w:rsidRPr="004D5806">
              <w:rPr>
                <w:rFonts w:ascii="Garamond" w:hAnsi="Garamond"/>
                <w:b/>
                <w:sz w:val="56"/>
                <w:szCs w:val="56"/>
              </w:rPr>
              <w:t>Puppet</w:t>
            </w:r>
          </w:p>
          <w:p w:rsidR="00A85D1E" w:rsidRPr="00A85D1E" w:rsidRDefault="00A85D1E" w:rsidP="004D5806">
            <w:pPr>
              <w:jc w:val="center"/>
              <w:rPr>
                <w:rFonts w:ascii="Garamond" w:hAnsi="Garamond"/>
                <w:b/>
                <w:color w:val="FFFFFF" w:themeColor="background1"/>
                <w:sz w:val="24"/>
                <w:szCs w:val="24"/>
              </w:rPr>
            </w:pPr>
            <w:r w:rsidRPr="00A85D1E">
              <w:rPr>
                <w:rFonts w:ascii="Garamond" w:hAnsi="Garamond"/>
                <w:b/>
                <w:color w:val="FFFFFF" w:themeColor="background1"/>
                <w:sz w:val="24"/>
                <w:szCs w:val="24"/>
              </w:rPr>
              <w:t>(</w:t>
            </w:r>
            <w:r w:rsidRPr="00A85D1E">
              <w:rPr>
                <w:rFonts w:ascii="Garamond" w:eastAsia="Times New Roman" w:hAnsi="Garamond" w:cs="Helvetica"/>
                <w:b/>
                <w:bCs/>
                <w:color w:val="FFFFFF" w:themeColor="background1"/>
                <w:sz w:val="24"/>
                <w:szCs w:val="24"/>
                <w:lang w:eastAsia="en-IN"/>
              </w:rPr>
              <w:t>Continuous Deployment</w:t>
            </w:r>
            <w:r w:rsidRPr="00A85D1E">
              <w:rPr>
                <w:rFonts w:ascii="Garamond" w:hAnsi="Garamond"/>
                <w:b/>
                <w:color w:val="FFFFFF" w:themeColor="background1"/>
                <w:sz w:val="24"/>
                <w:szCs w:val="24"/>
              </w:rPr>
              <w:t>)</w:t>
            </w:r>
          </w:p>
        </w:tc>
      </w:tr>
    </w:tbl>
    <w:p w:rsidR="00FC099E" w:rsidRDefault="00FC099E" w:rsidP="00FC099E">
      <w:pPr>
        <w:shd w:val="clear" w:color="auto" w:fill="FFFFFF"/>
        <w:spacing w:before="20" w:after="20" w:line="240" w:lineRule="auto"/>
        <w:ind w:left="250"/>
        <w:rPr>
          <w:rFonts w:ascii="Garamond" w:eastAsia="Times New Roman" w:hAnsi="Garamond" w:cs="Helvetica"/>
          <w:color w:val="333333"/>
          <w:sz w:val="26"/>
          <w:szCs w:val="26"/>
          <w:lang w:eastAsia="en-IN"/>
        </w:rPr>
      </w:pPr>
    </w:p>
    <w:p w:rsidR="00FC099E" w:rsidRDefault="00FC099E" w:rsidP="00FC099E">
      <w:pPr>
        <w:shd w:val="clear" w:color="auto" w:fill="FFFFFF"/>
        <w:spacing w:before="20" w:after="20" w:line="240" w:lineRule="auto"/>
        <w:ind w:left="250"/>
        <w:rPr>
          <w:rFonts w:ascii="Garamond" w:eastAsia="Times New Roman" w:hAnsi="Garamond" w:cs="Helvetica"/>
          <w:color w:val="333333"/>
          <w:sz w:val="26"/>
          <w:szCs w:val="26"/>
          <w:lang w:eastAsia="en-IN"/>
        </w:rPr>
      </w:pPr>
    </w:p>
    <w:p w:rsidR="00FC099E" w:rsidRPr="002A46C7" w:rsidRDefault="006718A7" w:rsidP="000801BA">
      <w:pPr>
        <w:pStyle w:val="ListParagraph"/>
        <w:numPr>
          <w:ilvl w:val="0"/>
          <w:numId w:val="35"/>
        </w:numPr>
        <w:shd w:val="clear" w:color="auto" w:fill="FFFFFF"/>
        <w:spacing w:before="20" w:after="20" w:line="240" w:lineRule="auto"/>
        <w:outlineLvl w:val="2"/>
        <w:rPr>
          <w:rFonts w:ascii="Garamond" w:eastAsia="Times New Roman" w:hAnsi="Garamond" w:cs="Helvetica"/>
          <w:b/>
          <w:bCs/>
          <w:color w:val="333333"/>
          <w:sz w:val="28"/>
          <w:szCs w:val="28"/>
          <w:lang w:eastAsia="en-IN"/>
        </w:rPr>
      </w:pPr>
      <w:r w:rsidRPr="006718A7">
        <w:rPr>
          <w:rFonts w:ascii="Garamond" w:eastAsia="Times New Roman" w:hAnsi="Garamond" w:cs="Helvetica"/>
          <w:b/>
          <w:bCs/>
          <w:color w:val="333333"/>
          <w:sz w:val="28"/>
          <w:szCs w:val="28"/>
          <w:lang w:eastAsia="en-IN"/>
        </w:rPr>
        <w:t>Continuous Deployment: Configuration Management with Puppet</w:t>
      </w:r>
      <w:r w:rsidR="00FC099E">
        <w:rPr>
          <w:rFonts w:ascii="Garamond" w:eastAsia="Times New Roman" w:hAnsi="Garamond" w:cs="Helvetica"/>
          <w:b/>
          <w:bCs/>
          <w:color w:val="333333"/>
          <w:sz w:val="28"/>
          <w:szCs w:val="28"/>
          <w:lang w:eastAsia="en-IN"/>
        </w:rPr>
        <w:t xml:space="preserve">: </w:t>
      </w:r>
      <w:r w:rsidR="000801BA" w:rsidRPr="000801BA">
        <w:rPr>
          <w:rFonts w:ascii="Garamond" w:eastAsia="Times New Roman" w:hAnsi="Garamond" w:cs="Helvetica"/>
          <w:bCs/>
          <w:color w:val="333333"/>
          <w:sz w:val="26"/>
          <w:szCs w:val="26"/>
          <w:lang w:eastAsia="en-IN"/>
        </w:rPr>
        <w:t xml:space="preserve">In </w:t>
      </w:r>
      <w:r w:rsidR="000801BA">
        <w:rPr>
          <w:rFonts w:ascii="Garamond" w:eastAsia="Times New Roman" w:hAnsi="Garamond" w:cs="Helvetica"/>
          <w:bCs/>
          <w:color w:val="333333"/>
          <w:sz w:val="26"/>
          <w:szCs w:val="26"/>
          <w:lang w:eastAsia="en-IN"/>
        </w:rPr>
        <w:t>this module, you will learn to Install and C</w:t>
      </w:r>
      <w:r w:rsidR="000801BA" w:rsidRPr="000801BA">
        <w:rPr>
          <w:rFonts w:ascii="Garamond" w:eastAsia="Times New Roman" w:hAnsi="Garamond" w:cs="Helvetica"/>
          <w:bCs/>
          <w:color w:val="333333"/>
          <w:sz w:val="26"/>
          <w:szCs w:val="26"/>
          <w:lang w:eastAsia="en-IN"/>
        </w:rPr>
        <w:t xml:space="preserve">onfigure Puppet. Additionally, understand the </w:t>
      </w:r>
      <w:r w:rsidR="000801BA">
        <w:rPr>
          <w:rFonts w:ascii="Garamond" w:eastAsia="Times New Roman" w:hAnsi="Garamond" w:cs="Helvetica"/>
          <w:bCs/>
          <w:color w:val="333333"/>
          <w:sz w:val="26"/>
          <w:szCs w:val="26"/>
          <w:lang w:eastAsia="en-IN"/>
        </w:rPr>
        <w:t>Master-Agent A</w:t>
      </w:r>
      <w:r w:rsidR="000801BA" w:rsidRPr="000801BA">
        <w:rPr>
          <w:rFonts w:ascii="Garamond" w:eastAsia="Times New Roman" w:hAnsi="Garamond" w:cs="Helvetica"/>
          <w:bCs/>
          <w:color w:val="333333"/>
          <w:sz w:val="26"/>
          <w:szCs w:val="26"/>
          <w:lang w:eastAsia="en-IN"/>
        </w:rPr>
        <w:t>rchitecture in Puppet.</w:t>
      </w:r>
    </w:p>
    <w:p w:rsidR="00EC5060" w:rsidRPr="00EC5060" w:rsidRDefault="00EC5060" w:rsidP="00EC5060">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EC5060">
        <w:rPr>
          <w:rFonts w:ascii="Garamond" w:eastAsia="Times New Roman" w:hAnsi="Garamond" w:cs="Helvetica"/>
          <w:sz w:val="26"/>
          <w:szCs w:val="26"/>
          <w:lang w:eastAsia="en-IN"/>
        </w:rPr>
        <w:t>Introduction to Puppet</w:t>
      </w:r>
    </w:p>
    <w:p w:rsidR="00EC5060" w:rsidRPr="00EC5060" w:rsidRDefault="00EC5060" w:rsidP="00EC5060">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EC5060">
        <w:rPr>
          <w:rFonts w:ascii="Garamond" w:eastAsia="Times New Roman" w:hAnsi="Garamond" w:cs="Helvetica"/>
          <w:sz w:val="26"/>
          <w:szCs w:val="26"/>
          <w:lang w:eastAsia="en-IN"/>
        </w:rPr>
        <w:t>Puppet Installation</w:t>
      </w:r>
    </w:p>
    <w:p w:rsidR="00EC5060" w:rsidRPr="00EC5060" w:rsidRDefault="00EC5060" w:rsidP="00EC5060">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EC5060">
        <w:rPr>
          <w:rFonts w:ascii="Garamond" w:eastAsia="Times New Roman" w:hAnsi="Garamond" w:cs="Helvetica"/>
          <w:sz w:val="26"/>
          <w:szCs w:val="26"/>
          <w:lang w:eastAsia="en-IN"/>
        </w:rPr>
        <w:t>Puppet Configuration</w:t>
      </w:r>
    </w:p>
    <w:p w:rsidR="00EC5060" w:rsidRPr="00EC5060" w:rsidRDefault="00EC5060" w:rsidP="00EC5060">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EC5060">
        <w:rPr>
          <w:rFonts w:ascii="Garamond" w:eastAsia="Times New Roman" w:hAnsi="Garamond" w:cs="Helvetica"/>
          <w:sz w:val="26"/>
          <w:szCs w:val="26"/>
          <w:lang w:eastAsia="en-IN"/>
        </w:rPr>
        <w:t>Puppet Master and Agent Setup</w:t>
      </w:r>
    </w:p>
    <w:p w:rsidR="00EC5060" w:rsidRPr="00EC5060" w:rsidRDefault="00EC5060" w:rsidP="00EC5060">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EC5060">
        <w:rPr>
          <w:rFonts w:ascii="Garamond" w:eastAsia="Times New Roman" w:hAnsi="Garamond" w:cs="Helvetica"/>
          <w:sz w:val="26"/>
          <w:szCs w:val="26"/>
          <w:lang w:eastAsia="en-IN"/>
        </w:rPr>
        <w:t>Puppet Module</w:t>
      </w:r>
    </w:p>
    <w:p w:rsidR="00EC5060" w:rsidRPr="00EC5060" w:rsidRDefault="00EC5060" w:rsidP="00EC5060">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EC5060">
        <w:rPr>
          <w:rFonts w:ascii="Garamond" w:eastAsia="Times New Roman" w:hAnsi="Garamond" w:cs="Helvetica"/>
          <w:sz w:val="26"/>
          <w:szCs w:val="26"/>
          <w:lang w:eastAsia="en-IN"/>
        </w:rPr>
        <w:t>Node Classification</w:t>
      </w:r>
    </w:p>
    <w:p w:rsidR="00EC5060" w:rsidRPr="00EC5060" w:rsidRDefault="00EC5060" w:rsidP="00EC5060">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EC5060">
        <w:rPr>
          <w:rFonts w:ascii="Garamond" w:eastAsia="Times New Roman" w:hAnsi="Garamond" w:cs="Helvetica"/>
          <w:sz w:val="26"/>
          <w:szCs w:val="26"/>
          <w:lang w:eastAsia="en-IN"/>
        </w:rPr>
        <w:t>Puppet Environment</w:t>
      </w:r>
    </w:p>
    <w:p w:rsidR="00EC5060" w:rsidRPr="00EC5060" w:rsidRDefault="00EC5060" w:rsidP="00EC5060">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EC5060">
        <w:rPr>
          <w:rFonts w:ascii="Garamond" w:eastAsia="Times New Roman" w:hAnsi="Garamond" w:cs="Helvetica"/>
          <w:sz w:val="26"/>
          <w:szCs w:val="26"/>
          <w:lang w:eastAsia="en-IN"/>
        </w:rPr>
        <w:t>Puppet Classes</w:t>
      </w:r>
    </w:p>
    <w:p w:rsidR="00EC5060" w:rsidRPr="00EC5060" w:rsidRDefault="00EC5060" w:rsidP="00EC5060">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EC5060">
        <w:rPr>
          <w:rFonts w:ascii="Garamond" w:eastAsia="Times New Roman" w:hAnsi="Garamond" w:cs="Helvetica"/>
          <w:sz w:val="26"/>
          <w:szCs w:val="26"/>
          <w:lang w:eastAsia="en-IN"/>
        </w:rPr>
        <w:t>Automation &amp; Reporting</w:t>
      </w:r>
    </w:p>
    <w:p w:rsidR="00EC5060" w:rsidRPr="00EC5060" w:rsidRDefault="00EC5060" w:rsidP="00EC5060">
      <w:pPr>
        <w:numPr>
          <w:ilvl w:val="0"/>
          <w:numId w:val="23"/>
        </w:numPr>
        <w:shd w:val="clear" w:color="auto" w:fill="FFFFFF"/>
        <w:spacing w:before="20" w:after="20" w:line="240" w:lineRule="auto"/>
        <w:rPr>
          <w:rFonts w:ascii="Garamond" w:eastAsia="Times New Roman" w:hAnsi="Garamond" w:cs="Helvetica"/>
          <w:sz w:val="26"/>
          <w:szCs w:val="26"/>
          <w:lang w:eastAsia="en-IN"/>
        </w:rPr>
      </w:pPr>
      <w:r>
        <w:rPr>
          <w:rFonts w:ascii="Garamond" w:eastAsia="Times New Roman" w:hAnsi="Garamond" w:cs="Helvetica"/>
          <w:sz w:val="26"/>
          <w:szCs w:val="26"/>
          <w:lang w:eastAsia="en-IN"/>
        </w:rPr>
        <w:t>Install and C</w:t>
      </w:r>
      <w:r w:rsidRPr="00EC5060">
        <w:rPr>
          <w:rFonts w:ascii="Garamond" w:eastAsia="Times New Roman" w:hAnsi="Garamond" w:cs="Helvetica"/>
          <w:sz w:val="26"/>
          <w:szCs w:val="26"/>
          <w:lang w:eastAsia="en-IN"/>
        </w:rPr>
        <w:t>onfigure Puppet</w:t>
      </w:r>
    </w:p>
    <w:p w:rsidR="00FC099E" w:rsidRPr="00476A7F" w:rsidRDefault="00EC5060" w:rsidP="00EC5060">
      <w:pPr>
        <w:numPr>
          <w:ilvl w:val="0"/>
          <w:numId w:val="23"/>
        </w:numPr>
        <w:shd w:val="clear" w:color="auto" w:fill="FFFFFF"/>
        <w:spacing w:before="20" w:after="20" w:line="240" w:lineRule="auto"/>
        <w:rPr>
          <w:rFonts w:ascii="Garamond" w:eastAsia="Times New Roman" w:hAnsi="Garamond" w:cs="Helvetica"/>
          <w:sz w:val="26"/>
          <w:szCs w:val="26"/>
          <w:lang w:eastAsia="en-IN"/>
        </w:rPr>
      </w:pPr>
      <w:r>
        <w:rPr>
          <w:rFonts w:ascii="Garamond" w:eastAsia="Times New Roman" w:hAnsi="Garamond" w:cs="Helvetica"/>
          <w:sz w:val="26"/>
          <w:szCs w:val="26"/>
          <w:lang w:eastAsia="en-IN"/>
        </w:rPr>
        <w:t>Configure and Implement S</w:t>
      </w:r>
      <w:r w:rsidRPr="00EC5060">
        <w:rPr>
          <w:rFonts w:ascii="Garamond" w:eastAsia="Times New Roman" w:hAnsi="Garamond" w:cs="Helvetica"/>
          <w:sz w:val="26"/>
          <w:szCs w:val="26"/>
          <w:lang w:eastAsia="en-IN"/>
        </w:rPr>
        <w:t>ervers using Puppet</w:t>
      </w:r>
    </w:p>
    <w:p w:rsidR="00FC099E" w:rsidRDefault="00FC099E" w:rsidP="00FC099E">
      <w:pPr>
        <w:shd w:val="clear" w:color="auto" w:fill="FFFFFF"/>
        <w:spacing w:before="20" w:after="20" w:line="240" w:lineRule="auto"/>
        <w:rPr>
          <w:rFonts w:ascii="Garamond" w:eastAsia="Times New Roman" w:hAnsi="Garamond" w:cs="Helvetica"/>
          <w:color w:val="333333"/>
          <w:sz w:val="26"/>
          <w:szCs w:val="26"/>
          <w:lang w:eastAsia="en-IN"/>
        </w:rPr>
      </w:pPr>
    </w:p>
    <w:p w:rsidR="00FC099E" w:rsidRDefault="00FC099E" w:rsidP="00FC099E">
      <w:pPr>
        <w:shd w:val="clear" w:color="auto" w:fill="FFFFFF"/>
        <w:spacing w:before="20" w:after="20" w:line="240" w:lineRule="auto"/>
        <w:rPr>
          <w:rFonts w:ascii="Garamond" w:eastAsia="Times New Roman" w:hAnsi="Garamond" w:cs="Helvetica"/>
          <w:color w:val="333333"/>
          <w:sz w:val="26"/>
          <w:szCs w:val="26"/>
          <w:lang w:eastAsia="en-IN"/>
        </w:rPr>
      </w:pPr>
    </w:p>
    <w:tbl>
      <w:tblPr>
        <w:tblStyle w:val="TableGrid"/>
        <w:tblW w:w="11970" w:type="dxa"/>
        <w:tblInd w:w="-1332" w:type="dxa"/>
        <w:shd w:val="clear" w:color="auto" w:fill="000000" w:themeFill="text1"/>
        <w:tblLook w:val="04A0" w:firstRow="1" w:lastRow="0" w:firstColumn="1" w:lastColumn="0" w:noHBand="0" w:noVBand="1"/>
      </w:tblPr>
      <w:tblGrid>
        <w:gridCol w:w="3330"/>
        <w:gridCol w:w="8640"/>
      </w:tblGrid>
      <w:tr w:rsidR="00FC099E" w:rsidRPr="009D6A4E" w:rsidTr="006B5275">
        <w:tc>
          <w:tcPr>
            <w:tcW w:w="33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FC099E" w:rsidRPr="00407524" w:rsidRDefault="00D179DE" w:rsidP="006B5275">
            <w:pPr>
              <w:jc w:val="center"/>
              <w:rPr>
                <w:rFonts w:ascii="Garamond" w:hAnsi="Garamond"/>
                <w:b/>
                <w:color w:val="FFFFFF" w:themeColor="background1"/>
                <w:sz w:val="40"/>
                <w:szCs w:val="40"/>
              </w:rPr>
            </w:pPr>
            <w:r>
              <w:rPr>
                <w:rFonts w:ascii="Garamond" w:hAnsi="Garamond"/>
                <w:b/>
                <w:noProof/>
                <w:color w:val="FFFFFF" w:themeColor="background1"/>
                <w:sz w:val="40"/>
                <w:szCs w:val="40"/>
                <w:lang w:val="en-US"/>
              </w:rPr>
              <w:drawing>
                <wp:inline distT="0" distB="0" distL="0" distR="0">
                  <wp:extent cx="1285685" cy="9429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sible-1456397742246.png"/>
                          <pic:cNvPicPr/>
                        </pic:nvPicPr>
                        <pic:blipFill rotWithShape="1">
                          <a:blip r:embed="rId18" cstate="print">
                            <a:extLst>
                              <a:ext uri="{28A0092B-C50C-407E-A947-70E740481C1C}">
                                <a14:useLocalDpi xmlns:a14="http://schemas.microsoft.com/office/drawing/2010/main" val="0"/>
                              </a:ext>
                            </a:extLst>
                          </a:blip>
                          <a:srcRect l="36212" r="12625"/>
                          <a:stretch/>
                        </pic:blipFill>
                        <pic:spPr bwMode="auto">
                          <a:xfrm>
                            <a:off x="0" y="0"/>
                            <a:ext cx="1285116" cy="942558"/>
                          </a:xfrm>
                          <a:prstGeom prst="rect">
                            <a:avLst/>
                          </a:prstGeom>
                          <a:ln>
                            <a:noFill/>
                          </a:ln>
                          <a:extLst>
                            <a:ext uri="{53640926-AAD7-44D8-BBD7-CCE9431645EC}">
                              <a14:shadowObscured xmlns:a14="http://schemas.microsoft.com/office/drawing/2010/main"/>
                            </a:ext>
                          </a:extLst>
                        </pic:spPr>
                      </pic:pic>
                    </a:graphicData>
                  </a:graphic>
                </wp:inline>
              </w:drawing>
            </w:r>
          </w:p>
        </w:tc>
        <w:tc>
          <w:tcPr>
            <w:tcW w:w="86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FC099E" w:rsidRDefault="009C2CFE" w:rsidP="006B5275">
            <w:pPr>
              <w:jc w:val="center"/>
              <w:rPr>
                <w:rFonts w:ascii="Garamond" w:hAnsi="Garamond"/>
                <w:b/>
                <w:sz w:val="56"/>
                <w:szCs w:val="56"/>
              </w:rPr>
            </w:pPr>
            <w:r w:rsidRPr="009C2CFE">
              <w:rPr>
                <w:rFonts w:ascii="Garamond" w:hAnsi="Garamond"/>
                <w:b/>
                <w:sz w:val="56"/>
                <w:szCs w:val="56"/>
              </w:rPr>
              <w:t>Ansible</w:t>
            </w:r>
          </w:p>
          <w:p w:rsidR="00FC099E" w:rsidRPr="00D77667" w:rsidRDefault="00FC099E" w:rsidP="009C2CFE">
            <w:pPr>
              <w:jc w:val="center"/>
              <w:rPr>
                <w:rFonts w:ascii="Garamond" w:hAnsi="Garamond"/>
                <w:b/>
                <w:sz w:val="24"/>
                <w:szCs w:val="24"/>
              </w:rPr>
            </w:pPr>
            <w:r w:rsidRPr="00D77667">
              <w:rPr>
                <w:rFonts w:ascii="Garamond" w:hAnsi="Garamond"/>
                <w:b/>
                <w:sz w:val="24"/>
                <w:szCs w:val="24"/>
              </w:rPr>
              <w:t>(</w:t>
            </w:r>
            <w:r w:rsidR="009C2CFE" w:rsidRPr="00D77667">
              <w:rPr>
                <w:rFonts w:ascii="Garamond" w:hAnsi="Garamond"/>
                <w:b/>
                <w:sz w:val="24"/>
                <w:szCs w:val="24"/>
              </w:rPr>
              <w:t>Configuration Management</w:t>
            </w:r>
            <w:r w:rsidRPr="00D77667">
              <w:rPr>
                <w:rFonts w:ascii="Garamond" w:hAnsi="Garamond"/>
                <w:b/>
                <w:sz w:val="24"/>
                <w:szCs w:val="24"/>
              </w:rPr>
              <w:t>)</w:t>
            </w:r>
          </w:p>
        </w:tc>
      </w:tr>
    </w:tbl>
    <w:p w:rsidR="00FC099E" w:rsidRDefault="00FC099E" w:rsidP="00FC099E">
      <w:pPr>
        <w:shd w:val="clear" w:color="auto" w:fill="FFFFFF"/>
        <w:spacing w:before="20" w:after="20" w:line="240" w:lineRule="auto"/>
        <w:ind w:left="250"/>
        <w:rPr>
          <w:rFonts w:ascii="Garamond" w:eastAsia="Times New Roman" w:hAnsi="Garamond" w:cs="Helvetica"/>
          <w:color w:val="333333"/>
          <w:sz w:val="26"/>
          <w:szCs w:val="26"/>
          <w:lang w:eastAsia="en-IN"/>
        </w:rPr>
      </w:pPr>
    </w:p>
    <w:p w:rsidR="00FC099E" w:rsidRDefault="00FC099E" w:rsidP="00FC099E">
      <w:pPr>
        <w:shd w:val="clear" w:color="auto" w:fill="FFFFFF"/>
        <w:spacing w:before="20" w:after="20" w:line="240" w:lineRule="auto"/>
        <w:ind w:left="250"/>
        <w:rPr>
          <w:rFonts w:ascii="Garamond" w:eastAsia="Times New Roman" w:hAnsi="Garamond" w:cs="Helvetica"/>
          <w:color w:val="333333"/>
          <w:sz w:val="26"/>
          <w:szCs w:val="26"/>
          <w:lang w:eastAsia="en-IN"/>
        </w:rPr>
      </w:pPr>
    </w:p>
    <w:p w:rsidR="00FC099E" w:rsidRPr="002A46C7" w:rsidRDefault="00541060" w:rsidP="00541060">
      <w:pPr>
        <w:pStyle w:val="ListParagraph"/>
        <w:numPr>
          <w:ilvl w:val="0"/>
          <w:numId w:val="36"/>
        </w:numPr>
        <w:shd w:val="clear" w:color="auto" w:fill="FFFFFF"/>
        <w:spacing w:before="20" w:after="20" w:line="240" w:lineRule="auto"/>
        <w:outlineLvl w:val="2"/>
        <w:rPr>
          <w:rFonts w:ascii="Garamond" w:eastAsia="Times New Roman" w:hAnsi="Garamond" w:cs="Helvetica"/>
          <w:b/>
          <w:bCs/>
          <w:color w:val="333333"/>
          <w:sz w:val="28"/>
          <w:szCs w:val="28"/>
          <w:lang w:eastAsia="en-IN"/>
        </w:rPr>
      </w:pPr>
      <w:r w:rsidRPr="00541060">
        <w:rPr>
          <w:rFonts w:ascii="Garamond" w:eastAsia="Times New Roman" w:hAnsi="Garamond" w:cs="Helvetica"/>
          <w:b/>
          <w:bCs/>
          <w:color w:val="333333"/>
          <w:sz w:val="28"/>
          <w:szCs w:val="28"/>
          <w:lang w:eastAsia="en-IN"/>
        </w:rPr>
        <w:t>Configuration Management with Ansible</w:t>
      </w:r>
      <w:r w:rsidR="00FC099E">
        <w:rPr>
          <w:rFonts w:ascii="Garamond" w:eastAsia="Times New Roman" w:hAnsi="Garamond" w:cs="Helvetica"/>
          <w:b/>
          <w:bCs/>
          <w:color w:val="333333"/>
          <w:sz w:val="28"/>
          <w:szCs w:val="28"/>
          <w:lang w:eastAsia="en-IN"/>
        </w:rPr>
        <w:t xml:space="preserve">: </w:t>
      </w:r>
      <w:r w:rsidR="00FC099E" w:rsidRPr="00476A7F">
        <w:rPr>
          <w:rFonts w:ascii="Garamond" w:eastAsia="Times New Roman" w:hAnsi="Garamond" w:cs="Helvetica"/>
          <w:bCs/>
          <w:color w:val="333333"/>
          <w:sz w:val="26"/>
          <w:szCs w:val="26"/>
          <w:lang w:eastAsia="en-IN"/>
        </w:rPr>
        <w:t xml:space="preserve">In </w:t>
      </w:r>
      <w:r w:rsidRPr="00541060">
        <w:rPr>
          <w:rFonts w:ascii="Garamond" w:eastAsia="Times New Roman" w:hAnsi="Garamond" w:cs="Helvetica"/>
          <w:bCs/>
          <w:color w:val="333333"/>
          <w:sz w:val="26"/>
          <w:szCs w:val="26"/>
          <w:lang w:eastAsia="en-IN"/>
        </w:rPr>
        <w:t xml:space="preserve">In </w:t>
      </w:r>
      <w:r>
        <w:rPr>
          <w:rFonts w:ascii="Garamond" w:eastAsia="Times New Roman" w:hAnsi="Garamond" w:cs="Helvetica"/>
          <w:bCs/>
          <w:color w:val="333333"/>
          <w:sz w:val="26"/>
          <w:szCs w:val="26"/>
          <w:lang w:eastAsia="en-IN"/>
        </w:rPr>
        <w:t>this module, you will learn to I</w:t>
      </w:r>
      <w:r w:rsidRPr="00541060">
        <w:rPr>
          <w:rFonts w:ascii="Garamond" w:eastAsia="Times New Roman" w:hAnsi="Garamond" w:cs="Helvetica"/>
          <w:bCs/>
          <w:color w:val="333333"/>
          <w:sz w:val="26"/>
          <w:szCs w:val="26"/>
          <w:lang w:eastAsia="en-IN"/>
        </w:rPr>
        <w:t xml:space="preserve">nstall Ansible and </w:t>
      </w:r>
      <w:r>
        <w:rPr>
          <w:rFonts w:ascii="Garamond" w:eastAsia="Times New Roman" w:hAnsi="Garamond" w:cs="Helvetica"/>
          <w:bCs/>
          <w:color w:val="333333"/>
          <w:sz w:val="26"/>
          <w:szCs w:val="26"/>
          <w:lang w:eastAsia="en-IN"/>
        </w:rPr>
        <w:t>C</w:t>
      </w:r>
      <w:r w:rsidRPr="00541060">
        <w:rPr>
          <w:rFonts w:ascii="Garamond" w:eastAsia="Times New Roman" w:hAnsi="Garamond" w:cs="Helvetica"/>
          <w:bCs/>
          <w:color w:val="333333"/>
          <w:sz w:val="26"/>
          <w:szCs w:val="26"/>
          <w:lang w:eastAsia="en-IN"/>
        </w:rPr>
        <w:t xml:space="preserve">onfigure </w:t>
      </w:r>
      <w:r>
        <w:rPr>
          <w:rFonts w:ascii="Garamond" w:eastAsia="Times New Roman" w:hAnsi="Garamond" w:cs="Helvetica"/>
          <w:bCs/>
          <w:color w:val="333333"/>
          <w:sz w:val="26"/>
          <w:szCs w:val="26"/>
          <w:lang w:eastAsia="en-IN"/>
        </w:rPr>
        <w:t>A</w:t>
      </w:r>
      <w:r w:rsidRPr="00541060">
        <w:rPr>
          <w:rFonts w:ascii="Garamond" w:eastAsia="Times New Roman" w:hAnsi="Garamond" w:cs="Helvetica"/>
          <w:bCs/>
          <w:color w:val="333333"/>
          <w:sz w:val="26"/>
          <w:szCs w:val="26"/>
          <w:lang w:eastAsia="en-IN"/>
        </w:rPr>
        <w:t xml:space="preserve">nsible </w:t>
      </w:r>
      <w:r>
        <w:rPr>
          <w:rFonts w:ascii="Garamond" w:eastAsia="Times New Roman" w:hAnsi="Garamond" w:cs="Helvetica"/>
          <w:bCs/>
          <w:color w:val="333333"/>
          <w:sz w:val="26"/>
          <w:szCs w:val="26"/>
          <w:lang w:eastAsia="en-IN"/>
        </w:rPr>
        <w:t>R</w:t>
      </w:r>
      <w:r w:rsidRPr="00541060">
        <w:rPr>
          <w:rFonts w:ascii="Garamond" w:eastAsia="Times New Roman" w:hAnsi="Garamond" w:cs="Helvetica"/>
          <w:bCs/>
          <w:color w:val="333333"/>
          <w:sz w:val="26"/>
          <w:szCs w:val="26"/>
          <w:lang w:eastAsia="en-IN"/>
        </w:rPr>
        <w:t xml:space="preserve">oles. You will also learn to write </w:t>
      </w:r>
      <w:r>
        <w:rPr>
          <w:rFonts w:ascii="Garamond" w:eastAsia="Times New Roman" w:hAnsi="Garamond" w:cs="Helvetica"/>
          <w:bCs/>
          <w:color w:val="333333"/>
          <w:sz w:val="26"/>
          <w:szCs w:val="26"/>
          <w:lang w:eastAsia="en-IN"/>
        </w:rPr>
        <w:t>P</w:t>
      </w:r>
      <w:r w:rsidRPr="00541060">
        <w:rPr>
          <w:rFonts w:ascii="Garamond" w:eastAsia="Times New Roman" w:hAnsi="Garamond" w:cs="Helvetica"/>
          <w:bCs/>
          <w:color w:val="333333"/>
          <w:sz w:val="26"/>
          <w:szCs w:val="26"/>
          <w:lang w:eastAsia="en-IN"/>
        </w:rPr>
        <w:t xml:space="preserve">laybooks and finally </w:t>
      </w:r>
      <w:r>
        <w:rPr>
          <w:rFonts w:ascii="Garamond" w:eastAsia="Times New Roman" w:hAnsi="Garamond" w:cs="Helvetica"/>
          <w:bCs/>
          <w:color w:val="333333"/>
          <w:sz w:val="26"/>
          <w:szCs w:val="26"/>
          <w:lang w:eastAsia="en-IN"/>
        </w:rPr>
        <w:t>E</w:t>
      </w:r>
      <w:r w:rsidRPr="00541060">
        <w:rPr>
          <w:rFonts w:ascii="Garamond" w:eastAsia="Times New Roman" w:hAnsi="Garamond" w:cs="Helvetica"/>
          <w:bCs/>
          <w:color w:val="333333"/>
          <w:sz w:val="26"/>
          <w:szCs w:val="26"/>
          <w:lang w:eastAsia="en-IN"/>
        </w:rPr>
        <w:t xml:space="preserve">xecute </w:t>
      </w:r>
      <w:r>
        <w:rPr>
          <w:rFonts w:ascii="Garamond" w:eastAsia="Times New Roman" w:hAnsi="Garamond" w:cs="Helvetica"/>
          <w:bCs/>
          <w:color w:val="333333"/>
          <w:sz w:val="26"/>
          <w:szCs w:val="26"/>
          <w:lang w:eastAsia="en-IN"/>
        </w:rPr>
        <w:t>A</w:t>
      </w:r>
      <w:r w:rsidRPr="00541060">
        <w:rPr>
          <w:rFonts w:ascii="Garamond" w:eastAsia="Times New Roman" w:hAnsi="Garamond" w:cs="Helvetica"/>
          <w:bCs/>
          <w:color w:val="333333"/>
          <w:sz w:val="26"/>
          <w:szCs w:val="26"/>
          <w:lang w:eastAsia="en-IN"/>
        </w:rPr>
        <w:t>d-</w:t>
      </w:r>
      <w:r>
        <w:rPr>
          <w:rFonts w:ascii="Garamond" w:eastAsia="Times New Roman" w:hAnsi="Garamond" w:cs="Helvetica"/>
          <w:bCs/>
          <w:color w:val="333333"/>
          <w:sz w:val="26"/>
          <w:szCs w:val="26"/>
          <w:lang w:eastAsia="en-IN"/>
        </w:rPr>
        <w:t>C</w:t>
      </w:r>
      <w:r w:rsidRPr="00541060">
        <w:rPr>
          <w:rFonts w:ascii="Garamond" w:eastAsia="Times New Roman" w:hAnsi="Garamond" w:cs="Helvetica"/>
          <w:bCs/>
          <w:color w:val="333333"/>
          <w:sz w:val="26"/>
          <w:szCs w:val="26"/>
          <w:lang w:eastAsia="en-IN"/>
        </w:rPr>
        <w:t>ommands using Ansible.</w:t>
      </w:r>
    </w:p>
    <w:p w:rsidR="00541060" w:rsidRPr="00541060" w:rsidRDefault="00541060" w:rsidP="00541060">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541060">
        <w:rPr>
          <w:rFonts w:ascii="Garamond" w:eastAsia="Times New Roman" w:hAnsi="Garamond" w:cs="Helvetica"/>
          <w:sz w:val="26"/>
          <w:szCs w:val="26"/>
          <w:lang w:eastAsia="en-IN"/>
        </w:rPr>
        <w:t>Introduction to Ansible</w:t>
      </w:r>
    </w:p>
    <w:p w:rsidR="00541060" w:rsidRPr="00541060" w:rsidRDefault="00541060" w:rsidP="00541060">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541060">
        <w:rPr>
          <w:rFonts w:ascii="Garamond" w:eastAsia="Times New Roman" w:hAnsi="Garamond" w:cs="Helvetica"/>
          <w:sz w:val="26"/>
          <w:szCs w:val="26"/>
          <w:lang w:eastAsia="en-IN"/>
        </w:rPr>
        <w:t>Ansible Installation</w:t>
      </w:r>
    </w:p>
    <w:p w:rsidR="00541060" w:rsidRPr="00541060" w:rsidRDefault="00541060" w:rsidP="00541060">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541060">
        <w:rPr>
          <w:rFonts w:ascii="Garamond" w:eastAsia="Times New Roman" w:hAnsi="Garamond" w:cs="Helvetica"/>
          <w:sz w:val="26"/>
          <w:szCs w:val="26"/>
          <w:lang w:eastAsia="en-IN"/>
        </w:rPr>
        <w:t>Configuring Ansible Roles</w:t>
      </w:r>
    </w:p>
    <w:p w:rsidR="00541060" w:rsidRPr="00541060" w:rsidRDefault="00541060" w:rsidP="00541060">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541060">
        <w:rPr>
          <w:rFonts w:ascii="Garamond" w:eastAsia="Times New Roman" w:hAnsi="Garamond" w:cs="Helvetica"/>
          <w:sz w:val="26"/>
          <w:szCs w:val="26"/>
          <w:lang w:eastAsia="en-IN"/>
        </w:rPr>
        <w:t>Write Playbooks</w:t>
      </w:r>
    </w:p>
    <w:p w:rsidR="00541060" w:rsidRPr="00541060" w:rsidRDefault="00541060" w:rsidP="00541060">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541060">
        <w:rPr>
          <w:rFonts w:ascii="Garamond" w:eastAsia="Times New Roman" w:hAnsi="Garamond" w:cs="Helvetica"/>
          <w:sz w:val="26"/>
          <w:szCs w:val="26"/>
          <w:lang w:eastAsia="en-IN"/>
        </w:rPr>
        <w:t xml:space="preserve">Executing </w:t>
      </w:r>
      <w:proofErr w:type="spellStart"/>
      <w:r w:rsidRPr="00541060">
        <w:rPr>
          <w:rFonts w:ascii="Garamond" w:eastAsia="Times New Roman" w:hAnsi="Garamond" w:cs="Helvetica"/>
          <w:sz w:val="26"/>
          <w:szCs w:val="26"/>
          <w:lang w:eastAsia="en-IN"/>
        </w:rPr>
        <w:t>Adhoc</w:t>
      </w:r>
      <w:proofErr w:type="spellEnd"/>
      <w:r w:rsidRPr="00541060">
        <w:rPr>
          <w:rFonts w:ascii="Garamond" w:eastAsia="Times New Roman" w:hAnsi="Garamond" w:cs="Helvetica"/>
          <w:sz w:val="26"/>
          <w:szCs w:val="26"/>
          <w:lang w:eastAsia="en-IN"/>
        </w:rPr>
        <w:t xml:space="preserve"> Command &amp; Installing Ansible</w:t>
      </w:r>
    </w:p>
    <w:p w:rsidR="00541060" w:rsidRPr="00541060" w:rsidRDefault="00541060" w:rsidP="00541060">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541060">
        <w:rPr>
          <w:rFonts w:ascii="Garamond" w:eastAsia="Times New Roman" w:hAnsi="Garamond" w:cs="Helvetica"/>
          <w:sz w:val="26"/>
          <w:szCs w:val="26"/>
          <w:lang w:eastAsia="en-IN"/>
        </w:rPr>
        <w:t>Configuring Ansible Role &amp; Write Playbooks</w:t>
      </w:r>
    </w:p>
    <w:p w:rsidR="00FC099E" w:rsidRPr="00476A7F" w:rsidRDefault="00541060" w:rsidP="00541060">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541060">
        <w:rPr>
          <w:rFonts w:ascii="Garamond" w:eastAsia="Times New Roman" w:hAnsi="Garamond" w:cs="Helvetica"/>
          <w:sz w:val="26"/>
          <w:szCs w:val="26"/>
          <w:lang w:eastAsia="en-IN"/>
        </w:rPr>
        <w:t xml:space="preserve">Execute </w:t>
      </w:r>
      <w:proofErr w:type="spellStart"/>
      <w:r>
        <w:rPr>
          <w:rFonts w:ascii="Garamond" w:eastAsia="Times New Roman" w:hAnsi="Garamond" w:cs="Helvetica"/>
          <w:sz w:val="26"/>
          <w:szCs w:val="26"/>
          <w:lang w:eastAsia="en-IN"/>
        </w:rPr>
        <w:t>A</w:t>
      </w:r>
      <w:r w:rsidRPr="00541060">
        <w:rPr>
          <w:rFonts w:ascii="Garamond" w:eastAsia="Times New Roman" w:hAnsi="Garamond" w:cs="Helvetica"/>
          <w:sz w:val="26"/>
          <w:szCs w:val="26"/>
          <w:lang w:eastAsia="en-IN"/>
        </w:rPr>
        <w:t>dhoc</w:t>
      </w:r>
      <w:proofErr w:type="spellEnd"/>
      <w:r w:rsidRPr="00541060">
        <w:rPr>
          <w:rFonts w:ascii="Garamond" w:eastAsia="Times New Roman" w:hAnsi="Garamond" w:cs="Helvetica"/>
          <w:sz w:val="26"/>
          <w:szCs w:val="26"/>
          <w:lang w:eastAsia="en-IN"/>
        </w:rPr>
        <w:t xml:space="preserve"> </w:t>
      </w:r>
      <w:r>
        <w:rPr>
          <w:rFonts w:ascii="Garamond" w:eastAsia="Times New Roman" w:hAnsi="Garamond" w:cs="Helvetica"/>
          <w:sz w:val="26"/>
          <w:szCs w:val="26"/>
          <w:lang w:eastAsia="en-IN"/>
        </w:rPr>
        <w:t>C</w:t>
      </w:r>
      <w:r w:rsidRPr="00541060">
        <w:rPr>
          <w:rFonts w:ascii="Garamond" w:eastAsia="Times New Roman" w:hAnsi="Garamond" w:cs="Helvetica"/>
          <w:sz w:val="26"/>
          <w:szCs w:val="26"/>
          <w:lang w:eastAsia="en-IN"/>
        </w:rPr>
        <w:t>ommands</w:t>
      </w:r>
    </w:p>
    <w:p w:rsidR="00FC099E" w:rsidRDefault="00FC099E" w:rsidP="00FC099E">
      <w:pPr>
        <w:shd w:val="clear" w:color="auto" w:fill="FFFFFF"/>
        <w:spacing w:before="20" w:after="20" w:line="240" w:lineRule="auto"/>
        <w:rPr>
          <w:rFonts w:ascii="Garamond" w:eastAsia="Times New Roman" w:hAnsi="Garamond" w:cs="Helvetica"/>
          <w:color w:val="333333"/>
          <w:sz w:val="26"/>
          <w:szCs w:val="26"/>
          <w:lang w:eastAsia="en-IN"/>
        </w:rPr>
      </w:pPr>
    </w:p>
    <w:p w:rsidR="00FC099E" w:rsidRDefault="00FC099E" w:rsidP="00FC099E">
      <w:pPr>
        <w:shd w:val="clear" w:color="auto" w:fill="FFFFFF"/>
        <w:spacing w:before="20" w:after="20" w:line="240" w:lineRule="auto"/>
        <w:rPr>
          <w:rFonts w:ascii="Garamond" w:eastAsia="Times New Roman" w:hAnsi="Garamond" w:cs="Helvetica"/>
          <w:color w:val="333333"/>
          <w:sz w:val="26"/>
          <w:szCs w:val="26"/>
          <w:lang w:eastAsia="en-IN"/>
        </w:rPr>
      </w:pPr>
    </w:p>
    <w:tbl>
      <w:tblPr>
        <w:tblStyle w:val="TableGrid"/>
        <w:tblW w:w="11970" w:type="dxa"/>
        <w:tblInd w:w="-1332" w:type="dxa"/>
        <w:shd w:val="clear" w:color="auto" w:fill="000000" w:themeFill="text1"/>
        <w:tblLook w:val="04A0" w:firstRow="1" w:lastRow="0" w:firstColumn="1" w:lastColumn="0" w:noHBand="0" w:noVBand="1"/>
      </w:tblPr>
      <w:tblGrid>
        <w:gridCol w:w="3330"/>
        <w:gridCol w:w="8640"/>
      </w:tblGrid>
      <w:tr w:rsidR="00FC099E" w:rsidRPr="009D6A4E" w:rsidTr="006B5275">
        <w:tc>
          <w:tcPr>
            <w:tcW w:w="33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FC099E" w:rsidRPr="00407524" w:rsidRDefault="00F748E6" w:rsidP="006B5275">
            <w:pPr>
              <w:jc w:val="center"/>
              <w:rPr>
                <w:rFonts w:ascii="Garamond" w:hAnsi="Garamond"/>
                <w:b/>
                <w:color w:val="FFFFFF" w:themeColor="background1"/>
                <w:sz w:val="40"/>
                <w:szCs w:val="40"/>
              </w:rPr>
            </w:pPr>
            <w:r>
              <w:rPr>
                <w:rFonts w:ascii="Garamond" w:hAnsi="Garamond"/>
                <w:b/>
                <w:noProof/>
                <w:color w:val="FFFFFF" w:themeColor="background1"/>
                <w:sz w:val="40"/>
                <w:szCs w:val="40"/>
                <w:lang w:val="en-US"/>
              </w:rPr>
              <w:drawing>
                <wp:inline distT="0" distB="0" distL="0" distR="0">
                  <wp:extent cx="941844" cy="914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0px-Kubernetes_logo_without_workmark.svg.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45719" cy="918163"/>
                          </a:xfrm>
                          <a:prstGeom prst="rect">
                            <a:avLst/>
                          </a:prstGeom>
                        </pic:spPr>
                      </pic:pic>
                    </a:graphicData>
                  </a:graphic>
                </wp:inline>
              </w:drawing>
            </w:r>
          </w:p>
        </w:tc>
        <w:tc>
          <w:tcPr>
            <w:tcW w:w="86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FC099E" w:rsidRDefault="001D4AAA" w:rsidP="006B5275">
            <w:pPr>
              <w:jc w:val="center"/>
              <w:rPr>
                <w:rFonts w:ascii="Garamond" w:hAnsi="Garamond"/>
                <w:b/>
                <w:sz w:val="56"/>
                <w:szCs w:val="56"/>
              </w:rPr>
            </w:pPr>
            <w:r w:rsidRPr="001D4AAA">
              <w:rPr>
                <w:rFonts w:ascii="Garamond" w:hAnsi="Garamond"/>
                <w:b/>
                <w:sz w:val="56"/>
                <w:szCs w:val="56"/>
              </w:rPr>
              <w:t>Kubernetes</w:t>
            </w:r>
          </w:p>
          <w:p w:rsidR="00FC099E" w:rsidRPr="00D77667" w:rsidRDefault="00FC099E" w:rsidP="001D4AAA">
            <w:pPr>
              <w:jc w:val="center"/>
              <w:rPr>
                <w:rFonts w:ascii="Garamond" w:hAnsi="Garamond"/>
                <w:b/>
                <w:sz w:val="24"/>
                <w:szCs w:val="24"/>
              </w:rPr>
            </w:pPr>
            <w:r w:rsidRPr="00D77667">
              <w:rPr>
                <w:rFonts w:ascii="Garamond" w:hAnsi="Garamond"/>
                <w:b/>
                <w:sz w:val="24"/>
                <w:szCs w:val="24"/>
              </w:rPr>
              <w:t>(</w:t>
            </w:r>
            <w:r w:rsidR="001D4AAA" w:rsidRPr="00D77667">
              <w:rPr>
                <w:rFonts w:ascii="Garamond" w:hAnsi="Garamond"/>
                <w:b/>
                <w:sz w:val="24"/>
                <w:szCs w:val="24"/>
              </w:rPr>
              <w:t>Containerization using Kubernetes</w:t>
            </w:r>
            <w:r w:rsidRPr="00D77667">
              <w:rPr>
                <w:rFonts w:ascii="Garamond" w:hAnsi="Garamond"/>
                <w:b/>
                <w:sz w:val="24"/>
                <w:szCs w:val="24"/>
              </w:rPr>
              <w:t>)</w:t>
            </w:r>
          </w:p>
        </w:tc>
      </w:tr>
    </w:tbl>
    <w:p w:rsidR="00FC099E" w:rsidRDefault="00FC099E" w:rsidP="00FC099E">
      <w:pPr>
        <w:shd w:val="clear" w:color="auto" w:fill="FFFFFF"/>
        <w:spacing w:before="20" w:after="20" w:line="240" w:lineRule="auto"/>
        <w:ind w:left="250"/>
        <w:rPr>
          <w:rFonts w:ascii="Garamond" w:eastAsia="Times New Roman" w:hAnsi="Garamond" w:cs="Helvetica"/>
          <w:color w:val="333333"/>
          <w:sz w:val="26"/>
          <w:szCs w:val="26"/>
          <w:lang w:eastAsia="en-IN"/>
        </w:rPr>
      </w:pPr>
    </w:p>
    <w:p w:rsidR="00FC099E" w:rsidRDefault="00FC099E" w:rsidP="00FC099E">
      <w:pPr>
        <w:shd w:val="clear" w:color="auto" w:fill="FFFFFF"/>
        <w:spacing w:before="20" w:after="20" w:line="240" w:lineRule="auto"/>
        <w:ind w:left="250"/>
        <w:rPr>
          <w:rFonts w:ascii="Garamond" w:eastAsia="Times New Roman" w:hAnsi="Garamond" w:cs="Helvetica"/>
          <w:color w:val="333333"/>
          <w:sz w:val="26"/>
          <w:szCs w:val="26"/>
          <w:lang w:eastAsia="en-IN"/>
        </w:rPr>
      </w:pPr>
    </w:p>
    <w:p w:rsidR="00FC099E" w:rsidRPr="002A46C7" w:rsidRDefault="00CE4B42" w:rsidP="00CE4B42">
      <w:pPr>
        <w:pStyle w:val="ListParagraph"/>
        <w:numPr>
          <w:ilvl w:val="0"/>
          <w:numId w:val="37"/>
        </w:numPr>
        <w:shd w:val="clear" w:color="auto" w:fill="FFFFFF"/>
        <w:spacing w:before="20" w:after="20" w:line="240" w:lineRule="auto"/>
        <w:outlineLvl w:val="2"/>
        <w:rPr>
          <w:rFonts w:ascii="Garamond" w:eastAsia="Times New Roman" w:hAnsi="Garamond" w:cs="Helvetica"/>
          <w:b/>
          <w:bCs/>
          <w:color w:val="333333"/>
          <w:sz w:val="28"/>
          <w:szCs w:val="28"/>
          <w:lang w:eastAsia="en-IN"/>
        </w:rPr>
      </w:pPr>
      <w:r w:rsidRPr="00CE4B42">
        <w:rPr>
          <w:rFonts w:ascii="Garamond" w:eastAsia="Times New Roman" w:hAnsi="Garamond" w:cs="Helvetica"/>
          <w:b/>
          <w:bCs/>
          <w:color w:val="333333"/>
          <w:sz w:val="28"/>
          <w:szCs w:val="28"/>
          <w:lang w:eastAsia="en-IN"/>
        </w:rPr>
        <w:t>Containerization using Kubernetes</w:t>
      </w:r>
      <w:r w:rsidR="00FC099E">
        <w:rPr>
          <w:rFonts w:ascii="Garamond" w:eastAsia="Times New Roman" w:hAnsi="Garamond" w:cs="Helvetica"/>
          <w:b/>
          <w:bCs/>
          <w:color w:val="333333"/>
          <w:sz w:val="28"/>
          <w:szCs w:val="28"/>
          <w:lang w:eastAsia="en-IN"/>
        </w:rPr>
        <w:t xml:space="preserve">: </w:t>
      </w:r>
      <w:r w:rsidRPr="00CE4B42">
        <w:rPr>
          <w:rFonts w:ascii="Garamond" w:eastAsia="Times New Roman" w:hAnsi="Garamond" w:cs="Helvetica"/>
          <w:bCs/>
          <w:color w:val="333333"/>
          <w:sz w:val="26"/>
          <w:szCs w:val="26"/>
          <w:lang w:eastAsia="en-IN"/>
        </w:rPr>
        <w:t>In this module, you will learn th</w:t>
      </w:r>
      <w:r>
        <w:rPr>
          <w:rFonts w:ascii="Garamond" w:eastAsia="Times New Roman" w:hAnsi="Garamond" w:cs="Helvetica"/>
          <w:bCs/>
          <w:color w:val="333333"/>
          <w:sz w:val="26"/>
          <w:szCs w:val="26"/>
          <w:lang w:eastAsia="en-IN"/>
        </w:rPr>
        <w:t>e basics of Kubernetes and its I</w:t>
      </w:r>
      <w:r w:rsidRPr="00CE4B42">
        <w:rPr>
          <w:rFonts w:ascii="Garamond" w:eastAsia="Times New Roman" w:hAnsi="Garamond" w:cs="Helvetica"/>
          <w:bCs/>
          <w:color w:val="333333"/>
          <w:sz w:val="26"/>
          <w:szCs w:val="26"/>
          <w:lang w:eastAsia="en-IN"/>
        </w:rPr>
        <w:t>ntegration with Docker.</w:t>
      </w:r>
    </w:p>
    <w:p w:rsidR="00A46934" w:rsidRPr="00A46934" w:rsidRDefault="00A46934" w:rsidP="00A46934">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A46934">
        <w:rPr>
          <w:rFonts w:ascii="Garamond" w:eastAsia="Times New Roman" w:hAnsi="Garamond" w:cs="Helvetica"/>
          <w:sz w:val="26"/>
          <w:szCs w:val="26"/>
          <w:lang w:eastAsia="en-IN"/>
        </w:rPr>
        <w:t>Revisiting Kubernetes Cluster Architecture</w:t>
      </w:r>
    </w:p>
    <w:p w:rsidR="00A46934" w:rsidRPr="00A46934" w:rsidRDefault="00A46934" w:rsidP="00A46934">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A46934">
        <w:rPr>
          <w:rFonts w:ascii="Garamond" w:eastAsia="Times New Roman" w:hAnsi="Garamond" w:cs="Helvetica"/>
          <w:sz w:val="26"/>
          <w:szCs w:val="26"/>
          <w:lang w:eastAsia="en-IN"/>
        </w:rPr>
        <w:t>Spinning up a Kubernetes Cluster on Ubuntu VMs</w:t>
      </w:r>
    </w:p>
    <w:p w:rsidR="00A46934" w:rsidRPr="00A46934" w:rsidRDefault="00A46934" w:rsidP="00A46934">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A46934">
        <w:rPr>
          <w:rFonts w:ascii="Garamond" w:eastAsia="Times New Roman" w:hAnsi="Garamond" w:cs="Helvetica"/>
          <w:sz w:val="26"/>
          <w:szCs w:val="26"/>
          <w:lang w:eastAsia="en-IN"/>
        </w:rPr>
        <w:t>Exploring your Cluster</w:t>
      </w:r>
    </w:p>
    <w:p w:rsidR="00A46934" w:rsidRPr="00A46934" w:rsidRDefault="00A46934" w:rsidP="00A46934">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A46934">
        <w:rPr>
          <w:rFonts w:ascii="Garamond" w:eastAsia="Times New Roman" w:hAnsi="Garamond" w:cs="Helvetica"/>
          <w:sz w:val="26"/>
          <w:szCs w:val="26"/>
          <w:lang w:eastAsia="en-IN"/>
        </w:rPr>
        <w:t>Understanding YAML</w:t>
      </w:r>
    </w:p>
    <w:p w:rsidR="00A46934" w:rsidRPr="00A46934" w:rsidRDefault="00A46934" w:rsidP="00A46934">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A46934">
        <w:rPr>
          <w:rFonts w:ascii="Garamond" w:eastAsia="Times New Roman" w:hAnsi="Garamond" w:cs="Helvetica"/>
          <w:sz w:val="26"/>
          <w:szCs w:val="26"/>
          <w:lang w:eastAsia="en-IN"/>
        </w:rPr>
        <w:t>Creating a Deployment in Kubernetes using YAML</w:t>
      </w:r>
    </w:p>
    <w:p w:rsidR="00A46934" w:rsidRPr="00A46934" w:rsidRDefault="00A46934" w:rsidP="00A46934">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A46934">
        <w:rPr>
          <w:rFonts w:ascii="Garamond" w:eastAsia="Times New Roman" w:hAnsi="Garamond" w:cs="Helvetica"/>
          <w:sz w:val="26"/>
          <w:szCs w:val="26"/>
          <w:lang w:eastAsia="en-IN"/>
        </w:rPr>
        <w:t>Creating a Service in Kubernetes</w:t>
      </w:r>
    </w:p>
    <w:p w:rsidR="00A46934" w:rsidRPr="00A46934" w:rsidRDefault="00A46934" w:rsidP="00A46934">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A46934">
        <w:rPr>
          <w:rFonts w:ascii="Garamond" w:eastAsia="Times New Roman" w:hAnsi="Garamond" w:cs="Helvetica"/>
          <w:sz w:val="26"/>
          <w:szCs w:val="26"/>
          <w:lang w:eastAsia="en-IN"/>
        </w:rPr>
        <w:t>Installing Kubernetes Dashboard</w:t>
      </w:r>
    </w:p>
    <w:p w:rsidR="00A46934" w:rsidRPr="00A46934" w:rsidRDefault="00A46934" w:rsidP="00A46934">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A46934">
        <w:rPr>
          <w:rFonts w:ascii="Garamond" w:eastAsia="Times New Roman" w:hAnsi="Garamond" w:cs="Helvetica"/>
          <w:sz w:val="26"/>
          <w:szCs w:val="26"/>
          <w:lang w:eastAsia="en-IN"/>
        </w:rPr>
        <w:t>Deploying an App using Dashboard</w:t>
      </w:r>
    </w:p>
    <w:p w:rsidR="00A46934" w:rsidRPr="00A46934" w:rsidRDefault="00A46934" w:rsidP="00A46934">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A46934">
        <w:rPr>
          <w:rFonts w:ascii="Garamond" w:eastAsia="Times New Roman" w:hAnsi="Garamond" w:cs="Helvetica"/>
          <w:sz w:val="26"/>
          <w:szCs w:val="26"/>
          <w:lang w:eastAsia="en-IN"/>
        </w:rPr>
        <w:t>Using Rolling Updates in Kubernetes</w:t>
      </w:r>
    </w:p>
    <w:p w:rsidR="00A46934" w:rsidRPr="00A46934" w:rsidRDefault="00A46934" w:rsidP="00A46934">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A46934">
        <w:rPr>
          <w:rFonts w:ascii="Garamond" w:eastAsia="Times New Roman" w:hAnsi="Garamond" w:cs="Helvetica"/>
          <w:sz w:val="26"/>
          <w:szCs w:val="26"/>
          <w:lang w:eastAsia="en-IN"/>
        </w:rPr>
        <w:lastRenderedPageBreak/>
        <w:t>Containers and Container Orchestration</w:t>
      </w:r>
    </w:p>
    <w:p w:rsidR="00A46934" w:rsidRPr="00A46934" w:rsidRDefault="00A46934" w:rsidP="00A46934">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A46934">
        <w:rPr>
          <w:rFonts w:ascii="Garamond" w:eastAsia="Times New Roman" w:hAnsi="Garamond" w:cs="Helvetica"/>
          <w:sz w:val="26"/>
          <w:szCs w:val="26"/>
          <w:lang w:eastAsia="en-IN"/>
        </w:rPr>
        <w:t>Introduction to Kubernetes</w:t>
      </w:r>
    </w:p>
    <w:p w:rsidR="00A46934" w:rsidRPr="00A46934" w:rsidRDefault="00A46934" w:rsidP="00A46934">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A46934">
        <w:rPr>
          <w:rFonts w:ascii="Garamond" w:eastAsia="Times New Roman" w:hAnsi="Garamond" w:cs="Helvetica"/>
          <w:sz w:val="26"/>
          <w:szCs w:val="26"/>
          <w:lang w:eastAsia="en-IN"/>
        </w:rPr>
        <w:t>Setting up the Kubernetes Cluster</w:t>
      </w:r>
    </w:p>
    <w:p w:rsidR="00A46934" w:rsidRPr="00A46934" w:rsidRDefault="00A46934" w:rsidP="00A46934">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A46934">
        <w:rPr>
          <w:rFonts w:ascii="Garamond" w:eastAsia="Times New Roman" w:hAnsi="Garamond" w:cs="Helvetica"/>
          <w:sz w:val="26"/>
          <w:szCs w:val="26"/>
          <w:lang w:eastAsia="en-IN"/>
        </w:rPr>
        <w:t>Accessing your application through service</w:t>
      </w:r>
    </w:p>
    <w:p w:rsidR="00A46934" w:rsidRPr="00A46934" w:rsidRDefault="00A46934" w:rsidP="00A46934">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A46934">
        <w:rPr>
          <w:rFonts w:ascii="Garamond" w:eastAsia="Times New Roman" w:hAnsi="Garamond" w:cs="Helvetica"/>
          <w:sz w:val="26"/>
          <w:szCs w:val="26"/>
          <w:lang w:eastAsia="en-IN"/>
        </w:rPr>
        <w:t>Deploying an app through Kubernetes Dashboard</w:t>
      </w:r>
    </w:p>
    <w:p w:rsidR="00FC099E" w:rsidRDefault="00A46934" w:rsidP="00A46934">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A46934">
        <w:rPr>
          <w:rFonts w:ascii="Garamond" w:eastAsia="Times New Roman" w:hAnsi="Garamond" w:cs="Helvetica"/>
          <w:sz w:val="26"/>
          <w:szCs w:val="26"/>
          <w:lang w:eastAsia="en-IN"/>
        </w:rPr>
        <w:t>Rolling updates in Kubernetes</w:t>
      </w:r>
    </w:p>
    <w:p w:rsidR="00FC099E" w:rsidRDefault="00FC099E" w:rsidP="00FC099E">
      <w:pPr>
        <w:shd w:val="clear" w:color="auto" w:fill="FFFFFF"/>
        <w:spacing w:before="20" w:after="20" w:line="240" w:lineRule="auto"/>
        <w:rPr>
          <w:rFonts w:ascii="Garamond" w:eastAsia="Times New Roman" w:hAnsi="Garamond" w:cs="Helvetica"/>
          <w:color w:val="333333"/>
          <w:sz w:val="26"/>
          <w:szCs w:val="26"/>
          <w:lang w:eastAsia="en-IN"/>
        </w:rPr>
      </w:pPr>
    </w:p>
    <w:p w:rsidR="00FC099E" w:rsidRDefault="00FC099E" w:rsidP="00FC099E">
      <w:pPr>
        <w:shd w:val="clear" w:color="auto" w:fill="FFFFFF"/>
        <w:spacing w:before="20" w:after="20" w:line="240" w:lineRule="auto"/>
        <w:rPr>
          <w:rFonts w:ascii="Garamond" w:eastAsia="Times New Roman" w:hAnsi="Garamond" w:cs="Helvetica"/>
          <w:color w:val="333333"/>
          <w:sz w:val="26"/>
          <w:szCs w:val="26"/>
          <w:lang w:eastAsia="en-IN"/>
        </w:rPr>
      </w:pPr>
    </w:p>
    <w:tbl>
      <w:tblPr>
        <w:tblStyle w:val="TableGrid"/>
        <w:tblW w:w="11970" w:type="dxa"/>
        <w:tblInd w:w="-1332" w:type="dxa"/>
        <w:shd w:val="clear" w:color="auto" w:fill="000000" w:themeFill="text1"/>
        <w:tblLook w:val="04A0" w:firstRow="1" w:lastRow="0" w:firstColumn="1" w:lastColumn="0" w:noHBand="0" w:noVBand="1"/>
      </w:tblPr>
      <w:tblGrid>
        <w:gridCol w:w="3330"/>
        <w:gridCol w:w="8640"/>
      </w:tblGrid>
      <w:tr w:rsidR="00FC099E" w:rsidRPr="009D6A4E" w:rsidTr="006B5275">
        <w:tc>
          <w:tcPr>
            <w:tcW w:w="33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FC099E" w:rsidRPr="00407524" w:rsidRDefault="001008D2" w:rsidP="006B5275">
            <w:pPr>
              <w:jc w:val="center"/>
              <w:rPr>
                <w:rFonts w:ascii="Garamond" w:hAnsi="Garamond"/>
                <w:b/>
                <w:color w:val="FFFFFF" w:themeColor="background1"/>
                <w:sz w:val="40"/>
                <w:szCs w:val="40"/>
              </w:rPr>
            </w:pPr>
            <w:r>
              <w:rPr>
                <w:rFonts w:ascii="Garamond" w:hAnsi="Garamond"/>
                <w:b/>
                <w:noProof/>
                <w:color w:val="FFFFFF" w:themeColor="background1"/>
                <w:sz w:val="40"/>
                <w:szCs w:val="40"/>
                <w:lang w:val="en-US"/>
              </w:rPr>
              <w:drawing>
                <wp:inline distT="0" distB="0" distL="0" distR="0">
                  <wp:extent cx="1363414" cy="9239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20">
                            <a:extLst>
                              <a:ext uri="{28A0092B-C50C-407E-A947-70E740481C1C}">
                                <a14:useLocalDpi xmlns:a14="http://schemas.microsoft.com/office/drawing/2010/main" val="0"/>
                              </a:ext>
                            </a:extLst>
                          </a:blip>
                          <a:stretch>
                            <a:fillRect/>
                          </a:stretch>
                        </pic:blipFill>
                        <pic:spPr>
                          <a:xfrm>
                            <a:off x="0" y="0"/>
                            <a:ext cx="1363414" cy="923925"/>
                          </a:xfrm>
                          <a:prstGeom prst="rect">
                            <a:avLst/>
                          </a:prstGeom>
                        </pic:spPr>
                      </pic:pic>
                    </a:graphicData>
                  </a:graphic>
                </wp:inline>
              </w:drawing>
            </w:r>
          </w:p>
        </w:tc>
        <w:tc>
          <w:tcPr>
            <w:tcW w:w="86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FC099E" w:rsidRDefault="00A46934" w:rsidP="006B5275">
            <w:pPr>
              <w:jc w:val="center"/>
              <w:rPr>
                <w:rFonts w:ascii="Garamond" w:hAnsi="Garamond"/>
                <w:b/>
                <w:sz w:val="56"/>
                <w:szCs w:val="56"/>
              </w:rPr>
            </w:pPr>
            <w:r w:rsidRPr="00A46934">
              <w:rPr>
                <w:rFonts w:ascii="Garamond" w:hAnsi="Garamond"/>
                <w:b/>
                <w:sz w:val="56"/>
                <w:szCs w:val="56"/>
              </w:rPr>
              <w:t>Nagios</w:t>
            </w:r>
          </w:p>
          <w:p w:rsidR="00FC099E" w:rsidRPr="000F7A01" w:rsidRDefault="00FC099E" w:rsidP="00A46934">
            <w:pPr>
              <w:jc w:val="center"/>
              <w:rPr>
                <w:rFonts w:ascii="Garamond" w:hAnsi="Garamond"/>
                <w:b/>
                <w:sz w:val="24"/>
                <w:szCs w:val="24"/>
              </w:rPr>
            </w:pPr>
            <w:r w:rsidRPr="000F7A01">
              <w:rPr>
                <w:rFonts w:ascii="Garamond" w:hAnsi="Garamond"/>
                <w:b/>
                <w:sz w:val="24"/>
                <w:szCs w:val="24"/>
              </w:rPr>
              <w:t>(</w:t>
            </w:r>
            <w:r w:rsidR="00A46934" w:rsidRPr="000F7A01">
              <w:rPr>
                <w:rFonts w:ascii="Garamond" w:hAnsi="Garamond"/>
                <w:b/>
                <w:sz w:val="24"/>
                <w:szCs w:val="24"/>
              </w:rPr>
              <w:t>Continuous Monitoring with Nagios</w:t>
            </w:r>
            <w:r w:rsidRPr="000F7A01">
              <w:rPr>
                <w:rFonts w:ascii="Garamond" w:hAnsi="Garamond"/>
                <w:b/>
                <w:sz w:val="24"/>
                <w:szCs w:val="24"/>
              </w:rPr>
              <w:t>)</w:t>
            </w:r>
          </w:p>
        </w:tc>
      </w:tr>
    </w:tbl>
    <w:p w:rsidR="00FC099E" w:rsidRDefault="00FC099E" w:rsidP="00FC099E">
      <w:pPr>
        <w:shd w:val="clear" w:color="auto" w:fill="FFFFFF"/>
        <w:spacing w:before="20" w:after="20" w:line="240" w:lineRule="auto"/>
        <w:ind w:left="250"/>
        <w:rPr>
          <w:rFonts w:ascii="Garamond" w:eastAsia="Times New Roman" w:hAnsi="Garamond" w:cs="Helvetica"/>
          <w:color w:val="333333"/>
          <w:sz w:val="26"/>
          <w:szCs w:val="26"/>
          <w:lang w:eastAsia="en-IN"/>
        </w:rPr>
      </w:pPr>
    </w:p>
    <w:p w:rsidR="00FC099E" w:rsidRDefault="00FC099E" w:rsidP="00FC099E">
      <w:pPr>
        <w:shd w:val="clear" w:color="auto" w:fill="FFFFFF"/>
        <w:spacing w:before="20" w:after="20" w:line="240" w:lineRule="auto"/>
        <w:ind w:left="250"/>
        <w:rPr>
          <w:rFonts w:ascii="Garamond" w:eastAsia="Times New Roman" w:hAnsi="Garamond" w:cs="Helvetica"/>
          <w:color w:val="333333"/>
          <w:sz w:val="26"/>
          <w:szCs w:val="26"/>
          <w:lang w:eastAsia="en-IN"/>
        </w:rPr>
      </w:pPr>
    </w:p>
    <w:p w:rsidR="00FC099E" w:rsidRPr="002A46C7" w:rsidRDefault="00A46934" w:rsidP="000F7A01">
      <w:pPr>
        <w:pStyle w:val="ListParagraph"/>
        <w:numPr>
          <w:ilvl w:val="0"/>
          <w:numId w:val="38"/>
        </w:numPr>
        <w:shd w:val="clear" w:color="auto" w:fill="FFFFFF"/>
        <w:spacing w:before="20" w:after="20" w:line="240" w:lineRule="auto"/>
        <w:outlineLvl w:val="2"/>
        <w:rPr>
          <w:rFonts w:ascii="Garamond" w:eastAsia="Times New Roman" w:hAnsi="Garamond" w:cs="Helvetica"/>
          <w:b/>
          <w:bCs/>
          <w:color w:val="333333"/>
          <w:sz w:val="28"/>
          <w:szCs w:val="28"/>
          <w:lang w:eastAsia="en-IN"/>
        </w:rPr>
      </w:pPr>
      <w:r w:rsidRPr="00A46934">
        <w:rPr>
          <w:rFonts w:ascii="Garamond" w:eastAsia="Times New Roman" w:hAnsi="Garamond" w:cs="Helvetica"/>
          <w:b/>
          <w:bCs/>
          <w:color w:val="333333"/>
          <w:sz w:val="28"/>
          <w:szCs w:val="28"/>
          <w:lang w:eastAsia="en-IN"/>
        </w:rPr>
        <w:t>Continuous Monitoring with Nagios</w:t>
      </w:r>
      <w:r w:rsidR="00FC099E">
        <w:rPr>
          <w:rFonts w:ascii="Garamond" w:eastAsia="Times New Roman" w:hAnsi="Garamond" w:cs="Helvetica"/>
          <w:b/>
          <w:bCs/>
          <w:color w:val="333333"/>
          <w:sz w:val="28"/>
          <w:szCs w:val="28"/>
          <w:lang w:eastAsia="en-IN"/>
        </w:rPr>
        <w:t xml:space="preserve">: </w:t>
      </w:r>
      <w:r w:rsidR="00FC099E" w:rsidRPr="00476A7F">
        <w:rPr>
          <w:rFonts w:ascii="Garamond" w:eastAsia="Times New Roman" w:hAnsi="Garamond" w:cs="Helvetica"/>
          <w:bCs/>
          <w:color w:val="333333"/>
          <w:sz w:val="26"/>
          <w:szCs w:val="26"/>
          <w:lang w:eastAsia="en-IN"/>
        </w:rPr>
        <w:t xml:space="preserve">In </w:t>
      </w:r>
      <w:r w:rsidR="000F7A01" w:rsidRPr="000F7A01">
        <w:rPr>
          <w:rFonts w:ascii="Garamond" w:eastAsia="Times New Roman" w:hAnsi="Garamond" w:cs="Helvetica"/>
          <w:bCs/>
          <w:color w:val="333333"/>
          <w:sz w:val="26"/>
          <w:szCs w:val="26"/>
          <w:lang w:eastAsia="en-IN"/>
        </w:rPr>
        <w:t xml:space="preserve">Objective: Learn how to </w:t>
      </w:r>
      <w:r w:rsidR="000F7A01">
        <w:rPr>
          <w:rFonts w:ascii="Garamond" w:eastAsia="Times New Roman" w:hAnsi="Garamond" w:cs="Helvetica"/>
          <w:bCs/>
          <w:color w:val="333333"/>
          <w:sz w:val="26"/>
          <w:szCs w:val="26"/>
          <w:lang w:eastAsia="en-IN"/>
        </w:rPr>
        <w:t>C</w:t>
      </w:r>
      <w:r w:rsidR="000F7A01" w:rsidRPr="000F7A01">
        <w:rPr>
          <w:rFonts w:ascii="Garamond" w:eastAsia="Times New Roman" w:hAnsi="Garamond" w:cs="Helvetica"/>
          <w:bCs/>
          <w:color w:val="333333"/>
          <w:sz w:val="26"/>
          <w:szCs w:val="26"/>
          <w:lang w:eastAsia="en-IN"/>
        </w:rPr>
        <w:t xml:space="preserve">ontinuously </w:t>
      </w:r>
      <w:r w:rsidR="000F7A01">
        <w:rPr>
          <w:rFonts w:ascii="Garamond" w:eastAsia="Times New Roman" w:hAnsi="Garamond" w:cs="Helvetica"/>
          <w:bCs/>
          <w:color w:val="333333"/>
          <w:sz w:val="26"/>
          <w:szCs w:val="26"/>
          <w:lang w:eastAsia="en-IN"/>
        </w:rPr>
        <w:t>M</w:t>
      </w:r>
      <w:r w:rsidR="000F7A01" w:rsidRPr="000F7A01">
        <w:rPr>
          <w:rFonts w:ascii="Garamond" w:eastAsia="Times New Roman" w:hAnsi="Garamond" w:cs="Helvetica"/>
          <w:bCs/>
          <w:color w:val="333333"/>
          <w:sz w:val="26"/>
          <w:szCs w:val="26"/>
          <w:lang w:eastAsia="en-IN"/>
        </w:rPr>
        <w:t xml:space="preserve">onitor your </w:t>
      </w:r>
      <w:r w:rsidR="000F7A01">
        <w:rPr>
          <w:rFonts w:ascii="Garamond" w:eastAsia="Times New Roman" w:hAnsi="Garamond" w:cs="Helvetica"/>
          <w:bCs/>
          <w:color w:val="333333"/>
          <w:sz w:val="26"/>
          <w:szCs w:val="26"/>
          <w:lang w:eastAsia="en-IN"/>
        </w:rPr>
        <w:t>T</w:t>
      </w:r>
      <w:r w:rsidR="000F7A01" w:rsidRPr="000F7A01">
        <w:rPr>
          <w:rFonts w:ascii="Garamond" w:eastAsia="Times New Roman" w:hAnsi="Garamond" w:cs="Helvetica"/>
          <w:bCs/>
          <w:color w:val="333333"/>
          <w:sz w:val="26"/>
          <w:szCs w:val="26"/>
          <w:lang w:eastAsia="en-IN"/>
        </w:rPr>
        <w:t xml:space="preserve">asks using </w:t>
      </w:r>
      <w:r w:rsidR="000F7A01">
        <w:rPr>
          <w:rFonts w:ascii="Garamond" w:eastAsia="Times New Roman" w:hAnsi="Garamond" w:cs="Helvetica"/>
          <w:bCs/>
          <w:color w:val="333333"/>
          <w:sz w:val="26"/>
          <w:szCs w:val="26"/>
          <w:lang w:eastAsia="en-IN"/>
        </w:rPr>
        <w:t>V</w:t>
      </w:r>
      <w:r w:rsidR="000F7A01" w:rsidRPr="000F7A01">
        <w:rPr>
          <w:rFonts w:ascii="Garamond" w:eastAsia="Times New Roman" w:hAnsi="Garamond" w:cs="Helvetica"/>
          <w:bCs/>
          <w:color w:val="333333"/>
          <w:sz w:val="26"/>
          <w:szCs w:val="26"/>
          <w:lang w:eastAsia="en-IN"/>
        </w:rPr>
        <w:t xml:space="preserve">arious </w:t>
      </w:r>
      <w:r w:rsidR="000F7A01">
        <w:rPr>
          <w:rFonts w:ascii="Garamond" w:eastAsia="Times New Roman" w:hAnsi="Garamond" w:cs="Helvetica"/>
          <w:bCs/>
          <w:color w:val="333333"/>
          <w:sz w:val="26"/>
          <w:szCs w:val="26"/>
          <w:lang w:eastAsia="en-IN"/>
        </w:rPr>
        <w:t>P</w:t>
      </w:r>
      <w:r w:rsidR="000F7A01" w:rsidRPr="000F7A01">
        <w:rPr>
          <w:rFonts w:ascii="Garamond" w:eastAsia="Times New Roman" w:hAnsi="Garamond" w:cs="Helvetica"/>
          <w:bCs/>
          <w:color w:val="333333"/>
          <w:sz w:val="26"/>
          <w:szCs w:val="26"/>
          <w:lang w:eastAsia="en-IN"/>
        </w:rPr>
        <w:t xml:space="preserve">lugins and </w:t>
      </w:r>
      <w:r w:rsidR="000F7A01">
        <w:rPr>
          <w:rFonts w:ascii="Garamond" w:eastAsia="Times New Roman" w:hAnsi="Garamond" w:cs="Helvetica"/>
          <w:bCs/>
          <w:color w:val="333333"/>
          <w:sz w:val="26"/>
          <w:szCs w:val="26"/>
          <w:lang w:eastAsia="en-IN"/>
        </w:rPr>
        <w:t>I</w:t>
      </w:r>
      <w:r w:rsidR="000F7A01" w:rsidRPr="000F7A01">
        <w:rPr>
          <w:rFonts w:ascii="Garamond" w:eastAsia="Times New Roman" w:hAnsi="Garamond" w:cs="Helvetica"/>
          <w:bCs/>
          <w:color w:val="333333"/>
          <w:sz w:val="26"/>
          <w:szCs w:val="26"/>
          <w:lang w:eastAsia="en-IN"/>
        </w:rPr>
        <w:t>mplementing Nagios Commands.</w:t>
      </w:r>
    </w:p>
    <w:p w:rsidR="000F7A01" w:rsidRPr="000F7A01" w:rsidRDefault="000F7A01" w:rsidP="000F7A01">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0F7A01">
        <w:rPr>
          <w:rFonts w:ascii="Garamond" w:eastAsia="Times New Roman" w:hAnsi="Garamond" w:cs="Helvetica"/>
          <w:sz w:val="26"/>
          <w:szCs w:val="26"/>
          <w:lang w:eastAsia="en-IN"/>
        </w:rPr>
        <w:t>Introduction to Continuous Monitoring</w:t>
      </w:r>
    </w:p>
    <w:p w:rsidR="000F7A01" w:rsidRPr="000F7A01" w:rsidRDefault="000F7A01" w:rsidP="000F7A01">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0F7A01">
        <w:rPr>
          <w:rFonts w:ascii="Garamond" w:eastAsia="Times New Roman" w:hAnsi="Garamond" w:cs="Helvetica"/>
          <w:sz w:val="26"/>
          <w:szCs w:val="26"/>
          <w:lang w:eastAsia="en-IN"/>
        </w:rPr>
        <w:t>Introduction to Nagios</w:t>
      </w:r>
    </w:p>
    <w:p w:rsidR="000F7A01" w:rsidRPr="000F7A01" w:rsidRDefault="000F7A01" w:rsidP="000F7A01">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0F7A01">
        <w:rPr>
          <w:rFonts w:ascii="Garamond" w:eastAsia="Times New Roman" w:hAnsi="Garamond" w:cs="Helvetica"/>
          <w:sz w:val="26"/>
          <w:szCs w:val="26"/>
          <w:lang w:eastAsia="en-IN"/>
        </w:rPr>
        <w:t>Installing Nagios</w:t>
      </w:r>
    </w:p>
    <w:p w:rsidR="000F7A01" w:rsidRPr="000F7A01" w:rsidRDefault="000F7A01" w:rsidP="000F7A01">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0F7A01">
        <w:rPr>
          <w:rFonts w:ascii="Garamond" w:eastAsia="Times New Roman" w:hAnsi="Garamond" w:cs="Helvetica"/>
          <w:sz w:val="26"/>
          <w:szCs w:val="26"/>
          <w:lang w:eastAsia="en-IN"/>
        </w:rPr>
        <w:t>Nagios Plugins(NRPE) and Objects</w:t>
      </w:r>
    </w:p>
    <w:p w:rsidR="000F7A01" w:rsidRPr="000F7A01" w:rsidRDefault="000F7A01" w:rsidP="000F7A01">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0F7A01">
        <w:rPr>
          <w:rFonts w:ascii="Garamond" w:eastAsia="Times New Roman" w:hAnsi="Garamond" w:cs="Helvetica"/>
          <w:sz w:val="26"/>
          <w:szCs w:val="26"/>
          <w:lang w:eastAsia="en-IN"/>
        </w:rPr>
        <w:t>Nagios Commands and Notification</w:t>
      </w:r>
    </w:p>
    <w:p w:rsidR="000F7A01" w:rsidRPr="000F7A01" w:rsidRDefault="000F7A01" w:rsidP="000F7A01">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0F7A01">
        <w:rPr>
          <w:rFonts w:ascii="Garamond" w:eastAsia="Times New Roman" w:hAnsi="Garamond" w:cs="Helvetica"/>
          <w:sz w:val="26"/>
          <w:szCs w:val="26"/>
          <w:lang w:eastAsia="en-IN"/>
        </w:rPr>
        <w:t>Installing Nagios</w:t>
      </w:r>
    </w:p>
    <w:p w:rsidR="00FC099E" w:rsidRPr="00476A7F" w:rsidRDefault="000F7A01" w:rsidP="000F7A01">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0F7A01">
        <w:rPr>
          <w:rFonts w:ascii="Garamond" w:eastAsia="Times New Roman" w:hAnsi="Garamond" w:cs="Helvetica"/>
          <w:sz w:val="26"/>
          <w:szCs w:val="26"/>
          <w:lang w:eastAsia="en-IN"/>
        </w:rPr>
        <w:t>Monitoring of different servers using Nagios</w:t>
      </w:r>
    </w:p>
    <w:p w:rsidR="00FC099E" w:rsidRDefault="00FC099E" w:rsidP="00FC099E">
      <w:pPr>
        <w:shd w:val="clear" w:color="auto" w:fill="FFFFFF"/>
        <w:spacing w:before="20" w:after="20" w:line="240" w:lineRule="auto"/>
        <w:rPr>
          <w:rFonts w:ascii="Garamond" w:eastAsia="Times New Roman" w:hAnsi="Garamond" w:cs="Helvetica"/>
          <w:color w:val="333333"/>
          <w:sz w:val="26"/>
          <w:szCs w:val="26"/>
          <w:lang w:eastAsia="en-IN"/>
        </w:rPr>
      </w:pPr>
    </w:p>
    <w:p w:rsidR="000F7A01" w:rsidRDefault="000F7A01" w:rsidP="00FC099E">
      <w:pPr>
        <w:shd w:val="clear" w:color="auto" w:fill="FFFFFF"/>
        <w:spacing w:before="20" w:after="20" w:line="240" w:lineRule="auto"/>
        <w:rPr>
          <w:rFonts w:ascii="Garamond" w:eastAsia="Times New Roman" w:hAnsi="Garamond" w:cs="Helvetica"/>
          <w:color w:val="333333"/>
          <w:sz w:val="26"/>
          <w:szCs w:val="26"/>
          <w:lang w:eastAsia="en-IN"/>
        </w:rPr>
      </w:pPr>
    </w:p>
    <w:p w:rsidR="000F7A01" w:rsidRDefault="000F7A01" w:rsidP="00FC099E">
      <w:pPr>
        <w:shd w:val="clear" w:color="auto" w:fill="FFFFFF"/>
        <w:spacing w:before="20" w:after="20" w:line="240" w:lineRule="auto"/>
        <w:rPr>
          <w:rFonts w:ascii="Garamond" w:eastAsia="Times New Roman" w:hAnsi="Garamond" w:cs="Helvetica"/>
          <w:color w:val="333333"/>
          <w:sz w:val="26"/>
          <w:szCs w:val="26"/>
          <w:lang w:eastAsia="en-IN"/>
        </w:rPr>
      </w:pPr>
    </w:p>
    <w:p w:rsidR="000F7A01" w:rsidRDefault="000F7A01" w:rsidP="00FC099E">
      <w:pPr>
        <w:shd w:val="clear" w:color="auto" w:fill="FFFFFF"/>
        <w:spacing w:before="20" w:after="20" w:line="240" w:lineRule="auto"/>
        <w:rPr>
          <w:rFonts w:ascii="Garamond" w:eastAsia="Times New Roman" w:hAnsi="Garamond" w:cs="Helvetica"/>
          <w:color w:val="333333"/>
          <w:sz w:val="26"/>
          <w:szCs w:val="26"/>
          <w:lang w:eastAsia="en-IN"/>
        </w:rPr>
      </w:pPr>
    </w:p>
    <w:p w:rsidR="000F7A01" w:rsidRDefault="000F7A01" w:rsidP="00FC099E">
      <w:pPr>
        <w:shd w:val="clear" w:color="auto" w:fill="FFFFFF"/>
        <w:spacing w:before="20" w:after="20" w:line="240" w:lineRule="auto"/>
        <w:rPr>
          <w:rFonts w:ascii="Garamond" w:eastAsia="Times New Roman" w:hAnsi="Garamond" w:cs="Helvetica"/>
          <w:color w:val="333333"/>
          <w:sz w:val="26"/>
          <w:szCs w:val="26"/>
          <w:lang w:eastAsia="en-IN"/>
        </w:rPr>
      </w:pPr>
    </w:p>
    <w:p w:rsidR="000F7A01" w:rsidRDefault="000F7A01" w:rsidP="00411E2F">
      <w:pPr>
        <w:shd w:val="clear" w:color="auto" w:fill="FFFFFF"/>
        <w:spacing w:before="20" w:after="20" w:line="240" w:lineRule="auto"/>
        <w:jc w:val="center"/>
        <w:rPr>
          <w:rFonts w:ascii="Garamond" w:eastAsia="Times New Roman" w:hAnsi="Garamond" w:cs="Helvetica"/>
          <w:color w:val="333333"/>
          <w:sz w:val="26"/>
          <w:szCs w:val="26"/>
          <w:lang w:eastAsia="en-IN"/>
        </w:rPr>
      </w:pPr>
    </w:p>
    <w:sectPr w:rsidR="000F7A01" w:rsidSect="00D004A8">
      <w:headerReference w:type="default" r:id="rId21"/>
      <w:footerReference w:type="default" r:id="rId2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357C" w:rsidRDefault="00CB357C" w:rsidP="006F74B6">
      <w:pPr>
        <w:spacing w:after="0" w:line="240" w:lineRule="auto"/>
      </w:pPr>
      <w:r>
        <w:separator/>
      </w:r>
    </w:p>
  </w:endnote>
  <w:endnote w:type="continuationSeparator" w:id="0">
    <w:p w:rsidR="00CB357C" w:rsidRDefault="00CB357C" w:rsidP="006F7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CA9" w:rsidRDefault="00CC0CA9" w:rsidP="005772E1">
    <w:pPr>
      <w:pStyle w:val="Footer"/>
      <w:pBdr>
        <w:bottom w:val="single" w:sz="6" w:space="1" w:color="auto"/>
      </w:pBd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080"/>
      <w:gridCol w:w="3081"/>
      <w:gridCol w:w="3081"/>
    </w:tblGrid>
    <w:tr w:rsidR="005772E1" w:rsidTr="005772E1">
      <w:tc>
        <w:tcPr>
          <w:tcW w:w="3080" w:type="dxa"/>
          <w:vAlign w:val="center"/>
        </w:tcPr>
        <w:p w:rsidR="005772E1" w:rsidRDefault="00C22E5C" w:rsidP="00A4169E">
          <w:pPr>
            <w:pStyle w:val="Footer"/>
          </w:pPr>
          <w:r>
            <w:rPr>
              <w:noProof/>
              <w:lang w:val="en-US"/>
            </w:rPr>
            <w:drawing>
              <wp:inline distT="0" distB="0" distL="0" distR="0" wp14:anchorId="6280F35A" wp14:editId="0804A16F">
                <wp:extent cx="1079081" cy="58102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1">
                          <a:extLst>
                            <a:ext uri="{28A0092B-C50C-407E-A947-70E740481C1C}">
                              <a14:useLocalDpi xmlns:a14="http://schemas.microsoft.com/office/drawing/2010/main" val="0"/>
                            </a:ext>
                          </a:extLst>
                        </a:blip>
                        <a:stretch>
                          <a:fillRect/>
                        </a:stretch>
                      </pic:blipFill>
                      <pic:spPr>
                        <a:xfrm>
                          <a:off x="0" y="0"/>
                          <a:ext cx="1079081" cy="581025"/>
                        </a:xfrm>
                        <a:prstGeom prst="rect">
                          <a:avLst/>
                        </a:prstGeom>
                      </pic:spPr>
                    </pic:pic>
                  </a:graphicData>
                </a:graphic>
              </wp:inline>
            </w:drawing>
          </w:r>
        </w:p>
      </w:tc>
      <w:tc>
        <w:tcPr>
          <w:tcW w:w="3081" w:type="dxa"/>
          <w:vAlign w:val="center"/>
        </w:tcPr>
        <w:p w:rsidR="005772E1" w:rsidRDefault="001F1362" w:rsidP="00A4169E">
          <w:pPr>
            <w:pStyle w:val="Footer"/>
            <w:jc w:val="center"/>
          </w:pPr>
          <w:r>
            <w:rPr>
              <w:noProof/>
              <w:lang w:val="en-US"/>
            </w:rPr>
            <w:drawing>
              <wp:inline distT="0" distB="0" distL="0" distR="0" wp14:anchorId="34B1DBB8" wp14:editId="2646E4C2">
                <wp:extent cx="1224081" cy="581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bot_devops_blogpost.png"/>
                        <pic:cNvPicPr/>
                      </pic:nvPicPr>
                      <pic:blipFill>
                        <a:blip r:embed="rId2">
                          <a:extLst>
                            <a:ext uri="{28A0092B-C50C-407E-A947-70E740481C1C}">
                              <a14:useLocalDpi xmlns:a14="http://schemas.microsoft.com/office/drawing/2010/main" val="0"/>
                            </a:ext>
                          </a:extLst>
                        </a:blip>
                        <a:stretch>
                          <a:fillRect/>
                        </a:stretch>
                      </pic:blipFill>
                      <pic:spPr>
                        <a:xfrm>
                          <a:off x="0" y="0"/>
                          <a:ext cx="1228022" cy="582896"/>
                        </a:xfrm>
                        <a:prstGeom prst="rect">
                          <a:avLst/>
                        </a:prstGeom>
                      </pic:spPr>
                    </pic:pic>
                  </a:graphicData>
                </a:graphic>
              </wp:inline>
            </w:drawing>
          </w:r>
        </w:p>
      </w:tc>
      <w:tc>
        <w:tcPr>
          <w:tcW w:w="3081" w:type="dxa"/>
          <w:vAlign w:val="center"/>
        </w:tcPr>
        <w:p w:rsidR="005772E1" w:rsidRPr="005772E1" w:rsidRDefault="00892DEB" w:rsidP="00A4169E">
          <w:pPr>
            <w:pStyle w:val="Footer"/>
            <w:jc w:val="right"/>
            <w:rPr>
              <w:rFonts w:ascii="Garamond" w:hAnsi="Garamond"/>
              <w:sz w:val="20"/>
              <w:szCs w:val="20"/>
            </w:rPr>
          </w:pPr>
          <w:r>
            <w:rPr>
              <w:rFonts w:ascii="Garamond" w:hAnsi="Garamond"/>
              <w:sz w:val="20"/>
              <w:szCs w:val="20"/>
            </w:rPr>
            <w:t>G-21</w:t>
          </w:r>
          <w:r w:rsidR="005772E1" w:rsidRPr="005772E1">
            <w:rPr>
              <w:rFonts w:ascii="Garamond" w:hAnsi="Garamond"/>
              <w:sz w:val="20"/>
              <w:szCs w:val="20"/>
            </w:rPr>
            <w:t>, Sector-0</w:t>
          </w:r>
          <w:r w:rsidR="00A97CF4">
            <w:rPr>
              <w:rFonts w:ascii="Garamond" w:hAnsi="Garamond"/>
              <w:sz w:val="20"/>
              <w:szCs w:val="20"/>
            </w:rPr>
            <w:t>3</w:t>
          </w:r>
          <w:r w:rsidR="005772E1" w:rsidRPr="005772E1">
            <w:rPr>
              <w:rFonts w:ascii="Garamond" w:hAnsi="Garamond"/>
              <w:sz w:val="20"/>
              <w:szCs w:val="20"/>
            </w:rPr>
            <w:t>, Noida-201301</w:t>
          </w:r>
        </w:p>
        <w:p w:rsidR="005772E1" w:rsidRPr="005772E1" w:rsidRDefault="00157570" w:rsidP="00157570">
          <w:pPr>
            <w:pStyle w:val="Footer"/>
            <w:rPr>
              <w:rFonts w:ascii="Garamond" w:hAnsi="Garamond"/>
              <w:sz w:val="20"/>
              <w:szCs w:val="20"/>
            </w:rPr>
          </w:pPr>
          <w:r>
            <w:rPr>
              <w:rFonts w:ascii="Garamond" w:hAnsi="Garamond"/>
              <w:sz w:val="20"/>
              <w:szCs w:val="20"/>
            </w:rPr>
            <w:t xml:space="preserve">      </w:t>
          </w:r>
          <w:r w:rsidR="008A36D1">
            <w:rPr>
              <w:rFonts w:ascii="Garamond" w:hAnsi="Garamond"/>
              <w:sz w:val="20"/>
              <w:szCs w:val="20"/>
            </w:rPr>
            <w:t xml:space="preserve">   </w:t>
          </w:r>
          <w:r w:rsidR="005772E1" w:rsidRPr="005772E1">
            <w:rPr>
              <w:rFonts w:ascii="Garamond" w:hAnsi="Garamond"/>
              <w:sz w:val="20"/>
              <w:szCs w:val="20"/>
            </w:rPr>
            <w:t xml:space="preserve">Contact#: </w:t>
          </w:r>
          <w:r w:rsidR="00A97CF4">
            <w:rPr>
              <w:rFonts w:ascii="Garamond" w:hAnsi="Garamond"/>
              <w:sz w:val="20"/>
              <w:szCs w:val="20"/>
            </w:rPr>
            <w:t>0</w:t>
          </w:r>
          <w:r w:rsidR="005772E1" w:rsidRPr="005772E1">
            <w:rPr>
              <w:rFonts w:ascii="Garamond" w:hAnsi="Garamond"/>
              <w:sz w:val="20"/>
              <w:szCs w:val="20"/>
            </w:rPr>
            <w:t>120-4155255</w:t>
          </w:r>
        </w:p>
        <w:p w:rsidR="005772E1" w:rsidRDefault="00157570" w:rsidP="008A36D1">
          <w:pPr>
            <w:pStyle w:val="Footer"/>
          </w:pPr>
          <w:r>
            <w:rPr>
              <w:rFonts w:ascii="Garamond" w:hAnsi="Garamond"/>
              <w:sz w:val="20"/>
              <w:szCs w:val="20"/>
            </w:rPr>
            <w:t xml:space="preserve">     </w:t>
          </w:r>
          <w:r w:rsidR="00892DEB">
            <w:rPr>
              <w:rFonts w:ascii="Garamond" w:hAnsi="Garamond"/>
              <w:sz w:val="20"/>
              <w:szCs w:val="20"/>
            </w:rPr>
            <w:t xml:space="preserve">    helpdesk</w:t>
          </w:r>
          <w:r w:rsidR="005772E1" w:rsidRPr="005772E1">
            <w:rPr>
              <w:rFonts w:ascii="Garamond" w:hAnsi="Garamond"/>
              <w:sz w:val="20"/>
              <w:szCs w:val="20"/>
            </w:rPr>
            <w:t>@cromacampus.com</w:t>
          </w:r>
        </w:p>
      </w:tc>
    </w:tr>
  </w:tbl>
  <w:p w:rsidR="005772E1" w:rsidRPr="005772E1" w:rsidRDefault="005772E1" w:rsidP="005772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357C" w:rsidRDefault="00CB357C" w:rsidP="006F74B6">
      <w:pPr>
        <w:spacing w:after="0" w:line="240" w:lineRule="auto"/>
      </w:pPr>
      <w:r>
        <w:separator/>
      </w:r>
    </w:p>
  </w:footnote>
  <w:footnote w:type="continuationSeparator" w:id="0">
    <w:p w:rsidR="00CB357C" w:rsidRDefault="00CB357C" w:rsidP="006F74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621"/>
      <w:gridCol w:w="4621"/>
    </w:tblGrid>
    <w:tr w:rsidR="001D74F6" w:rsidTr="001D74F6">
      <w:tc>
        <w:tcPr>
          <w:tcW w:w="4621" w:type="dxa"/>
        </w:tcPr>
        <w:p w:rsidR="001D74F6" w:rsidRDefault="00DE6560">
          <w:pPr>
            <w:pStyle w:val="Header"/>
          </w:pPr>
          <w:r>
            <w:rPr>
              <w:noProof/>
              <w:lang w:val="en-US"/>
            </w:rPr>
            <w:drawing>
              <wp:inline distT="0" distB="0" distL="0" distR="0" wp14:anchorId="6610E263" wp14:editId="30C9D81E">
                <wp:extent cx="1609776" cy="866775"/>
                <wp:effectExtent l="19050" t="0" r="0" b="0"/>
                <wp:docPr id="9" name="Picture 8" descr="Croma Campus - ISO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 Campus - ISO Logo.png"/>
                        <pic:cNvPicPr/>
                      </pic:nvPicPr>
                      <pic:blipFill>
                        <a:blip r:embed="rId1"/>
                        <a:stretch>
                          <a:fillRect/>
                        </a:stretch>
                      </pic:blipFill>
                      <pic:spPr>
                        <a:xfrm>
                          <a:off x="0" y="0"/>
                          <a:ext cx="1620002" cy="872281"/>
                        </a:xfrm>
                        <a:prstGeom prst="rect">
                          <a:avLst/>
                        </a:prstGeom>
                      </pic:spPr>
                    </pic:pic>
                  </a:graphicData>
                </a:graphic>
              </wp:inline>
            </w:drawing>
          </w:r>
        </w:p>
      </w:tc>
      <w:tc>
        <w:tcPr>
          <w:tcW w:w="4621" w:type="dxa"/>
        </w:tcPr>
        <w:p w:rsidR="001D74F6" w:rsidRPr="001D74F6" w:rsidRDefault="008E57CE" w:rsidP="001D74F6">
          <w:pPr>
            <w:jc w:val="right"/>
            <w:rPr>
              <w:rFonts w:ascii="Agency FB" w:hAnsi="Agency FB"/>
              <w:sz w:val="16"/>
              <w:szCs w:val="16"/>
            </w:rPr>
          </w:pPr>
          <w:r>
            <w:rPr>
              <w:rFonts w:ascii="Agency FB" w:hAnsi="Agency FB"/>
              <w:noProof/>
              <w:sz w:val="16"/>
              <w:szCs w:val="16"/>
              <w:lang w:val="en-US"/>
            </w:rPr>
            <w:drawing>
              <wp:inline distT="0" distB="0" distL="0" distR="0" wp14:anchorId="4A74BCCE" wp14:editId="7B7C16BB">
                <wp:extent cx="1200150" cy="800100"/>
                <wp:effectExtent l="0" t="0" r="0" b="0"/>
                <wp:docPr id="2" name="Picture 1" descr="Croma Campus - ISO 9001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 Campus - ISO 9001 Logo.png"/>
                        <pic:cNvPicPr/>
                      </pic:nvPicPr>
                      <pic:blipFill>
                        <a:blip r:embed="rId2"/>
                        <a:stretch>
                          <a:fillRect/>
                        </a:stretch>
                      </pic:blipFill>
                      <pic:spPr>
                        <a:xfrm>
                          <a:off x="0" y="0"/>
                          <a:ext cx="1200150" cy="800100"/>
                        </a:xfrm>
                        <a:prstGeom prst="rect">
                          <a:avLst/>
                        </a:prstGeom>
                      </pic:spPr>
                    </pic:pic>
                  </a:graphicData>
                </a:graphic>
              </wp:inline>
            </w:drawing>
          </w:r>
        </w:p>
      </w:tc>
    </w:tr>
  </w:tbl>
  <w:p w:rsidR="00CC0CA9" w:rsidRDefault="00CC0C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E50E6"/>
    <w:multiLevelType w:val="hybridMultilevel"/>
    <w:tmpl w:val="8B98BE96"/>
    <w:lvl w:ilvl="0" w:tplc="418E6D9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379EA"/>
    <w:multiLevelType w:val="hybridMultilevel"/>
    <w:tmpl w:val="91E81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95359C7"/>
    <w:multiLevelType w:val="hybridMultilevel"/>
    <w:tmpl w:val="0164C0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E795AC0"/>
    <w:multiLevelType w:val="hybridMultilevel"/>
    <w:tmpl w:val="8B98BE96"/>
    <w:lvl w:ilvl="0" w:tplc="418E6D9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346C1E"/>
    <w:multiLevelType w:val="hybridMultilevel"/>
    <w:tmpl w:val="53F2C734"/>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091E81"/>
    <w:multiLevelType w:val="hybridMultilevel"/>
    <w:tmpl w:val="898C5F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BA82E10"/>
    <w:multiLevelType w:val="hybridMultilevel"/>
    <w:tmpl w:val="E3D86E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BF40CD1"/>
    <w:multiLevelType w:val="hybridMultilevel"/>
    <w:tmpl w:val="E252E1BE"/>
    <w:lvl w:ilvl="0" w:tplc="2F32F45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BD1449"/>
    <w:multiLevelType w:val="hybridMultilevel"/>
    <w:tmpl w:val="B316C4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2810C4"/>
    <w:multiLevelType w:val="multilevel"/>
    <w:tmpl w:val="C1F69486"/>
    <w:lvl w:ilvl="0">
      <w:start w:val="1"/>
      <w:numFmt w:val="bullet"/>
      <w:lvlText w:val=""/>
      <w:lvlJc w:val="left"/>
      <w:pPr>
        <w:tabs>
          <w:tab w:val="num" w:pos="1160"/>
        </w:tabs>
        <w:ind w:left="1160" w:hanging="360"/>
      </w:pPr>
      <w:rPr>
        <w:rFonts w:ascii="Symbol" w:hAnsi="Symbol" w:hint="default"/>
        <w:sz w:val="20"/>
      </w:rPr>
    </w:lvl>
    <w:lvl w:ilvl="1">
      <w:start w:val="1"/>
      <w:numFmt w:val="bullet"/>
      <w:lvlText w:val="o"/>
      <w:lvlJc w:val="left"/>
      <w:pPr>
        <w:tabs>
          <w:tab w:val="num" w:pos="1880"/>
        </w:tabs>
        <w:ind w:left="1880" w:hanging="360"/>
      </w:pPr>
      <w:rPr>
        <w:rFonts w:ascii="Courier New" w:hAnsi="Courier New" w:hint="default"/>
        <w:sz w:val="20"/>
      </w:rPr>
    </w:lvl>
    <w:lvl w:ilvl="2" w:tentative="1">
      <w:start w:val="1"/>
      <w:numFmt w:val="bullet"/>
      <w:lvlText w:val=""/>
      <w:lvlJc w:val="left"/>
      <w:pPr>
        <w:tabs>
          <w:tab w:val="num" w:pos="2600"/>
        </w:tabs>
        <w:ind w:left="2600" w:hanging="360"/>
      </w:pPr>
      <w:rPr>
        <w:rFonts w:ascii="Wingdings" w:hAnsi="Wingdings" w:hint="default"/>
        <w:sz w:val="20"/>
      </w:rPr>
    </w:lvl>
    <w:lvl w:ilvl="3" w:tentative="1">
      <w:start w:val="1"/>
      <w:numFmt w:val="bullet"/>
      <w:lvlText w:val=""/>
      <w:lvlJc w:val="left"/>
      <w:pPr>
        <w:tabs>
          <w:tab w:val="num" w:pos="3320"/>
        </w:tabs>
        <w:ind w:left="3320" w:hanging="360"/>
      </w:pPr>
      <w:rPr>
        <w:rFonts w:ascii="Wingdings" w:hAnsi="Wingdings" w:hint="default"/>
        <w:sz w:val="20"/>
      </w:rPr>
    </w:lvl>
    <w:lvl w:ilvl="4" w:tentative="1">
      <w:start w:val="1"/>
      <w:numFmt w:val="bullet"/>
      <w:lvlText w:val=""/>
      <w:lvlJc w:val="left"/>
      <w:pPr>
        <w:tabs>
          <w:tab w:val="num" w:pos="4040"/>
        </w:tabs>
        <w:ind w:left="4040" w:hanging="360"/>
      </w:pPr>
      <w:rPr>
        <w:rFonts w:ascii="Wingdings" w:hAnsi="Wingdings" w:hint="default"/>
        <w:sz w:val="20"/>
      </w:rPr>
    </w:lvl>
    <w:lvl w:ilvl="5" w:tentative="1">
      <w:start w:val="1"/>
      <w:numFmt w:val="bullet"/>
      <w:lvlText w:val=""/>
      <w:lvlJc w:val="left"/>
      <w:pPr>
        <w:tabs>
          <w:tab w:val="num" w:pos="4760"/>
        </w:tabs>
        <w:ind w:left="4760" w:hanging="360"/>
      </w:pPr>
      <w:rPr>
        <w:rFonts w:ascii="Wingdings" w:hAnsi="Wingdings" w:hint="default"/>
        <w:sz w:val="20"/>
      </w:rPr>
    </w:lvl>
    <w:lvl w:ilvl="6" w:tentative="1">
      <w:start w:val="1"/>
      <w:numFmt w:val="bullet"/>
      <w:lvlText w:val=""/>
      <w:lvlJc w:val="left"/>
      <w:pPr>
        <w:tabs>
          <w:tab w:val="num" w:pos="5480"/>
        </w:tabs>
        <w:ind w:left="5480" w:hanging="360"/>
      </w:pPr>
      <w:rPr>
        <w:rFonts w:ascii="Wingdings" w:hAnsi="Wingdings" w:hint="default"/>
        <w:sz w:val="20"/>
      </w:rPr>
    </w:lvl>
    <w:lvl w:ilvl="7" w:tentative="1">
      <w:start w:val="1"/>
      <w:numFmt w:val="bullet"/>
      <w:lvlText w:val=""/>
      <w:lvlJc w:val="left"/>
      <w:pPr>
        <w:tabs>
          <w:tab w:val="num" w:pos="6200"/>
        </w:tabs>
        <w:ind w:left="6200" w:hanging="360"/>
      </w:pPr>
      <w:rPr>
        <w:rFonts w:ascii="Wingdings" w:hAnsi="Wingdings" w:hint="default"/>
        <w:sz w:val="20"/>
      </w:rPr>
    </w:lvl>
    <w:lvl w:ilvl="8" w:tentative="1">
      <w:start w:val="1"/>
      <w:numFmt w:val="bullet"/>
      <w:lvlText w:val=""/>
      <w:lvlJc w:val="left"/>
      <w:pPr>
        <w:tabs>
          <w:tab w:val="num" w:pos="6920"/>
        </w:tabs>
        <w:ind w:left="6920" w:hanging="360"/>
      </w:pPr>
      <w:rPr>
        <w:rFonts w:ascii="Wingdings" w:hAnsi="Wingdings" w:hint="default"/>
        <w:sz w:val="20"/>
      </w:rPr>
    </w:lvl>
  </w:abstractNum>
  <w:abstractNum w:abstractNumId="10">
    <w:nsid w:val="227779EA"/>
    <w:multiLevelType w:val="hybridMultilevel"/>
    <w:tmpl w:val="73E81FE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4FF7B67"/>
    <w:multiLevelType w:val="hybridMultilevel"/>
    <w:tmpl w:val="DBD2B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BE07C4"/>
    <w:multiLevelType w:val="hybridMultilevel"/>
    <w:tmpl w:val="54C44E20"/>
    <w:lvl w:ilvl="0" w:tplc="8604E366">
      <w:numFmt w:val="bullet"/>
      <w:lvlText w:val="•"/>
      <w:lvlJc w:val="left"/>
      <w:pPr>
        <w:ind w:left="1440" w:hanging="360"/>
      </w:pPr>
      <w:rPr>
        <w:rFonts w:ascii="Garamond" w:eastAsiaTheme="minorHAnsi" w:hAnsi="Garamond" w:cstheme="minorBidi"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28F50989"/>
    <w:multiLevelType w:val="multilevel"/>
    <w:tmpl w:val="EC5664BC"/>
    <w:lvl w:ilvl="0">
      <w:start w:val="1"/>
      <w:numFmt w:val="bullet"/>
      <w:lvlText w:val=""/>
      <w:lvlJc w:val="left"/>
      <w:pPr>
        <w:tabs>
          <w:tab w:val="num" w:pos="1160"/>
        </w:tabs>
        <w:ind w:left="1160" w:hanging="360"/>
      </w:pPr>
      <w:rPr>
        <w:rFonts w:ascii="Symbol" w:hAnsi="Symbol" w:hint="default"/>
        <w:sz w:val="20"/>
      </w:rPr>
    </w:lvl>
    <w:lvl w:ilvl="1">
      <w:start w:val="1"/>
      <w:numFmt w:val="bullet"/>
      <w:lvlText w:val=""/>
      <w:lvlJc w:val="left"/>
      <w:pPr>
        <w:tabs>
          <w:tab w:val="num" w:pos="1880"/>
        </w:tabs>
        <w:ind w:left="1880" w:hanging="360"/>
      </w:pPr>
      <w:rPr>
        <w:rFonts w:ascii="Wingdings" w:hAnsi="Wingdings" w:hint="default"/>
        <w:sz w:val="20"/>
      </w:rPr>
    </w:lvl>
    <w:lvl w:ilvl="2" w:tentative="1">
      <w:start w:val="1"/>
      <w:numFmt w:val="bullet"/>
      <w:lvlText w:val=""/>
      <w:lvlJc w:val="left"/>
      <w:pPr>
        <w:tabs>
          <w:tab w:val="num" w:pos="2600"/>
        </w:tabs>
        <w:ind w:left="2600" w:hanging="360"/>
      </w:pPr>
      <w:rPr>
        <w:rFonts w:ascii="Wingdings" w:hAnsi="Wingdings" w:hint="default"/>
        <w:sz w:val="20"/>
      </w:rPr>
    </w:lvl>
    <w:lvl w:ilvl="3" w:tentative="1">
      <w:start w:val="1"/>
      <w:numFmt w:val="bullet"/>
      <w:lvlText w:val=""/>
      <w:lvlJc w:val="left"/>
      <w:pPr>
        <w:tabs>
          <w:tab w:val="num" w:pos="3320"/>
        </w:tabs>
        <w:ind w:left="3320" w:hanging="360"/>
      </w:pPr>
      <w:rPr>
        <w:rFonts w:ascii="Wingdings" w:hAnsi="Wingdings" w:hint="default"/>
        <w:sz w:val="20"/>
      </w:rPr>
    </w:lvl>
    <w:lvl w:ilvl="4" w:tentative="1">
      <w:start w:val="1"/>
      <w:numFmt w:val="bullet"/>
      <w:lvlText w:val=""/>
      <w:lvlJc w:val="left"/>
      <w:pPr>
        <w:tabs>
          <w:tab w:val="num" w:pos="4040"/>
        </w:tabs>
        <w:ind w:left="4040" w:hanging="360"/>
      </w:pPr>
      <w:rPr>
        <w:rFonts w:ascii="Wingdings" w:hAnsi="Wingdings" w:hint="default"/>
        <w:sz w:val="20"/>
      </w:rPr>
    </w:lvl>
    <w:lvl w:ilvl="5" w:tentative="1">
      <w:start w:val="1"/>
      <w:numFmt w:val="bullet"/>
      <w:lvlText w:val=""/>
      <w:lvlJc w:val="left"/>
      <w:pPr>
        <w:tabs>
          <w:tab w:val="num" w:pos="4760"/>
        </w:tabs>
        <w:ind w:left="4760" w:hanging="360"/>
      </w:pPr>
      <w:rPr>
        <w:rFonts w:ascii="Wingdings" w:hAnsi="Wingdings" w:hint="default"/>
        <w:sz w:val="20"/>
      </w:rPr>
    </w:lvl>
    <w:lvl w:ilvl="6" w:tentative="1">
      <w:start w:val="1"/>
      <w:numFmt w:val="bullet"/>
      <w:lvlText w:val=""/>
      <w:lvlJc w:val="left"/>
      <w:pPr>
        <w:tabs>
          <w:tab w:val="num" w:pos="5480"/>
        </w:tabs>
        <w:ind w:left="5480" w:hanging="360"/>
      </w:pPr>
      <w:rPr>
        <w:rFonts w:ascii="Wingdings" w:hAnsi="Wingdings" w:hint="default"/>
        <w:sz w:val="20"/>
      </w:rPr>
    </w:lvl>
    <w:lvl w:ilvl="7" w:tentative="1">
      <w:start w:val="1"/>
      <w:numFmt w:val="bullet"/>
      <w:lvlText w:val=""/>
      <w:lvlJc w:val="left"/>
      <w:pPr>
        <w:tabs>
          <w:tab w:val="num" w:pos="6200"/>
        </w:tabs>
        <w:ind w:left="6200" w:hanging="360"/>
      </w:pPr>
      <w:rPr>
        <w:rFonts w:ascii="Wingdings" w:hAnsi="Wingdings" w:hint="default"/>
        <w:sz w:val="20"/>
      </w:rPr>
    </w:lvl>
    <w:lvl w:ilvl="8" w:tentative="1">
      <w:start w:val="1"/>
      <w:numFmt w:val="bullet"/>
      <w:lvlText w:val=""/>
      <w:lvlJc w:val="left"/>
      <w:pPr>
        <w:tabs>
          <w:tab w:val="num" w:pos="6920"/>
        </w:tabs>
        <w:ind w:left="6920" w:hanging="360"/>
      </w:pPr>
      <w:rPr>
        <w:rFonts w:ascii="Wingdings" w:hAnsi="Wingdings" w:hint="default"/>
        <w:sz w:val="20"/>
      </w:rPr>
    </w:lvl>
  </w:abstractNum>
  <w:abstractNum w:abstractNumId="14">
    <w:nsid w:val="28FE56DE"/>
    <w:multiLevelType w:val="hybridMultilevel"/>
    <w:tmpl w:val="761EE6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A372ED7"/>
    <w:multiLevelType w:val="hybridMultilevel"/>
    <w:tmpl w:val="60761804"/>
    <w:lvl w:ilvl="0" w:tplc="5CB28D7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5A0715"/>
    <w:multiLevelType w:val="hybridMultilevel"/>
    <w:tmpl w:val="CC1E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85352A"/>
    <w:multiLevelType w:val="hybridMultilevel"/>
    <w:tmpl w:val="838E6584"/>
    <w:lvl w:ilvl="0" w:tplc="8604E366">
      <w:numFmt w:val="bullet"/>
      <w:lvlText w:val="•"/>
      <w:lvlJc w:val="left"/>
      <w:pPr>
        <w:ind w:left="1440" w:hanging="360"/>
      </w:pPr>
      <w:rPr>
        <w:rFonts w:ascii="Garamond" w:eastAsiaTheme="minorHAnsi" w:hAnsi="Garamond"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306424FE"/>
    <w:multiLevelType w:val="hybridMultilevel"/>
    <w:tmpl w:val="C4160EB8"/>
    <w:lvl w:ilvl="0" w:tplc="8604E366">
      <w:numFmt w:val="bullet"/>
      <w:lvlText w:val="•"/>
      <w:lvlJc w:val="left"/>
      <w:pPr>
        <w:ind w:left="1440" w:hanging="360"/>
      </w:pPr>
      <w:rPr>
        <w:rFonts w:ascii="Garamond" w:eastAsiaTheme="minorHAnsi" w:hAnsi="Garamond"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32DA0340"/>
    <w:multiLevelType w:val="hybridMultilevel"/>
    <w:tmpl w:val="787252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6EC4B76"/>
    <w:multiLevelType w:val="hybridMultilevel"/>
    <w:tmpl w:val="898C5F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5853F44"/>
    <w:multiLevelType w:val="hybridMultilevel"/>
    <w:tmpl w:val="955C8860"/>
    <w:lvl w:ilvl="0" w:tplc="88AE04DA">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7025765"/>
    <w:multiLevelType w:val="hybridMultilevel"/>
    <w:tmpl w:val="E9B45A34"/>
    <w:lvl w:ilvl="0" w:tplc="8604E366">
      <w:numFmt w:val="bullet"/>
      <w:lvlText w:val="•"/>
      <w:lvlJc w:val="left"/>
      <w:pPr>
        <w:ind w:left="1440" w:hanging="360"/>
      </w:pPr>
      <w:rPr>
        <w:rFonts w:ascii="Garamond" w:eastAsiaTheme="minorHAnsi" w:hAnsi="Garamond" w:cstheme="minorBidi"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4766528A"/>
    <w:multiLevelType w:val="hybridMultilevel"/>
    <w:tmpl w:val="898C5F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BE83FB0"/>
    <w:multiLevelType w:val="hybridMultilevel"/>
    <w:tmpl w:val="FA10F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8F3D37"/>
    <w:multiLevelType w:val="hybridMultilevel"/>
    <w:tmpl w:val="35F0982A"/>
    <w:lvl w:ilvl="0" w:tplc="04090001">
      <w:start w:val="1"/>
      <w:numFmt w:val="bullet"/>
      <w:lvlText w:val=""/>
      <w:lvlJc w:val="left"/>
      <w:pPr>
        <w:ind w:left="1080" w:hanging="360"/>
      </w:pPr>
      <w:rPr>
        <w:rFonts w:ascii="Symbol" w:hAnsi="Symbol" w:hint="default"/>
      </w:rPr>
    </w:lvl>
    <w:lvl w:ilvl="1" w:tplc="04090009">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50608A4"/>
    <w:multiLevelType w:val="hybridMultilevel"/>
    <w:tmpl w:val="C6A06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6C3A77"/>
    <w:multiLevelType w:val="hybridMultilevel"/>
    <w:tmpl w:val="1730E7C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56A00E8D"/>
    <w:multiLevelType w:val="hybridMultilevel"/>
    <w:tmpl w:val="E5605232"/>
    <w:lvl w:ilvl="0" w:tplc="8604E366">
      <w:numFmt w:val="bullet"/>
      <w:lvlText w:val="•"/>
      <w:lvlJc w:val="left"/>
      <w:pPr>
        <w:ind w:left="1440" w:hanging="360"/>
      </w:pPr>
      <w:rPr>
        <w:rFonts w:ascii="Garamond" w:eastAsiaTheme="minorHAnsi" w:hAnsi="Garamond" w:cstheme="minorBidi"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nsid w:val="58BA2DD2"/>
    <w:multiLevelType w:val="multilevel"/>
    <w:tmpl w:val="FB66044A"/>
    <w:lvl w:ilvl="0">
      <w:start w:val="1"/>
      <w:numFmt w:val="bullet"/>
      <w:lvlText w:val=""/>
      <w:lvlJc w:val="left"/>
      <w:pPr>
        <w:tabs>
          <w:tab w:val="num" w:pos="1160"/>
        </w:tabs>
        <w:ind w:left="1160" w:hanging="360"/>
      </w:pPr>
      <w:rPr>
        <w:rFonts w:ascii="Symbol" w:hAnsi="Symbol" w:hint="default"/>
        <w:sz w:val="20"/>
      </w:rPr>
    </w:lvl>
    <w:lvl w:ilvl="1">
      <w:start w:val="1"/>
      <w:numFmt w:val="bullet"/>
      <w:lvlText w:val=""/>
      <w:lvlJc w:val="left"/>
      <w:pPr>
        <w:tabs>
          <w:tab w:val="num" w:pos="1880"/>
        </w:tabs>
        <w:ind w:left="1880" w:hanging="360"/>
      </w:pPr>
      <w:rPr>
        <w:rFonts w:ascii="Wingdings" w:hAnsi="Wingdings" w:hint="default"/>
        <w:sz w:val="20"/>
      </w:rPr>
    </w:lvl>
    <w:lvl w:ilvl="2" w:tentative="1">
      <w:start w:val="1"/>
      <w:numFmt w:val="bullet"/>
      <w:lvlText w:val=""/>
      <w:lvlJc w:val="left"/>
      <w:pPr>
        <w:tabs>
          <w:tab w:val="num" w:pos="2600"/>
        </w:tabs>
        <w:ind w:left="2600" w:hanging="360"/>
      </w:pPr>
      <w:rPr>
        <w:rFonts w:ascii="Wingdings" w:hAnsi="Wingdings" w:hint="default"/>
        <w:sz w:val="20"/>
      </w:rPr>
    </w:lvl>
    <w:lvl w:ilvl="3" w:tentative="1">
      <w:start w:val="1"/>
      <w:numFmt w:val="bullet"/>
      <w:lvlText w:val=""/>
      <w:lvlJc w:val="left"/>
      <w:pPr>
        <w:tabs>
          <w:tab w:val="num" w:pos="3320"/>
        </w:tabs>
        <w:ind w:left="3320" w:hanging="360"/>
      </w:pPr>
      <w:rPr>
        <w:rFonts w:ascii="Wingdings" w:hAnsi="Wingdings" w:hint="default"/>
        <w:sz w:val="20"/>
      </w:rPr>
    </w:lvl>
    <w:lvl w:ilvl="4" w:tentative="1">
      <w:start w:val="1"/>
      <w:numFmt w:val="bullet"/>
      <w:lvlText w:val=""/>
      <w:lvlJc w:val="left"/>
      <w:pPr>
        <w:tabs>
          <w:tab w:val="num" w:pos="4040"/>
        </w:tabs>
        <w:ind w:left="4040" w:hanging="360"/>
      </w:pPr>
      <w:rPr>
        <w:rFonts w:ascii="Wingdings" w:hAnsi="Wingdings" w:hint="default"/>
        <w:sz w:val="20"/>
      </w:rPr>
    </w:lvl>
    <w:lvl w:ilvl="5" w:tentative="1">
      <w:start w:val="1"/>
      <w:numFmt w:val="bullet"/>
      <w:lvlText w:val=""/>
      <w:lvlJc w:val="left"/>
      <w:pPr>
        <w:tabs>
          <w:tab w:val="num" w:pos="4760"/>
        </w:tabs>
        <w:ind w:left="4760" w:hanging="360"/>
      </w:pPr>
      <w:rPr>
        <w:rFonts w:ascii="Wingdings" w:hAnsi="Wingdings" w:hint="default"/>
        <w:sz w:val="20"/>
      </w:rPr>
    </w:lvl>
    <w:lvl w:ilvl="6" w:tentative="1">
      <w:start w:val="1"/>
      <w:numFmt w:val="bullet"/>
      <w:lvlText w:val=""/>
      <w:lvlJc w:val="left"/>
      <w:pPr>
        <w:tabs>
          <w:tab w:val="num" w:pos="5480"/>
        </w:tabs>
        <w:ind w:left="5480" w:hanging="360"/>
      </w:pPr>
      <w:rPr>
        <w:rFonts w:ascii="Wingdings" w:hAnsi="Wingdings" w:hint="default"/>
        <w:sz w:val="20"/>
      </w:rPr>
    </w:lvl>
    <w:lvl w:ilvl="7" w:tentative="1">
      <w:start w:val="1"/>
      <w:numFmt w:val="bullet"/>
      <w:lvlText w:val=""/>
      <w:lvlJc w:val="left"/>
      <w:pPr>
        <w:tabs>
          <w:tab w:val="num" w:pos="6200"/>
        </w:tabs>
        <w:ind w:left="6200" w:hanging="360"/>
      </w:pPr>
      <w:rPr>
        <w:rFonts w:ascii="Wingdings" w:hAnsi="Wingdings" w:hint="default"/>
        <w:sz w:val="20"/>
      </w:rPr>
    </w:lvl>
    <w:lvl w:ilvl="8" w:tentative="1">
      <w:start w:val="1"/>
      <w:numFmt w:val="bullet"/>
      <w:lvlText w:val=""/>
      <w:lvlJc w:val="left"/>
      <w:pPr>
        <w:tabs>
          <w:tab w:val="num" w:pos="6920"/>
        </w:tabs>
        <w:ind w:left="6920" w:hanging="360"/>
      </w:pPr>
      <w:rPr>
        <w:rFonts w:ascii="Wingdings" w:hAnsi="Wingdings" w:hint="default"/>
        <w:sz w:val="20"/>
      </w:rPr>
    </w:lvl>
  </w:abstractNum>
  <w:abstractNum w:abstractNumId="30">
    <w:nsid w:val="59710F97"/>
    <w:multiLevelType w:val="hybridMultilevel"/>
    <w:tmpl w:val="9BDE0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93207B"/>
    <w:multiLevelType w:val="hybridMultilevel"/>
    <w:tmpl w:val="81528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E524672"/>
    <w:multiLevelType w:val="hybridMultilevel"/>
    <w:tmpl w:val="73E81FE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2C1554F"/>
    <w:multiLevelType w:val="hybridMultilevel"/>
    <w:tmpl w:val="F65A5C2C"/>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652926C1"/>
    <w:multiLevelType w:val="hybridMultilevel"/>
    <w:tmpl w:val="FB84B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8C6586"/>
    <w:multiLevelType w:val="hybridMultilevel"/>
    <w:tmpl w:val="C4B878CA"/>
    <w:lvl w:ilvl="0" w:tplc="0409000F">
      <w:start w:val="1"/>
      <w:numFmt w:val="decimal"/>
      <w:lvlText w:val="%1."/>
      <w:lvlJc w:val="left"/>
      <w:pPr>
        <w:ind w:left="360" w:hanging="360"/>
      </w:pPr>
    </w:lvl>
    <w:lvl w:ilvl="1" w:tplc="4CB2D300">
      <w:numFmt w:val="bullet"/>
      <w:lvlText w:val="•"/>
      <w:lvlJc w:val="left"/>
      <w:pPr>
        <w:ind w:left="1080" w:hanging="360"/>
      </w:pPr>
      <w:rPr>
        <w:rFonts w:ascii="Garamond" w:eastAsiaTheme="minorHAnsi" w:hAnsi="Garamond" w:cstheme="minorBid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6BD2D2B"/>
    <w:multiLevelType w:val="hybridMultilevel"/>
    <w:tmpl w:val="606C7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nsid w:val="679C065F"/>
    <w:multiLevelType w:val="hybridMultilevel"/>
    <w:tmpl w:val="6180FFE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A5914A0"/>
    <w:multiLevelType w:val="hybridMultilevel"/>
    <w:tmpl w:val="898C5F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6ADB1B37"/>
    <w:multiLevelType w:val="hybridMultilevel"/>
    <w:tmpl w:val="EC227494"/>
    <w:lvl w:ilvl="0" w:tplc="653C1B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70746C57"/>
    <w:multiLevelType w:val="hybridMultilevel"/>
    <w:tmpl w:val="A220356C"/>
    <w:lvl w:ilvl="0" w:tplc="956AAFC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735D0908"/>
    <w:multiLevelType w:val="hybridMultilevel"/>
    <w:tmpl w:val="E252E1BE"/>
    <w:lvl w:ilvl="0" w:tplc="2F32F45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5B452C0"/>
    <w:multiLevelType w:val="hybridMultilevel"/>
    <w:tmpl w:val="B44C66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7EF5D57"/>
    <w:multiLevelType w:val="hybridMultilevel"/>
    <w:tmpl w:val="49AE2A98"/>
    <w:lvl w:ilvl="0" w:tplc="8604E366">
      <w:numFmt w:val="bullet"/>
      <w:lvlText w:val="•"/>
      <w:lvlJc w:val="left"/>
      <w:pPr>
        <w:ind w:left="1440" w:hanging="360"/>
      </w:pPr>
      <w:rPr>
        <w:rFonts w:ascii="Garamond" w:eastAsiaTheme="minorHAnsi" w:hAnsi="Garamond" w:cstheme="minorBidi"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nsid w:val="77F25DE7"/>
    <w:multiLevelType w:val="hybridMultilevel"/>
    <w:tmpl w:val="898C5F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7A4C0C59"/>
    <w:multiLevelType w:val="hybridMultilevel"/>
    <w:tmpl w:val="DF5211C6"/>
    <w:lvl w:ilvl="0" w:tplc="8604E366">
      <w:numFmt w:val="bullet"/>
      <w:lvlText w:val="•"/>
      <w:lvlJc w:val="left"/>
      <w:pPr>
        <w:ind w:left="1440" w:hanging="360"/>
      </w:pPr>
      <w:rPr>
        <w:rFonts w:ascii="Garamond" w:eastAsiaTheme="minorHAnsi" w:hAnsi="Garamond" w:cstheme="minorBidi"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nsid w:val="7A5A3252"/>
    <w:multiLevelType w:val="hybridMultilevel"/>
    <w:tmpl w:val="E252E1BE"/>
    <w:lvl w:ilvl="0" w:tplc="2F32F45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C830F02"/>
    <w:multiLevelType w:val="hybridMultilevel"/>
    <w:tmpl w:val="E252E1BE"/>
    <w:lvl w:ilvl="0" w:tplc="2F32F45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CD8415B"/>
    <w:multiLevelType w:val="hybridMultilevel"/>
    <w:tmpl w:val="F1B65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42"/>
  </w:num>
  <w:num w:numId="3">
    <w:abstractNumId w:val="31"/>
  </w:num>
  <w:num w:numId="4">
    <w:abstractNumId w:val="25"/>
  </w:num>
  <w:num w:numId="5">
    <w:abstractNumId w:val="34"/>
  </w:num>
  <w:num w:numId="6">
    <w:abstractNumId w:val="37"/>
  </w:num>
  <w:num w:numId="7">
    <w:abstractNumId w:val="33"/>
  </w:num>
  <w:num w:numId="8">
    <w:abstractNumId w:val="14"/>
  </w:num>
  <w:num w:numId="9">
    <w:abstractNumId w:val="27"/>
  </w:num>
  <w:num w:numId="10">
    <w:abstractNumId w:val="32"/>
  </w:num>
  <w:num w:numId="11">
    <w:abstractNumId w:val="10"/>
  </w:num>
  <w:num w:numId="12">
    <w:abstractNumId w:val="1"/>
  </w:num>
  <w:num w:numId="13">
    <w:abstractNumId w:val="16"/>
  </w:num>
  <w:num w:numId="14">
    <w:abstractNumId w:val="11"/>
  </w:num>
  <w:num w:numId="15">
    <w:abstractNumId w:val="35"/>
  </w:num>
  <w:num w:numId="16">
    <w:abstractNumId w:val="36"/>
  </w:num>
  <w:num w:numId="17">
    <w:abstractNumId w:val="24"/>
  </w:num>
  <w:num w:numId="18">
    <w:abstractNumId w:val="6"/>
  </w:num>
  <w:num w:numId="19">
    <w:abstractNumId w:val="8"/>
  </w:num>
  <w:num w:numId="20">
    <w:abstractNumId w:val="48"/>
  </w:num>
  <w:num w:numId="21">
    <w:abstractNumId w:val="30"/>
  </w:num>
  <w:num w:numId="22">
    <w:abstractNumId w:val="23"/>
  </w:num>
  <w:num w:numId="23">
    <w:abstractNumId w:val="9"/>
  </w:num>
  <w:num w:numId="24">
    <w:abstractNumId w:val="4"/>
  </w:num>
  <w:num w:numId="25">
    <w:abstractNumId w:val="26"/>
  </w:num>
  <w:num w:numId="26">
    <w:abstractNumId w:val="20"/>
  </w:num>
  <w:num w:numId="27">
    <w:abstractNumId w:val="5"/>
  </w:num>
  <w:num w:numId="28">
    <w:abstractNumId w:val="38"/>
  </w:num>
  <w:num w:numId="29">
    <w:abstractNumId w:val="29"/>
  </w:num>
  <w:num w:numId="30">
    <w:abstractNumId w:val="13"/>
  </w:num>
  <w:num w:numId="31">
    <w:abstractNumId w:val="39"/>
  </w:num>
  <w:num w:numId="32">
    <w:abstractNumId w:val="44"/>
  </w:num>
  <w:num w:numId="33">
    <w:abstractNumId w:val="0"/>
  </w:num>
  <w:num w:numId="34">
    <w:abstractNumId w:val="15"/>
  </w:num>
  <w:num w:numId="35">
    <w:abstractNumId w:val="7"/>
  </w:num>
  <w:num w:numId="36">
    <w:abstractNumId w:val="41"/>
  </w:num>
  <w:num w:numId="37">
    <w:abstractNumId w:val="47"/>
  </w:num>
  <w:num w:numId="38">
    <w:abstractNumId w:val="46"/>
  </w:num>
  <w:num w:numId="39">
    <w:abstractNumId w:val="3"/>
  </w:num>
  <w:num w:numId="40">
    <w:abstractNumId w:val="2"/>
  </w:num>
  <w:num w:numId="41">
    <w:abstractNumId w:val="40"/>
  </w:num>
  <w:num w:numId="42">
    <w:abstractNumId w:val="18"/>
  </w:num>
  <w:num w:numId="43">
    <w:abstractNumId w:val="21"/>
  </w:num>
  <w:num w:numId="44">
    <w:abstractNumId w:val="17"/>
  </w:num>
  <w:num w:numId="45">
    <w:abstractNumId w:val="28"/>
  </w:num>
  <w:num w:numId="46">
    <w:abstractNumId w:val="22"/>
  </w:num>
  <w:num w:numId="47">
    <w:abstractNumId w:val="12"/>
  </w:num>
  <w:num w:numId="48">
    <w:abstractNumId w:val="43"/>
  </w:num>
  <w:num w:numId="4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912"/>
    <w:rsid w:val="00006EC4"/>
    <w:rsid w:val="0001023A"/>
    <w:rsid w:val="00012373"/>
    <w:rsid w:val="00017D04"/>
    <w:rsid w:val="00024879"/>
    <w:rsid w:val="000262A9"/>
    <w:rsid w:val="00032032"/>
    <w:rsid w:val="00032139"/>
    <w:rsid w:val="00033045"/>
    <w:rsid w:val="000330CA"/>
    <w:rsid w:val="00035921"/>
    <w:rsid w:val="000413FF"/>
    <w:rsid w:val="0004422F"/>
    <w:rsid w:val="00052421"/>
    <w:rsid w:val="000527F3"/>
    <w:rsid w:val="000612D8"/>
    <w:rsid w:val="00073535"/>
    <w:rsid w:val="0007684E"/>
    <w:rsid w:val="000801BA"/>
    <w:rsid w:val="000932BE"/>
    <w:rsid w:val="00096FBE"/>
    <w:rsid w:val="000A665C"/>
    <w:rsid w:val="000B2617"/>
    <w:rsid w:val="000B3026"/>
    <w:rsid w:val="000B31F0"/>
    <w:rsid w:val="000D0DDB"/>
    <w:rsid w:val="000D19B3"/>
    <w:rsid w:val="000D61F2"/>
    <w:rsid w:val="000E1F37"/>
    <w:rsid w:val="000E39C5"/>
    <w:rsid w:val="000F38B4"/>
    <w:rsid w:val="000F437B"/>
    <w:rsid w:val="000F627F"/>
    <w:rsid w:val="000F7A01"/>
    <w:rsid w:val="001008D2"/>
    <w:rsid w:val="001205C3"/>
    <w:rsid w:val="001253D4"/>
    <w:rsid w:val="0013119C"/>
    <w:rsid w:val="001339E8"/>
    <w:rsid w:val="00141E9C"/>
    <w:rsid w:val="00144050"/>
    <w:rsid w:val="001454A5"/>
    <w:rsid w:val="00156133"/>
    <w:rsid w:val="00157570"/>
    <w:rsid w:val="0016015D"/>
    <w:rsid w:val="00162EA5"/>
    <w:rsid w:val="001718F0"/>
    <w:rsid w:val="00183A2F"/>
    <w:rsid w:val="001917D4"/>
    <w:rsid w:val="00192F8E"/>
    <w:rsid w:val="001B3B13"/>
    <w:rsid w:val="001B3F5A"/>
    <w:rsid w:val="001B76CC"/>
    <w:rsid w:val="001D0696"/>
    <w:rsid w:val="001D4AAA"/>
    <w:rsid w:val="001D507E"/>
    <w:rsid w:val="001D5912"/>
    <w:rsid w:val="001D74F6"/>
    <w:rsid w:val="001F1131"/>
    <w:rsid w:val="001F1362"/>
    <w:rsid w:val="00206D07"/>
    <w:rsid w:val="00210D0E"/>
    <w:rsid w:val="00215A9A"/>
    <w:rsid w:val="00221651"/>
    <w:rsid w:val="00221EDF"/>
    <w:rsid w:val="00227A81"/>
    <w:rsid w:val="002333BC"/>
    <w:rsid w:val="00241AED"/>
    <w:rsid w:val="0024656C"/>
    <w:rsid w:val="00271473"/>
    <w:rsid w:val="002742FD"/>
    <w:rsid w:val="002757B7"/>
    <w:rsid w:val="00281E86"/>
    <w:rsid w:val="00291F21"/>
    <w:rsid w:val="002A46C7"/>
    <w:rsid w:val="002A68C5"/>
    <w:rsid w:val="002B04F9"/>
    <w:rsid w:val="002B0CF5"/>
    <w:rsid w:val="002C02AD"/>
    <w:rsid w:val="002C49C6"/>
    <w:rsid w:val="002F0DBB"/>
    <w:rsid w:val="00313DF5"/>
    <w:rsid w:val="003154C6"/>
    <w:rsid w:val="00317709"/>
    <w:rsid w:val="003225D2"/>
    <w:rsid w:val="003258E6"/>
    <w:rsid w:val="00326317"/>
    <w:rsid w:val="0032686E"/>
    <w:rsid w:val="00326989"/>
    <w:rsid w:val="00344663"/>
    <w:rsid w:val="00346CCC"/>
    <w:rsid w:val="00347EE8"/>
    <w:rsid w:val="00372E37"/>
    <w:rsid w:val="00377342"/>
    <w:rsid w:val="00380C86"/>
    <w:rsid w:val="00382B3F"/>
    <w:rsid w:val="00386F86"/>
    <w:rsid w:val="00390401"/>
    <w:rsid w:val="003A3E36"/>
    <w:rsid w:val="003A5944"/>
    <w:rsid w:val="003B6803"/>
    <w:rsid w:val="003C178A"/>
    <w:rsid w:val="003D0B5A"/>
    <w:rsid w:val="003E446A"/>
    <w:rsid w:val="003F3680"/>
    <w:rsid w:val="003F611B"/>
    <w:rsid w:val="00407524"/>
    <w:rsid w:val="00411E2F"/>
    <w:rsid w:val="00415656"/>
    <w:rsid w:val="004216BE"/>
    <w:rsid w:val="004246AC"/>
    <w:rsid w:val="004314C8"/>
    <w:rsid w:val="0043387E"/>
    <w:rsid w:val="004369C6"/>
    <w:rsid w:val="004370E7"/>
    <w:rsid w:val="004435F9"/>
    <w:rsid w:val="00452F94"/>
    <w:rsid w:val="004622EE"/>
    <w:rsid w:val="00463FC5"/>
    <w:rsid w:val="00464F82"/>
    <w:rsid w:val="0047436D"/>
    <w:rsid w:val="00476A7F"/>
    <w:rsid w:val="004809D9"/>
    <w:rsid w:val="0048270D"/>
    <w:rsid w:val="00485C59"/>
    <w:rsid w:val="00486962"/>
    <w:rsid w:val="00493284"/>
    <w:rsid w:val="004944D2"/>
    <w:rsid w:val="004A26CD"/>
    <w:rsid w:val="004B5509"/>
    <w:rsid w:val="004C1007"/>
    <w:rsid w:val="004C635F"/>
    <w:rsid w:val="004D11AF"/>
    <w:rsid w:val="004D5806"/>
    <w:rsid w:val="004D5834"/>
    <w:rsid w:val="004D7213"/>
    <w:rsid w:val="004E324E"/>
    <w:rsid w:val="004F3F86"/>
    <w:rsid w:val="005014B3"/>
    <w:rsid w:val="00504DDC"/>
    <w:rsid w:val="005062AB"/>
    <w:rsid w:val="00506365"/>
    <w:rsid w:val="00507BFB"/>
    <w:rsid w:val="005116A6"/>
    <w:rsid w:val="005137FE"/>
    <w:rsid w:val="005145F0"/>
    <w:rsid w:val="00515514"/>
    <w:rsid w:val="00521CC3"/>
    <w:rsid w:val="00527B83"/>
    <w:rsid w:val="005315E7"/>
    <w:rsid w:val="005321FE"/>
    <w:rsid w:val="005348F3"/>
    <w:rsid w:val="00541060"/>
    <w:rsid w:val="00560B3E"/>
    <w:rsid w:val="00565173"/>
    <w:rsid w:val="00566F7E"/>
    <w:rsid w:val="00572A23"/>
    <w:rsid w:val="005772E1"/>
    <w:rsid w:val="00586965"/>
    <w:rsid w:val="00593B85"/>
    <w:rsid w:val="00593E12"/>
    <w:rsid w:val="005945B6"/>
    <w:rsid w:val="005B23C5"/>
    <w:rsid w:val="005B64E9"/>
    <w:rsid w:val="005C03AA"/>
    <w:rsid w:val="005C19C3"/>
    <w:rsid w:val="005D0814"/>
    <w:rsid w:val="005D17A7"/>
    <w:rsid w:val="005D587D"/>
    <w:rsid w:val="005E1D85"/>
    <w:rsid w:val="005E1F18"/>
    <w:rsid w:val="005E6B7A"/>
    <w:rsid w:val="005F2DB6"/>
    <w:rsid w:val="005F2E71"/>
    <w:rsid w:val="005F3EC0"/>
    <w:rsid w:val="00601F82"/>
    <w:rsid w:val="00606DEA"/>
    <w:rsid w:val="00613B7A"/>
    <w:rsid w:val="0063183B"/>
    <w:rsid w:val="00631E0B"/>
    <w:rsid w:val="00634FF7"/>
    <w:rsid w:val="00651BA1"/>
    <w:rsid w:val="00656168"/>
    <w:rsid w:val="00661962"/>
    <w:rsid w:val="006619CB"/>
    <w:rsid w:val="00662483"/>
    <w:rsid w:val="006676C2"/>
    <w:rsid w:val="006718A7"/>
    <w:rsid w:val="00674081"/>
    <w:rsid w:val="00680351"/>
    <w:rsid w:val="006953D2"/>
    <w:rsid w:val="006A7F50"/>
    <w:rsid w:val="006B0D4F"/>
    <w:rsid w:val="006B56A7"/>
    <w:rsid w:val="006C0341"/>
    <w:rsid w:val="006C3594"/>
    <w:rsid w:val="006C5D15"/>
    <w:rsid w:val="006C6260"/>
    <w:rsid w:val="006D660D"/>
    <w:rsid w:val="006E5F0B"/>
    <w:rsid w:val="006F42E8"/>
    <w:rsid w:val="006F72D1"/>
    <w:rsid w:val="006F74B6"/>
    <w:rsid w:val="00700041"/>
    <w:rsid w:val="00701D19"/>
    <w:rsid w:val="007022C5"/>
    <w:rsid w:val="007045C0"/>
    <w:rsid w:val="007078F7"/>
    <w:rsid w:val="00711835"/>
    <w:rsid w:val="00712E1D"/>
    <w:rsid w:val="007141BC"/>
    <w:rsid w:val="00714774"/>
    <w:rsid w:val="007212C3"/>
    <w:rsid w:val="00737158"/>
    <w:rsid w:val="007457A7"/>
    <w:rsid w:val="00745D93"/>
    <w:rsid w:val="007471A7"/>
    <w:rsid w:val="00750FDB"/>
    <w:rsid w:val="007549A3"/>
    <w:rsid w:val="007624E1"/>
    <w:rsid w:val="007625C2"/>
    <w:rsid w:val="007705EC"/>
    <w:rsid w:val="00773D2F"/>
    <w:rsid w:val="00775594"/>
    <w:rsid w:val="0079264B"/>
    <w:rsid w:val="007A0441"/>
    <w:rsid w:val="007B4709"/>
    <w:rsid w:val="007B503A"/>
    <w:rsid w:val="007B64F0"/>
    <w:rsid w:val="007C0213"/>
    <w:rsid w:val="007C22E0"/>
    <w:rsid w:val="007C27C3"/>
    <w:rsid w:val="007C4B38"/>
    <w:rsid w:val="007D00D6"/>
    <w:rsid w:val="007D1A08"/>
    <w:rsid w:val="007D6F0F"/>
    <w:rsid w:val="007E4BED"/>
    <w:rsid w:val="008003DA"/>
    <w:rsid w:val="00801795"/>
    <w:rsid w:val="0080471A"/>
    <w:rsid w:val="008104D5"/>
    <w:rsid w:val="0081056E"/>
    <w:rsid w:val="008149D0"/>
    <w:rsid w:val="00814CD5"/>
    <w:rsid w:val="00815D3B"/>
    <w:rsid w:val="008236C7"/>
    <w:rsid w:val="00842577"/>
    <w:rsid w:val="00844742"/>
    <w:rsid w:val="0085156A"/>
    <w:rsid w:val="00852C2C"/>
    <w:rsid w:val="0085453D"/>
    <w:rsid w:val="00857B88"/>
    <w:rsid w:val="00863583"/>
    <w:rsid w:val="008677B4"/>
    <w:rsid w:val="0087105F"/>
    <w:rsid w:val="00873169"/>
    <w:rsid w:val="00874B43"/>
    <w:rsid w:val="0087606B"/>
    <w:rsid w:val="00876E69"/>
    <w:rsid w:val="008911B8"/>
    <w:rsid w:val="00892DEB"/>
    <w:rsid w:val="00894468"/>
    <w:rsid w:val="008A1DBB"/>
    <w:rsid w:val="008A36D1"/>
    <w:rsid w:val="008A6C2F"/>
    <w:rsid w:val="008B436C"/>
    <w:rsid w:val="008C623E"/>
    <w:rsid w:val="008C643C"/>
    <w:rsid w:val="008D0D2B"/>
    <w:rsid w:val="008D31B1"/>
    <w:rsid w:val="008E1770"/>
    <w:rsid w:val="008E224E"/>
    <w:rsid w:val="008E57CE"/>
    <w:rsid w:val="009001B0"/>
    <w:rsid w:val="00907E42"/>
    <w:rsid w:val="009114CE"/>
    <w:rsid w:val="00912706"/>
    <w:rsid w:val="00912AE3"/>
    <w:rsid w:val="009307E4"/>
    <w:rsid w:val="00940D65"/>
    <w:rsid w:val="009432FD"/>
    <w:rsid w:val="009449AF"/>
    <w:rsid w:val="00961C7C"/>
    <w:rsid w:val="00970AC0"/>
    <w:rsid w:val="00994659"/>
    <w:rsid w:val="00996619"/>
    <w:rsid w:val="0099670C"/>
    <w:rsid w:val="009A14AD"/>
    <w:rsid w:val="009A6694"/>
    <w:rsid w:val="009A704D"/>
    <w:rsid w:val="009C2CFE"/>
    <w:rsid w:val="009D2D20"/>
    <w:rsid w:val="009D35DD"/>
    <w:rsid w:val="009D6A4E"/>
    <w:rsid w:val="009E0027"/>
    <w:rsid w:val="009F428E"/>
    <w:rsid w:val="00A129C8"/>
    <w:rsid w:val="00A1738C"/>
    <w:rsid w:val="00A2211A"/>
    <w:rsid w:val="00A22A32"/>
    <w:rsid w:val="00A31560"/>
    <w:rsid w:val="00A359F5"/>
    <w:rsid w:val="00A44827"/>
    <w:rsid w:val="00A4634D"/>
    <w:rsid w:val="00A46934"/>
    <w:rsid w:val="00A541A4"/>
    <w:rsid w:val="00A74DBE"/>
    <w:rsid w:val="00A75278"/>
    <w:rsid w:val="00A81357"/>
    <w:rsid w:val="00A85C0B"/>
    <w:rsid w:val="00A85D1E"/>
    <w:rsid w:val="00A930B5"/>
    <w:rsid w:val="00A954CD"/>
    <w:rsid w:val="00A97CF4"/>
    <w:rsid w:val="00AA0038"/>
    <w:rsid w:val="00AB2EF8"/>
    <w:rsid w:val="00AB5C10"/>
    <w:rsid w:val="00AD0A4D"/>
    <w:rsid w:val="00AD184B"/>
    <w:rsid w:val="00AD7CCD"/>
    <w:rsid w:val="00AE228D"/>
    <w:rsid w:val="00B0226E"/>
    <w:rsid w:val="00B03D48"/>
    <w:rsid w:val="00B0474C"/>
    <w:rsid w:val="00B10D9C"/>
    <w:rsid w:val="00B13841"/>
    <w:rsid w:val="00B33BEB"/>
    <w:rsid w:val="00B525B7"/>
    <w:rsid w:val="00B5760D"/>
    <w:rsid w:val="00B604FB"/>
    <w:rsid w:val="00B60A85"/>
    <w:rsid w:val="00B651E1"/>
    <w:rsid w:val="00B66855"/>
    <w:rsid w:val="00B700B4"/>
    <w:rsid w:val="00B852ED"/>
    <w:rsid w:val="00B9491B"/>
    <w:rsid w:val="00BA3B6E"/>
    <w:rsid w:val="00BB0C95"/>
    <w:rsid w:val="00BB2033"/>
    <w:rsid w:val="00BC188F"/>
    <w:rsid w:val="00BC2436"/>
    <w:rsid w:val="00BE6D0C"/>
    <w:rsid w:val="00C02A9E"/>
    <w:rsid w:val="00C03B74"/>
    <w:rsid w:val="00C126D7"/>
    <w:rsid w:val="00C13C5B"/>
    <w:rsid w:val="00C22E5C"/>
    <w:rsid w:val="00C2470D"/>
    <w:rsid w:val="00C26615"/>
    <w:rsid w:val="00C30F5E"/>
    <w:rsid w:val="00C33E8F"/>
    <w:rsid w:val="00C35667"/>
    <w:rsid w:val="00C4005C"/>
    <w:rsid w:val="00C44A39"/>
    <w:rsid w:val="00C70A30"/>
    <w:rsid w:val="00C85C5C"/>
    <w:rsid w:val="00CB135A"/>
    <w:rsid w:val="00CB357C"/>
    <w:rsid w:val="00CB79D4"/>
    <w:rsid w:val="00CC0CA9"/>
    <w:rsid w:val="00CE49B4"/>
    <w:rsid w:val="00CE4B42"/>
    <w:rsid w:val="00CF482F"/>
    <w:rsid w:val="00CF5CC9"/>
    <w:rsid w:val="00D004A8"/>
    <w:rsid w:val="00D179DE"/>
    <w:rsid w:val="00D203F9"/>
    <w:rsid w:val="00D23B94"/>
    <w:rsid w:val="00D26791"/>
    <w:rsid w:val="00D439DA"/>
    <w:rsid w:val="00D51F3E"/>
    <w:rsid w:val="00D52438"/>
    <w:rsid w:val="00D5355F"/>
    <w:rsid w:val="00D56A1E"/>
    <w:rsid w:val="00D71416"/>
    <w:rsid w:val="00D727D8"/>
    <w:rsid w:val="00D77667"/>
    <w:rsid w:val="00D77DE5"/>
    <w:rsid w:val="00D80218"/>
    <w:rsid w:val="00DA57EE"/>
    <w:rsid w:val="00DC6921"/>
    <w:rsid w:val="00DD1AC8"/>
    <w:rsid w:val="00DD3C92"/>
    <w:rsid w:val="00DD3D73"/>
    <w:rsid w:val="00DD5BA8"/>
    <w:rsid w:val="00DE0A01"/>
    <w:rsid w:val="00DE0C79"/>
    <w:rsid w:val="00DE2F28"/>
    <w:rsid w:val="00DE6560"/>
    <w:rsid w:val="00DF00DF"/>
    <w:rsid w:val="00DF3D7E"/>
    <w:rsid w:val="00DF7D5A"/>
    <w:rsid w:val="00E03C6A"/>
    <w:rsid w:val="00E03D66"/>
    <w:rsid w:val="00E27D9A"/>
    <w:rsid w:val="00E35B6C"/>
    <w:rsid w:val="00E36A31"/>
    <w:rsid w:val="00E44090"/>
    <w:rsid w:val="00E50BEA"/>
    <w:rsid w:val="00E57DFA"/>
    <w:rsid w:val="00E6310F"/>
    <w:rsid w:val="00E63804"/>
    <w:rsid w:val="00E656F3"/>
    <w:rsid w:val="00E75FB2"/>
    <w:rsid w:val="00E81A6B"/>
    <w:rsid w:val="00E862A5"/>
    <w:rsid w:val="00E9077E"/>
    <w:rsid w:val="00E96C9E"/>
    <w:rsid w:val="00EA0289"/>
    <w:rsid w:val="00EA0C67"/>
    <w:rsid w:val="00EA34D9"/>
    <w:rsid w:val="00EC164E"/>
    <w:rsid w:val="00EC496A"/>
    <w:rsid w:val="00EC5060"/>
    <w:rsid w:val="00EC6E42"/>
    <w:rsid w:val="00ED4A50"/>
    <w:rsid w:val="00EE52F3"/>
    <w:rsid w:val="00EF1B27"/>
    <w:rsid w:val="00EF26D5"/>
    <w:rsid w:val="00F02664"/>
    <w:rsid w:val="00F036F8"/>
    <w:rsid w:val="00F13241"/>
    <w:rsid w:val="00F272D8"/>
    <w:rsid w:val="00F27B30"/>
    <w:rsid w:val="00F32135"/>
    <w:rsid w:val="00F43B77"/>
    <w:rsid w:val="00F46CFF"/>
    <w:rsid w:val="00F554B4"/>
    <w:rsid w:val="00F572B9"/>
    <w:rsid w:val="00F723B3"/>
    <w:rsid w:val="00F74629"/>
    <w:rsid w:val="00F748E6"/>
    <w:rsid w:val="00F82795"/>
    <w:rsid w:val="00F9330E"/>
    <w:rsid w:val="00FA6F33"/>
    <w:rsid w:val="00FC099E"/>
    <w:rsid w:val="00FF0CDB"/>
    <w:rsid w:val="00FF0E12"/>
    <w:rsid w:val="00FF1820"/>
    <w:rsid w:val="00FF1DD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paragraph" w:styleId="BalloonText">
    <w:name w:val="Balloon Text"/>
    <w:basedOn w:val="Normal"/>
    <w:link w:val="BalloonTextChar"/>
    <w:uiPriority w:val="99"/>
    <w:semiHidden/>
    <w:unhideWhenUsed/>
    <w:rsid w:val="00CC0C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CA9"/>
    <w:rPr>
      <w:rFonts w:ascii="Tahoma" w:hAnsi="Tahoma" w:cs="Tahoma"/>
      <w:sz w:val="16"/>
      <w:szCs w:val="16"/>
    </w:rPr>
  </w:style>
  <w:style w:type="table" w:styleId="TableGrid">
    <w:name w:val="Table Grid"/>
    <w:basedOn w:val="TableNormal"/>
    <w:uiPriority w:val="59"/>
    <w:rsid w:val="00CC0C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86962"/>
    <w:pPr>
      <w:ind w:left="720"/>
      <w:contextualSpacing/>
    </w:pPr>
  </w:style>
  <w:style w:type="character" w:styleId="Hyperlink">
    <w:name w:val="Hyperlink"/>
    <w:basedOn w:val="DefaultParagraphFont"/>
    <w:uiPriority w:val="99"/>
    <w:unhideWhenUsed/>
    <w:rsid w:val="005772E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paragraph" w:styleId="BalloonText">
    <w:name w:val="Balloon Text"/>
    <w:basedOn w:val="Normal"/>
    <w:link w:val="BalloonTextChar"/>
    <w:uiPriority w:val="99"/>
    <w:semiHidden/>
    <w:unhideWhenUsed/>
    <w:rsid w:val="00CC0C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CA9"/>
    <w:rPr>
      <w:rFonts w:ascii="Tahoma" w:hAnsi="Tahoma" w:cs="Tahoma"/>
      <w:sz w:val="16"/>
      <w:szCs w:val="16"/>
    </w:rPr>
  </w:style>
  <w:style w:type="table" w:styleId="TableGrid">
    <w:name w:val="Table Grid"/>
    <w:basedOn w:val="TableNormal"/>
    <w:uiPriority w:val="59"/>
    <w:rsid w:val="00CC0C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86962"/>
    <w:pPr>
      <w:ind w:left="720"/>
      <w:contextualSpacing/>
    </w:pPr>
  </w:style>
  <w:style w:type="character" w:styleId="Hyperlink">
    <w:name w:val="Hyperlink"/>
    <w:basedOn w:val="DefaultParagraphFont"/>
    <w:uiPriority w:val="99"/>
    <w:unhideWhenUsed/>
    <w:rsid w:val="005772E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tmp"/><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1117</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Techmadmin</dc:creator>
  <cp:lastModifiedBy>DEMO</cp:lastModifiedBy>
  <cp:revision>26</cp:revision>
  <cp:lastPrinted>2021-01-08T13:40:00Z</cp:lastPrinted>
  <dcterms:created xsi:type="dcterms:W3CDTF">2020-07-02T18:41:00Z</dcterms:created>
  <dcterms:modified xsi:type="dcterms:W3CDTF">2021-01-08T13:40:00Z</dcterms:modified>
</cp:coreProperties>
</file>