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6B52" w14:textId="77777777" w:rsidR="005611E7" w:rsidRDefault="005611E7" w:rsidP="005611E7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8B07D37" wp14:editId="15C065A0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C028D" w14:textId="77777777" w:rsidR="005611E7" w:rsidRDefault="005611E7" w:rsidP="005611E7"/>
    <w:p w14:paraId="2D1ACC4A" w14:textId="77777777" w:rsidR="005611E7" w:rsidRPr="00614687" w:rsidRDefault="005611E7" w:rsidP="005611E7">
      <w:pPr>
        <w:jc w:val="center"/>
        <w:rPr>
          <w:rFonts w:ascii="Garamond" w:hAnsi="Garamond"/>
          <w:sz w:val="32"/>
          <w:szCs w:val="32"/>
        </w:rPr>
      </w:pPr>
    </w:p>
    <w:p w14:paraId="781C1064" w14:textId="77777777" w:rsidR="005611E7" w:rsidRDefault="005611E7" w:rsidP="005611E7"/>
    <w:p w14:paraId="67ADC08A" w14:textId="77777777" w:rsidR="005611E7" w:rsidRDefault="005611E7" w:rsidP="005611E7"/>
    <w:p w14:paraId="0FC063D9" w14:textId="77777777" w:rsidR="005611E7" w:rsidRDefault="005611E7" w:rsidP="005611E7"/>
    <w:p w14:paraId="62C33D05" w14:textId="77777777" w:rsidR="005611E7" w:rsidRDefault="005611E7" w:rsidP="005611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758E9" wp14:editId="61EA9572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121400" cy="9906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99060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BFA9D" w14:textId="77777777" w:rsidR="005611E7" w:rsidRPr="000E303E" w:rsidRDefault="005611E7" w:rsidP="005611E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9166BC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Microsoft D365 Business Central Fun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c</w:t>
                            </w:r>
                            <w:r w:rsidRPr="009166BC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tional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758E9" id="Rectangle 4" o:spid="_x0000_s1026" style="position:absolute;margin-left:-6pt;margin-top:15.05pt;width:482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" fillcolor="#073552" stroked="f">
                <v:textbox>
                  <w:txbxContent>
                    <w:p w14:paraId="055BFA9D" w14:textId="77777777" w:rsidR="005611E7" w:rsidRPr="000E303E" w:rsidRDefault="005611E7" w:rsidP="005611E7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9166BC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Microsoft D365 Business Central Fun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c</w:t>
                      </w:r>
                      <w:r w:rsidRPr="009166BC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tional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7708C3B4" w14:textId="77777777" w:rsidR="005611E7" w:rsidRDefault="005611E7" w:rsidP="005611E7"/>
    <w:p w14:paraId="2648B6E5" w14:textId="77777777" w:rsidR="005611E7" w:rsidRDefault="005611E7" w:rsidP="005611E7"/>
    <w:p w14:paraId="4E9D3540" w14:textId="77777777" w:rsidR="005611E7" w:rsidRDefault="005611E7" w:rsidP="005611E7"/>
    <w:p w14:paraId="0010ABB9" w14:textId="77777777" w:rsidR="005611E7" w:rsidRDefault="005611E7" w:rsidP="005611E7"/>
    <w:p w14:paraId="1A989906" w14:textId="77777777" w:rsidR="005611E7" w:rsidRDefault="005611E7" w:rsidP="005611E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741618" wp14:editId="23809533">
                <wp:simplePos x="0" y="0"/>
                <wp:positionH relativeFrom="column">
                  <wp:posOffset>790575</wp:posOffset>
                </wp:positionH>
                <wp:positionV relativeFrom="paragraph">
                  <wp:posOffset>149225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65501" w14:textId="77777777" w:rsidR="005611E7" w:rsidRPr="000E303E" w:rsidRDefault="005611E7" w:rsidP="005611E7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41618" id="Group 11" o:spid="_x0000_s1027" style="position:absolute;margin-left:62.25pt;margin-top:11.75pt;width:327.75pt;height:39.75pt;z-index:251660288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7SSJ/4AAAAAo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CF65501" w14:textId="77777777" w:rsidR="005611E7" w:rsidRPr="000E303E" w:rsidRDefault="005611E7" w:rsidP="005611E7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6B33333A" w14:textId="77777777" w:rsidR="005611E7" w:rsidRDefault="005611E7" w:rsidP="005611E7"/>
    <w:p w14:paraId="26411A79" w14:textId="77777777" w:rsidR="005611E7" w:rsidRDefault="005611E7" w:rsidP="005611E7"/>
    <w:p w14:paraId="2AA152AC" w14:textId="77777777" w:rsidR="005611E7" w:rsidRDefault="005611E7" w:rsidP="005611E7"/>
    <w:p w14:paraId="09ED6B9A" w14:textId="77777777" w:rsidR="005611E7" w:rsidRDefault="005611E7" w:rsidP="005611E7"/>
    <w:p w14:paraId="7445A19F" w14:textId="77777777" w:rsidR="005611E7" w:rsidRDefault="005611E7" w:rsidP="005611E7"/>
    <w:p w14:paraId="2E56572F" w14:textId="77777777" w:rsidR="005611E7" w:rsidRDefault="005611E7" w:rsidP="005611E7"/>
    <w:p w14:paraId="415B7AD2" w14:textId="77777777" w:rsidR="005611E7" w:rsidRDefault="005611E7" w:rsidP="005611E7"/>
    <w:p w14:paraId="6D838E79" w14:textId="77777777" w:rsidR="005611E7" w:rsidRDefault="005611E7" w:rsidP="005611E7"/>
    <w:p w14:paraId="6AFD9D08" w14:textId="77777777" w:rsidR="005611E7" w:rsidRDefault="005611E7" w:rsidP="005611E7"/>
    <w:p w14:paraId="1E7E3D76" w14:textId="77777777" w:rsidR="005611E7" w:rsidRDefault="005611E7" w:rsidP="005611E7"/>
    <w:p w14:paraId="6C088D97" w14:textId="77777777" w:rsidR="005611E7" w:rsidRDefault="005611E7" w:rsidP="005611E7"/>
    <w:p w14:paraId="1F2CBCC3" w14:textId="77777777" w:rsidR="005611E7" w:rsidRDefault="005611E7" w:rsidP="005611E7"/>
    <w:p w14:paraId="125255B1" w14:textId="77777777" w:rsidR="005611E7" w:rsidRDefault="005611E7" w:rsidP="005611E7"/>
    <w:p w14:paraId="7BAE1A66" w14:textId="77777777" w:rsidR="005611E7" w:rsidRDefault="005611E7" w:rsidP="005611E7"/>
    <w:p w14:paraId="6137B69C" w14:textId="77777777" w:rsidR="005611E7" w:rsidRDefault="005611E7" w:rsidP="005611E7"/>
    <w:p w14:paraId="31656CBE" w14:textId="77777777" w:rsidR="005611E7" w:rsidRDefault="005611E7" w:rsidP="005611E7"/>
    <w:p w14:paraId="1B098859" w14:textId="77777777" w:rsidR="005611E7" w:rsidRDefault="005611E7" w:rsidP="005611E7">
      <w:pPr>
        <w:jc w:val="center"/>
      </w:pPr>
    </w:p>
    <w:p w14:paraId="57C07135" w14:textId="77777777" w:rsidR="005611E7" w:rsidRDefault="005611E7" w:rsidP="005611E7">
      <w:pPr>
        <w:jc w:val="center"/>
      </w:pPr>
    </w:p>
    <w:p w14:paraId="0CC3E4E9" w14:textId="77777777" w:rsidR="005611E7" w:rsidRPr="000E303E" w:rsidRDefault="005611E7" w:rsidP="005611E7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52316C46" w14:textId="77777777" w:rsidR="005611E7" w:rsidRDefault="005611E7" w:rsidP="005611E7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4D13AB05" w14:textId="77777777" w:rsidR="005611E7" w:rsidRPr="00612BD7" w:rsidRDefault="005611E7" w:rsidP="005611E7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612BD7">
        <w:rPr>
          <w:rFonts w:ascii="Garamond" w:hAnsi="Garamond"/>
          <w:b/>
          <w:bCs/>
          <w:sz w:val="28"/>
          <w:szCs w:val="28"/>
          <w:u w:val="single"/>
        </w:rPr>
        <w:lastRenderedPageBreak/>
        <w:t>Microsoft D365 Business Central Functional Training Curriculum</w:t>
      </w:r>
    </w:p>
    <w:p w14:paraId="0694C6BF" w14:textId="77777777" w:rsidR="005611E7" w:rsidRPr="00DB60F5" w:rsidRDefault="005611E7" w:rsidP="005611E7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“Get in-depth knowledge of MD 365 business central functional Modules and make yourself stand out in the crowd.”</w:t>
      </w:r>
    </w:p>
    <w:p w14:paraId="14993E65" w14:textId="77777777" w:rsidR="005611E7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55FB5439" w14:textId="77777777" w:rsidR="005611E7" w:rsidRPr="004E3CF7" w:rsidRDefault="005611E7" w:rsidP="005611E7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 xml:space="preserve">Learn all about </w:t>
      </w:r>
      <w:r>
        <w:rPr>
          <w:rFonts w:ascii="Garamond" w:hAnsi="Garamond"/>
          <w:sz w:val="24"/>
          <w:szCs w:val="24"/>
        </w:rPr>
        <w:t>Microsoft D365 Business Central Functional</w:t>
      </w:r>
      <w:r w:rsidRPr="004E3CF7">
        <w:rPr>
          <w:rFonts w:ascii="Garamond" w:hAnsi="Garamond"/>
          <w:sz w:val="24"/>
          <w:szCs w:val="24"/>
        </w:rPr>
        <w:t xml:space="preserve"> in-depth and get hands-on practical training too.</w:t>
      </w:r>
    </w:p>
    <w:p w14:paraId="25DAFD01" w14:textId="77777777" w:rsidR="005611E7" w:rsidRPr="004E3CF7" w:rsidRDefault="005611E7" w:rsidP="005611E7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Prepare yourself for the related global certification exam and get recognition</w:t>
      </w:r>
    </w:p>
    <w:p w14:paraId="5D28D139" w14:textId="77777777" w:rsidR="005611E7" w:rsidRPr="004E3CF7" w:rsidRDefault="005611E7" w:rsidP="005611E7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01EF6AF3" w14:textId="77777777" w:rsidR="005611E7" w:rsidRPr="004E3CF7" w:rsidRDefault="005611E7" w:rsidP="005611E7">
      <w:pPr>
        <w:pStyle w:val="ListParagraph"/>
        <w:numPr>
          <w:ilvl w:val="0"/>
          <w:numId w:val="16"/>
        </w:numPr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 xml:space="preserve">Know all </w:t>
      </w:r>
      <w:r>
        <w:rPr>
          <w:rFonts w:ascii="Garamond" w:hAnsi="Garamond"/>
          <w:sz w:val="24"/>
          <w:szCs w:val="24"/>
        </w:rPr>
        <w:t>Microsoft Dynamics 365 Business Central</w:t>
      </w:r>
      <w:r w:rsidRPr="004E3CF7">
        <w:rPr>
          <w:rFonts w:ascii="Garamond" w:hAnsi="Garamond"/>
          <w:sz w:val="24"/>
          <w:szCs w:val="24"/>
        </w:rPr>
        <w:t xml:space="preserve"> fundamentals and functional concepts that are usually implemented within an organization.</w:t>
      </w:r>
    </w:p>
    <w:p w14:paraId="58E6ADB0" w14:textId="77777777" w:rsidR="005611E7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24A228BC" w14:textId="77777777" w:rsidR="005611E7" w:rsidRDefault="005611E7" w:rsidP="005611E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Croma Campus</w:t>
      </w:r>
      <w:r w:rsidRPr="00234026">
        <w:rPr>
          <w:rFonts w:ascii="Garamond" w:hAnsi="Garamond"/>
          <w:sz w:val="24"/>
          <w:szCs w:val="24"/>
        </w:rPr>
        <w:t xml:space="preserve">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 xml:space="preserve">best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Training in </w:t>
      </w:r>
      <w:r>
        <w:rPr>
          <w:rFonts w:ascii="Garamond" w:hAnsi="Garamond"/>
          <w:sz w:val="24"/>
          <w:szCs w:val="24"/>
        </w:rPr>
        <w:t xml:space="preserve">Noida </w:t>
      </w:r>
      <w:r w:rsidRPr="00234026">
        <w:rPr>
          <w:rFonts w:ascii="Garamond" w:hAnsi="Garamond"/>
          <w:sz w:val="24"/>
          <w:szCs w:val="24"/>
        </w:rPr>
        <w:t xml:space="preserve">with most experienced professionals. Our Instructors are working in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and related technologies for years in MNC's. </w:t>
      </w:r>
    </w:p>
    <w:p w14:paraId="7C017F12" w14:textId="77777777" w:rsidR="005611E7" w:rsidRDefault="005611E7" w:rsidP="005611E7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 xml:space="preserve">We aware of industry needs and we are offering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Training in </w:t>
      </w:r>
      <w:r>
        <w:rPr>
          <w:rFonts w:ascii="Garamond" w:hAnsi="Garamond"/>
          <w:sz w:val="24"/>
          <w:szCs w:val="24"/>
        </w:rPr>
        <w:t>Noida</w:t>
      </w:r>
      <w:r w:rsidRPr="00234026">
        <w:rPr>
          <w:rFonts w:ascii="Garamond" w:hAnsi="Garamond"/>
          <w:sz w:val="24"/>
          <w:szCs w:val="24"/>
        </w:rPr>
        <w:t xml:space="preserve"> in more practical way. Our team of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trainers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>in</w:t>
      </w:r>
      <w:r>
        <w:rPr>
          <w:rFonts w:ascii="Garamond" w:hAnsi="Garamond"/>
          <w:sz w:val="24"/>
          <w:szCs w:val="24"/>
        </w:rPr>
        <w:t>-c</w:t>
      </w:r>
      <w:r w:rsidRPr="00234026">
        <w:rPr>
          <w:rFonts w:ascii="Garamond" w:hAnsi="Garamond"/>
          <w:sz w:val="24"/>
          <w:szCs w:val="24"/>
        </w:rPr>
        <w:t>lassroom training</w:t>
      </w:r>
      <w:r>
        <w:rPr>
          <w:rFonts w:ascii="Garamond" w:hAnsi="Garamond"/>
          <w:sz w:val="24"/>
          <w:szCs w:val="24"/>
        </w:rPr>
        <w:t xml:space="preserve"> with best industry practices</w:t>
      </w:r>
      <w:r w:rsidRPr="00234026">
        <w:rPr>
          <w:rFonts w:ascii="Garamond" w:hAnsi="Garamond"/>
          <w:sz w:val="24"/>
          <w:szCs w:val="24"/>
        </w:rPr>
        <w:t xml:space="preserve">. </w:t>
      </w:r>
    </w:p>
    <w:p w14:paraId="6074E061" w14:textId="77777777" w:rsidR="005611E7" w:rsidRPr="00234026" w:rsidRDefault="005611E7" w:rsidP="005611E7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>We framed our syllabus to match with the real-world requirements for both beginner level to advanced level. Our training will be handled in either weekday or weekends programme depends on participants requirements.</w:t>
      </w:r>
      <w:r>
        <w:rPr>
          <w:rFonts w:ascii="Garamond" w:hAnsi="Garamond"/>
          <w:sz w:val="24"/>
          <w:szCs w:val="24"/>
        </w:rPr>
        <w:t xml:space="preserve"> Further, the course content is prepared keeping latest industry trends and certification structure in mind. To know more, you can contact our expert team and get more details.</w:t>
      </w:r>
    </w:p>
    <w:p w14:paraId="7ED0D967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2D314166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1: Functional Roles</w:t>
      </w:r>
      <w:r>
        <w:rPr>
          <w:rFonts w:ascii="Garamond" w:hAnsi="Garamond"/>
          <w:b/>
          <w:bCs/>
          <w:sz w:val="28"/>
          <w:szCs w:val="28"/>
        </w:rPr>
        <w:t xml:space="preserve"> &amp; New Company Setup</w:t>
      </w:r>
    </w:p>
    <w:p w14:paraId="55A6BEFE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What is an D365 Business central ERP</w:t>
      </w:r>
    </w:p>
    <w:p w14:paraId="78FA0769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Concept on an ERP</w:t>
      </w:r>
    </w:p>
    <w:p w14:paraId="2AFB51FD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Why Dynamics 365 business central is more successful?</w:t>
      </w:r>
    </w:p>
    <w:p w14:paraId="068520B8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Modules of Functional in Business central.</w:t>
      </w:r>
    </w:p>
    <w:p w14:paraId="3C44E319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Role of Functional Person in Business Central</w:t>
      </w:r>
    </w:p>
    <w:p w14:paraId="39C90F06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Characteristics of Functional</w:t>
      </w:r>
    </w:p>
    <w:p w14:paraId="715223F5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Difference between Nav and Business Central.</w:t>
      </w:r>
    </w:p>
    <w:p w14:paraId="773A527B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Creation of New Company.</w:t>
      </w:r>
    </w:p>
    <w:p w14:paraId="137B28DB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Creation of Chart of Account.</w:t>
      </w:r>
    </w:p>
    <w:p w14:paraId="76DB09E2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Accounting Period and accounting sub period.</w:t>
      </w:r>
    </w:p>
    <w:p w14:paraId="4C17295F" w14:textId="77777777" w:rsidR="005611E7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Complete setup after creating the blank company</w:t>
      </w:r>
    </w:p>
    <w:p w14:paraId="2F9B0E89" w14:textId="2E9310D5" w:rsidR="005611E7" w:rsidRPr="00774672" w:rsidRDefault="005611E7" w:rsidP="005611E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CE2A6B">
        <w:rPr>
          <w:rFonts w:ascii="Garamond" w:hAnsi="Garamond"/>
          <w:sz w:val="24"/>
          <w:szCs w:val="24"/>
        </w:rPr>
        <w:t>How to enter the opening of customer, vendor, Bank and Employee</w:t>
      </w:r>
      <w:r>
        <w:rPr>
          <w:rFonts w:ascii="Garamond" w:hAnsi="Garamond"/>
          <w:sz w:val="24"/>
          <w:szCs w:val="24"/>
        </w:rPr>
        <w:t>?</w:t>
      </w:r>
    </w:p>
    <w:p w14:paraId="6A895C42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2: Sales</w:t>
      </w:r>
    </w:p>
    <w:p w14:paraId="32A53C8C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sales Lead/Sales Quotation/Sales order</w:t>
      </w:r>
    </w:p>
    <w:p w14:paraId="0810A845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&amp; Receivable Setup</w:t>
      </w:r>
    </w:p>
    <w:p w14:paraId="021417A4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Creation of Sales Order and Effect of Sales Order after Posting</w:t>
      </w:r>
    </w:p>
    <w:p w14:paraId="57DBA75F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Shipment/ Sales Invoice/Sales Shipment and Invoice</w:t>
      </w:r>
    </w:p>
    <w:p w14:paraId="20B0DB95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Sales Shipment Return/Sales Return/Sales Credit Memo</w:t>
      </w:r>
    </w:p>
    <w:p w14:paraId="3BE4951B" w14:textId="77777777" w:rsidR="005611E7" w:rsidRPr="00774672" w:rsidRDefault="005611E7" w:rsidP="005611E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sales.</w:t>
      </w:r>
    </w:p>
    <w:p w14:paraId="4B390C91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3: Purchase</w:t>
      </w:r>
    </w:p>
    <w:p w14:paraId="66A3F5C2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Purchase / Purchase Order.</w:t>
      </w:r>
    </w:p>
    <w:p w14:paraId="3B180093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Purchase &amp; Payable Setup</w:t>
      </w:r>
    </w:p>
    <w:p w14:paraId="22DACCDD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Purchase Order and Effect of Purchase Order after Posting</w:t>
      </w:r>
    </w:p>
    <w:p w14:paraId="3EF1FC5F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Purchase Receipt/ Purchase Invoice/Purchase Receipt and Invoice</w:t>
      </w:r>
    </w:p>
    <w:p w14:paraId="646BAA4B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Purchase Return/Sales Credit Memo</w:t>
      </w:r>
    </w:p>
    <w:p w14:paraId="1170DAA9" w14:textId="77777777" w:rsidR="005611E7" w:rsidRPr="00774672" w:rsidRDefault="005611E7" w:rsidP="005611E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Purchase.</w:t>
      </w:r>
    </w:p>
    <w:p w14:paraId="31814FF3" w14:textId="505A3B88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4: Warehouse</w:t>
      </w:r>
      <w:r w:rsidR="00895001">
        <w:rPr>
          <w:rFonts w:ascii="Garamond" w:hAnsi="Garamond"/>
          <w:b/>
          <w:bCs/>
          <w:sz w:val="28"/>
          <w:szCs w:val="28"/>
        </w:rPr>
        <w:t xml:space="preserve"> and </w:t>
      </w:r>
      <w:r>
        <w:rPr>
          <w:rFonts w:ascii="Garamond" w:hAnsi="Garamond"/>
          <w:b/>
          <w:bCs/>
          <w:sz w:val="28"/>
          <w:szCs w:val="28"/>
        </w:rPr>
        <w:t>Transfer Order</w:t>
      </w:r>
    </w:p>
    <w:p w14:paraId="48E4ECDA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>arehouse employee setup</w:t>
      </w:r>
    </w:p>
    <w:p w14:paraId="115F3D4B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9C53A1">
        <w:rPr>
          <w:rFonts w:ascii="Garamond" w:hAnsi="Garamond"/>
          <w:sz w:val="24"/>
          <w:szCs w:val="24"/>
        </w:rPr>
        <w:t>Location setup for simple warehouse Lesson 3: warehouse receipt</w:t>
      </w:r>
    </w:p>
    <w:p w14:paraId="0DBF0E69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>arehouse ship</w:t>
      </w:r>
    </w:p>
    <w:p w14:paraId="75989367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9C53A1">
        <w:rPr>
          <w:rFonts w:ascii="Garamond" w:hAnsi="Garamond"/>
          <w:sz w:val="24"/>
          <w:szCs w:val="24"/>
        </w:rPr>
        <w:t>ntry after posting warehouse receipt</w:t>
      </w:r>
    </w:p>
    <w:p w14:paraId="795BDEA2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Pr="009C53A1">
        <w:rPr>
          <w:rFonts w:ascii="Garamond" w:hAnsi="Garamond"/>
          <w:sz w:val="24"/>
          <w:szCs w:val="24"/>
        </w:rPr>
        <w:t>ntry after posting warehouse shipment</w:t>
      </w:r>
    </w:p>
    <w:p w14:paraId="5478F5BF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9C53A1">
        <w:rPr>
          <w:rFonts w:ascii="Garamond" w:hAnsi="Garamond"/>
          <w:sz w:val="24"/>
          <w:szCs w:val="24"/>
        </w:rPr>
        <w:t>dvance warehouse</w:t>
      </w:r>
    </w:p>
    <w:p w14:paraId="3F7874D5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Pr="009C53A1">
        <w:rPr>
          <w:rFonts w:ascii="Garamond" w:hAnsi="Garamond"/>
          <w:sz w:val="24"/>
          <w:szCs w:val="24"/>
        </w:rPr>
        <w:t>dvance</w:t>
      </w:r>
      <w:r>
        <w:rPr>
          <w:rFonts w:ascii="Garamond" w:hAnsi="Garamond"/>
          <w:sz w:val="24"/>
          <w:szCs w:val="24"/>
        </w:rPr>
        <w:t>d</w:t>
      </w:r>
      <w:r w:rsidRPr="009C53A1">
        <w:rPr>
          <w:rFonts w:ascii="Garamond" w:hAnsi="Garamond"/>
          <w:sz w:val="24"/>
          <w:szCs w:val="24"/>
        </w:rPr>
        <w:t xml:space="preserve"> warehouse setup on location</w:t>
      </w:r>
    </w:p>
    <w:p w14:paraId="0B26DE0F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Pr="009C53A1">
        <w:rPr>
          <w:rFonts w:ascii="Garamond" w:hAnsi="Garamond"/>
          <w:sz w:val="24"/>
          <w:szCs w:val="24"/>
        </w:rPr>
        <w:t>reation of zone and bi</w:t>
      </w:r>
      <w:r>
        <w:rPr>
          <w:rFonts w:ascii="Garamond" w:hAnsi="Garamond"/>
          <w:sz w:val="24"/>
          <w:szCs w:val="24"/>
        </w:rPr>
        <w:t>n</w:t>
      </w:r>
    </w:p>
    <w:p w14:paraId="6D218E48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</w:t>
      </w:r>
      <w:r w:rsidRPr="009C53A1">
        <w:rPr>
          <w:rFonts w:ascii="Garamond" w:hAnsi="Garamond"/>
          <w:sz w:val="24"/>
          <w:szCs w:val="24"/>
        </w:rPr>
        <w:t>ransfer bin item from one bin to another.</w:t>
      </w:r>
    </w:p>
    <w:p w14:paraId="3B5C6022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Pr="009C53A1">
        <w:rPr>
          <w:rFonts w:ascii="Garamond" w:hAnsi="Garamond"/>
          <w:sz w:val="24"/>
          <w:szCs w:val="24"/>
        </w:rPr>
        <w:t>reation of entry on the zone then pick to bin</w:t>
      </w:r>
    </w:p>
    <w:p w14:paraId="61E0DB7B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9C53A1">
        <w:rPr>
          <w:rFonts w:ascii="Garamond" w:hAnsi="Garamond"/>
          <w:sz w:val="24"/>
          <w:szCs w:val="24"/>
        </w:rPr>
        <w:t>ow to use the bin contents</w:t>
      </w:r>
      <w:r>
        <w:rPr>
          <w:rFonts w:ascii="Garamond" w:hAnsi="Garamond"/>
          <w:sz w:val="24"/>
          <w:szCs w:val="24"/>
        </w:rPr>
        <w:t>?</w:t>
      </w:r>
    </w:p>
    <w:p w14:paraId="0A50E371" w14:textId="77777777" w:rsidR="005611E7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</w:t>
      </w:r>
      <w:r w:rsidRPr="009C53A1">
        <w:rPr>
          <w:rFonts w:ascii="Garamond" w:hAnsi="Garamond"/>
          <w:sz w:val="24"/>
          <w:szCs w:val="24"/>
        </w:rPr>
        <w:t xml:space="preserve">arehouse entry </w:t>
      </w:r>
    </w:p>
    <w:p w14:paraId="5C320CCA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Basic concepts of Inventory/Inventory Setup</w:t>
      </w:r>
    </w:p>
    <w:p w14:paraId="072177B4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Transfer Order? How the Movement Occurs?</w:t>
      </w:r>
    </w:p>
    <w:p w14:paraId="29F9F175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Transfer Order and Effect of Transfer Order after Posting</w:t>
      </w:r>
    </w:p>
    <w:p w14:paraId="74B0F0C4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Transfer shipment/ Transfer Receive</w:t>
      </w:r>
    </w:p>
    <w:p w14:paraId="4311722F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Work on Inventory Adjustment/Positive and Negative adjustment</w:t>
      </w:r>
    </w:p>
    <w:p w14:paraId="0F564CF8" w14:textId="77777777" w:rsidR="005611E7" w:rsidRPr="00774672" w:rsidRDefault="005611E7" w:rsidP="005611E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Purchase.</w:t>
      </w:r>
    </w:p>
    <w:p w14:paraId="7CD37C0A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5: Manufacturing</w:t>
      </w:r>
    </w:p>
    <w:p w14:paraId="584A8371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Pre-requisite of Manufacturing? Manufacturing Concepts</w:t>
      </w:r>
    </w:p>
    <w:p w14:paraId="3DA170F9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BOM Creation? Product Design</w:t>
      </w:r>
    </w:p>
    <w:p w14:paraId="7577E203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Planned Product Order</w:t>
      </w:r>
    </w:p>
    <w:p w14:paraId="132679F7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Release Production Order.</w:t>
      </w:r>
    </w:p>
    <w:p w14:paraId="4621A95C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Material Requisition</w:t>
      </w:r>
    </w:p>
    <w:p w14:paraId="146B03D8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Packing List</w:t>
      </w:r>
    </w:p>
    <w:p w14:paraId="687F2BA4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Delivery Challan</w:t>
      </w:r>
    </w:p>
    <w:p w14:paraId="71BA18ED" w14:textId="77777777" w:rsidR="005611E7" w:rsidRPr="00774672" w:rsidRDefault="005611E7" w:rsidP="005611E7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Manufacturing</w:t>
      </w:r>
    </w:p>
    <w:p w14:paraId="09C20D55" w14:textId="77777777" w:rsidR="00895001" w:rsidRDefault="00895001" w:rsidP="005611E7">
      <w:pPr>
        <w:jc w:val="both"/>
        <w:rPr>
          <w:rFonts w:ascii="Garamond" w:hAnsi="Garamond"/>
          <w:b/>
          <w:bCs/>
          <w:sz w:val="28"/>
          <w:szCs w:val="28"/>
        </w:rPr>
      </w:pPr>
    </w:p>
    <w:p w14:paraId="0B5B40F3" w14:textId="7A14C4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lastRenderedPageBreak/>
        <w:t>Module 6: GST</w:t>
      </w:r>
    </w:p>
    <w:p w14:paraId="46D75FB3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GST? How it works in Navision Setup of GST</w:t>
      </w:r>
    </w:p>
    <w:p w14:paraId="4F7F436C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Accounting periods</w:t>
      </w:r>
    </w:p>
    <w:p w14:paraId="604A6791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Components/ GST Group</w:t>
      </w:r>
    </w:p>
    <w:p w14:paraId="2173FDA5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posting Setup</w:t>
      </w:r>
    </w:p>
    <w:p w14:paraId="79D65FDB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Configuration</w:t>
      </w:r>
    </w:p>
    <w:p w14:paraId="30284840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Setup</w:t>
      </w:r>
    </w:p>
    <w:p w14:paraId="1468841D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GST Registration No</w:t>
      </w:r>
    </w:p>
    <w:p w14:paraId="08A0FD3E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HSN/SAC Code</w:t>
      </w:r>
    </w:p>
    <w:p w14:paraId="231FE98D" w14:textId="77777777" w:rsidR="005611E7" w:rsidRPr="00774672" w:rsidRDefault="005611E7" w:rsidP="005611E7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GST.</w:t>
      </w:r>
    </w:p>
    <w:p w14:paraId="1A4F7847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7: Configuration Package</w:t>
      </w:r>
    </w:p>
    <w:p w14:paraId="75C5FC27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Configuration Package? What is the use of Configuration Package?</w:t>
      </w:r>
    </w:p>
    <w:p w14:paraId="4767657E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Create the configuration Package?</w:t>
      </w:r>
    </w:p>
    <w:p w14:paraId="64AD8064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Export the data from Navision through Configuration Package</w:t>
      </w:r>
    </w:p>
    <w:p w14:paraId="6F237290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Import the data from Different System to Navision through Configuration Package</w:t>
      </w:r>
    </w:p>
    <w:p w14:paraId="3DEEF047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Modification of Master table data through Configuration Package within a minute</w:t>
      </w:r>
    </w:p>
    <w:p w14:paraId="1284B846" w14:textId="77777777" w:rsidR="005611E7" w:rsidRPr="00774672" w:rsidRDefault="005611E7" w:rsidP="005611E7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Show Example on above mention related to Configuration Package</w:t>
      </w:r>
    </w:p>
    <w:p w14:paraId="089E1F2A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8: Chart of Account</w:t>
      </w:r>
    </w:p>
    <w:p w14:paraId="351E378B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chart of Account and how it is created</w:t>
      </w:r>
    </w:p>
    <w:p w14:paraId="6345AC8E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Trail Balance</w:t>
      </w:r>
    </w:p>
    <w:p w14:paraId="02F9B45B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Budget</w:t>
      </w:r>
    </w:p>
    <w:p w14:paraId="4088C8B2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Day Book</w:t>
      </w:r>
    </w:p>
    <w:p w14:paraId="5A883300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Voucher Register</w:t>
      </w:r>
    </w:p>
    <w:p w14:paraId="36196BC8" w14:textId="683CF0DB" w:rsidR="005611E7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TDS Entry</w:t>
      </w:r>
    </w:p>
    <w:p w14:paraId="04F0F913" w14:textId="447225A4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to use single and multiple dimensions on chart of account?</w:t>
      </w:r>
    </w:p>
    <w:p w14:paraId="084896E6" w14:textId="77777777" w:rsidR="005611E7" w:rsidRPr="00774672" w:rsidRDefault="005611E7" w:rsidP="005611E7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above mention Voucher.</w:t>
      </w:r>
    </w:p>
    <w:p w14:paraId="63D1B4B8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9: Bank</w:t>
      </w:r>
    </w:p>
    <w:p w14:paraId="7F0ED566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create Bank Account?</w:t>
      </w:r>
    </w:p>
    <w:p w14:paraId="771DB318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Reconciliation</w:t>
      </w:r>
    </w:p>
    <w:p w14:paraId="496CA876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Payment Voucher</w:t>
      </w:r>
    </w:p>
    <w:p w14:paraId="6887A3BC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Bank Receipt Voucher</w:t>
      </w:r>
    </w:p>
    <w:p w14:paraId="36A16094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Cash Payment Voucher</w:t>
      </w:r>
    </w:p>
    <w:p w14:paraId="6802DC37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Cash Receipt Voucher</w:t>
      </w:r>
    </w:p>
    <w:p w14:paraId="50C70AA3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Contra Voucher</w:t>
      </w:r>
    </w:p>
    <w:p w14:paraId="7EEFF530" w14:textId="77777777" w:rsidR="005611E7" w:rsidRPr="00774672" w:rsidRDefault="005611E7" w:rsidP="005611E7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above mention Voucher.</w:t>
      </w:r>
    </w:p>
    <w:p w14:paraId="569E3ACE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10: Master</w:t>
      </w:r>
    </w:p>
    <w:p w14:paraId="0F42E128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Item Master Creation and setup</w:t>
      </w:r>
    </w:p>
    <w:p w14:paraId="13C479BA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Customer Creation and Setup</w:t>
      </w:r>
    </w:p>
    <w:p w14:paraId="737E7EE7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Vendor Creation and setup</w:t>
      </w:r>
    </w:p>
    <w:p w14:paraId="56D755CF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Location Creation and setup</w:t>
      </w:r>
    </w:p>
    <w:p w14:paraId="1E03C3A3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Company Creation and setup</w:t>
      </w:r>
    </w:p>
    <w:p w14:paraId="11750B1A" w14:textId="77777777" w:rsidR="005611E7" w:rsidRPr="00774672" w:rsidRDefault="005611E7" w:rsidP="005611E7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master table.</w:t>
      </w:r>
    </w:p>
    <w:p w14:paraId="5237917A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11: General Entries</w:t>
      </w:r>
    </w:p>
    <w:p w14:paraId="38D4D587" w14:textId="77777777" w:rsidR="005611E7" w:rsidRPr="00774672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Item Journal Entries</w:t>
      </w:r>
    </w:p>
    <w:p w14:paraId="58107E93" w14:textId="77777777" w:rsidR="005611E7" w:rsidRPr="00774672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General Journal Entries</w:t>
      </w:r>
    </w:p>
    <w:p w14:paraId="0BD4A1C6" w14:textId="77777777" w:rsidR="005611E7" w:rsidRPr="00774672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Journal Voucher</w:t>
      </w:r>
    </w:p>
    <w:p w14:paraId="774EF0A2" w14:textId="3F42F423" w:rsidR="005611E7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Why we have need to Create General Entries</w:t>
      </w:r>
      <w:r>
        <w:rPr>
          <w:rFonts w:ascii="Garamond" w:hAnsi="Garamond"/>
          <w:sz w:val="24"/>
          <w:szCs w:val="24"/>
        </w:rPr>
        <w:t>?</w:t>
      </w:r>
    </w:p>
    <w:p w14:paraId="61082016" w14:textId="77777777" w:rsidR="005611E7" w:rsidRPr="005611E7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5611E7">
        <w:rPr>
          <w:rFonts w:ascii="Garamond" w:hAnsi="Garamond"/>
          <w:sz w:val="24"/>
          <w:szCs w:val="24"/>
        </w:rPr>
        <w:t>TDS setup and TDS entry</w:t>
      </w:r>
    </w:p>
    <w:p w14:paraId="069CCA7F" w14:textId="0FC3DB44" w:rsidR="005611E7" w:rsidRPr="00774672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5611E7">
        <w:rPr>
          <w:rFonts w:ascii="Garamond" w:hAnsi="Garamond"/>
          <w:sz w:val="24"/>
          <w:szCs w:val="24"/>
        </w:rPr>
        <w:t>How to make the payment to TDS?</w:t>
      </w:r>
    </w:p>
    <w:p w14:paraId="2A727089" w14:textId="77777777" w:rsidR="005611E7" w:rsidRPr="00774672" w:rsidRDefault="005611E7" w:rsidP="005611E7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General Entries.</w:t>
      </w:r>
    </w:p>
    <w:p w14:paraId="03541103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12: No. Series</w:t>
      </w:r>
    </w:p>
    <w:p w14:paraId="4B1D6061" w14:textId="77777777" w:rsidR="005611E7" w:rsidRPr="00774672" w:rsidRDefault="005611E7" w:rsidP="005611E7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What is No. Series?</w:t>
      </w:r>
    </w:p>
    <w:p w14:paraId="41073D3C" w14:textId="77777777" w:rsidR="005611E7" w:rsidRPr="00774672" w:rsidRDefault="005611E7" w:rsidP="005611E7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Terms and Condition of Creation No. Series</w:t>
      </w:r>
    </w:p>
    <w:p w14:paraId="4DC50907" w14:textId="77777777" w:rsidR="005611E7" w:rsidRPr="00774672" w:rsidRDefault="005611E7" w:rsidP="005611E7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ow No. Series is Created for Different Company</w:t>
      </w:r>
    </w:p>
    <w:p w14:paraId="1AF83068" w14:textId="77777777" w:rsidR="005611E7" w:rsidRPr="00774672" w:rsidRDefault="005611E7" w:rsidP="005611E7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Different No. series for One type of Voucher</w:t>
      </w:r>
    </w:p>
    <w:p w14:paraId="3E65B79C" w14:textId="77777777" w:rsidR="005611E7" w:rsidRPr="00774672" w:rsidRDefault="005611E7" w:rsidP="005611E7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General Entries.</w:t>
      </w:r>
    </w:p>
    <w:p w14:paraId="5F41AD7E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13: Permissions</w:t>
      </w:r>
    </w:p>
    <w:p w14:paraId="75A9A219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How to give the permission for users?</w:t>
      </w:r>
    </w:p>
    <w:p w14:paraId="07BC856F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User Setup</w:t>
      </w:r>
    </w:p>
    <w:p w14:paraId="6657999C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General ledger Setup</w:t>
      </w:r>
    </w:p>
    <w:p w14:paraId="49ACEEE8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User personalization</w:t>
      </w:r>
    </w:p>
    <w:p w14:paraId="0A561014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Responsibility Center</w:t>
      </w:r>
    </w:p>
    <w:p w14:paraId="22B381EB" w14:textId="67BF6910" w:rsidR="005611E7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Creation of users Role Center.</w:t>
      </w:r>
    </w:p>
    <w:p w14:paraId="352E6ED8" w14:textId="7A4A61ED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Dimensions in Navision</w:t>
      </w:r>
    </w:p>
    <w:p w14:paraId="5B8BE61E" w14:textId="77777777" w:rsidR="005611E7" w:rsidRPr="00774672" w:rsidRDefault="005611E7" w:rsidP="005611E7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permission sets.</w:t>
      </w:r>
    </w:p>
    <w:p w14:paraId="2107ED42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14: Inventory</w:t>
      </w:r>
    </w:p>
    <w:p w14:paraId="4825C715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Group/Category wise inventory</w:t>
      </w:r>
    </w:p>
    <w:p w14:paraId="6C533CC1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Different costing methods</w:t>
      </w:r>
    </w:p>
    <w:p w14:paraId="504EA6EE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Location wise posting accounts</w:t>
      </w:r>
    </w:p>
    <w:p w14:paraId="7466EB2C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Profit/loss calculation</w:t>
      </w:r>
    </w:p>
    <w:p w14:paraId="2B58FAB6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Inventory valuation</w:t>
      </w:r>
    </w:p>
    <w:p w14:paraId="0F96D82F" w14:textId="129BC4D3" w:rsidR="005611E7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Inventory Aging</w:t>
      </w:r>
    </w:p>
    <w:p w14:paraId="7CDA92B6" w14:textId="1FCAD661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Application Worksheet</w:t>
      </w:r>
    </w:p>
    <w:p w14:paraId="28F0422A" w14:textId="77777777" w:rsidR="005611E7" w:rsidRPr="00774672" w:rsidRDefault="005611E7" w:rsidP="005611E7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process/feature mentioned above</w:t>
      </w:r>
    </w:p>
    <w:p w14:paraId="24271CDA" w14:textId="77777777" w:rsidR="005611E7" w:rsidRPr="00774672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Module 15: Fixed Assets</w:t>
      </w:r>
    </w:p>
    <w:p w14:paraId="0B8A97A3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FA classes/subclasses</w:t>
      </w:r>
    </w:p>
    <w:p w14:paraId="5EE803C8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lastRenderedPageBreak/>
        <w:t>FA Insurance</w:t>
      </w:r>
    </w:p>
    <w:p w14:paraId="05E5F902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Depreciation books</w:t>
      </w:r>
    </w:p>
    <w:p w14:paraId="628E8409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FA maintenance</w:t>
      </w:r>
    </w:p>
    <w:p w14:paraId="106C43F6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Recurring journals</w:t>
      </w:r>
    </w:p>
    <w:p w14:paraId="2477DD0E" w14:textId="77777777" w:rsidR="005611E7" w:rsidRPr="00774672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Auto calculation of depreciation</w:t>
      </w:r>
    </w:p>
    <w:p w14:paraId="35A4EAFC" w14:textId="438F020F" w:rsidR="00612BD7" w:rsidRDefault="005611E7" w:rsidP="005611E7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sz w:val="24"/>
          <w:szCs w:val="24"/>
        </w:rPr>
        <w:t>Lab: Examples on every process/feature mentioned abov</w:t>
      </w:r>
      <w:r>
        <w:rPr>
          <w:rFonts w:ascii="Garamond" w:hAnsi="Garamond"/>
          <w:sz w:val="24"/>
          <w:szCs w:val="24"/>
        </w:rPr>
        <w:t>e</w:t>
      </w:r>
    </w:p>
    <w:p w14:paraId="604EC37A" w14:textId="7F1AD72C" w:rsidR="005611E7" w:rsidRDefault="005611E7" w:rsidP="005611E7">
      <w:pPr>
        <w:jc w:val="both"/>
        <w:rPr>
          <w:rFonts w:ascii="Garamond" w:hAnsi="Garamond"/>
          <w:b/>
          <w:bCs/>
          <w:sz w:val="28"/>
          <w:szCs w:val="28"/>
        </w:rPr>
      </w:pPr>
      <w:r w:rsidRPr="005611E7">
        <w:rPr>
          <w:rFonts w:ascii="Garamond" w:hAnsi="Garamond"/>
          <w:b/>
          <w:bCs/>
          <w:sz w:val="28"/>
          <w:szCs w:val="28"/>
        </w:rPr>
        <w:t>Module 16: Workflows</w:t>
      </w:r>
    </w:p>
    <w:p w14:paraId="4635441E" w14:textId="607AA3CF" w:rsidR="00BC3CE1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H</w:t>
      </w:r>
      <w:r w:rsidRPr="00104C0B">
        <w:rPr>
          <w:rFonts w:ascii="Garamond" w:hAnsi="Garamond"/>
          <w:sz w:val="24"/>
          <w:szCs w:val="24"/>
        </w:rPr>
        <w:t>ow to create the workflow?</w:t>
      </w:r>
    </w:p>
    <w:p w14:paraId="30507A12" w14:textId="520684EE" w:rsidR="00BC3CE1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Workflow for approval process.</w:t>
      </w:r>
    </w:p>
    <w:p w14:paraId="1A24CAF2" w14:textId="1A6B745E" w:rsidR="00BC3CE1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Sales approval, purchase approval.</w:t>
      </w:r>
    </w:p>
    <w:p w14:paraId="26018999" w14:textId="6F95F4E5" w:rsidR="00BC3CE1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Setup of approval process.</w:t>
      </w:r>
    </w:p>
    <w:p w14:paraId="73EF2036" w14:textId="1A7D3F57" w:rsidR="00BC3CE1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Lesson 5: How to cancel approval request</w:t>
      </w:r>
      <w:r w:rsidRPr="00104C0B">
        <w:rPr>
          <w:rFonts w:ascii="Garamond" w:hAnsi="Garamond"/>
          <w:sz w:val="24"/>
          <w:szCs w:val="24"/>
        </w:rPr>
        <w:t>?</w:t>
      </w:r>
    </w:p>
    <w:p w14:paraId="43BD9FC8" w14:textId="5F88B464" w:rsidR="005611E7" w:rsidRPr="00104C0B" w:rsidRDefault="00BC3CE1" w:rsidP="00BC3CE1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104C0B">
        <w:rPr>
          <w:rFonts w:ascii="Garamond" w:hAnsi="Garamond"/>
          <w:sz w:val="24"/>
          <w:szCs w:val="24"/>
        </w:rPr>
        <w:t>Level of approval request.</w:t>
      </w:r>
    </w:p>
    <w:sectPr w:rsidR="005611E7" w:rsidRPr="00104C0B" w:rsidSect="000E303E">
      <w:head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2641598C" w14:textId="77777777" w:rsidTr="00614687">
      <w:trPr>
        <w:trHeight w:val="490"/>
      </w:trPr>
      <w:tc>
        <w:tcPr>
          <w:tcW w:w="5613" w:type="dxa"/>
        </w:tcPr>
        <w:p w14:paraId="16E89062" w14:textId="77777777" w:rsidR="009166BC" w:rsidRDefault="00BF1AA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606ABA1" wp14:editId="78F329BC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72F7C4AF" w14:textId="77777777" w:rsidR="009166BC" w:rsidRDefault="00BF1AA0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3950104" wp14:editId="2654C9B3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151FF5" w14:textId="77777777" w:rsidR="009166BC" w:rsidRDefault="00BF1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3F7A"/>
    <w:multiLevelType w:val="hybridMultilevel"/>
    <w:tmpl w:val="DC72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6BAD"/>
    <w:multiLevelType w:val="hybridMultilevel"/>
    <w:tmpl w:val="0F12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2D7"/>
    <w:multiLevelType w:val="hybridMultilevel"/>
    <w:tmpl w:val="E60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41255"/>
    <w:multiLevelType w:val="hybridMultilevel"/>
    <w:tmpl w:val="028A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0EA9"/>
    <w:multiLevelType w:val="hybridMultilevel"/>
    <w:tmpl w:val="12A2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33575"/>
    <w:multiLevelType w:val="hybridMultilevel"/>
    <w:tmpl w:val="32C0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A6D47"/>
    <w:multiLevelType w:val="hybridMultilevel"/>
    <w:tmpl w:val="14A4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66681"/>
    <w:multiLevelType w:val="hybridMultilevel"/>
    <w:tmpl w:val="793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41C6"/>
    <w:multiLevelType w:val="hybridMultilevel"/>
    <w:tmpl w:val="1FE6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B39A7"/>
    <w:multiLevelType w:val="hybridMultilevel"/>
    <w:tmpl w:val="E1F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112BA"/>
    <w:multiLevelType w:val="hybridMultilevel"/>
    <w:tmpl w:val="5A44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A671C"/>
    <w:multiLevelType w:val="hybridMultilevel"/>
    <w:tmpl w:val="E972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67B8D"/>
    <w:multiLevelType w:val="hybridMultilevel"/>
    <w:tmpl w:val="21C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90E39"/>
    <w:multiLevelType w:val="hybridMultilevel"/>
    <w:tmpl w:val="C370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F6131"/>
    <w:multiLevelType w:val="hybridMultilevel"/>
    <w:tmpl w:val="C028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0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A4"/>
    <w:rsid w:val="00104C0B"/>
    <w:rsid w:val="00337814"/>
    <w:rsid w:val="005611E7"/>
    <w:rsid w:val="00612BD7"/>
    <w:rsid w:val="0079724D"/>
    <w:rsid w:val="00895001"/>
    <w:rsid w:val="00AC69A4"/>
    <w:rsid w:val="00B31B27"/>
    <w:rsid w:val="00BC3CE1"/>
    <w:rsid w:val="00BC7DD4"/>
    <w:rsid w:val="00BF1AA0"/>
    <w:rsid w:val="00C76639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D94A"/>
  <w15:chartTrackingRefBased/>
  <w15:docId w15:val="{8BD1FF02-8014-493F-90D2-E689FE1B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1E7"/>
  </w:style>
  <w:style w:type="table" w:styleId="TableGrid">
    <w:name w:val="Table Grid"/>
    <w:basedOn w:val="TableNormal"/>
    <w:uiPriority w:val="39"/>
    <w:rsid w:val="0056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9</cp:revision>
  <dcterms:created xsi:type="dcterms:W3CDTF">2020-09-30T07:27:00Z</dcterms:created>
  <dcterms:modified xsi:type="dcterms:W3CDTF">2020-09-30T08:52:00Z</dcterms:modified>
</cp:coreProperties>
</file>