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215C8" w14:textId="77777777" w:rsidR="00A91DBD" w:rsidRDefault="00A91DBD" w:rsidP="00A91DBD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A1B6AB6" wp14:editId="58D980D6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A4EC8" w14:textId="77777777" w:rsidR="00A91DBD" w:rsidRDefault="00A91DBD" w:rsidP="00A91DBD"/>
    <w:p w14:paraId="784D2E8C" w14:textId="77777777" w:rsidR="00A91DBD" w:rsidRPr="00614687" w:rsidRDefault="00A91DBD" w:rsidP="00A91DBD">
      <w:pPr>
        <w:jc w:val="center"/>
        <w:rPr>
          <w:rFonts w:ascii="Garamond" w:hAnsi="Garamond"/>
          <w:sz w:val="32"/>
          <w:szCs w:val="32"/>
        </w:rPr>
      </w:pPr>
    </w:p>
    <w:p w14:paraId="43FFAD64" w14:textId="77777777" w:rsidR="00A91DBD" w:rsidRDefault="00A91DBD" w:rsidP="00A91DBD"/>
    <w:p w14:paraId="42ABAAF9" w14:textId="77777777" w:rsidR="00A91DBD" w:rsidRDefault="00A91DBD" w:rsidP="00A91DBD"/>
    <w:p w14:paraId="4ECADD89" w14:textId="77777777" w:rsidR="00A91DBD" w:rsidRDefault="00A91DBD" w:rsidP="00A91DBD"/>
    <w:p w14:paraId="57A1AAC2" w14:textId="77777777" w:rsidR="00A91DBD" w:rsidRDefault="00A91DBD" w:rsidP="00A91DBD"/>
    <w:p w14:paraId="7020B415" w14:textId="77777777" w:rsidR="00A91DBD" w:rsidRDefault="00A91DBD" w:rsidP="00A91D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07ED7" wp14:editId="6F4C7A6A">
                <wp:simplePos x="0" y="0"/>
                <wp:positionH relativeFrom="column">
                  <wp:posOffset>209550</wp:posOffset>
                </wp:positionH>
                <wp:positionV relativeFrom="paragraph">
                  <wp:posOffset>105409</wp:posOffset>
                </wp:positionV>
                <wp:extent cx="5800725" cy="866775"/>
                <wp:effectExtent l="0" t="0" r="9525" b="952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866775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0F9F1" w14:textId="047CB405" w:rsidR="00A91DBD" w:rsidRPr="006C7144" w:rsidRDefault="00A91DBD" w:rsidP="00A91DB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SAP Business One</w:t>
                            </w:r>
                            <w:r w:rsidRPr="006C7144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 Training Curriculum </w:t>
                            </w:r>
                          </w:p>
                          <w:p w14:paraId="34C153E4" w14:textId="77777777" w:rsidR="00A91DBD" w:rsidRPr="005C50BB" w:rsidRDefault="00A91DBD" w:rsidP="00A91DB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07ED7" id="Rectangle 4" o:spid="_x0000_s1026" style="position:absolute;margin-left:16.5pt;margin-top:8.3pt;width:456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" fillcolor="#073552" stroked="f">
                <v:textbox>
                  <w:txbxContent>
                    <w:p w14:paraId="0140F9F1" w14:textId="047CB405" w:rsidR="00A91DBD" w:rsidRPr="006C7144" w:rsidRDefault="00A91DBD" w:rsidP="00A91DBD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SAP Business One</w:t>
                      </w:r>
                      <w:r w:rsidRPr="006C7144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Training Curriculum </w:t>
                      </w:r>
                    </w:p>
                    <w:p w14:paraId="34C153E4" w14:textId="77777777" w:rsidR="00A91DBD" w:rsidRPr="005C50BB" w:rsidRDefault="00A91DBD" w:rsidP="00A91DBD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A98124" w14:textId="77777777" w:rsidR="00A91DBD" w:rsidRDefault="00A91DBD" w:rsidP="00A91DBD"/>
    <w:p w14:paraId="4ECC1120" w14:textId="77777777" w:rsidR="00A91DBD" w:rsidRDefault="00A91DBD" w:rsidP="00A91DBD"/>
    <w:p w14:paraId="05B9EAAB" w14:textId="77777777" w:rsidR="00A91DBD" w:rsidRDefault="00A91DBD" w:rsidP="00A91DBD"/>
    <w:p w14:paraId="486C6721" w14:textId="77777777" w:rsidR="00A91DBD" w:rsidRDefault="00A91DBD" w:rsidP="00A91DBD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2153C3" wp14:editId="799741C5">
                <wp:simplePos x="0" y="0"/>
                <wp:positionH relativeFrom="margin">
                  <wp:posOffset>884555</wp:posOffset>
                </wp:positionH>
                <wp:positionV relativeFrom="paragraph">
                  <wp:posOffset>6350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577F0" w14:textId="77777777" w:rsidR="00A91DBD" w:rsidRPr="000E303E" w:rsidRDefault="00A91DBD" w:rsidP="00A91DBD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153C3" id="Group 11" o:spid="_x0000_s1027" style="position:absolute;margin-left:69.65pt;margin-top:.5pt;width:327.75pt;height:39.75pt;z-index:251660288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08D577F0" w14:textId="77777777" w:rsidR="00A91DBD" w:rsidRPr="000E303E" w:rsidRDefault="00A91DBD" w:rsidP="00A91DBD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01BD41FF" w14:textId="77777777" w:rsidR="00A91DBD" w:rsidRDefault="00A91DBD" w:rsidP="00A91DBD"/>
    <w:p w14:paraId="5499816B" w14:textId="77777777" w:rsidR="00A91DBD" w:rsidRDefault="00A91DBD" w:rsidP="00A91DBD"/>
    <w:p w14:paraId="2006BF0A" w14:textId="77777777" w:rsidR="00A91DBD" w:rsidRDefault="00A91DBD" w:rsidP="00A91DBD"/>
    <w:p w14:paraId="3DDBB2F5" w14:textId="77777777" w:rsidR="00A91DBD" w:rsidRDefault="00A91DBD" w:rsidP="00A91DBD"/>
    <w:p w14:paraId="306D300E" w14:textId="77777777" w:rsidR="00A91DBD" w:rsidRDefault="00A91DBD" w:rsidP="00A91DBD"/>
    <w:p w14:paraId="67D954C3" w14:textId="77777777" w:rsidR="00A91DBD" w:rsidRDefault="00A91DBD" w:rsidP="00A91DBD"/>
    <w:p w14:paraId="1795A837" w14:textId="77777777" w:rsidR="00A91DBD" w:rsidRDefault="00A91DBD" w:rsidP="00A91DBD"/>
    <w:p w14:paraId="6363049E" w14:textId="77777777" w:rsidR="00A91DBD" w:rsidRDefault="00A91DBD" w:rsidP="00A91DBD"/>
    <w:p w14:paraId="68B51BE7" w14:textId="77777777" w:rsidR="00A91DBD" w:rsidRDefault="00A91DBD" w:rsidP="00A91DBD"/>
    <w:p w14:paraId="06FC6C73" w14:textId="77777777" w:rsidR="00A91DBD" w:rsidRDefault="00A91DBD" w:rsidP="00A91DBD"/>
    <w:p w14:paraId="1CD9311A" w14:textId="77777777" w:rsidR="00A91DBD" w:rsidRDefault="00A91DBD" w:rsidP="00A91DBD"/>
    <w:p w14:paraId="533D6432" w14:textId="77777777" w:rsidR="00A91DBD" w:rsidRDefault="00A91DBD" w:rsidP="00A91DBD"/>
    <w:p w14:paraId="7539C361" w14:textId="77777777" w:rsidR="00A91DBD" w:rsidRDefault="00A91DBD" w:rsidP="00A91DBD"/>
    <w:p w14:paraId="44094BAF" w14:textId="77777777" w:rsidR="00A91DBD" w:rsidRDefault="00A91DBD" w:rsidP="00A91DBD"/>
    <w:p w14:paraId="33A964B2" w14:textId="77777777" w:rsidR="00A91DBD" w:rsidRDefault="00A91DBD" w:rsidP="00A91DBD"/>
    <w:p w14:paraId="0488DEA1" w14:textId="77777777" w:rsidR="00A91DBD" w:rsidRDefault="00A91DBD" w:rsidP="00A91DBD"/>
    <w:p w14:paraId="11D1716D" w14:textId="77777777" w:rsidR="00A91DBD" w:rsidRDefault="00A91DBD" w:rsidP="00A91DBD">
      <w:pPr>
        <w:jc w:val="center"/>
      </w:pPr>
    </w:p>
    <w:p w14:paraId="2AF91926" w14:textId="77777777" w:rsidR="00A91DBD" w:rsidRDefault="00A91DBD" w:rsidP="00A91DBD">
      <w:pPr>
        <w:jc w:val="center"/>
      </w:pPr>
    </w:p>
    <w:p w14:paraId="31468346" w14:textId="77777777" w:rsidR="00A91DBD" w:rsidRPr="000E303E" w:rsidRDefault="00A91DBD" w:rsidP="00A91DBD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7926DE4E" w14:textId="77777777" w:rsidR="00A91DBD" w:rsidRDefault="00A91DBD" w:rsidP="00A91DBD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632B5A48" w14:textId="531D9B7F" w:rsidR="00A91DBD" w:rsidRPr="00612BD7" w:rsidRDefault="00FB100D" w:rsidP="00A91DBD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>SAP Business One</w:t>
      </w:r>
      <w:r w:rsidR="00A91DBD">
        <w:rPr>
          <w:rFonts w:ascii="Garamond" w:hAnsi="Garamond"/>
          <w:b/>
          <w:bCs/>
          <w:sz w:val="28"/>
          <w:szCs w:val="28"/>
          <w:u w:val="single"/>
        </w:rPr>
        <w:t xml:space="preserve"> Training</w:t>
      </w:r>
      <w:r w:rsidR="00A91DBD" w:rsidRPr="00AF148F"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="00A91DBD" w:rsidRPr="00612BD7">
        <w:rPr>
          <w:rFonts w:ascii="Garamond" w:hAnsi="Garamond"/>
          <w:b/>
          <w:bCs/>
          <w:sz w:val="28"/>
          <w:szCs w:val="28"/>
          <w:u w:val="single"/>
        </w:rPr>
        <w:t>Curriculum</w:t>
      </w:r>
    </w:p>
    <w:p w14:paraId="1133776B" w14:textId="22985924" w:rsidR="00A91DBD" w:rsidRPr="00DB60F5" w:rsidRDefault="00A91DBD" w:rsidP="00A91DBD">
      <w:pPr>
        <w:jc w:val="center"/>
        <w:rPr>
          <w:rFonts w:ascii="Garamond" w:hAnsi="Garamond"/>
          <w:i/>
          <w:iCs/>
          <w:sz w:val="28"/>
          <w:szCs w:val="28"/>
        </w:rPr>
      </w:pPr>
      <w:r w:rsidRPr="00DB60F5">
        <w:rPr>
          <w:rFonts w:ascii="Garamond" w:hAnsi="Garamond"/>
          <w:i/>
          <w:iCs/>
          <w:sz w:val="28"/>
          <w:szCs w:val="28"/>
        </w:rPr>
        <w:t>“</w:t>
      </w:r>
      <w:r>
        <w:rPr>
          <w:rFonts w:ascii="Garamond" w:hAnsi="Garamond"/>
          <w:i/>
          <w:iCs/>
          <w:sz w:val="28"/>
          <w:szCs w:val="28"/>
        </w:rPr>
        <w:t xml:space="preserve">Our </w:t>
      </w:r>
      <w:r w:rsidR="008561D5">
        <w:rPr>
          <w:rFonts w:ascii="Garamond" w:hAnsi="Garamond"/>
          <w:i/>
          <w:iCs/>
          <w:sz w:val="28"/>
          <w:szCs w:val="28"/>
        </w:rPr>
        <w:t>SAP business one</w:t>
      </w:r>
      <w:r w:rsidRPr="004C52C2">
        <w:rPr>
          <w:rFonts w:ascii="Garamond" w:hAnsi="Garamond"/>
          <w:i/>
          <w:iCs/>
          <w:sz w:val="28"/>
          <w:szCs w:val="28"/>
        </w:rPr>
        <w:t xml:space="preserve"> training make</w:t>
      </w:r>
      <w:r>
        <w:rPr>
          <w:rFonts w:ascii="Garamond" w:hAnsi="Garamond"/>
          <w:i/>
          <w:iCs/>
          <w:sz w:val="28"/>
          <w:szCs w:val="28"/>
        </w:rPr>
        <w:t>s</w:t>
      </w:r>
      <w:r w:rsidRPr="004C52C2">
        <w:rPr>
          <w:rFonts w:ascii="Garamond" w:hAnsi="Garamond"/>
          <w:i/>
          <w:iCs/>
          <w:sz w:val="28"/>
          <w:szCs w:val="28"/>
        </w:rPr>
        <w:t xml:space="preserve"> sure that you are way ahead of your colleagues. So</w:t>
      </w:r>
      <w:r>
        <w:rPr>
          <w:rFonts w:ascii="Garamond" w:hAnsi="Garamond"/>
          <w:i/>
          <w:iCs/>
          <w:sz w:val="28"/>
          <w:szCs w:val="28"/>
        </w:rPr>
        <w:t>,</w:t>
      </w:r>
      <w:r w:rsidRPr="004C52C2">
        <w:rPr>
          <w:rFonts w:ascii="Garamond" w:hAnsi="Garamond"/>
          <w:i/>
          <w:iCs/>
          <w:sz w:val="28"/>
          <w:szCs w:val="28"/>
        </w:rPr>
        <w:t xml:space="preserve"> hurry up and enroll today to work smartly</w:t>
      </w:r>
      <w:r w:rsidRPr="00DB60F5">
        <w:rPr>
          <w:rFonts w:ascii="Garamond" w:hAnsi="Garamond"/>
          <w:i/>
          <w:iCs/>
          <w:sz w:val="28"/>
          <w:szCs w:val="28"/>
        </w:rPr>
        <w:t>.”</w:t>
      </w:r>
    </w:p>
    <w:p w14:paraId="7E78EFA0" w14:textId="77777777" w:rsidR="00A91DBD" w:rsidRDefault="00A91DBD" w:rsidP="00A91DBD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7CE01174" w14:textId="77777777" w:rsidR="00FB100D" w:rsidRPr="00FB100D" w:rsidRDefault="00FB100D" w:rsidP="00A91DBD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4"/>
          <w:szCs w:val="24"/>
        </w:rPr>
        <w:t>SAP business one course enhances your knowledge on the latest trends in the SAP world</w:t>
      </w:r>
    </w:p>
    <w:p w14:paraId="0DFB439A" w14:textId="7EEE49D3" w:rsidR="00FB100D" w:rsidRPr="00FB100D" w:rsidRDefault="00FB100D" w:rsidP="00A91DBD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4"/>
          <w:szCs w:val="24"/>
        </w:rPr>
        <w:t>Learn to manage latest business activities in your organization with utmost efficiency.</w:t>
      </w:r>
    </w:p>
    <w:p w14:paraId="0B0CA3A3" w14:textId="79C2CAEE" w:rsidR="00FB100D" w:rsidRDefault="00FB100D" w:rsidP="00A91DBD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bCs/>
          <w:sz w:val="28"/>
          <w:szCs w:val="28"/>
        </w:rPr>
      </w:pPr>
      <w:r w:rsidRPr="00FB100D">
        <w:rPr>
          <w:rFonts w:ascii="Garamond" w:hAnsi="Garamond"/>
          <w:sz w:val="24"/>
          <w:szCs w:val="24"/>
        </w:rPr>
        <w:t>Enhance professional growth and enjoy better job opportunities</w:t>
      </w:r>
      <w:r>
        <w:rPr>
          <w:rFonts w:ascii="Garamond" w:hAnsi="Garamond"/>
          <w:b/>
          <w:bCs/>
          <w:sz w:val="28"/>
          <w:szCs w:val="28"/>
        </w:rPr>
        <w:t>.</w:t>
      </w:r>
    </w:p>
    <w:p w14:paraId="40F0102F" w14:textId="66EBD731" w:rsidR="00FB100D" w:rsidRPr="00FB100D" w:rsidRDefault="00FB100D" w:rsidP="00A91DBD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FB100D">
        <w:rPr>
          <w:rFonts w:ascii="Garamond" w:hAnsi="Garamond"/>
          <w:sz w:val="24"/>
          <w:szCs w:val="24"/>
        </w:rPr>
        <w:t xml:space="preserve">Prepare yourself for </w:t>
      </w:r>
      <w:r w:rsidRPr="00FB100D">
        <w:rPr>
          <w:rFonts w:ascii="Garamond" w:hAnsi="Garamond"/>
          <w:sz w:val="24"/>
          <w:szCs w:val="24"/>
        </w:rPr>
        <w:t>SAP Certified Application Associate – SAP Business One 9.</w:t>
      </w:r>
      <w:r w:rsidRPr="00FB100D">
        <w:rPr>
          <w:rFonts w:ascii="Garamond" w:hAnsi="Garamond"/>
          <w:sz w:val="24"/>
          <w:szCs w:val="24"/>
        </w:rPr>
        <w:t xml:space="preserve">3 Certification Exam by mastering </w:t>
      </w:r>
      <w:r w:rsidR="00CE6BF0">
        <w:rPr>
          <w:rFonts w:ascii="Garamond" w:hAnsi="Garamond"/>
          <w:sz w:val="24"/>
          <w:szCs w:val="24"/>
        </w:rPr>
        <w:t xml:space="preserve">all three: </w:t>
      </w:r>
      <w:r w:rsidRPr="00FB100D">
        <w:rPr>
          <w:rFonts w:ascii="Garamond" w:hAnsi="Garamond"/>
          <w:sz w:val="24"/>
          <w:szCs w:val="24"/>
        </w:rPr>
        <w:t>TB1000, TB1100, and TB1200 B1 modules</w:t>
      </w:r>
    </w:p>
    <w:p w14:paraId="645B7F73" w14:textId="30B8C9D2" w:rsidR="00A91DBD" w:rsidRPr="00FB100D" w:rsidRDefault="00CE6BF0" w:rsidP="00FB100D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w:drawing>
          <wp:inline distT="0" distB="0" distL="0" distR="0" wp14:anchorId="3C233A5B" wp14:editId="29ADECB6">
            <wp:extent cx="5686425" cy="2276475"/>
            <wp:effectExtent l="0" t="0" r="0" b="476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53550AC" w14:textId="77777777" w:rsidR="00A91DBD" w:rsidRPr="004C52C2" w:rsidRDefault="00A91DBD" w:rsidP="00A91DBD">
      <w:pPr>
        <w:jc w:val="both"/>
        <w:rPr>
          <w:rFonts w:ascii="Garamond" w:hAnsi="Garamond"/>
          <w:b/>
          <w:bCs/>
          <w:sz w:val="28"/>
          <w:szCs w:val="28"/>
        </w:rPr>
      </w:pPr>
      <w:r w:rsidRPr="004C52C2">
        <w:rPr>
          <w:rFonts w:ascii="Garamond" w:hAnsi="Garamond"/>
          <w:b/>
          <w:bCs/>
          <w:sz w:val="28"/>
          <w:szCs w:val="28"/>
        </w:rPr>
        <w:t>Course Description:</w:t>
      </w:r>
    </w:p>
    <w:p w14:paraId="47556472" w14:textId="63E2A77A" w:rsidR="00CE6BF0" w:rsidRDefault="00CE6BF0" w:rsidP="00CE6BF0">
      <w:pPr>
        <w:pStyle w:val="ListParagraph"/>
        <w:numPr>
          <w:ilvl w:val="0"/>
          <w:numId w:val="16"/>
        </w:numPr>
        <w:jc w:val="both"/>
        <w:rPr>
          <w:rFonts w:ascii="Garamond" w:hAnsi="Garamond"/>
          <w:b/>
          <w:bCs/>
          <w:sz w:val="24"/>
          <w:szCs w:val="24"/>
        </w:rPr>
      </w:pPr>
      <w:r w:rsidRPr="00CE6BF0">
        <w:rPr>
          <w:rFonts w:ascii="Garamond" w:hAnsi="Garamond"/>
          <w:b/>
          <w:bCs/>
          <w:sz w:val="24"/>
          <w:szCs w:val="24"/>
        </w:rPr>
        <w:t xml:space="preserve">TB1000: SAP Business One </w:t>
      </w:r>
      <w:r w:rsidRPr="00CE6BF0">
        <w:rPr>
          <w:rFonts w:ascii="Garamond" w:hAnsi="Garamond"/>
          <w:b/>
          <w:bCs/>
          <w:sz w:val="24"/>
          <w:szCs w:val="24"/>
        </w:rPr>
        <w:t>–</w:t>
      </w:r>
      <w:r w:rsidRPr="00CE6BF0">
        <w:rPr>
          <w:rFonts w:ascii="Garamond" w:hAnsi="Garamond"/>
          <w:b/>
          <w:bCs/>
          <w:sz w:val="24"/>
          <w:szCs w:val="24"/>
        </w:rPr>
        <w:t xml:space="preserve"> Logistics</w:t>
      </w:r>
    </w:p>
    <w:p w14:paraId="093FE9B6" w14:textId="77777777" w:rsidR="00CE6BF0" w:rsidRDefault="00CE6BF0" w:rsidP="00CE6BF0">
      <w:pPr>
        <w:pStyle w:val="ListParagraph"/>
        <w:jc w:val="both"/>
        <w:rPr>
          <w:rFonts w:ascii="Garamond" w:hAnsi="Garamond"/>
          <w:b/>
          <w:bCs/>
          <w:sz w:val="24"/>
          <w:szCs w:val="24"/>
        </w:rPr>
      </w:pPr>
    </w:p>
    <w:p w14:paraId="0CCF7493" w14:textId="77777777" w:rsidR="00CE6BF0" w:rsidRPr="00CE6BF0" w:rsidRDefault="00CE6BF0" w:rsidP="00CE6BF0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CE6BF0">
        <w:rPr>
          <w:rFonts w:ascii="Garamond" w:hAnsi="Garamond"/>
          <w:sz w:val="24"/>
          <w:szCs w:val="24"/>
        </w:rPr>
        <w:t>Explain the concepts and logistics processes of SAP Business One</w:t>
      </w:r>
    </w:p>
    <w:p w14:paraId="0DB7E1BB" w14:textId="77777777" w:rsidR="00CE6BF0" w:rsidRPr="00CE6BF0" w:rsidRDefault="00CE6BF0" w:rsidP="00CE6BF0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CE6BF0">
        <w:rPr>
          <w:rFonts w:ascii="Garamond" w:hAnsi="Garamond"/>
          <w:sz w:val="24"/>
          <w:szCs w:val="24"/>
        </w:rPr>
        <w:t>Use the essential functions in core logistics areas in SAP Business One</w:t>
      </w:r>
    </w:p>
    <w:p w14:paraId="625B6A7E" w14:textId="77777777" w:rsidR="00CE6BF0" w:rsidRPr="00CE6BF0" w:rsidRDefault="00CE6BF0" w:rsidP="00CE6BF0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CE6BF0">
        <w:rPr>
          <w:rFonts w:ascii="Garamond" w:hAnsi="Garamond"/>
          <w:sz w:val="24"/>
          <w:szCs w:val="24"/>
        </w:rPr>
        <w:t>Set up a Fiori-style cockpit based on user roles</w:t>
      </w:r>
    </w:p>
    <w:p w14:paraId="68116061" w14:textId="77777777" w:rsidR="00CE6BF0" w:rsidRPr="00CE6BF0" w:rsidRDefault="00CE6BF0" w:rsidP="00CE6BF0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CE6BF0">
        <w:rPr>
          <w:rFonts w:ascii="Garamond" w:hAnsi="Garamond"/>
          <w:sz w:val="24"/>
          <w:szCs w:val="24"/>
        </w:rPr>
        <w:t>Set up master data for standard business processes in logistics</w:t>
      </w:r>
    </w:p>
    <w:p w14:paraId="7DAB45B2" w14:textId="77777777" w:rsidR="00CE6BF0" w:rsidRPr="00CE6BF0" w:rsidRDefault="00CE6BF0" w:rsidP="00CE6BF0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CE6BF0">
        <w:rPr>
          <w:rFonts w:ascii="Garamond" w:hAnsi="Garamond"/>
          <w:sz w:val="24"/>
          <w:szCs w:val="24"/>
        </w:rPr>
        <w:t>Map customer logistics processes in SAP Business One</w:t>
      </w:r>
    </w:p>
    <w:p w14:paraId="2E9DC36A" w14:textId="77777777" w:rsidR="00CE6BF0" w:rsidRPr="00CE6BF0" w:rsidRDefault="00CE6BF0" w:rsidP="00CE6BF0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CE6BF0">
        <w:rPr>
          <w:rFonts w:ascii="Garamond" w:hAnsi="Garamond"/>
          <w:sz w:val="24"/>
          <w:szCs w:val="24"/>
        </w:rPr>
        <w:t>Set up and use bill of materials</w:t>
      </w:r>
    </w:p>
    <w:p w14:paraId="755E75D2" w14:textId="77777777" w:rsidR="00CE6BF0" w:rsidRPr="00CE6BF0" w:rsidRDefault="00CE6BF0" w:rsidP="00CE6BF0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CE6BF0">
        <w:rPr>
          <w:rFonts w:ascii="Garamond" w:hAnsi="Garamond"/>
          <w:sz w:val="24"/>
          <w:szCs w:val="24"/>
        </w:rPr>
        <w:t>Set up and use resources in the production process</w:t>
      </w:r>
    </w:p>
    <w:p w14:paraId="5E0C91CE" w14:textId="393D2374" w:rsidR="00CE6BF0" w:rsidRDefault="00CE6BF0" w:rsidP="00CE6BF0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4"/>
          <w:szCs w:val="24"/>
        </w:rPr>
      </w:pPr>
      <w:r w:rsidRPr="00CE6BF0">
        <w:rPr>
          <w:rFonts w:ascii="Garamond" w:hAnsi="Garamond"/>
          <w:sz w:val="24"/>
          <w:szCs w:val="24"/>
        </w:rPr>
        <w:t>Get hands-on experience of business process tasks and setup using case studies</w:t>
      </w:r>
    </w:p>
    <w:p w14:paraId="7985F30D" w14:textId="77777777" w:rsidR="00CE6BF0" w:rsidRDefault="00CE6BF0" w:rsidP="00CE6BF0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30C67F69" w14:textId="03A78724" w:rsidR="00CE6BF0" w:rsidRDefault="00CE6BF0" w:rsidP="00CE6BF0">
      <w:pPr>
        <w:pStyle w:val="ListParagraph"/>
        <w:numPr>
          <w:ilvl w:val="0"/>
          <w:numId w:val="16"/>
        </w:numPr>
        <w:jc w:val="both"/>
        <w:rPr>
          <w:rFonts w:ascii="Garamond" w:hAnsi="Garamond"/>
          <w:b/>
          <w:bCs/>
          <w:sz w:val="24"/>
          <w:szCs w:val="24"/>
        </w:rPr>
      </w:pPr>
      <w:r w:rsidRPr="00CE6BF0">
        <w:rPr>
          <w:rFonts w:ascii="Garamond" w:hAnsi="Garamond"/>
          <w:b/>
          <w:bCs/>
          <w:sz w:val="24"/>
          <w:szCs w:val="24"/>
        </w:rPr>
        <w:t xml:space="preserve">TB1100: SAP Business One </w:t>
      </w:r>
      <w:r>
        <w:rPr>
          <w:rFonts w:ascii="Garamond" w:hAnsi="Garamond"/>
          <w:b/>
          <w:bCs/>
          <w:sz w:val="24"/>
          <w:szCs w:val="24"/>
        </w:rPr>
        <w:t>–</w:t>
      </w:r>
      <w:r w:rsidRPr="00CE6BF0">
        <w:rPr>
          <w:rFonts w:ascii="Garamond" w:hAnsi="Garamond"/>
          <w:b/>
          <w:bCs/>
          <w:sz w:val="24"/>
          <w:szCs w:val="24"/>
        </w:rPr>
        <w:t xml:space="preserve"> Accounting</w:t>
      </w:r>
    </w:p>
    <w:p w14:paraId="4CF822A7" w14:textId="77777777" w:rsidR="008561D5" w:rsidRDefault="008561D5" w:rsidP="008561D5">
      <w:pPr>
        <w:pStyle w:val="ListParagraph"/>
        <w:jc w:val="both"/>
        <w:rPr>
          <w:rFonts w:ascii="Garamond" w:hAnsi="Garamond"/>
          <w:b/>
          <w:bCs/>
          <w:sz w:val="24"/>
          <w:szCs w:val="24"/>
        </w:rPr>
      </w:pPr>
    </w:p>
    <w:p w14:paraId="76E16D0F" w14:textId="77777777" w:rsidR="008561D5" w:rsidRPr="008561D5" w:rsidRDefault="008561D5" w:rsidP="008561D5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561D5">
        <w:rPr>
          <w:rFonts w:ascii="Garamond" w:hAnsi="Garamond"/>
          <w:sz w:val="24"/>
          <w:szCs w:val="24"/>
        </w:rPr>
        <w:t>Outline the main financial accounting processes in SAP Business One</w:t>
      </w:r>
    </w:p>
    <w:p w14:paraId="4121CB17" w14:textId="77777777" w:rsidR="008561D5" w:rsidRPr="008561D5" w:rsidRDefault="008561D5" w:rsidP="008561D5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561D5">
        <w:rPr>
          <w:rFonts w:ascii="Garamond" w:hAnsi="Garamond"/>
          <w:sz w:val="24"/>
          <w:szCs w:val="24"/>
        </w:rPr>
        <w:t>Perform the main accounting and banking tasks in each financial process</w:t>
      </w:r>
    </w:p>
    <w:p w14:paraId="487907E6" w14:textId="77777777" w:rsidR="008561D5" w:rsidRPr="008561D5" w:rsidRDefault="008561D5" w:rsidP="008561D5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561D5">
        <w:rPr>
          <w:rFonts w:ascii="Garamond" w:hAnsi="Garamond"/>
          <w:sz w:val="24"/>
          <w:szCs w:val="24"/>
        </w:rPr>
        <w:t>Manage accounting procedures with SAP Business One</w:t>
      </w:r>
    </w:p>
    <w:p w14:paraId="6630D486" w14:textId="77777777" w:rsidR="008561D5" w:rsidRPr="008561D5" w:rsidRDefault="008561D5" w:rsidP="008561D5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561D5">
        <w:rPr>
          <w:rFonts w:ascii="Garamond" w:hAnsi="Garamond"/>
          <w:sz w:val="24"/>
          <w:szCs w:val="24"/>
        </w:rPr>
        <w:t>Utilize controlling tools and company reports</w:t>
      </w:r>
    </w:p>
    <w:p w14:paraId="10A22434" w14:textId="49A08BF9" w:rsidR="00CE6BF0" w:rsidRDefault="008561D5" w:rsidP="008561D5">
      <w:pPr>
        <w:pStyle w:val="ListParagraph"/>
        <w:numPr>
          <w:ilvl w:val="0"/>
          <w:numId w:val="19"/>
        </w:numPr>
        <w:jc w:val="both"/>
        <w:rPr>
          <w:rFonts w:ascii="Garamond" w:hAnsi="Garamond"/>
          <w:sz w:val="24"/>
          <w:szCs w:val="24"/>
        </w:rPr>
      </w:pPr>
      <w:r w:rsidRPr="008561D5">
        <w:rPr>
          <w:rFonts w:ascii="Garamond" w:hAnsi="Garamond"/>
          <w:sz w:val="24"/>
          <w:szCs w:val="24"/>
        </w:rPr>
        <w:t>List the essential settings for accounting function</w:t>
      </w:r>
    </w:p>
    <w:p w14:paraId="2F26BDC1" w14:textId="77777777" w:rsidR="008561D5" w:rsidRPr="008561D5" w:rsidRDefault="008561D5" w:rsidP="008561D5">
      <w:pPr>
        <w:ind w:left="1080"/>
        <w:jc w:val="both"/>
        <w:rPr>
          <w:rFonts w:ascii="Garamond" w:hAnsi="Garamond"/>
          <w:sz w:val="24"/>
          <w:szCs w:val="24"/>
        </w:rPr>
      </w:pPr>
    </w:p>
    <w:p w14:paraId="661DCB88" w14:textId="77777777" w:rsidR="008561D5" w:rsidRDefault="008561D5" w:rsidP="008561D5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52EF7D1A" w14:textId="3123A4D0" w:rsidR="008561D5" w:rsidRDefault="008561D5" w:rsidP="008561D5">
      <w:pPr>
        <w:pStyle w:val="ListParagraph"/>
        <w:numPr>
          <w:ilvl w:val="0"/>
          <w:numId w:val="16"/>
        </w:numPr>
        <w:jc w:val="both"/>
        <w:rPr>
          <w:rFonts w:ascii="Garamond" w:hAnsi="Garamond"/>
          <w:b/>
          <w:bCs/>
          <w:sz w:val="24"/>
          <w:szCs w:val="24"/>
        </w:rPr>
      </w:pPr>
      <w:r w:rsidRPr="008561D5">
        <w:rPr>
          <w:rFonts w:ascii="Garamond" w:hAnsi="Garamond"/>
          <w:b/>
          <w:bCs/>
          <w:sz w:val="24"/>
          <w:szCs w:val="24"/>
        </w:rPr>
        <w:lastRenderedPageBreak/>
        <w:t>TB1200: SAP Business One - Implementation and Support</w:t>
      </w:r>
    </w:p>
    <w:p w14:paraId="3F769CD9" w14:textId="77777777" w:rsidR="008561D5" w:rsidRDefault="008561D5" w:rsidP="008561D5">
      <w:pPr>
        <w:pStyle w:val="ListParagraph"/>
        <w:jc w:val="both"/>
        <w:rPr>
          <w:rFonts w:ascii="Garamond" w:hAnsi="Garamond"/>
          <w:b/>
          <w:bCs/>
          <w:sz w:val="24"/>
          <w:szCs w:val="24"/>
        </w:rPr>
      </w:pPr>
    </w:p>
    <w:p w14:paraId="5240A4DB" w14:textId="77777777" w:rsidR="008561D5" w:rsidRPr="008561D5" w:rsidRDefault="008561D5" w:rsidP="008561D5">
      <w:pPr>
        <w:pStyle w:val="ListParagraph"/>
        <w:numPr>
          <w:ilvl w:val="0"/>
          <w:numId w:val="20"/>
        </w:numPr>
        <w:jc w:val="both"/>
        <w:rPr>
          <w:rFonts w:ascii="Garamond" w:hAnsi="Garamond"/>
          <w:sz w:val="24"/>
          <w:szCs w:val="24"/>
        </w:rPr>
      </w:pPr>
      <w:r w:rsidRPr="008561D5">
        <w:rPr>
          <w:rFonts w:ascii="Garamond" w:hAnsi="Garamond"/>
          <w:sz w:val="24"/>
          <w:szCs w:val="24"/>
        </w:rPr>
        <w:t>Follow a structured implementation methodology</w:t>
      </w:r>
    </w:p>
    <w:p w14:paraId="15013DB7" w14:textId="77777777" w:rsidR="008561D5" w:rsidRPr="008561D5" w:rsidRDefault="008561D5" w:rsidP="008561D5">
      <w:pPr>
        <w:pStyle w:val="ListParagraph"/>
        <w:numPr>
          <w:ilvl w:val="0"/>
          <w:numId w:val="20"/>
        </w:numPr>
        <w:jc w:val="both"/>
        <w:rPr>
          <w:rFonts w:ascii="Garamond" w:hAnsi="Garamond"/>
          <w:sz w:val="24"/>
          <w:szCs w:val="24"/>
        </w:rPr>
      </w:pPr>
      <w:r w:rsidRPr="008561D5">
        <w:rPr>
          <w:rFonts w:ascii="Garamond" w:hAnsi="Garamond"/>
          <w:sz w:val="24"/>
          <w:szCs w:val="24"/>
        </w:rPr>
        <w:t>Set up an SAP Business One company using configuration and customization tools</w:t>
      </w:r>
    </w:p>
    <w:p w14:paraId="6BA950AC" w14:textId="77777777" w:rsidR="008561D5" w:rsidRPr="008561D5" w:rsidRDefault="008561D5" w:rsidP="008561D5">
      <w:pPr>
        <w:pStyle w:val="ListParagraph"/>
        <w:numPr>
          <w:ilvl w:val="0"/>
          <w:numId w:val="20"/>
        </w:numPr>
        <w:jc w:val="both"/>
        <w:rPr>
          <w:rFonts w:ascii="Garamond" w:hAnsi="Garamond"/>
          <w:sz w:val="24"/>
          <w:szCs w:val="24"/>
        </w:rPr>
      </w:pPr>
      <w:r w:rsidRPr="008561D5">
        <w:rPr>
          <w:rFonts w:ascii="Garamond" w:hAnsi="Garamond"/>
          <w:sz w:val="24"/>
          <w:szCs w:val="24"/>
        </w:rPr>
        <w:t>Set up users and user authorizations to functions and data</w:t>
      </w:r>
    </w:p>
    <w:p w14:paraId="5988C35B" w14:textId="77777777" w:rsidR="008561D5" w:rsidRPr="008561D5" w:rsidRDefault="008561D5" w:rsidP="008561D5">
      <w:pPr>
        <w:pStyle w:val="ListParagraph"/>
        <w:numPr>
          <w:ilvl w:val="0"/>
          <w:numId w:val="20"/>
        </w:numPr>
        <w:jc w:val="both"/>
        <w:rPr>
          <w:rFonts w:ascii="Garamond" w:hAnsi="Garamond"/>
          <w:sz w:val="24"/>
          <w:szCs w:val="24"/>
        </w:rPr>
      </w:pPr>
      <w:r w:rsidRPr="008561D5">
        <w:rPr>
          <w:rFonts w:ascii="Garamond" w:hAnsi="Garamond"/>
          <w:sz w:val="24"/>
          <w:szCs w:val="24"/>
        </w:rPr>
        <w:t>Follow the support processes provided by SAP</w:t>
      </w:r>
    </w:p>
    <w:p w14:paraId="188D56AE" w14:textId="6EBB510C" w:rsidR="008561D5" w:rsidRPr="008561D5" w:rsidRDefault="008561D5" w:rsidP="008561D5">
      <w:pPr>
        <w:pStyle w:val="ListParagraph"/>
        <w:numPr>
          <w:ilvl w:val="0"/>
          <w:numId w:val="20"/>
        </w:numPr>
        <w:jc w:val="both"/>
        <w:rPr>
          <w:rFonts w:ascii="Garamond" w:hAnsi="Garamond"/>
          <w:sz w:val="24"/>
          <w:szCs w:val="24"/>
        </w:rPr>
      </w:pPr>
      <w:r w:rsidRPr="008561D5">
        <w:rPr>
          <w:rFonts w:ascii="Garamond" w:hAnsi="Garamond"/>
          <w:sz w:val="24"/>
          <w:szCs w:val="24"/>
        </w:rPr>
        <w:t>Get hands-on experience of implementation tasks using case studies</w:t>
      </w:r>
    </w:p>
    <w:p w14:paraId="6CFD2736" w14:textId="49D33998" w:rsidR="00A91DBD" w:rsidRDefault="00A91DBD" w:rsidP="00A91DBD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All the best for a new beginning and successful career ahead!</w:t>
      </w:r>
      <w:r w:rsidRPr="00EC1A4D">
        <w:rPr>
          <w:rFonts w:ascii="Garamond" w:hAnsi="Garamond"/>
          <w:sz w:val="24"/>
          <w:szCs w:val="24"/>
        </w:rPr>
        <w:t xml:space="preserve"> </w:t>
      </w:r>
    </w:p>
    <w:p w14:paraId="46D62C1E" w14:textId="62507D4F" w:rsidR="00A91DBD" w:rsidRDefault="00A91DBD" w:rsidP="00A91DBD">
      <w:pPr>
        <w:jc w:val="both"/>
        <w:rPr>
          <w:rFonts w:ascii="Garamond" w:hAnsi="Garamond"/>
          <w:b/>
          <w:bCs/>
          <w:sz w:val="28"/>
          <w:szCs w:val="28"/>
        </w:rPr>
      </w:pPr>
      <w:r w:rsidRPr="00220D0D">
        <w:rPr>
          <w:rFonts w:ascii="Garamond" w:hAnsi="Garamond"/>
          <w:b/>
          <w:bCs/>
          <w:sz w:val="28"/>
          <w:szCs w:val="28"/>
        </w:rPr>
        <w:t>Course Content:</w:t>
      </w:r>
    </w:p>
    <w:p w14:paraId="44E42168" w14:textId="0C205289" w:rsidR="008561D5" w:rsidRDefault="008561D5" w:rsidP="00A91DBD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Module 1: SAP Business One Logistics</w:t>
      </w:r>
    </w:p>
    <w:p w14:paraId="398E9E1B" w14:textId="77777777" w:rsidR="007C3D27" w:rsidRPr="007C3D27" w:rsidRDefault="007C3D27" w:rsidP="007C3D27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Overview of SAP Business One</w:t>
      </w:r>
    </w:p>
    <w:p w14:paraId="2F545278" w14:textId="77777777" w:rsidR="007C3D27" w:rsidRPr="007C3D27" w:rsidRDefault="007C3D27" w:rsidP="007C3D27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Purchasing</w:t>
      </w:r>
    </w:p>
    <w:p w14:paraId="50EC8535" w14:textId="77777777" w:rsidR="007C3D27" w:rsidRPr="007C3D27" w:rsidRDefault="007C3D27" w:rsidP="007C3D27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Sales</w:t>
      </w:r>
    </w:p>
    <w:p w14:paraId="1CBF2443" w14:textId="77777777" w:rsidR="007C3D27" w:rsidRPr="007C3D27" w:rsidRDefault="007C3D27" w:rsidP="007C3D27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Items</w:t>
      </w:r>
    </w:p>
    <w:p w14:paraId="6BDEE84B" w14:textId="77777777" w:rsidR="007C3D27" w:rsidRPr="007C3D27" w:rsidRDefault="007C3D27" w:rsidP="007C3D27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Inventory and Bin Locations</w:t>
      </w:r>
    </w:p>
    <w:p w14:paraId="618269CC" w14:textId="77777777" w:rsidR="007C3D27" w:rsidRPr="007C3D27" w:rsidRDefault="007C3D27" w:rsidP="007C3D27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Pricing</w:t>
      </w:r>
    </w:p>
    <w:p w14:paraId="6321AE52" w14:textId="77777777" w:rsidR="007C3D27" w:rsidRPr="007C3D27" w:rsidRDefault="007C3D27" w:rsidP="007C3D27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Production</w:t>
      </w:r>
    </w:p>
    <w:p w14:paraId="69DEFCA7" w14:textId="0D64B48C" w:rsidR="008561D5" w:rsidRDefault="007C3D27" w:rsidP="007C3D27">
      <w:pPr>
        <w:pStyle w:val="ListParagraph"/>
        <w:numPr>
          <w:ilvl w:val="0"/>
          <w:numId w:val="22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Service</w:t>
      </w:r>
    </w:p>
    <w:p w14:paraId="6B6F067E" w14:textId="34956022" w:rsidR="007C3D27" w:rsidRPr="007C3D27" w:rsidRDefault="007C3D27" w:rsidP="007C3D27">
      <w:pPr>
        <w:jc w:val="both"/>
        <w:rPr>
          <w:rFonts w:ascii="Garamond" w:hAnsi="Garamond"/>
          <w:b/>
          <w:bCs/>
          <w:sz w:val="28"/>
          <w:szCs w:val="28"/>
        </w:rPr>
      </w:pPr>
      <w:r w:rsidRPr="007C3D27">
        <w:rPr>
          <w:rFonts w:ascii="Garamond" w:hAnsi="Garamond"/>
          <w:b/>
          <w:bCs/>
          <w:sz w:val="28"/>
          <w:szCs w:val="28"/>
        </w:rPr>
        <w:t>Module 2: SAP Business One Accounting</w:t>
      </w:r>
    </w:p>
    <w:p w14:paraId="5817A642" w14:textId="77777777" w:rsidR="007C3D27" w:rsidRPr="007C3D27" w:rsidRDefault="007C3D27" w:rsidP="007C3D27">
      <w:pPr>
        <w:pStyle w:val="ListParagraph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Accounting Basics</w:t>
      </w:r>
    </w:p>
    <w:p w14:paraId="1E521842" w14:textId="77777777" w:rsidR="007C3D27" w:rsidRPr="007C3D27" w:rsidRDefault="007C3D27" w:rsidP="007C3D27">
      <w:pPr>
        <w:pStyle w:val="ListParagraph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Financial Setup (Chart of Accounts, Default G/L Accounts, and Currencies)</w:t>
      </w:r>
    </w:p>
    <w:p w14:paraId="4E794D21" w14:textId="77777777" w:rsidR="007C3D27" w:rsidRPr="007C3D27" w:rsidRDefault="007C3D27" w:rsidP="007C3D27">
      <w:pPr>
        <w:pStyle w:val="ListParagraph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Financial Process (journal entries, posting periods, and internal reconciliation)</w:t>
      </w:r>
    </w:p>
    <w:p w14:paraId="1E90CAD3" w14:textId="77777777" w:rsidR="007C3D27" w:rsidRPr="007C3D27" w:rsidRDefault="007C3D27" w:rsidP="007C3D27">
      <w:pPr>
        <w:pStyle w:val="ListParagraph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Banking Processes (handling payments and reconciliation of account statements)</w:t>
      </w:r>
    </w:p>
    <w:p w14:paraId="33C1C058" w14:textId="77777777" w:rsidR="007C3D27" w:rsidRPr="007C3D27" w:rsidRDefault="007C3D27" w:rsidP="007C3D27">
      <w:pPr>
        <w:pStyle w:val="ListParagraph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Controlling reports (financial and cash management reports)</w:t>
      </w:r>
    </w:p>
    <w:p w14:paraId="2AFCB295" w14:textId="77777777" w:rsidR="007C3D27" w:rsidRPr="007C3D27" w:rsidRDefault="007C3D27" w:rsidP="007C3D27">
      <w:pPr>
        <w:pStyle w:val="ListParagraph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Fixed Assets</w:t>
      </w:r>
    </w:p>
    <w:p w14:paraId="6195CB38" w14:textId="6ED43A82" w:rsidR="007C3D27" w:rsidRDefault="007C3D27" w:rsidP="007C3D27">
      <w:pPr>
        <w:pStyle w:val="ListParagraph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 w:rsidRPr="007C3D27">
        <w:rPr>
          <w:rFonts w:ascii="Garamond" w:hAnsi="Garamond"/>
          <w:sz w:val="24"/>
          <w:szCs w:val="24"/>
        </w:rPr>
        <w:t>Cost accounting</w:t>
      </w:r>
    </w:p>
    <w:p w14:paraId="5ED5712E" w14:textId="16E56382" w:rsidR="007C3D27" w:rsidRPr="00BA1BE7" w:rsidRDefault="007C3D27" w:rsidP="007C3D27">
      <w:pPr>
        <w:jc w:val="both"/>
        <w:rPr>
          <w:rFonts w:ascii="Garamond" w:hAnsi="Garamond"/>
          <w:b/>
          <w:bCs/>
          <w:sz w:val="28"/>
          <w:szCs w:val="28"/>
        </w:rPr>
      </w:pPr>
      <w:r w:rsidRPr="00BA1BE7">
        <w:rPr>
          <w:rFonts w:ascii="Garamond" w:hAnsi="Garamond"/>
          <w:b/>
          <w:bCs/>
          <w:sz w:val="28"/>
          <w:szCs w:val="28"/>
        </w:rPr>
        <w:t>Module 3: SAP business one Implementation and Support</w:t>
      </w:r>
    </w:p>
    <w:p w14:paraId="1A213D67" w14:textId="77777777" w:rsidR="00BA1BE7" w:rsidRPr="00BA1BE7" w:rsidRDefault="00BA1BE7" w:rsidP="00BA1BE7">
      <w:pPr>
        <w:pStyle w:val="ListParagraph"/>
        <w:numPr>
          <w:ilvl w:val="0"/>
          <w:numId w:val="24"/>
        </w:numPr>
        <w:jc w:val="both"/>
        <w:rPr>
          <w:rFonts w:ascii="Garamond" w:hAnsi="Garamond"/>
          <w:sz w:val="24"/>
          <w:szCs w:val="24"/>
        </w:rPr>
      </w:pPr>
      <w:r w:rsidRPr="00BA1BE7">
        <w:rPr>
          <w:rFonts w:ascii="Garamond" w:hAnsi="Garamond"/>
          <w:sz w:val="24"/>
          <w:szCs w:val="24"/>
        </w:rPr>
        <w:t>Implementation methodology and project plans</w:t>
      </w:r>
    </w:p>
    <w:p w14:paraId="083D6AD8" w14:textId="77777777" w:rsidR="00BA1BE7" w:rsidRPr="00BA1BE7" w:rsidRDefault="00BA1BE7" w:rsidP="00BA1BE7">
      <w:pPr>
        <w:pStyle w:val="ListParagraph"/>
        <w:numPr>
          <w:ilvl w:val="0"/>
          <w:numId w:val="24"/>
        </w:numPr>
        <w:jc w:val="both"/>
        <w:rPr>
          <w:rFonts w:ascii="Garamond" w:hAnsi="Garamond"/>
          <w:sz w:val="24"/>
          <w:szCs w:val="24"/>
        </w:rPr>
      </w:pPr>
      <w:r w:rsidRPr="00BA1BE7">
        <w:rPr>
          <w:rFonts w:ascii="Garamond" w:hAnsi="Garamond"/>
          <w:sz w:val="24"/>
          <w:szCs w:val="24"/>
        </w:rPr>
        <w:t>Express configuration wizard for setting up and configuring a company database</w:t>
      </w:r>
    </w:p>
    <w:p w14:paraId="37388C74" w14:textId="77777777" w:rsidR="00BA1BE7" w:rsidRPr="00BA1BE7" w:rsidRDefault="00BA1BE7" w:rsidP="00BA1BE7">
      <w:pPr>
        <w:pStyle w:val="ListParagraph"/>
        <w:numPr>
          <w:ilvl w:val="0"/>
          <w:numId w:val="24"/>
        </w:numPr>
        <w:jc w:val="both"/>
        <w:rPr>
          <w:rFonts w:ascii="Garamond" w:hAnsi="Garamond"/>
          <w:sz w:val="24"/>
          <w:szCs w:val="24"/>
        </w:rPr>
      </w:pPr>
      <w:r w:rsidRPr="00BA1BE7">
        <w:rPr>
          <w:rFonts w:ascii="Garamond" w:hAnsi="Garamond"/>
          <w:sz w:val="24"/>
          <w:szCs w:val="24"/>
        </w:rPr>
        <w:t>Initial company settings and defaults</w:t>
      </w:r>
    </w:p>
    <w:p w14:paraId="0F710986" w14:textId="77777777" w:rsidR="00BA1BE7" w:rsidRPr="00BA1BE7" w:rsidRDefault="00BA1BE7" w:rsidP="00BA1BE7">
      <w:pPr>
        <w:pStyle w:val="ListParagraph"/>
        <w:numPr>
          <w:ilvl w:val="0"/>
          <w:numId w:val="24"/>
        </w:numPr>
        <w:jc w:val="both"/>
        <w:rPr>
          <w:rFonts w:ascii="Garamond" w:hAnsi="Garamond"/>
          <w:sz w:val="24"/>
          <w:szCs w:val="24"/>
        </w:rPr>
      </w:pPr>
      <w:r w:rsidRPr="00BA1BE7">
        <w:rPr>
          <w:rFonts w:ascii="Garamond" w:hAnsi="Garamond"/>
          <w:sz w:val="24"/>
          <w:szCs w:val="24"/>
        </w:rPr>
        <w:t>Setup and administration of users and user accounts</w:t>
      </w:r>
    </w:p>
    <w:p w14:paraId="7E8702D0" w14:textId="77777777" w:rsidR="00BA1BE7" w:rsidRPr="00BA1BE7" w:rsidRDefault="00BA1BE7" w:rsidP="00BA1BE7">
      <w:pPr>
        <w:pStyle w:val="ListParagraph"/>
        <w:numPr>
          <w:ilvl w:val="0"/>
          <w:numId w:val="24"/>
        </w:numPr>
        <w:jc w:val="both"/>
        <w:rPr>
          <w:rFonts w:ascii="Garamond" w:hAnsi="Garamond"/>
          <w:sz w:val="24"/>
          <w:szCs w:val="24"/>
        </w:rPr>
      </w:pPr>
      <w:r w:rsidRPr="00BA1BE7">
        <w:rPr>
          <w:rFonts w:ascii="Garamond" w:hAnsi="Garamond"/>
          <w:sz w:val="24"/>
          <w:szCs w:val="24"/>
        </w:rPr>
        <w:t>Authorizations to functions and data records</w:t>
      </w:r>
    </w:p>
    <w:p w14:paraId="1C83DB0D" w14:textId="77777777" w:rsidR="00BA1BE7" w:rsidRPr="00BA1BE7" w:rsidRDefault="00BA1BE7" w:rsidP="00BA1BE7">
      <w:pPr>
        <w:pStyle w:val="ListParagraph"/>
        <w:numPr>
          <w:ilvl w:val="0"/>
          <w:numId w:val="24"/>
        </w:numPr>
        <w:jc w:val="both"/>
        <w:rPr>
          <w:rFonts w:ascii="Garamond" w:hAnsi="Garamond"/>
          <w:sz w:val="24"/>
          <w:szCs w:val="24"/>
        </w:rPr>
      </w:pPr>
      <w:r w:rsidRPr="00BA1BE7">
        <w:rPr>
          <w:rFonts w:ascii="Garamond" w:hAnsi="Garamond"/>
          <w:sz w:val="24"/>
          <w:szCs w:val="24"/>
        </w:rPr>
        <w:t>Document and master data numbering</w:t>
      </w:r>
    </w:p>
    <w:p w14:paraId="0977545F" w14:textId="77777777" w:rsidR="00BA1BE7" w:rsidRPr="00BA1BE7" w:rsidRDefault="00BA1BE7" w:rsidP="00BA1BE7">
      <w:pPr>
        <w:pStyle w:val="ListParagraph"/>
        <w:numPr>
          <w:ilvl w:val="0"/>
          <w:numId w:val="24"/>
        </w:numPr>
        <w:jc w:val="both"/>
        <w:rPr>
          <w:rFonts w:ascii="Garamond" w:hAnsi="Garamond"/>
          <w:sz w:val="24"/>
          <w:szCs w:val="24"/>
        </w:rPr>
      </w:pPr>
      <w:r w:rsidRPr="00BA1BE7">
        <w:rPr>
          <w:rFonts w:ascii="Garamond" w:hAnsi="Garamond"/>
          <w:sz w:val="24"/>
          <w:szCs w:val="24"/>
        </w:rPr>
        <w:t>Customization tools for adding queries, alerts, approval procedures, and user-defined fields, values and tables.</w:t>
      </w:r>
    </w:p>
    <w:p w14:paraId="41EC8166" w14:textId="77777777" w:rsidR="00BA1BE7" w:rsidRPr="00BA1BE7" w:rsidRDefault="00BA1BE7" w:rsidP="00BA1BE7">
      <w:pPr>
        <w:pStyle w:val="ListParagraph"/>
        <w:numPr>
          <w:ilvl w:val="0"/>
          <w:numId w:val="24"/>
        </w:numPr>
        <w:jc w:val="both"/>
        <w:rPr>
          <w:rFonts w:ascii="Garamond" w:hAnsi="Garamond"/>
          <w:sz w:val="24"/>
          <w:szCs w:val="24"/>
        </w:rPr>
      </w:pPr>
      <w:r w:rsidRPr="00BA1BE7">
        <w:rPr>
          <w:rFonts w:ascii="Garamond" w:hAnsi="Garamond"/>
          <w:sz w:val="24"/>
          <w:szCs w:val="24"/>
        </w:rPr>
        <w:t>Basic analytics tools</w:t>
      </w:r>
    </w:p>
    <w:p w14:paraId="4AB3CF98" w14:textId="6DA0624C" w:rsidR="007C3D27" w:rsidRPr="00BA1BE7" w:rsidRDefault="00BA1BE7" w:rsidP="00BA1BE7">
      <w:pPr>
        <w:pStyle w:val="ListParagraph"/>
        <w:numPr>
          <w:ilvl w:val="0"/>
          <w:numId w:val="24"/>
        </w:numPr>
        <w:jc w:val="both"/>
        <w:rPr>
          <w:rFonts w:ascii="Garamond" w:hAnsi="Garamond"/>
          <w:sz w:val="24"/>
          <w:szCs w:val="24"/>
        </w:rPr>
      </w:pPr>
      <w:r w:rsidRPr="00BA1BE7">
        <w:rPr>
          <w:rFonts w:ascii="Garamond" w:hAnsi="Garamond"/>
          <w:sz w:val="24"/>
          <w:szCs w:val="24"/>
        </w:rPr>
        <w:t>Data migration tools</w:t>
      </w:r>
      <w:r w:rsidRPr="00BA1BE7">
        <w:rPr>
          <w:rFonts w:ascii="Garamond" w:hAnsi="Garamond"/>
          <w:sz w:val="24"/>
          <w:szCs w:val="24"/>
        </w:rPr>
        <w:t>,</w:t>
      </w:r>
      <w:r w:rsidRPr="00BA1BE7">
        <w:rPr>
          <w:rFonts w:ascii="Garamond" w:hAnsi="Garamond"/>
          <w:sz w:val="24"/>
          <w:szCs w:val="24"/>
        </w:rPr>
        <w:t xml:space="preserve"> Support tools and processes</w:t>
      </w:r>
    </w:p>
    <w:p w14:paraId="6967F4FF" w14:textId="77777777" w:rsidR="00BA1BE7" w:rsidRDefault="00BA1BE7" w:rsidP="00A91DBD">
      <w:pPr>
        <w:rPr>
          <w:rFonts w:ascii="Garamond" w:hAnsi="Garamond"/>
          <w:b/>
          <w:bCs/>
          <w:sz w:val="28"/>
          <w:szCs w:val="28"/>
        </w:rPr>
      </w:pPr>
    </w:p>
    <w:p w14:paraId="246E9D34" w14:textId="77777777" w:rsidR="00BA1BE7" w:rsidRDefault="00BA1BE7" w:rsidP="00A91DBD">
      <w:pPr>
        <w:rPr>
          <w:rFonts w:ascii="Garamond" w:hAnsi="Garamond"/>
          <w:b/>
          <w:bCs/>
          <w:sz w:val="28"/>
          <w:szCs w:val="28"/>
        </w:rPr>
      </w:pPr>
    </w:p>
    <w:p w14:paraId="4E49CE17" w14:textId="542EDA04" w:rsidR="00A91DBD" w:rsidRPr="00810698" w:rsidRDefault="00A91DBD" w:rsidP="00A91DBD">
      <w:pPr>
        <w:rPr>
          <w:rFonts w:ascii="Garamond" w:hAnsi="Garamond"/>
          <w:b/>
          <w:bCs/>
          <w:sz w:val="28"/>
          <w:szCs w:val="28"/>
        </w:rPr>
      </w:pPr>
      <w:r w:rsidRPr="00810698">
        <w:rPr>
          <w:rFonts w:ascii="Garamond" w:hAnsi="Garamond"/>
          <w:b/>
          <w:bCs/>
          <w:sz w:val="28"/>
          <w:szCs w:val="28"/>
        </w:rPr>
        <w:lastRenderedPageBreak/>
        <w:t xml:space="preserve">Module </w:t>
      </w:r>
      <w:r>
        <w:rPr>
          <w:rFonts w:ascii="Garamond" w:hAnsi="Garamond"/>
          <w:b/>
          <w:bCs/>
          <w:sz w:val="28"/>
          <w:szCs w:val="28"/>
        </w:rPr>
        <w:t>4</w:t>
      </w:r>
      <w:r w:rsidRPr="00810698">
        <w:rPr>
          <w:rFonts w:ascii="Garamond" w:hAnsi="Garamond"/>
          <w:b/>
          <w:bCs/>
          <w:sz w:val="28"/>
          <w:szCs w:val="28"/>
        </w:rPr>
        <w:t>: Placement Guide</w:t>
      </w:r>
    </w:p>
    <w:p w14:paraId="00742F76" w14:textId="77777777" w:rsidR="00A91DBD" w:rsidRPr="00810698" w:rsidRDefault="00A91DBD" w:rsidP="00A91DB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What is an Interview?</w:t>
      </w:r>
    </w:p>
    <w:p w14:paraId="044D72F3" w14:textId="77777777" w:rsidR="00A91DBD" w:rsidRPr="00810698" w:rsidRDefault="00A91DBD" w:rsidP="00A91DB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Tips to clear an Interview</w:t>
      </w:r>
    </w:p>
    <w:p w14:paraId="2A3F86C8" w14:textId="77777777" w:rsidR="00A91DBD" w:rsidRPr="00810698" w:rsidRDefault="00A91DBD" w:rsidP="00A91DB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Common Interview questions and answers</w:t>
      </w:r>
    </w:p>
    <w:p w14:paraId="622275F6" w14:textId="3C3F48D2" w:rsidR="00A91DBD" w:rsidRPr="00810698" w:rsidRDefault="00BA1BE7" w:rsidP="00A91DB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SAP Business One</w:t>
      </w:r>
      <w:r w:rsidR="00A91DBD" w:rsidRPr="00810698">
        <w:rPr>
          <w:rFonts w:ascii="Garamond" w:hAnsi="Garamond"/>
          <w:sz w:val="24"/>
          <w:szCs w:val="24"/>
        </w:rPr>
        <w:t xml:space="preserve"> Interview Questions and Answers</w:t>
      </w:r>
    </w:p>
    <w:p w14:paraId="5F144DF9" w14:textId="77777777" w:rsidR="00A91DBD" w:rsidRPr="00810698" w:rsidRDefault="00A91DBD" w:rsidP="00A91DB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Resume Building Guide</w:t>
      </w:r>
    </w:p>
    <w:p w14:paraId="29002552" w14:textId="77777777" w:rsidR="00A91DBD" w:rsidRPr="00810698" w:rsidRDefault="00A91DBD" w:rsidP="00A91DB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Career roadmap and certifications</w:t>
      </w:r>
    </w:p>
    <w:p w14:paraId="05A488CB" w14:textId="67C7B5B3" w:rsidR="00A91DBD" w:rsidRPr="00810698" w:rsidRDefault="00A91DBD" w:rsidP="00A91DB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Attempt for</w:t>
      </w:r>
      <w:r>
        <w:rPr>
          <w:rFonts w:ascii="Garamond" w:hAnsi="Garamond"/>
          <w:sz w:val="24"/>
          <w:szCs w:val="24"/>
        </w:rPr>
        <w:t xml:space="preserve"> related </w:t>
      </w:r>
      <w:r w:rsidRPr="00810698">
        <w:rPr>
          <w:rFonts w:ascii="Garamond" w:hAnsi="Garamond"/>
          <w:sz w:val="24"/>
          <w:szCs w:val="24"/>
        </w:rPr>
        <w:t>Global Certification Exam</w:t>
      </w:r>
      <w:r w:rsidR="00BA1BE7">
        <w:rPr>
          <w:rFonts w:ascii="Garamond" w:hAnsi="Garamond"/>
          <w:sz w:val="24"/>
          <w:szCs w:val="24"/>
        </w:rPr>
        <w:t xml:space="preserve"> as given</w:t>
      </w:r>
    </w:p>
    <w:p w14:paraId="4CB8206A" w14:textId="4B17D204" w:rsidR="00E0759F" w:rsidRPr="00E0759F" w:rsidRDefault="00A91DBD" w:rsidP="00A91DB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Start applying for Jobs</w:t>
      </w:r>
    </w:p>
    <w:p w14:paraId="02B07F76" w14:textId="77777777" w:rsidR="00F6273F" w:rsidRDefault="00F6273F"/>
    <w:sectPr w:rsidR="00F6273F" w:rsidSect="000E303E">
      <w:headerReference w:type="default" r:id="rId11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71D2E1A3" w14:textId="77777777" w:rsidTr="00614687">
      <w:trPr>
        <w:trHeight w:val="490"/>
      </w:trPr>
      <w:tc>
        <w:tcPr>
          <w:tcW w:w="5613" w:type="dxa"/>
        </w:tcPr>
        <w:p w14:paraId="3AC30BEB" w14:textId="77777777" w:rsidR="009166BC" w:rsidRDefault="00E0759F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03E0A988" wp14:editId="5CD47E14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67ACF8D5" w14:textId="77777777" w:rsidR="009166BC" w:rsidRDefault="00E0759F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5EF59D88" wp14:editId="0FA94333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2271763" w14:textId="77777777" w:rsidR="009166BC" w:rsidRDefault="00E07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2FB3"/>
    <w:multiLevelType w:val="hybridMultilevel"/>
    <w:tmpl w:val="534CD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F0250"/>
    <w:multiLevelType w:val="hybridMultilevel"/>
    <w:tmpl w:val="BAF49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71C66"/>
    <w:multiLevelType w:val="hybridMultilevel"/>
    <w:tmpl w:val="5164F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344C5"/>
    <w:multiLevelType w:val="hybridMultilevel"/>
    <w:tmpl w:val="F2B83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513D4"/>
    <w:multiLevelType w:val="hybridMultilevel"/>
    <w:tmpl w:val="9AE23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61F9C"/>
    <w:multiLevelType w:val="hybridMultilevel"/>
    <w:tmpl w:val="9D76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F0758"/>
    <w:multiLevelType w:val="hybridMultilevel"/>
    <w:tmpl w:val="BE50B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E7AA8"/>
    <w:multiLevelType w:val="hybridMultilevel"/>
    <w:tmpl w:val="ABE0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87CD4"/>
    <w:multiLevelType w:val="hybridMultilevel"/>
    <w:tmpl w:val="38404F7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2D790A"/>
    <w:multiLevelType w:val="hybridMultilevel"/>
    <w:tmpl w:val="6B76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16835"/>
    <w:multiLevelType w:val="hybridMultilevel"/>
    <w:tmpl w:val="2C6EBD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1C98"/>
    <w:multiLevelType w:val="hybridMultilevel"/>
    <w:tmpl w:val="561C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86FC1"/>
    <w:multiLevelType w:val="hybridMultilevel"/>
    <w:tmpl w:val="F99434B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E7281A"/>
    <w:multiLevelType w:val="hybridMultilevel"/>
    <w:tmpl w:val="7332A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23548"/>
    <w:multiLevelType w:val="hybridMultilevel"/>
    <w:tmpl w:val="893E9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A504D"/>
    <w:multiLevelType w:val="hybridMultilevel"/>
    <w:tmpl w:val="C3B47B1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7935FA"/>
    <w:multiLevelType w:val="hybridMultilevel"/>
    <w:tmpl w:val="E102B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36CF2"/>
    <w:multiLevelType w:val="hybridMultilevel"/>
    <w:tmpl w:val="B2447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911B4"/>
    <w:multiLevelType w:val="hybridMultilevel"/>
    <w:tmpl w:val="AA6E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5213D"/>
    <w:multiLevelType w:val="hybridMultilevel"/>
    <w:tmpl w:val="9EBAB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F1808"/>
    <w:multiLevelType w:val="hybridMultilevel"/>
    <w:tmpl w:val="39525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950DD"/>
    <w:multiLevelType w:val="hybridMultilevel"/>
    <w:tmpl w:val="EB4AF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21C02"/>
    <w:multiLevelType w:val="hybridMultilevel"/>
    <w:tmpl w:val="62F4A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7"/>
  </w:num>
  <w:num w:numId="5">
    <w:abstractNumId w:val="14"/>
  </w:num>
  <w:num w:numId="6">
    <w:abstractNumId w:val="4"/>
  </w:num>
  <w:num w:numId="7">
    <w:abstractNumId w:val="11"/>
  </w:num>
  <w:num w:numId="8">
    <w:abstractNumId w:val="21"/>
  </w:num>
  <w:num w:numId="9">
    <w:abstractNumId w:val="9"/>
  </w:num>
  <w:num w:numId="10">
    <w:abstractNumId w:val="3"/>
  </w:num>
  <w:num w:numId="11">
    <w:abstractNumId w:val="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2"/>
  </w:num>
  <w:num w:numId="17">
    <w:abstractNumId w:val="8"/>
  </w:num>
  <w:num w:numId="18">
    <w:abstractNumId w:val="2"/>
  </w:num>
  <w:num w:numId="19">
    <w:abstractNumId w:val="15"/>
  </w:num>
  <w:num w:numId="20">
    <w:abstractNumId w:val="12"/>
  </w:num>
  <w:num w:numId="21">
    <w:abstractNumId w:val="10"/>
  </w:num>
  <w:num w:numId="22">
    <w:abstractNumId w:val="0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BD"/>
    <w:rsid w:val="001C1A3A"/>
    <w:rsid w:val="00337814"/>
    <w:rsid w:val="007C3D27"/>
    <w:rsid w:val="008561D5"/>
    <w:rsid w:val="00A91DBD"/>
    <w:rsid w:val="00B31B27"/>
    <w:rsid w:val="00BA1BE7"/>
    <w:rsid w:val="00CE6BF0"/>
    <w:rsid w:val="00E0759F"/>
    <w:rsid w:val="00F6273F"/>
    <w:rsid w:val="00FB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260B"/>
  <w15:chartTrackingRefBased/>
  <w15:docId w15:val="{410ADC5B-75FE-432C-B562-02D97A3D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DBD"/>
  </w:style>
  <w:style w:type="table" w:styleId="TableGrid">
    <w:name w:val="Table Grid"/>
    <w:basedOn w:val="TableNormal"/>
    <w:uiPriority w:val="39"/>
    <w:rsid w:val="00A9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DB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4745D0-9095-4A48-97E4-D49B8E0F08F3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2F40642-92B3-437C-95CB-F8A5A5F919B0}">
      <dgm:prSet phldrT="[Text]"/>
      <dgm:spPr/>
      <dgm:t>
        <a:bodyPr/>
        <a:lstStyle/>
        <a:p>
          <a:r>
            <a:rPr lang="en-IN"/>
            <a:t>To earn: SAP Certified Application Associate – SAP Business One 9.3 Credentials  </a:t>
          </a:r>
        </a:p>
      </dgm:t>
    </dgm:pt>
    <dgm:pt modelId="{22452870-FC00-4AC4-B585-2CD1C59E469B}" type="parTrans" cxnId="{55095337-0D57-411E-A3AE-040C9E2D00E0}">
      <dgm:prSet/>
      <dgm:spPr/>
      <dgm:t>
        <a:bodyPr/>
        <a:lstStyle/>
        <a:p>
          <a:endParaRPr lang="en-IN"/>
        </a:p>
      </dgm:t>
    </dgm:pt>
    <dgm:pt modelId="{77F8EED4-C739-4CEE-BB6B-32D72B1645EC}" type="sibTrans" cxnId="{55095337-0D57-411E-A3AE-040C9E2D00E0}">
      <dgm:prSet/>
      <dgm:spPr/>
      <dgm:t>
        <a:bodyPr/>
        <a:lstStyle/>
        <a:p>
          <a:endParaRPr lang="en-IN"/>
        </a:p>
      </dgm:t>
    </dgm:pt>
    <dgm:pt modelId="{4A4079BD-4222-4F0F-88DC-44581B38BEE8}">
      <dgm:prSet phldrT="[Text]"/>
      <dgm:spPr/>
      <dgm:t>
        <a:bodyPr/>
        <a:lstStyle/>
        <a:p>
          <a:r>
            <a:rPr lang="en-IN"/>
            <a:t>Learn: TB1000                                 SAP Business One - Logistics</a:t>
          </a:r>
        </a:p>
      </dgm:t>
    </dgm:pt>
    <dgm:pt modelId="{6E869081-6716-4EA0-A791-52D40650C55B}" type="parTrans" cxnId="{78C73991-FF17-4CE7-B2E2-BF709CD8762B}">
      <dgm:prSet/>
      <dgm:spPr/>
      <dgm:t>
        <a:bodyPr/>
        <a:lstStyle/>
        <a:p>
          <a:endParaRPr lang="en-IN"/>
        </a:p>
      </dgm:t>
    </dgm:pt>
    <dgm:pt modelId="{381CC334-C185-4DDF-8F88-5F5C4685580F}" type="sibTrans" cxnId="{78C73991-FF17-4CE7-B2E2-BF709CD8762B}">
      <dgm:prSet/>
      <dgm:spPr/>
      <dgm:t>
        <a:bodyPr/>
        <a:lstStyle/>
        <a:p>
          <a:endParaRPr lang="en-IN"/>
        </a:p>
      </dgm:t>
    </dgm:pt>
    <dgm:pt modelId="{B3394A1D-56FA-499B-AD7E-677BDD6F9D1B}">
      <dgm:prSet phldrT="[Text]"/>
      <dgm:spPr/>
      <dgm:t>
        <a:bodyPr/>
        <a:lstStyle/>
        <a:p>
          <a:r>
            <a:rPr lang="en-IN"/>
            <a:t>Learn: TB1100                                 SAP Business One - Accounting</a:t>
          </a:r>
        </a:p>
      </dgm:t>
    </dgm:pt>
    <dgm:pt modelId="{1938B2D2-4952-42F7-833B-5D8C63B5C040}" type="parTrans" cxnId="{EA05E6A2-2629-4F94-9F27-4E7339EF26CD}">
      <dgm:prSet/>
      <dgm:spPr/>
      <dgm:t>
        <a:bodyPr/>
        <a:lstStyle/>
        <a:p>
          <a:endParaRPr lang="en-IN"/>
        </a:p>
      </dgm:t>
    </dgm:pt>
    <dgm:pt modelId="{E93FC48D-9A44-4B2B-BEAF-45BE1AFE9691}" type="sibTrans" cxnId="{EA05E6A2-2629-4F94-9F27-4E7339EF26CD}">
      <dgm:prSet/>
      <dgm:spPr/>
      <dgm:t>
        <a:bodyPr/>
        <a:lstStyle/>
        <a:p>
          <a:endParaRPr lang="en-IN"/>
        </a:p>
      </dgm:t>
    </dgm:pt>
    <dgm:pt modelId="{3235C5DB-8A6F-455A-9B6D-2626CD15E938}">
      <dgm:prSet phldrT="[Text]"/>
      <dgm:spPr/>
      <dgm:t>
        <a:bodyPr/>
        <a:lstStyle/>
        <a:p>
          <a:r>
            <a:rPr lang="en-IN"/>
            <a:t>Learn: TB1200                                 SAP Business One - Implementation and Support</a:t>
          </a:r>
        </a:p>
      </dgm:t>
    </dgm:pt>
    <dgm:pt modelId="{5DA8ED73-BCE0-4658-883B-6160AFE3E9C1}" type="parTrans" cxnId="{768363CE-F197-413A-A01E-0345173FB4BE}">
      <dgm:prSet/>
      <dgm:spPr/>
      <dgm:t>
        <a:bodyPr/>
        <a:lstStyle/>
        <a:p>
          <a:endParaRPr lang="en-IN"/>
        </a:p>
      </dgm:t>
    </dgm:pt>
    <dgm:pt modelId="{CBDFCEA7-D218-4FF9-9E9F-83963CC98344}" type="sibTrans" cxnId="{768363CE-F197-413A-A01E-0345173FB4BE}">
      <dgm:prSet/>
      <dgm:spPr/>
      <dgm:t>
        <a:bodyPr/>
        <a:lstStyle/>
        <a:p>
          <a:endParaRPr lang="en-IN"/>
        </a:p>
      </dgm:t>
    </dgm:pt>
    <dgm:pt modelId="{5B787544-B5F6-43B1-8E85-6B373D82BC18}" type="pres">
      <dgm:prSet presAssocID="{694745D0-9095-4A48-97E4-D49B8E0F08F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9E1B743-DA36-4456-855B-6206A4EE0E40}" type="pres">
      <dgm:prSet presAssocID="{694745D0-9095-4A48-97E4-D49B8E0F08F3}" presName="hierFlow" presStyleCnt="0"/>
      <dgm:spPr/>
    </dgm:pt>
    <dgm:pt modelId="{D462E942-76C3-4DC8-809D-313B4F6C8488}" type="pres">
      <dgm:prSet presAssocID="{694745D0-9095-4A48-97E4-D49B8E0F08F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AD60D5B-AC5C-4982-8E89-04FD77486380}" type="pres">
      <dgm:prSet presAssocID="{82F40642-92B3-437C-95CB-F8A5A5F919B0}" presName="Name17" presStyleCnt="0"/>
      <dgm:spPr/>
    </dgm:pt>
    <dgm:pt modelId="{DE463C6B-6852-4529-96D1-5AA9BBE17B90}" type="pres">
      <dgm:prSet presAssocID="{82F40642-92B3-437C-95CB-F8A5A5F919B0}" presName="level1Shape" presStyleLbl="node0" presStyleIdx="0" presStyleCnt="1">
        <dgm:presLayoutVars>
          <dgm:chPref val="3"/>
        </dgm:presLayoutVars>
      </dgm:prSet>
      <dgm:spPr/>
    </dgm:pt>
    <dgm:pt modelId="{1D012C6A-D03F-4ADE-A767-0DD523A83FC4}" type="pres">
      <dgm:prSet presAssocID="{82F40642-92B3-437C-95CB-F8A5A5F919B0}" presName="hierChild2" presStyleCnt="0"/>
      <dgm:spPr/>
    </dgm:pt>
    <dgm:pt modelId="{A3A2E71B-352C-484D-8DE7-D962FCD6DA24}" type="pres">
      <dgm:prSet presAssocID="{6E869081-6716-4EA0-A791-52D40650C55B}" presName="Name25" presStyleLbl="parChTrans1D2" presStyleIdx="0" presStyleCnt="3"/>
      <dgm:spPr/>
    </dgm:pt>
    <dgm:pt modelId="{EA862ADE-F36E-4D77-B8E5-234572EB0C24}" type="pres">
      <dgm:prSet presAssocID="{6E869081-6716-4EA0-A791-52D40650C55B}" presName="connTx" presStyleLbl="parChTrans1D2" presStyleIdx="0" presStyleCnt="3"/>
      <dgm:spPr/>
    </dgm:pt>
    <dgm:pt modelId="{1B27E412-174E-4DC4-9FD5-E64BAA02A9C9}" type="pres">
      <dgm:prSet presAssocID="{4A4079BD-4222-4F0F-88DC-44581B38BEE8}" presName="Name30" presStyleCnt="0"/>
      <dgm:spPr/>
    </dgm:pt>
    <dgm:pt modelId="{6A54884A-FEA1-4F3A-8315-DF0D9C95D9DA}" type="pres">
      <dgm:prSet presAssocID="{4A4079BD-4222-4F0F-88DC-44581B38BEE8}" presName="level2Shape" presStyleLbl="node2" presStyleIdx="0" presStyleCnt="3"/>
      <dgm:spPr/>
    </dgm:pt>
    <dgm:pt modelId="{4C3F26A9-8FF1-45B8-89AC-AAFA514094E4}" type="pres">
      <dgm:prSet presAssocID="{4A4079BD-4222-4F0F-88DC-44581B38BEE8}" presName="hierChild3" presStyleCnt="0"/>
      <dgm:spPr/>
    </dgm:pt>
    <dgm:pt modelId="{DA81CF28-19B5-474F-BBC6-CFE5DE1B9C2F}" type="pres">
      <dgm:prSet presAssocID="{1938B2D2-4952-42F7-833B-5D8C63B5C040}" presName="Name25" presStyleLbl="parChTrans1D2" presStyleIdx="1" presStyleCnt="3"/>
      <dgm:spPr/>
    </dgm:pt>
    <dgm:pt modelId="{FDC6BC6C-CD77-40C2-A3AA-00AF907CEA83}" type="pres">
      <dgm:prSet presAssocID="{1938B2D2-4952-42F7-833B-5D8C63B5C040}" presName="connTx" presStyleLbl="parChTrans1D2" presStyleIdx="1" presStyleCnt="3"/>
      <dgm:spPr/>
    </dgm:pt>
    <dgm:pt modelId="{C4A61991-123F-4ABB-B2D1-CEC196863AFA}" type="pres">
      <dgm:prSet presAssocID="{B3394A1D-56FA-499B-AD7E-677BDD6F9D1B}" presName="Name30" presStyleCnt="0"/>
      <dgm:spPr/>
    </dgm:pt>
    <dgm:pt modelId="{DB3FA8AF-1B1D-42A7-81FF-9DB76DB153E8}" type="pres">
      <dgm:prSet presAssocID="{B3394A1D-56FA-499B-AD7E-677BDD6F9D1B}" presName="level2Shape" presStyleLbl="node2" presStyleIdx="1" presStyleCnt="3"/>
      <dgm:spPr/>
    </dgm:pt>
    <dgm:pt modelId="{84D2DA5A-65A4-45A3-B1CA-8EFD217619D4}" type="pres">
      <dgm:prSet presAssocID="{B3394A1D-56FA-499B-AD7E-677BDD6F9D1B}" presName="hierChild3" presStyleCnt="0"/>
      <dgm:spPr/>
    </dgm:pt>
    <dgm:pt modelId="{0FF3401F-615D-45E3-B88E-E5D2B212A9CE}" type="pres">
      <dgm:prSet presAssocID="{5DA8ED73-BCE0-4658-883B-6160AFE3E9C1}" presName="Name25" presStyleLbl="parChTrans1D2" presStyleIdx="2" presStyleCnt="3"/>
      <dgm:spPr/>
    </dgm:pt>
    <dgm:pt modelId="{07EEF2EB-A202-4907-9FFE-907E39FDC1F1}" type="pres">
      <dgm:prSet presAssocID="{5DA8ED73-BCE0-4658-883B-6160AFE3E9C1}" presName="connTx" presStyleLbl="parChTrans1D2" presStyleIdx="2" presStyleCnt="3"/>
      <dgm:spPr/>
    </dgm:pt>
    <dgm:pt modelId="{1A742BE5-A823-49D6-A98E-72F98BE83A28}" type="pres">
      <dgm:prSet presAssocID="{3235C5DB-8A6F-455A-9B6D-2626CD15E938}" presName="Name30" presStyleCnt="0"/>
      <dgm:spPr/>
    </dgm:pt>
    <dgm:pt modelId="{07E235C8-FAFB-4DF8-B8E1-78985C16205A}" type="pres">
      <dgm:prSet presAssocID="{3235C5DB-8A6F-455A-9B6D-2626CD15E938}" presName="level2Shape" presStyleLbl="node2" presStyleIdx="2" presStyleCnt="3"/>
      <dgm:spPr/>
    </dgm:pt>
    <dgm:pt modelId="{D5C4EC11-E3CD-4C40-A856-0911B21FF079}" type="pres">
      <dgm:prSet presAssocID="{3235C5DB-8A6F-455A-9B6D-2626CD15E938}" presName="hierChild3" presStyleCnt="0"/>
      <dgm:spPr/>
    </dgm:pt>
    <dgm:pt modelId="{8F31AFFD-28FA-4436-B5FD-75B2965FB5BB}" type="pres">
      <dgm:prSet presAssocID="{694745D0-9095-4A48-97E4-D49B8E0F08F3}" presName="bgShapesFlow" presStyleCnt="0"/>
      <dgm:spPr/>
    </dgm:pt>
  </dgm:ptLst>
  <dgm:cxnLst>
    <dgm:cxn modelId="{E45B2413-DF04-41E3-AD7E-3C252F43E7D3}" type="presOf" srcId="{1938B2D2-4952-42F7-833B-5D8C63B5C040}" destId="{DA81CF28-19B5-474F-BBC6-CFE5DE1B9C2F}" srcOrd="0" destOrd="0" presId="urn:microsoft.com/office/officeart/2005/8/layout/hierarchy5"/>
    <dgm:cxn modelId="{6C96D320-FBB0-4A32-AF22-335F11D64D86}" type="presOf" srcId="{82F40642-92B3-437C-95CB-F8A5A5F919B0}" destId="{DE463C6B-6852-4529-96D1-5AA9BBE17B90}" srcOrd="0" destOrd="0" presId="urn:microsoft.com/office/officeart/2005/8/layout/hierarchy5"/>
    <dgm:cxn modelId="{2FD86D33-8C47-4C5F-A088-CD1F1F14BB15}" type="presOf" srcId="{5DA8ED73-BCE0-4658-883B-6160AFE3E9C1}" destId="{07EEF2EB-A202-4907-9FFE-907E39FDC1F1}" srcOrd="1" destOrd="0" presId="urn:microsoft.com/office/officeart/2005/8/layout/hierarchy5"/>
    <dgm:cxn modelId="{55095337-0D57-411E-A3AE-040C9E2D00E0}" srcId="{694745D0-9095-4A48-97E4-D49B8E0F08F3}" destId="{82F40642-92B3-437C-95CB-F8A5A5F919B0}" srcOrd="0" destOrd="0" parTransId="{22452870-FC00-4AC4-B585-2CD1C59E469B}" sibTransId="{77F8EED4-C739-4CEE-BB6B-32D72B1645EC}"/>
    <dgm:cxn modelId="{62527046-C064-4177-9ABD-02DD61B5F787}" type="presOf" srcId="{5DA8ED73-BCE0-4658-883B-6160AFE3E9C1}" destId="{0FF3401F-615D-45E3-B88E-E5D2B212A9CE}" srcOrd="0" destOrd="0" presId="urn:microsoft.com/office/officeart/2005/8/layout/hierarchy5"/>
    <dgm:cxn modelId="{58171774-42A6-4FC9-882F-483EBC6A8F6D}" type="presOf" srcId="{6E869081-6716-4EA0-A791-52D40650C55B}" destId="{EA862ADE-F36E-4D77-B8E5-234572EB0C24}" srcOrd="1" destOrd="0" presId="urn:microsoft.com/office/officeart/2005/8/layout/hierarchy5"/>
    <dgm:cxn modelId="{769DD477-CD06-48E4-8B91-BB8FDAAB74DC}" type="presOf" srcId="{4A4079BD-4222-4F0F-88DC-44581B38BEE8}" destId="{6A54884A-FEA1-4F3A-8315-DF0D9C95D9DA}" srcOrd="0" destOrd="0" presId="urn:microsoft.com/office/officeart/2005/8/layout/hierarchy5"/>
    <dgm:cxn modelId="{6CB40F7B-59E1-4533-BEDC-F94B0C58ED8E}" type="presOf" srcId="{6E869081-6716-4EA0-A791-52D40650C55B}" destId="{A3A2E71B-352C-484D-8DE7-D962FCD6DA24}" srcOrd="0" destOrd="0" presId="urn:microsoft.com/office/officeart/2005/8/layout/hierarchy5"/>
    <dgm:cxn modelId="{F594A984-82D9-4C8C-B0C1-2DFF9E3F4FE3}" type="presOf" srcId="{B3394A1D-56FA-499B-AD7E-677BDD6F9D1B}" destId="{DB3FA8AF-1B1D-42A7-81FF-9DB76DB153E8}" srcOrd="0" destOrd="0" presId="urn:microsoft.com/office/officeart/2005/8/layout/hierarchy5"/>
    <dgm:cxn modelId="{78C73991-FF17-4CE7-B2E2-BF709CD8762B}" srcId="{82F40642-92B3-437C-95CB-F8A5A5F919B0}" destId="{4A4079BD-4222-4F0F-88DC-44581B38BEE8}" srcOrd="0" destOrd="0" parTransId="{6E869081-6716-4EA0-A791-52D40650C55B}" sibTransId="{381CC334-C185-4DDF-8F88-5F5C4685580F}"/>
    <dgm:cxn modelId="{CA8ACF9C-286F-4EBE-B36C-5AA935ECED96}" type="presOf" srcId="{3235C5DB-8A6F-455A-9B6D-2626CD15E938}" destId="{07E235C8-FAFB-4DF8-B8E1-78985C16205A}" srcOrd="0" destOrd="0" presId="urn:microsoft.com/office/officeart/2005/8/layout/hierarchy5"/>
    <dgm:cxn modelId="{EA05E6A2-2629-4F94-9F27-4E7339EF26CD}" srcId="{82F40642-92B3-437C-95CB-F8A5A5F919B0}" destId="{B3394A1D-56FA-499B-AD7E-677BDD6F9D1B}" srcOrd="1" destOrd="0" parTransId="{1938B2D2-4952-42F7-833B-5D8C63B5C040}" sibTransId="{E93FC48D-9A44-4B2B-BEAF-45BE1AFE9691}"/>
    <dgm:cxn modelId="{2DBC9DC6-7DD3-494F-B8D9-B9C7898EB275}" type="presOf" srcId="{694745D0-9095-4A48-97E4-D49B8E0F08F3}" destId="{5B787544-B5F6-43B1-8E85-6B373D82BC18}" srcOrd="0" destOrd="0" presId="urn:microsoft.com/office/officeart/2005/8/layout/hierarchy5"/>
    <dgm:cxn modelId="{768363CE-F197-413A-A01E-0345173FB4BE}" srcId="{82F40642-92B3-437C-95CB-F8A5A5F919B0}" destId="{3235C5DB-8A6F-455A-9B6D-2626CD15E938}" srcOrd="2" destOrd="0" parTransId="{5DA8ED73-BCE0-4658-883B-6160AFE3E9C1}" sibTransId="{CBDFCEA7-D218-4FF9-9E9F-83963CC98344}"/>
    <dgm:cxn modelId="{DEDD31D6-097C-4BF3-ABF9-2658BB21F59D}" type="presOf" srcId="{1938B2D2-4952-42F7-833B-5D8C63B5C040}" destId="{FDC6BC6C-CD77-40C2-A3AA-00AF907CEA83}" srcOrd="1" destOrd="0" presId="urn:microsoft.com/office/officeart/2005/8/layout/hierarchy5"/>
    <dgm:cxn modelId="{72C0D9B8-7D70-4DBD-9CD4-734785E19870}" type="presParOf" srcId="{5B787544-B5F6-43B1-8E85-6B373D82BC18}" destId="{79E1B743-DA36-4456-855B-6206A4EE0E40}" srcOrd="0" destOrd="0" presId="urn:microsoft.com/office/officeart/2005/8/layout/hierarchy5"/>
    <dgm:cxn modelId="{2799BA48-8F71-4AF0-B128-15E160D7E507}" type="presParOf" srcId="{79E1B743-DA36-4456-855B-6206A4EE0E40}" destId="{D462E942-76C3-4DC8-809D-313B4F6C8488}" srcOrd="0" destOrd="0" presId="urn:microsoft.com/office/officeart/2005/8/layout/hierarchy5"/>
    <dgm:cxn modelId="{C866C843-F0BA-48B0-8719-A74CB33C4404}" type="presParOf" srcId="{D462E942-76C3-4DC8-809D-313B4F6C8488}" destId="{5AD60D5B-AC5C-4982-8E89-04FD77486380}" srcOrd="0" destOrd="0" presId="urn:microsoft.com/office/officeart/2005/8/layout/hierarchy5"/>
    <dgm:cxn modelId="{CAE602D8-4C43-4122-895A-2FA789AB4E9C}" type="presParOf" srcId="{5AD60D5B-AC5C-4982-8E89-04FD77486380}" destId="{DE463C6B-6852-4529-96D1-5AA9BBE17B90}" srcOrd="0" destOrd="0" presId="urn:microsoft.com/office/officeart/2005/8/layout/hierarchy5"/>
    <dgm:cxn modelId="{E55F17C5-625E-4E62-99D1-945703F81ADC}" type="presParOf" srcId="{5AD60D5B-AC5C-4982-8E89-04FD77486380}" destId="{1D012C6A-D03F-4ADE-A767-0DD523A83FC4}" srcOrd="1" destOrd="0" presId="urn:microsoft.com/office/officeart/2005/8/layout/hierarchy5"/>
    <dgm:cxn modelId="{FFEBB7EF-7AB3-4A7A-A2E9-2F5B1FB4976D}" type="presParOf" srcId="{1D012C6A-D03F-4ADE-A767-0DD523A83FC4}" destId="{A3A2E71B-352C-484D-8DE7-D962FCD6DA24}" srcOrd="0" destOrd="0" presId="urn:microsoft.com/office/officeart/2005/8/layout/hierarchy5"/>
    <dgm:cxn modelId="{6F90FB6D-A220-4C4B-902B-C0360BED76F4}" type="presParOf" srcId="{A3A2E71B-352C-484D-8DE7-D962FCD6DA24}" destId="{EA862ADE-F36E-4D77-B8E5-234572EB0C24}" srcOrd="0" destOrd="0" presId="urn:microsoft.com/office/officeart/2005/8/layout/hierarchy5"/>
    <dgm:cxn modelId="{CA117BED-3D47-4188-989F-D64395A83AA8}" type="presParOf" srcId="{1D012C6A-D03F-4ADE-A767-0DD523A83FC4}" destId="{1B27E412-174E-4DC4-9FD5-E64BAA02A9C9}" srcOrd="1" destOrd="0" presId="urn:microsoft.com/office/officeart/2005/8/layout/hierarchy5"/>
    <dgm:cxn modelId="{F0468518-BB31-4A37-9A46-B06C7B6D601C}" type="presParOf" srcId="{1B27E412-174E-4DC4-9FD5-E64BAA02A9C9}" destId="{6A54884A-FEA1-4F3A-8315-DF0D9C95D9DA}" srcOrd="0" destOrd="0" presId="urn:microsoft.com/office/officeart/2005/8/layout/hierarchy5"/>
    <dgm:cxn modelId="{6653B2BD-C785-4F4B-92D5-57353B744391}" type="presParOf" srcId="{1B27E412-174E-4DC4-9FD5-E64BAA02A9C9}" destId="{4C3F26A9-8FF1-45B8-89AC-AAFA514094E4}" srcOrd="1" destOrd="0" presId="urn:microsoft.com/office/officeart/2005/8/layout/hierarchy5"/>
    <dgm:cxn modelId="{C75740FD-F7E6-485D-8569-671FD358B7F4}" type="presParOf" srcId="{1D012C6A-D03F-4ADE-A767-0DD523A83FC4}" destId="{DA81CF28-19B5-474F-BBC6-CFE5DE1B9C2F}" srcOrd="2" destOrd="0" presId="urn:microsoft.com/office/officeart/2005/8/layout/hierarchy5"/>
    <dgm:cxn modelId="{56BE1661-A693-41F2-8BC5-5FC7CF031D9C}" type="presParOf" srcId="{DA81CF28-19B5-474F-BBC6-CFE5DE1B9C2F}" destId="{FDC6BC6C-CD77-40C2-A3AA-00AF907CEA83}" srcOrd="0" destOrd="0" presId="urn:microsoft.com/office/officeart/2005/8/layout/hierarchy5"/>
    <dgm:cxn modelId="{E6A4E0B3-5492-41D3-97D9-711B33FBCC31}" type="presParOf" srcId="{1D012C6A-D03F-4ADE-A767-0DD523A83FC4}" destId="{C4A61991-123F-4ABB-B2D1-CEC196863AFA}" srcOrd="3" destOrd="0" presId="urn:microsoft.com/office/officeart/2005/8/layout/hierarchy5"/>
    <dgm:cxn modelId="{B00756A1-296C-4828-A642-7E62C6584899}" type="presParOf" srcId="{C4A61991-123F-4ABB-B2D1-CEC196863AFA}" destId="{DB3FA8AF-1B1D-42A7-81FF-9DB76DB153E8}" srcOrd="0" destOrd="0" presId="urn:microsoft.com/office/officeart/2005/8/layout/hierarchy5"/>
    <dgm:cxn modelId="{86380656-7237-41FD-9A27-E377B0EB7A25}" type="presParOf" srcId="{C4A61991-123F-4ABB-B2D1-CEC196863AFA}" destId="{84D2DA5A-65A4-45A3-B1CA-8EFD217619D4}" srcOrd="1" destOrd="0" presId="urn:microsoft.com/office/officeart/2005/8/layout/hierarchy5"/>
    <dgm:cxn modelId="{F4EEF7E4-371E-4D64-843C-AAA03730FDE1}" type="presParOf" srcId="{1D012C6A-D03F-4ADE-A767-0DD523A83FC4}" destId="{0FF3401F-615D-45E3-B88E-E5D2B212A9CE}" srcOrd="4" destOrd="0" presId="urn:microsoft.com/office/officeart/2005/8/layout/hierarchy5"/>
    <dgm:cxn modelId="{5981D304-CACD-4567-9DD5-0ED4C317C303}" type="presParOf" srcId="{0FF3401F-615D-45E3-B88E-E5D2B212A9CE}" destId="{07EEF2EB-A202-4907-9FFE-907E39FDC1F1}" srcOrd="0" destOrd="0" presId="urn:microsoft.com/office/officeart/2005/8/layout/hierarchy5"/>
    <dgm:cxn modelId="{7B399261-2049-4137-8023-1938B17FBF91}" type="presParOf" srcId="{1D012C6A-D03F-4ADE-A767-0DD523A83FC4}" destId="{1A742BE5-A823-49D6-A98E-72F98BE83A28}" srcOrd="5" destOrd="0" presId="urn:microsoft.com/office/officeart/2005/8/layout/hierarchy5"/>
    <dgm:cxn modelId="{CC5601C3-CE1D-481C-A1E0-4944A4AE6B80}" type="presParOf" srcId="{1A742BE5-A823-49D6-A98E-72F98BE83A28}" destId="{07E235C8-FAFB-4DF8-B8E1-78985C16205A}" srcOrd="0" destOrd="0" presId="urn:microsoft.com/office/officeart/2005/8/layout/hierarchy5"/>
    <dgm:cxn modelId="{AE598D52-B4BA-415E-97EB-776AF34B62E6}" type="presParOf" srcId="{1A742BE5-A823-49D6-A98E-72F98BE83A28}" destId="{D5C4EC11-E3CD-4C40-A856-0911B21FF079}" srcOrd="1" destOrd="0" presId="urn:microsoft.com/office/officeart/2005/8/layout/hierarchy5"/>
    <dgm:cxn modelId="{213C5F44-F249-4CAB-8E87-98485764EBA4}" type="presParOf" srcId="{5B787544-B5F6-43B1-8E85-6B373D82BC18}" destId="{8F31AFFD-28FA-4436-B5FD-75B2965FB5B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463C6B-6852-4529-96D1-5AA9BBE17B90}">
      <dsp:nvSpPr>
        <dsp:cNvPr id="0" name=""/>
        <dsp:cNvSpPr/>
      </dsp:nvSpPr>
      <dsp:spPr>
        <a:xfrm>
          <a:off x="1189211" y="793653"/>
          <a:ext cx="1378334" cy="68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To earn: SAP Certified Application Associate – SAP Business One 9.3 Credentials  </a:t>
          </a:r>
        </a:p>
      </dsp:txBody>
      <dsp:txXfrm>
        <a:off x="1209396" y="813838"/>
        <a:ext cx="1337964" cy="648797"/>
      </dsp:txXfrm>
    </dsp:sp>
    <dsp:sp modelId="{A3A2E71B-352C-484D-8DE7-D962FCD6DA24}">
      <dsp:nvSpPr>
        <dsp:cNvPr id="0" name=""/>
        <dsp:cNvSpPr/>
      </dsp:nvSpPr>
      <dsp:spPr>
        <a:xfrm rot="18289469">
          <a:off x="2360487" y="714720"/>
          <a:ext cx="96544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965449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819076" y="717830"/>
        <a:ext cx="48272" cy="48272"/>
      </dsp:txXfrm>
    </dsp:sp>
    <dsp:sp modelId="{6A54884A-FEA1-4F3A-8315-DF0D9C95D9DA}">
      <dsp:nvSpPr>
        <dsp:cNvPr id="0" name=""/>
        <dsp:cNvSpPr/>
      </dsp:nvSpPr>
      <dsp:spPr>
        <a:xfrm>
          <a:off x="3118879" y="1111"/>
          <a:ext cx="1378334" cy="68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Learn: TB1000                                 SAP Business One - Logistics</a:t>
          </a:r>
        </a:p>
      </dsp:txBody>
      <dsp:txXfrm>
        <a:off x="3139064" y="21296"/>
        <a:ext cx="1337964" cy="648797"/>
      </dsp:txXfrm>
    </dsp:sp>
    <dsp:sp modelId="{DA81CF28-19B5-474F-BBC6-CFE5DE1B9C2F}">
      <dsp:nvSpPr>
        <dsp:cNvPr id="0" name=""/>
        <dsp:cNvSpPr/>
      </dsp:nvSpPr>
      <dsp:spPr>
        <a:xfrm>
          <a:off x="2567545" y="1110991"/>
          <a:ext cx="55133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551333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829429" y="1124454"/>
        <a:ext cx="27566" cy="27566"/>
      </dsp:txXfrm>
    </dsp:sp>
    <dsp:sp modelId="{DB3FA8AF-1B1D-42A7-81FF-9DB76DB153E8}">
      <dsp:nvSpPr>
        <dsp:cNvPr id="0" name=""/>
        <dsp:cNvSpPr/>
      </dsp:nvSpPr>
      <dsp:spPr>
        <a:xfrm>
          <a:off x="3118879" y="793653"/>
          <a:ext cx="1378334" cy="68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Learn: TB1100                                 SAP Business One - Accounting</a:t>
          </a:r>
        </a:p>
      </dsp:txBody>
      <dsp:txXfrm>
        <a:off x="3139064" y="813838"/>
        <a:ext cx="1337964" cy="648797"/>
      </dsp:txXfrm>
    </dsp:sp>
    <dsp:sp modelId="{0FF3401F-615D-45E3-B88E-E5D2B212A9CE}">
      <dsp:nvSpPr>
        <dsp:cNvPr id="0" name=""/>
        <dsp:cNvSpPr/>
      </dsp:nvSpPr>
      <dsp:spPr>
        <a:xfrm rot="3310531">
          <a:off x="2360487" y="1507262"/>
          <a:ext cx="96544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965449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819076" y="1510372"/>
        <a:ext cx="48272" cy="48272"/>
      </dsp:txXfrm>
    </dsp:sp>
    <dsp:sp modelId="{07E235C8-FAFB-4DF8-B8E1-78985C16205A}">
      <dsp:nvSpPr>
        <dsp:cNvPr id="0" name=""/>
        <dsp:cNvSpPr/>
      </dsp:nvSpPr>
      <dsp:spPr>
        <a:xfrm>
          <a:off x="3118879" y="1586196"/>
          <a:ext cx="1378334" cy="68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Learn: TB1200                                 SAP Business One - Implementation and Support</a:t>
          </a:r>
        </a:p>
      </dsp:txBody>
      <dsp:txXfrm>
        <a:off x="3139064" y="1606381"/>
        <a:ext cx="1337964" cy="6487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Gourav Jain</cp:lastModifiedBy>
  <cp:revision>7</cp:revision>
  <dcterms:created xsi:type="dcterms:W3CDTF">2020-10-17T09:29:00Z</dcterms:created>
  <dcterms:modified xsi:type="dcterms:W3CDTF">2020-10-17T09:53:00Z</dcterms:modified>
</cp:coreProperties>
</file>