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430ADB" w:rsidRDefault="00630E17" w:rsidP="00630E17">
      <w:pPr>
        <w:rPr>
          <w:rFonts w:ascii="Garamond" w:hAnsi="Garamond"/>
        </w:rPr>
      </w:pPr>
      <w:r w:rsidRPr="00430ADB">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30ADB" w:rsidRDefault="00630E17" w:rsidP="00630E17">
      <w:pPr>
        <w:rPr>
          <w:rFonts w:ascii="Garamond" w:hAnsi="Garamond"/>
        </w:rPr>
      </w:pPr>
    </w:p>
    <w:p w14:paraId="3965C5B7" w14:textId="77777777" w:rsidR="00630E17" w:rsidRPr="00430ADB" w:rsidRDefault="00630E17" w:rsidP="00630E17">
      <w:pPr>
        <w:jc w:val="center"/>
        <w:rPr>
          <w:rFonts w:ascii="Garamond" w:hAnsi="Garamond"/>
          <w:sz w:val="32"/>
          <w:szCs w:val="32"/>
        </w:rPr>
      </w:pPr>
    </w:p>
    <w:p w14:paraId="105EC172" w14:textId="77777777" w:rsidR="00630E17" w:rsidRPr="00430ADB" w:rsidRDefault="00630E17" w:rsidP="00630E17">
      <w:pPr>
        <w:rPr>
          <w:rFonts w:ascii="Garamond" w:hAnsi="Garamond"/>
        </w:rPr>
      </w:pPr>
    </w:p>
    <w:p w14:paraId="1E2FDC3A" w14:textId="77777777" w:rsidR="00630E17" w:rsidRPr="00430ADB" w:rsidRDefault="00630E17" w:rsidP="00630E17">
      <w:pPr>
        <w:rPr>
          <w:rFonts w:ascii="Garamond" w:hAnsi="Garamond"/>
        </w:rPr>
      </w:pPr>
    </w:p>
    <w:p w14:paraId="2D205E2F" w14:textId="77777777" w:rsidR="00630E17" w:rsidRPr="00430ADB" w:rsidRDefault="00630E17" w:rsidP="00630E17">
      <w:pPr>
        <w:rPr>
          <w:rFonts w:ascii="Garamond" w:hAnsi="Garamond"/>
        </w:rPr>
      </w:pPr>
    </w:p>
    <w:p w14:paraId="4DCA04FE" w14:textId="77777777" w:rsidR="00630E17" w:rsidRPr="00430ADB" w:rsidRDefault="00630E17" w:rsidP="00630E17">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1E89C43">
                <wp:simplePos x="0" y="0"/>
                <wp:positionH relativeFrom="column">
                  <wp:posOffset>-76200</wp:posOffset>
                </wp:positionH>
                <wp:positionV relativeFrom="paragraph">
                  <wp:posOffset>295910</wp:posOffset>
                </wp:positionV>
                <wp:extent cx="6121400" cy="5619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619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391F2559"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5B26ED">
                              <w:rPr>
                                <w:rFonts w:ascii="Garamond" w:hAnsi="Garamond"/>
                                <w:b/>
                                <w:sz w:val="56"/>
                                <w:szCs w:val="56"/>
                              </w:rPr>
                              <w:t>M</w:t>
                            </w:r>
                            <w:r>
                              <w:rPr>
                                <w:rFonts w:ascii="Garamond" w:hAnsi="Garamond"/>
                                <w:b/>
                                <w:sz w:val="56"/>
                                <w:szCs w:val="56"/>
                              </w:rPr>
                              <w:t>M</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3.3pt;width:482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OiAwIAAOYDAAAOAAAAZHJzL2Uyb0RvYy54bWysU8GO0zAQvSPxD5bvNE1pu2zUdLXqahHS&#10;wq5Y+ADHcRILx2PGbpPy9YydbilwQ1wsj2f8/N6b8eZm7A07KPQabMnz2ZwzZSXU2rYl//rl/s07&#10;znwQthYGrCr5UXl+s339ajO4Qi2gA1MrZARifTG4knchuCLLvOxUL/wMnLKUbAB7ESjENqtRDITe&#10;m2wxn6+zAbB2CFJ5T6d3U5JvE37TKBkem8arwEzJiVtIK6a1imu23YiiReE6LU80xD+w6IW29OgZ&#10;6k4Ewfao/4LqtUTw0ISZhD6DptFSJQ2kJp//oea5E04lLWSOd2eb/P+DlZ8OT8h0XXJqlBU9tegz&#10;mSZsaxRbRnsG5wuqenZPGAV69wDym2cWdh1VqVtEGDolaiKVx/rstwsx8HSVVcNHqAld7AMkp8YG&#10;+whIHrAxNeR4bogaA5N0uM4X+XJOfZOUW63z66tVekIUL7cd+vBeQc/ipuRI3BO6ODz4ENmI4qUk&#10;sQej63ttTAqwrXYG2UHE4bh6u1otTuj+sszYWGwhXpsQ40mSGZVNDoWxGk9mVVAfSTDCNGz0OWjT&#10;Af7gbKBBK7n/vheoODMfLJl2nS+XcTJTsFxdLSjAy0x1mRFWElTJA2fTdhemad471G1HL+VJv4Vb&#10;MrrRyYPYhInViTcNU7LmNPhxWi/jVPXre25/AgAA//8DAFBLAwQUAAYACAAAACEAZN2UJd0AAAAK&#10;AQAADwAAAGRycy9kb3ducmV2LnhtbEyPwU7DMAyG70i8Q2QkblvasZWtNJ0qEGe0DYlrlpi20DhV&#10;k3bl7fFOcLT96ff3F/vZdWLCIbSeFKTLBASS8balWsH76XWxBRGiJqs7T6jgBwPsy9ubQufWX+iA&#10;0zHWgkMo5FpBE2OfSxlMg06Hpe+R+PbpB6cjj0Mt7aAvHO46uUqSTDrdEn9odI/PDZrv4+gUVMk6&#10;Oz3OjZnM4aMPb+6lrcYvpe7v5uoJRMQ5/sFw1Wd1KNnp7EeyQXQKFumKu0QF6ywDwcBuc12cmXzY&#10;pCDLQv6vUP4CAAD//wMAUEsBAi0AFAAGAAgAAAAhALaDOJL+AAAA4QEAABMAAAAAAAAAAAAAAAAA&#10;AAAAAFtDb250ZW50X1R5cGVzXS54bWxQSwECLQAUAAYACAAAACEAOP0h/9YAAACUAQAACwAAAAAA&#10;AAAAAAAAAAAvAQAAX3JlbHMvLnJlbHNQSwECLQAUAAYACAAAACEAscVTogMCAADmAwAADgAAAAAA&#10;AAAAAAAAAAAuAgAAZHJzL2Uyb0RvYy54bWxQSwECLQAUAAYACAAAACEAZN2UJd0AAAAKAQAADwAA&#10;AAAAAAAAAAAAAABdBAAAZHJzL2Rvd25yZXYueG1sUEsFBgAAAAAEAAQA8wAAAGcFAAAAAA==&#10;" fillcolor="#073552" stroked="f">
                <v:textbox>
                  <w:txbxContent>
                    <w:p w14:paraId="51C40090" w14:textId="391F2559"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5B26ED">
                        <w:rPr>
                          <w:rFonts w:ascii="Garamond" w:hAnsi="Garamond"/>
                          <w:b/>
                          <w:sz w:val="56"/>
                          <w:szCs w:val="56"/>
                        </w:rPr>
                        <w:t>M</w:t>
                      </w:r>
                      <w:r>
                        <w:rPr>
                          <w:rFonts w:ascii="Garamond" w:hAnsi="Garamond"/>
                          <w:b/>
                          <w:sz w:val="56"/>
                          <w:szCs w:val="56"/>
                        </w:rPr>
                        <w:t>M</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430ADB" w:rsidRDefault="00630E17" w:rsidP="00630E17">
      <w:pPr>
        <w:rPr>
          <w:rFonts w:ascii="Garamond" w:hAnsi="Garamond"/>
        </w:rPr>
      </w:pPr>
    </w:p>
    <w:p w14:paraId="4261333D" w14:textId="77777777" w:rsidR="00630E17" w:rsidRPr="00430ADB" w:rsidRDefault="00630E17" w:rsidP="00630E17">
      <w:pPr>
        <w:rPr>
          <w:rFonts w:ascii="Garamond" w:hAnsi="Garamond"/>
        </w:rPr>
      </w:pPr>
    </w:p>
    <w:p w14:paraId="25F78227" w14:textId="77777777" w:rsidR="00630E17" w:rsidRPr="00430ADB" w:rsidRDefault="00630E17" w:rsidP="00630E17">
      <w:pPr>
        <w:rPr>
          <w:rFonts w:ascii="Garamond" w:hAnsi="Garamond"/>
        </w:rPr>
      </w:pPr>
    </w:p>
    <w:p w14:paraId="2348E797" w14:textId="77777777" w:rsidR="00630E17" w:rsidRPr="00430ADB" w:rsidRDefault="00630E17" w:rsidP="00630E17">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46A66AE9">
                <wp:simplePos x="0" y="0"/>
                <wp:positionH relativeFrom="column">
                  <wp:posOffset>800100</wp:posOffset>
                </wp:positionH>
                <wp:positionV relativeFrom="paragraph">
                  <wp:posOffset>6350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3pt;margin-top:.5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ABg+Y03AAAAAgBAAAP&#10;AAAAZHJzL2Rvd25yZXYueG1sTE/RSsNAEHwX/IdjBd/sJZXGEHMppahPRbAVxLdtsk1Cc3shd03S&#10;v3d90qedYYbZmXw9206NNPjWsYF4EYEiLl3Vcm3g8/D6kILyAbnCzjEZuJKHdXF7k2NWuYk/aNyH&#10;WkkI+wwNNCH0mda+bMiiX7ieWLSTGywGoUOtqwEnCbedXkZRoi22LB8a7GnbUHneX6yBtwmnzWP8&#10;Mu7Op+31+7B6/9rFZMz93bx5BhVoDn9m+K0v1aGQTkd34cqrTvgykS1BgBzRn5JUwNFAGq1AF7n+&#10;P6D4AQAA//8DAFBLAQItABQABgAIAAAAIQC2gziS/gAAAOEBAAATAAAAAAAAAAAAAAAAAAAAAABb&#10;Q29udGVudF9UeXBlc10ueG1sUEsBAi0AFAAGAAgAAAAhADj9If/WAAAAlAEAAAsAAAAAAAAAAAAA&#10;AAAALwEAAF9yZWxzLy5yZWxzUEsBAi0AFAAGAAgAAAAhABkXthocAwAAPgkAAA4AAAAAAAAAAAAA&#10;AAAALgIAAGRycy9lMm9Eb2MueG1sUEsBAi0AFAAGAAgAAAAhAAGD5jTcAAAACAEAAA8AAAAAAAAA&#10;AAAAAAAAdgUAAGRycy9kb3ducmV2LnhtbFBLBQYAAAAABAAEAPMAAAB/Bg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3EE94207" w14:textId="77777777" w:rsidR="00630E17" w:rsidRPr="00430ADB" w:rsidRDefault="00630E17" w:rsidP="00630E17">
      <w:pPr>
        <w:rPr>
          <w:rFonts w:ascii="Garamond" w:hAnsi="Garamond"/>
        </w:rPr>
      </w:pPr>
    </w:p>
    <w:p w14:paraId="1596ECE6" w14:textId="77777777" w:rsidR="00630E17" w:rsidRPr="00430ADB" w:rsidRDefault="00630E17" w:rsidP="00630E17">
      <w:pPr>
        <w:rPr>
          <w:rFonts w:ascii="Garamond" w:hAnsi="Garamond"/>
        </w:rPr>
      </w:pPr>
    </w:p>
    <w:p w14:paraId="5A0AEBAD" w14:textId="77777777" w:rsidR="00630E17" w:rsidRPr="00430ADB" w:rsidRDefault="00630E17" w:rsidP="00630E17">
      <w:pPr>
        <w:rPr>
          <w:rFonts w:ascii="Garamond" w:hAnsi="Garamond"/>
        </w:rPr>
      </w:pPr>
    </w:p>
    <w:p w14:paraId="7000278F" w14:textId="77777777" w:rsidR="00630E17" w:rsidRPr="00430ADB" w:rsidRDefault="00630E17" w:rsidP="00630E17">
      <w:pPr>
        <w:rPr>
          <w:rFonts w:ascii="Garamond" w:hAnsi="Garamond"/>
        </w:rPr>
      </w:pPr>
    </w:p>
    <w:p w14:paraId="50FA7F60" w14:textId="77777777" w:rsidR="00630E17" w:rsidRPr="00430ADB" w:rsidRDefault="00630E17" w:rsidP="00630E17">
      <w:pPr>
        <w:rPr>
          <w:rFonts w:ascii="Garamond" w:hAnsi="Garamond"/>
        </w:rPr>
      </w:pPr>
    </w:p>
    <w:p w14:paraId="34F56B67" w14:textId="77777777" w:rsidR="00630E17" w:rsidRPr="00430ADB" w:rsidRDefault="00630E17" w:rsidP="00630E17">
      <w:pPr>
        <w:rPr>
          <w:rFonts w:ascii="Garamond" w:hAnsi="Garamond"/>
        </w:rPr>
      </w:pPr>
    </w:p>
    <w:p w14:paraId="46262CFA" w14:textId="77777777" w:rsidR="00630E17" w:rsidRPr="00430ADB" w:rsidRDefault="00630E17" w:rsidP="00630E17">
      <w:pPr>
        <w:rPr>
          <w:rFonts w:ascii="Garamond" w:hAnsi="Garamond"/>
        </w:rPr>
      </w:pPr>
    </w:p>
    <w:p w14:paraId="41985580" w14:textId="77777777" w:rsidR="00630E17" w:rsidRPr="00430ADB" w:rsidRDefault="00630E17" w:rsidP="00630E17">
      <w:pPr>
        <w:rPr>
          <w:rFonts w:ascii="Garamond" w:hAnsi="Garamond"/>
        </w:rPr>
      </w:pPr>
    </w:p>
    <w:p w14:paraId="0C14F1CF" w14:textId="77777777" w:rsidR="00630E17" w:rsidRPr="00430ADB" w:rsidRDefault="00630E17" w:rsidP="00630E17">
      <w:pPr>
        <w:rPr>
          <w:rFonts w:ascii="Garamond" w:hAnsi="Garamond"/>
        </w:rPr>
      </w:pPr>
    </w:p>
    <w:p w14:paraId="1A8D51AB" w14:textId="77777777" w:rsidR="00630E17" w:rsidRPr="00430ADB" w:rsidRDefault="00630E17" w:rsidP="00630E17">
      <w:pPr>
        <w:rPr>
          <w:rFonts w:ascii="Garamond" w:hAnsi="Garamond"/>
        </w:rPr>
      </w:pPr>
    </w:p>
    <w:p w14:paraId="3A82BAD4" w14:textId="77777777" w:rsidR="00630E17" w:rsidRPr="00430ADB" w:rsidRDefault="00630E17" w:rsidP="00630E17">
      <w:pPr>
        <w:rPr>
          <w:rFonts w:ascii="Garamond" w:hAnsi="Garamond"/>
        </w:rPr>
      </w:pPr>
    </w:p>
    <w:p w14:paraId="44462936" w14:textId="77777777" w:rsidR="00630E17" w:rsidRPr="00430ADB" w:rsidRDefault="00630E17" w:rsidP="00630E17">
      <w:pPr>
        <w:rPr>
          <w:rFonts w:ascii="Garamond" w:hAnsi="Garamond"/>
        </w:rPr>
      </w:pPr>
    </w:p>
    <w:p w14:paraId="52A7E06C" w14:textId="77777777" w:rsidR="00630E17" w:rsidRPr="00430ADB" w:rsidRDefault="00630E17" w:rsidP="00630E17">
      <w:pPr>
        <w:rPr>
          <w:rFonts w:ascii="Garamond" w:hAnsi="Garamond"/>
        </w:rPr>
      </w:pPr>
    </w:p>
    <w:p w14:paraId="0D5966FB" w14:textId="77777777" w:rsidR="00630E17" w:rsidRPr="00430ADB" w:rsidRDefault="00630E17" w:rsidP="00630E17">
      <w:pPr>
        <w:rPr>
          <w:rFonts w:ascii="Garamond" w:hAnsi="Garamond"/>
        </w:rPr>
      </w:pPr>
    </w:p>
    <w:p w14:paraId="39D05332" w14:textId="77777777" w:rsidR="00630E17" w:rsidRPr="00430ADB" w:rsidRDefault="00630E17" w:rsidP="00630E17">
      <w:pPr>
        <w:rPr>
          <w:rFonts w:ascii="Garamond" w:hAnsi="Garamond"/>
        </w:rPr>
      </w:pPr>
    </w:p>
    <w:p w14:paraId="08147EDB" w14:textId="77777777" w:rsidR="00630E17" w:rsidRPr="00430ADB" w:rsidRDefault="00630E17" w:rsidP="00630E17">
      <w:pPr>
        <w:rPr>
          <w:rFonts w:ascii="Garamond" w:hAnsi="Garamond"/>
        </w:rPr>
      </w:pPr>
    </w:p>
    <w:p w14:paraId="15535B4C" w14:textId="77777777" w:rsidR="00630E17" w:rsidRPr="00430ADB" w:rsidRDefault="00630E17" w:rsidP="00630E17">
      <w:pPr>
        <w:rPr>
          <w:rFonts w:ascii="Garamond" w:hAnsi="Garamond"/>
        </w:rPr>
      </w:pPr>
    </w:p>
    <w:p w14:paraId="39E22DE1" w14:textId="77777777" w:rsidR="00630E17" w:rsidRPr="00430ADB" w:rsidRDefault="00630E17" w:rsidP="00630E17">
      <w:pPr>
        <w:jc w:val="center"/>
        <w:rPr>
          <w:rFonts w:ascii="Garamond" w:hAnsi="Garamond"/>
        </w:rPr>
      </w:pPr>
    </w:p>
    <w:p w14:paraId="3506DE37" w14:textId="77777777" w:rsidR="00630E17" w:rsidRPr="00430ADB" w:rsidRDefault="00630E17" w:rsidP="00630E17">
      <w:pPr>
        <w:jc w:val="center"/>
        <w:rPr>
          <w:rFonts w:ascii="Garamond" w:hAnsi="Garamond"/>
        </w:rPr>
      </w:pPr>
    </w:p>
    <w:p w14:paraId="6387B6C6" w14:textId="77777777" w:rsidR="00630E17" w:rsidRPr="00430ADB" w:rsidRDefault="00630E17" w:rsidP="00630E17">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687BBF1E" w14:textId="77777777" w:rsidR="00630E17" w:rsidRPr="00430ADB" w:rsidRDefault="00630E17" w:rsidP="00630E17">
      <w:pPr>
        <w:spacing w:after="0"/>
        <w:rPr>
          <w:rFonts w:ascii="Garamond" w:hAnsi="Garamond"/>
        </w:rPr>
      </w:pPr>
    </w:p>
    <w:p w14:paraId="6E5FBF08" w14:textId="77777777" w:rsidR="00630E17" w:rsidRPr="00430ADB" w:rsidRDefault="00630E17" w:rsidP="00630E17">
      <w:pPr>
        <w:jc w:val="center"/>
        <w:rPr>
          <w:rFonts w:ascii="Garamond" w:hAnsi="Garamond"/>
          <w:b/>
          <w:bCs/>
          <w:sz w:val="28"/>
          <w:szCs w:val="28"/>
          <w:u w:val="single"/>
        </w:rPr>
      </w:pPr>
    </w:p>
    <w:p w14:paraId="6A308DA4" w14:textId="458AF40D" w:rsidR="00630E17" w:rsidRPr="00430ADB" w:rsidRDefault="00630E17" w:rsidP="00630E17">
      <w:pPr>
        <w:jc w:val="center"/>
        <w:rPr>
          <w:rFonts w:ascii="Garamond" w:hAnsi="Garamond"/>
          <w:b/>
          <w:bCs/>
          <w:sz w:val="28"/>
          <w:szCs w:val="28"/>
          <w:u w:val="single"/>
        </w:rPr>
      </w:pPr>
      <w:r w:rsidRPr="00430ADB">
        <w:rPr>
          <w:rFonts w:ascii="Garamond" w:hAnsi="Garamond"/>
          <w:b/>
          <w:bCs/>
          <w:sz w:val="28"/>
          <w:szCs w:val="28"/>
          <w:u w:val="single"/>
        </w:rPr>
        <w:lastRenderedPageBreak/>
        <w:t xml:space="preserve">SAP </w:t>
      </w:r>
      <w:r w:rsidR="005B26ED">
        <w:rPr>
          <w:rFonts w:ascii="Garamond" w:hAnsi="Garamond"/>
          <w:b/>
          <w:bCs/>
          <w:sz w:val="28"/>
          <w:szCs w:val="28"/>
          <w:u w:val="single"/>
        </w:rPr>
        <w:t>M</w:t>
      </w:r>
      <w:r w:rsidRPr="00430ADB">
        <w:rPr>
          <w:rFonts w:ascii="Garamond" w:hAnsi="Garamond"/>
          <w:b/>
          <w:bCs/>
          <w:sz w:val="28"/>
          <w:szCs w:val="28"/>
          <w:u w:val="single"/>
        </w:rPr>
        <w:t>M Training Curriculum</w:t>
      </w:r>
    </w:p>
    <w:p w14:paraId="63B6B09B" w14:textId="37965939" w:rsidR="00630E17" w:rsidRPr="005B26ED" w:rsidRDefault="00630E17" w:rsidP="00630E17">
      <w:pPr>
        <w:jc w:val="center"/>
        <w:rPr>
          <w:rFonts w:ascii="Garamond" w:hAnsi="Garamond"/>
          <w:b/>
          <w:bCs/>
          <w:i/>
          <w:iCs/>
          <w:sz w:val="28"/>
          <w:szCs w:val="28"/>
          <w:u w:val="single"/>
        </w:rPr>
      </w:pPr>
      <w:r w:rsidRPr="005B26ED">
        <w:rPr>
          <w:rFonts w:ascii="Garamond" w:hAnsi="Garamond"/>
          <w:i/>
          <w:iCs/>
          <w:sz w:val="28"/>
          <w:szCs w:val="28"/>
        </w:rPr>
        <w:t>“</w:t>
      </w:r>
      <w:r w:rsidR="005B26ED" w:rsidRPr="005B26ED">
        <w:rPr>
          <w:rFonts w:ascii="Garamond" w:hAnsi="Garamond"/>
          <w:i/>
          <w:iCs/>
          <w:sz w:val="28"/>
          <w:szCs w:val="28"/>
        </w:rPr>
        <w:t>Take your Material Management Skills to the next-level</w:t>
      </w:r>
      <w:r w:rsidRPr="005B26ED">
        <w:rPr>
          <w:rFonts w:ascii="Garamond" w:hAnsi="Garamond"/>
          <w:i/>
          <w:iCs/>
          <w:sz w:val="28"/>
          <w:szCs w:val="28"/>
        </w:rPr>
        <w:t xml:space="preserve"> by learning the SAP PM</w:t>
      </w:r>
      <w:r w:rsidR="005B26ED" w:rsidRPr="005B26ED">
        <w:rPr>
          <w:rFonts w:ascii="Garamond" w:hAnsi="Garamond"/>
          <w:i/>
          <w:iCs/>
          <w:sz w:val="28"/>
          <w:szCs w:val="28"/>
        </w:rPr>
        <w:t xml:space="preserve"> Module at Croma Campus</w:t>
      </w:r>
      <w:r w:rsidRPr="005B26ED">
        <w:rPr>
          <w:rFonts w:ascii="Garamond" w:hAnsi="Garamond"/>
          <w:i/>
          <w:iCs/>
          <w:sz w:val="28"/>
          <w:szCs w:val="28"/>
        </w:rPr>
        <w:t>”</w:t>
      </w:r>
    </w:p>
    <w:p w14:paraId="72A216F4"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Objectives:</w:t>
      </w:r>
    </w:p>
    <w:p w14:paraId="1C90200B" w14:textId="5FDF937C" w:rsidR="005B26ED" w:rsidRPr="005B26ED" w:rsidRDefault="005B26ED" w:rsidP="00B82602">
      <w:pPr>
        <w:pStyle w:val="ListParagraph"/>
        <w:numPr>
          <w:ilvl w:val="0"/>
          <w:numId w:val="1"/>
        </w:numPr>
        <w:rPr>
          <w:rFonts w:ascii="Garamond" w:hAnsi="Garamond"/>
          <w:sz w:val="24"/>
          <w:szCs w:val="24"/>
        </w:rPr>
      </w:pPr>
      <w:r w:rsidRPr="005B26ED">
        <w:rPr>
          <w:rFonts w:ascii="Garamond" w:hAnsi="Garamond"/>
          <w:sz w:val="24"/>
          <w:szCs w:val="24"/>
        </w:rPr>
        <w:t>Understand the major business processes in SAP MM</w:t>
      </w:r>
      <w:r w:rsidR="00575224">
        <w:rPr>
          <w:rFonts w:ascii="Garamond" w:hAnsi="Garamond"/>
          <w:sz w:val="24"/>
          <w:szCs w:val="24"/>
        </w:rPr>
        <w:t>.</w:t>
      </w:r>
    </w:p>
    <w:p w14:paraId="602A1113" w14:textId="15044534" w:rsidR="005B26ED" w:rsidRPr="005B26ED" w:rsidRDefault="005B26ED" w:rsidP="00B82602">
      <w:pPr>
        <w:pStyle w:val="ListParagraph"/>
        <w:numPr>
          <w:ilvl w:val="0"/>
          <w:numId w:val="1"/>
        </w:numPr>
        <w:rPr>
          <w:rFonts w:ascii="Garamond" w:hAnsi="Garamond"/>
          <w:sz w:val="24"/>
          <w:szCs w:val="24"/>
        </w:rPr>
      </w:pPr>
      <w:r w:rsidRPr="005B26ED">
        <w:rPr>
          <w:rFonts w:ascii="Garamond" w:hAnsi="Garamond"/>
          <w:sz w:val="24"/>
          <w:szCs w:val="24"/>
        </w:rPr>
        <w:t>Understand how to complete the business processes in SAP MM</w:t>
      </w:r>
      <w:r w:rsidR="00575224">
        <w:rPr>
          <w:rFonts w:ascii="Garamond" w:hAnsi="Garamond"/>
          <w:sz w:val="24"/>
          <w:szCs w:val="24"/>
        </w:rPr>
        <w:t>.</w:t>
      </w:r>
    </w:p>
    <w:p w14:paraId="48DDDFE4" w14:textId="08328425" w:rsidR="005B26ED" w:rsidRPr="005B26ED" w:rsidRDefault="005B26ED" w:rsidP="00B82602">
      <w:pPr>
        <w:pStyle w:val="ListParagraph"/>
        <w:numPr>
          <w:ilvl w:val="0"/>
          <w:numId w:val="1"/>
        </w:numPr>
        <w:rPr>
          <w:rFonts w:ascii="Garamond" w:hAnsi="Garamond"/>
          <w:sz w:val="24"/>
          <w:szCs w:val="24"/>
        </w:rPr>
      </w:pPr>
      <w:r w:rsidRPr="005B26ED">
        <w:rPr>
          <w:rFonts w:ascii="Garamond" w:hAnsi="Garamond"/>
          <w:sz w:val="24"/>
          <w:szCs w:val="24"/>
        </w:rPr>
        <w:t>Understand key technical concepts (apart from the business processes)</w:t>
      </w:r>
      <w:r w:rsidR="00575224">
        <w:rPr>
          <w:rFonts w:ascii="Garamond" w:hAnsi="Garamond"/>
          <w:sz w:val="24"/>
          <w:szCs w:val="24"/>
        </w:rPr>
        <w:t>.</w:t>
      </w:r>
    </w:p>
    <w:p w14:paraId="7181AAB7" w14:textId="289CC180" w:rsidR="005B26ED" w:rsidRDefault="005B26ED" w:rsidP="00B82602">
      <w:pPr>
        <w:pStyle w:val="ListParagraph"/>
        <w:numPr>
          <w:ilvl w:val="0"/>
          <w:numId w:val="1"/>
        </w:numPr>
        <w:rPr>
          <w:rFonts w:ascii="Garamond" w:hAnsi="Garamond"/>
          <w:sz w:val="24"/>
          <w:szCs w:val="24"/>
        </w:rPr>
      </w:pPr>
      <w:r w:rsidRPr="005B26ED">
        <w:rPr>
          <w:rFonts w:ascii="Garamond" w:hAnsi="Garamond"/>
          <w:sz w:val="24"/>
          <w:szCs w:val="24"/>
        </w:rPr>
        <w:t>This course is NOT just a short HOW-TO. It deals with all the important business processes in SAP MM</w:t>
      </w:r>
      <w:r w:rsidR="00575224">
        <w:rPr>
          <w:rFonts w:ascii="Garamond" w:hAnsi="Garamond"/>
          <w:sz w:val="24"/>
          <w:szCs w:val="24"/>
        </w:rPr>
        <w:t>.</w:t>
      </w:r>
    </w:p>
    <w:p w14:paraId="7BFE8F3A" w14:textId="5CF7C711" w:rsidR="00630E17" w:rsidRPr="00430ADB" w:rsidRDefault="00630E17" w:rsidP="00B82602">
      <w:pPr>
        <w:pStyle w:val="ListParagraph"/>
        <w:numPr>
          <w:ilvl w:val="0"/>
          <w:numId w:val="1"/>
        </w:numPr>
        <w:rPr>
          <w:rFonts w:ascii="Garamond" w:hAnsi="Garamond"/>
          <w:sz w:val="24"/>
          <w:szCs w:val="24"/>
        </w:rPr>
      </w:pPr>
      <w:r w:rsidRPr="00430ADB">
        <w:rPr>
          <w:rFonts w:ascii="Garamond" w:hAnsi="Garamond"/>
          <w:sz w:val="24"/>
          <w:szCs w:val="24"/>
        </w:rPr>
        <w:t xml:space="preserve">Prepare for Global SAP </w:t>
      </w:r>
      <w:r w:rsidR="00575224">
        <w:rPr>
          <w:rFonts w:ascii="Garamond" w:hAnsi="Garamond"/>
          <w:sz w:val="24"/>
          <w:szCs w:val="24"/>
        </w:rPr>
        <w:t>M</w:t>
      </w:r>
      <w:r w:rsidRPr="00430ADB">
        <w:rPr>
          <w:rFonts w:ascii="Garamond" w:hAnsi="Garamond"/>
          <w:sz w:val="24"/>
          <w:szCs w:val="24"/>
        </w:rPr>
        <w:t>M certification exam</w:t>
      </w:r>
      <w:r w:rsidR="00575224">
        <w:rPr>
          <w:rFonts w:ascii="Garamond" w:hAnsi="Garamond"/>
          <w:sz w:val="24"/>
          <w:szCs w:val="24"/>
        </w:rPr>
        <w:t>.</w:t>
      </w:r>
    </w:p>
    <w:p w14:paraId="6FC99DE7" w14:textId="77777777" w:rsidR="00630E17" w:rsidRPr="00430ADB" w:rsidRDefault="00630E17" w:rsidP="00B82602">
      <w:pPr>
        <w:pStyle w:val="ListParagraph"/>
        <w:numPr>
          <w:ilvl w:val="0"/>
          <w:numId w:val="1"/>
        </w:numPr>
        <w:rPr>
          <w:rFonts w:ascii="Garamond" w:hAnsi="Garamond"/>
          <w:sz w:val="24"/>
          <w:szCs w:val="24"/>
        </w:rPr>
      </w:pPr>
      <w:r w:rsidRPr="00430ADB">
        <w:rPr>
          <w:rFonts w:ascii="Garamond" w:hAnsi="Garamond"/>
          <w:sz w:val="24"/>
          <w:szCs w:val="24"/>
        </w:rPr>
        <w:t>Gain practical skills and Start applying for jobs in the same domain right away.</w:t>
      </w:r>
    </w:p>
    <w:p w14:paraId="24BB8E3F"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Description:</w:t>
      </w:r>
    </w:p>
    <w:p w14:paraId="509A95BE" w14:textId="77777777" w:rsidR="005B26ED" w:rsidRPr="00903C0E" w:rsidRDefault="005B26ED" w:rsidP="005B26ED">
      <w:pPr>
        <w:jc w:val="both"/>
        <w:rPr>
          <w:rFonts w:ascii="Garamond" w:hAnsi="Garamond"/>
          <w:sz w:val="24"/>
          <w:szCs w:val="24"/>
        </w:rPr>
      </w:pPr>
      <w:r w:rsidRPr="00903C0E">
        <w:rPr>
          <w:rFonts w:ascii="Garamond" w:hAnsi="Garamond"/>
          <w:sz w:val="24"/>
          <w:szCs w:val="24"/>
        </w:rPr>
        <w:t>SAP MM is a vast topic that includes the study of business processes in material management, procurement, consumption-based planning, and the physical inventory that are taken as key process areas in SAP MM. If you want to learn SAP Material Management in a gentle way then you have come to the right place. We deliver hands-on example-based training that will teach you how to work on the platform and perform all transactions in SAP practically.</w:t>
      </w:r>
    </w:p>
    <w:p w14:paraId="556F89AA" w14:textId="77777777" w:rsidR="005B26ED" w:rsidRPr="00903C0E" w:rsidRDefault="005B26ED" w:rsidP="005B26ED">
      <w:pPr>
        <w:jc w:val="both"/>
        <w:rPr>
          <w:rFonts w:ascii="Garamond" w:hAnsi="Garamond"/>
          <w:sz w:val="24"/>
          <w:szCs w:val="24"/>
        </w:rPr>
      </w:pPr>
      <w:r w:rsidRPr="00903C0E">
        <w:rPr>
          <w:rFonts w:ascii="Garamond" w:hAnsi="Garamond"/>
          <w:sz w:val="24"/>
          <w:szCs w:val="24"/>
        </w:rPr>
        <w:t>Our SAP MM Training course focuses on simplifying the business processes to the maximum extent. Our advanced training has one straight goal to let your learn SAP MM in the easiest way. The course is designed from the freshers’ perspective so that anyone can learn it. It does not matter either you belong to a technical background or not. A right zeal to learn SAP MM basics can give new heights to your career.</w:t>
      </w:r>
    </w:p>
    <w:p w14:paraId="33013153" w14:textId="77777777" w:rsidR="005B26ED" w:rsidRPr="00E13B96" w:rsidRDefault="005B26ED" w:rsidP="005B26ED">
      <w:pPr>
        <w:jc w:val="both"/>
        <w:rPr>
          <w:rFonts w:ascii="Garamond" w:hAnsi="Garamond"/>
          <w:sz w:val="24"/>
          <w:szCs w:val="24"/>
        </w:rPr>
      </w:pPr>
      <w:r w:rsidRPr="00E13B96">
        <w:rPr>
          <w:rFonts w:ascii="Garamond" w:hAnsi="Garamond"/>
          <w:sz w:val="24"/>
          <w:szCs w:val="24"/>
        </w:rPr>
        <w:t>This SAP MM course is generally targeted for:</w:t>
      </w:r>
    </w:p>
    <w:p w14:paraId="4FCE0C93" w14:textId="77777777" w:rsidR="005B26ED" w:rsidRDefault="005B26ED" w:rsidP="00B82602">
      <w:pPr>
        <w:pStyle w:val="ListParagraph"/>
        <w:numPr>
          <w:ilvl w:val="0"/>
          <w:numId w:val="2"/>
        </w:numPr>
        <w:spacing w:line="256" w:lineRule="auto"/>
        <w:jc w:val="both"/>
        <w:rPr>
          <w:rFonts w:ascii="Garamond" w:hAnsi="Garamond"/>
          <w:sz w:val="24"/>
          <w:szCs w:val="24"/>
        </w:rPr>
      </w:pPr>
      <w:r w:rsidRPr="004A5C22">
        <w:rPr>
          <w:rFonts w:ascii="Garamond" w:hAnsi="Garamond"/>
          <w:sz w:val="24"/>
          <w:szCs w:val="24"/>
        </w:rPr>
        <w:t xml:space="preserve">Procurement Project Team </w:t>
      </w:r>
    </w:p>
    <w:p w14:paraId="2EC551EC" w14:textId="77777777" w:rsidR="005B26ED" w:rsidRDefault="005B26ED" w:rsidP="00B82602">
      <w:pPr>
        <w:pStyle w:val="ListParagraph"/>
        <w:numPr>
          <w:ilvl w:val="0"/>
          <w:numId w:val="2"/>
        </w:numPr>
        <w:spacing w:line="256" w:lineRule="auto"/>
        <w:jc w:val="both"/>
        <w:rPr>
          <w:rFonts w:ascii="Garamond" w:hAnsi="Garamond"/>
          <w:sz w:val="24"/>
          <w:szCs w:val="24"/>
        </w:rPr>
      </w:pPr>
      <w:r>
        <w:rPr>
          <w:rFonts w:ascii="Garamond" w:hAnsi="Garamond"/>
          <w:sz w:val="24"/>
          <w:szCs w:val="24"/>
        </w:rPr>
        <w:t>Operations Management Team</w:t>
      </w:r>
    </w:p>
    <w:p w14:paraId="62E4A180" w14:textId="77777777" w:rsidR="005B26ED" w:rsidRPr="004A5C22" w:rsidRDefault="005B26ED" w:rsidP="00B82602">
      <w:pPr>
        <w:pStyle w:val="ListParagraph"/>
        <w:numPr>
          <w:ilvl w:val="0"/>
          <w:numId w:val="2"/>
        </w:numPr>
        <w:spacing w:line="256" w:lineRule="auto"/>
        <w:jc w:val="both"/>
        <w:rPr>
          <w:rFonts w:ascii="Garamond" w:hAnsi="Garamond"/>
          <w:sz w:val="24"/>
          <w:szCs w:val="24"/>
        </w:rPr>
      </w:pPr>
      <w:r>
        <w:rPr>
          <w:rFonts w:ascii="Garamond" w:hAnsi="Garamond"/>
          <w:sz w:val="24"/>
          <w:szCs w:val="24"/>
        </w:rPr>
        <w:t>Purchase Manager</w:t>
      </w:r>
    </w:p>
    <w:p w14:paraId="78149260" w14:textId="77777777" w:rsidR="005B26ED" w:rsidRPr="004A5C22" w:rsidRDefault="005B26ED" w:rsidP="00B82602">
      <w:pPr>
        <w:pStyle w:val="ListParagraph"/>
        <w:numPr>
          <w:ilvl w:val="0"/>
          <w:numId w:val="2"/>
        </w:numPr>
        <w:spacing w:line="256" w:lineRule="auto"/>
        <w:jc w:val="both"/>
        <w:rPr>
          <w:rFonts w:ascii="Garamond" w:hAnsi="Garamond"/>
          <w:sz w:val="24"/>
          <w:szCs w:val="24"/>
        </w:rPr>
      </w:pPr>
      <w:r w:rsidRPr="004A5C22">
        <w:rPr>
          <w:rFonts w:ascii="Garamond" w:hAnsi="Garamond"/>
          <w:sz w:val="24"/>
          <w:szCs w:val="24"/>
        </w:rPr>
        <w:t>SAP End Users or</w:t>
      </w:r>
    </w:p>
    <w:p w14:paraId="484055C6" w14:textId="77777777" w:rsidR="005B26ED" w:rsidRPr="004A5C22" w:rsidRDefault="005B26ED" w:rsidP="00B82602">
      <w:pPr>
        <w:pStyle w:val="ListParagraph"/>
        <w:numPr>
          <w:ilvl w:val="0"/>
          <w:numId w:val="2"/>
        </w:numPr>
        <w:spacing w:line="256" w:lineRule="auto"/>
        <w:jc w:val="both"/>
        <w:rPr>
          <w:rFonts w:ascii="Garamond" w:hAnsi="Garamond"/>
          <w:sz w:val="24"/>
          <w:szCs w:val="24"/>
        </w:rPr>
      </w:pPr>
      <w:r w:rsidRPr="004A5C22">
        <w:rPr>
          <w:rFonts w:ascii="Garamond" w:hAnsi="Garamond"/>
          <w:sz w:val="24"/>
          <w:szCs w:val="24"/>
        </w:rPr>
        <w:t xml:space="preserve">Anyone who want to learn SAP MM in-depth. </w:t>
      </w:r>
    </w:p>
    <w:p w14:paraId="67277228" w14:textId="77777777" w:rsidR="005B26ED" w:rsidRPr="00903C0E" w:rsidRDefault="005B26ED" w:rsidP="005B26ED">
      <w:pPr>
        <w:jc w:val="both"/>
        <w:rPr>
          <w:rFonts w:ascii="Garamond" w:hAnsi="Garamond"/>
          <w:sz w:val="24"/>
          <w:szCs w:val="24"/>
        </w:rPr>
      </w:pPr>
      <w:r w:rsidRPr="00903C0E">
        <w:rPr>
          <w:rFonts w:ascii="Garamond" w:hAnsi="Garamond"/>
          <w:sz w:val="24"/>
          <w:szCs w:val="24"/>
        </w:rPr>
        <w:t>We wish you a luck for a successful career in S</w:t>
      </w:r>
      <w:r>
        <w:rPr>
          <w:rFonts w:ascii="Garamond" w:hAnsi="Garamond"/>
          <w:sz w:val="24"/>
          <w:szCs w:val="24"/>
        </w:rPr>
        <w:t>AP</w:t>
      </w:r>
      <w:r w:rsidRPr="00903C0E">
        <w:rPr>
          <w:rFonts w:ascii="Garamond" w:hAnsi="Garamond"/>
          <w:sz w:val="24"/>
          <w:szCs w:val="24"/>
        </w:rPr>
        <w:t xml:space="preserve"> MM with Croma Learning Campus!</w:t>
      </w:r>
    </w:p>
    <w:p w14:paraId="63DA39C7"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Content:</w:t>
      </w:r>
    </w:p>
    <w:p w14:paraId="7E3817B7" w14:textId="38F9D4DF" w:rsidR="0098225D" w:rsidRDefault="00630E17" w:rsidP="0098225D">
      <w:pPr>
        <w:pStyle w:val="Standard"/>
        <w:spacing w:after="0" w:line="240" w:lineRule="auto"/>
        <w:rPr>
          <w:rFonts w:ascii="Garamond" w:hAnsi="Garamond"/>
          <w:b/>
          <w:bCs/>
          <w:sz w:val="28"/>
          <w:szCs w:val="28"/>
        </w:rPr>
      </w:pPr>
      <w:r w:rsidRPr="00430ADB">
        <w:rPr>
          <w:rFonts w:ascii="Garamond" w:hAnsi="Garamond"/>
          <w:b/>
          <w:bCs/>
          <w:sz w:val="28"/>
          <w:szCs w:val="28"/>
        </w:rPr>
        <w:t xml:space="preserve">Module </w:t>
      </w:r>
      <w:r w:rsidR="0098225D">
        <w:rPr>
          <w:rFonts w:ascii="Garamond" w:hAnsi="Garamond"/>
          <w:b/>
          <w:bCs/>
          <w:sz w:val="28"/>
          <w:szCs w:val="28"/>
        </w:rPr>
        <w:t>#</w:t>
      </w:r>
      <w:r w:rsidRPr="00430ADB">
        <w:rPr>
          <w:rFonts w:ascii="Garamond" w:hAnsi="Garamond"/>
          <w:b/>
          <w:bCs/>
          <w:sz w:val="28"/>
          <w:szCs w:val="28"/>
        </w:rPr>
        <w:t>1</w:t>
      </w:r>
    </w:p>
    <w:p w14:paraId="6583B306" w14:textId="562C57FB" w:rsidR="00FE7BC9" w:rsidRPr="005E3057" w:rsidRDefault="00FE7BC9" w:rsidP="00B82602">
      <w:pPr>
        <w:pStyle w:val="Standard"/>
        <w:numPr>
          <w:ilvl w:val="0"/>
          <w:numId w:val="5"/>
        </w:numPr>
        <w:spacing w:after="0" w:line="240" w:lineRule="auto"/>
        <w:rPr>
          <w:rFonts w:ascii="Garamond" w:hAnsi="Garamond"/>
          <w:b/>
          <w:bCs/>
          <w:sz w:val="24"/>
          <w:szCs w:val="24"/>
        </w:rPr>
      </w:pPr>
      <w:r w:rsidRPr="005E3057">
        <w:rPr>
          <w:rFonts w:ascii="Garamond" w:hAnsi="Garamond"/>
          <w:b/>
          <w:bCs/>
          <w:sz w:val="24"/>
          <w:szCs w:val="24"/>
        </w:rPr>
        <w:t>Introduction</w:t>
      </w:r>
    </w:p>
    <w:p w14:paraId="0877D6FB" w14:textId="77777777" w:rsidR="00FE7BC9" w:rsidRDefault="00FE7BC9" w:rsidP="00B82602">
      <w:pPr>
        <w:pStyle w:val="ListParagraph"/>
        <w:widowControl w:val="0"/>
        <w:numPr>
          <w:ilvl w:val="1"/>
          <w:numId w:val="6"/>
        </w:numPr>
        <w:suppressAutoHyphens/>
        <w:autoSpaceDN w:val="0"/>
        <w:spacing w:after="0" w:line="240" w:lineRule="auto"/>
        <w:textAlignment w:val="baseline"/>
        <w:rPr>
          <w:rFonts w:ascii="Garamond" w:hAnsi="Garamond" w:cs="Times New Roman"/>
          <w:sz w:val="24"/>
          <w:szCs w:val="24"/>
        </w:rPr>
      </w:pPr>
      <w:r w:rsidRPr="00FF67B6">
        <w:rPr>
          <w:rFonts w:ascii="Garamond" w:hAnsi="Garamond" w:cs="Times New Roman"/>
          <w:sz w:val="24"/>
          <w:szCs w:val="24"/>
        </w:rPr>
        <w:t>Introduction to ERP</w:t>
      </w:r>
    </w:p>
    <w:p w14:paraId="787F20F0" w14:textId="77777777" w:rsidR="00FE7BC9" w:rsidRDefault="00FE7BC9" w:rsidP="00B82602">
      <w:pPr>
        <w:pStyle w:val="ListParagraph"/>
        <w:widowControl w:val="0"/>
        <w:numPr>
          <w:ilvl w:val="1"/>
          <w:numId w:val="6"/>
        </w:numPr>
        <w:suppressAutoHyphens/>
        <w:autoSpaceDN w:val="0"/>
        <w:spacing w:after="0" w:line="240" w:lineRule="auto"/>
        <w:textAlignment w:val="baseline"/>
        <w:rPr>
          <w:rFonts w:ascii="Garamond" w:hAnsi="Garamond" w:cs="Times New Roman"/>
          <w:sz w:val="24"/>
          <w:szCs w:val="24"/>
        </w:rPr>
      </w:pPr>
      <w:r w:rsidRPr="00FF67B6">
        <w:rPr>
          <w:rFonts w:ascii="Garamond" w:hAnsi="Garamond" w:cs="Times New Roman"/>
          <w:sz w:val="24"/>
          <w:szCs w:val="24"/>
        </w:rPr>
        <w:t>SAP Overview</w:t>
      </w:r>
    </w:p>
    <w:p w14:paraId="401F9B83" w14:textId="77777777" w:rsidR="00FE7BC9" w:rsidRDefault="00FE7BC9" w:rsidP="00B82602">
      <w:pPr>
        <w:pStyle w:val="ListParagraph"/>
        <w:widowControl w:val="0"/>
        <w:numPr>
          <w:ilvl w:val="1"/>
          <w:numId w:val="6"/>
        </w:numPr>
        <w:suppressAutoHyphens/>
        <w:autoSpaceDN w:val="0"/>
        <w:spacing w:after="0" w:line="240" w:lineRule="auto"/>
        <w:textAlignment w:val="baseline"/>
        <w:rPr>
          <w:rFonts w:ascii="Garamond" w:hAnsi="Garamond" w:cs="Times New Roman"/>
          <w:sz w:val="24"/>
          <w:szCs w:val="24"/>
        </w:rPr>
      </w:pPr>
      <w:r w:rsidRPr="00FF67B6">
        <w:rPr>
          <w:rFonts w:ascii="Garamond" w:hAnsi="Garamond" w:cs="Times New Roman"/>
          <w:sz w:val="24"/>
          <w:szCs w:val="24"/>
        </w:rPr>
        <w:t>Functions and Objectives Of MM</w:t>
      </w:r>
    </w:p>
    <w:p w14:paraId="179DC20A" w14:textId="77777777" w:rsidR="00FE7BC9" w:rsidRDefault="00FE7BC9" w:rsidP="00B82602">
      <w:pPr>
        <w:pStyle w:val="ListParagraph"/>
        <w:widowControl w:val="0"/>
        <w:numPr>
          <w:ilvl w:val="1"/>
          <w:numId w:val="6"/>
        </w:numPr>
        <w:suppressAutoHyphens/>
        <w:autoSpaceDN w:val="0"/>
        <w:spacing w:after="0" w:line="240" w:lineRule="auto"/>
        <w:textAlignment w:val="baseline"/>
        <w:rPr>
          <w:rFonts w:ascii="Garamond" w:hAnsi="Garamond" w:cs="Times New Roman"/>
          <w:sz w:val="24"/>
          <w:szCs w:val="24"/>
        </w:rPr>
      </w:pPr>
      <w:r w:rsidRPr="00FF67B6">
        <w:rPr>
          <w:rFonts w:ascii="Garamond" w:hAnsi="Garamond" w:cs="Times New Roman"/>
          <w:sz w:val="24"/>
          <w:szCs w:val="24"/>
        </w:rPr>
        <w:t>Overview Cycle of MM</w:t>
      </w:r>
    </w:p>
    <w:p w14:paraId="1A29BE1F" w14:textId="77777777" w:rsidR="00FE7BC9" w:rsidRPr="002C3401" w:rsidRDefault="00FE7BC9" w:rsidP="00B82602">
      <w:pPr>
        <w:pStyle w:val="ListParagraph"/>
        <w:widowControl w:val="0"/>
        <w:numPr>
          <w:ilvl w:val="1"/>
          <w:numId w:val="6"/>
        </w:numPr>
        <w:suppressAutoHyphens/>
        <w:autoSpaceDN w:val="0"/>
        <w:spacing w:after="0" w:line="240" w:lineRule="auto"/>
        <w:textAlignment w:val="baseline"/>
        <w:rPr>
          <w:rFonts w:ascii="Garamond" w:hAnsi="Garamond" w:cs="Times New Roman"/>
          <w:sz w:val="24"/>
          <w:szCs w:val="24"/>
        </w:rPr>
      </w:pPr>
      <w:r w:rsidRPr="002C3401">
        <w:rPr>
          <w:rFonts w:ascii="Garamond" w:hAnsi="Garamond" w:cs="Times New Roman"/>
          <w:sz w:val="24"/>
          <w:szCs w:val="24"/>
        </w:rPr>
        <w:t>Production &amp; Operations Management</w:t>
      </w:r>
    </w:p>
    <w:p w14:paraId="4E6F5F7C" w14:textId="67B63DA9" w:rsidR="00FE7BC9" w:rsidRPr="005E3057" w:rsidRDefault="00FE7BC9" w:rsidP="00B82602">
      <w:pPr>
        <w:pStyle w:val="ListParagraph"/>
        <w:widowControl w:val="0"/>
        <w:numPr>
          <w:ilvl w:val="0"/>
          <w:numId w:val="5"/>
        </w:numPr>
        <w:suppressAutoHyphens/>
        <w:autoSpaceDN w:val="0"/>
        <w:spacing w:after="0" w:line="240" w:lineRule="auto"/>
        <w:textAlignment w:val="baseline"/>
        <w:rPr>
          <w:rFonts w:ascii="Garamond" w:hAnsi="Garamond" w:cs="Times New Roman"/>
          <w:b/>
          <w:bCs/>
          <w:sz w:val="24"/>
          <w:szCs w:val="24"/>
        </w:rPr>
      </w:pPr>
      <w:r w:rsidRPr="005E3057">
        <w:rPr>
          <w:rFonts w:ascii="Garamond" w:hAnsi="Garamond" w:cs="Times New Roman"/>
          <w:b/>
          <w:bCs/>
          <w:sz w:val="24"/>
          <w:szCs w:val="24"/>
        </w:rPr>
        <w:t>Work Study</w:t>
      </w:r>
    </w:p>
    <w:p w14:paraId="21AF090A"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Introduction</w:t>
      </w:r>
    </w:p>
    <w:p w14:paraId="52FA9B2D"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Responsibilities of Production Manager</w:t>
      </w:r>
    </w:p>
    <w:p w14:paraId="731FDF51"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 xml:space="preserve">Strategic Decisions in Operations, </w:t>
      </w:r>
    </w:p>
    <w:p w14:paraId="28C71BB1"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lastRenderedPageBreak/>
        <w:t>Manufacturing Vs. Service Operation</w:t>
      </w:r>
    </w:p>
    <w:p w14:paraId="797E131D"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Types of Production processes</w:t>
      </w:r>
    </w:p>
    <w:p w14:paraId="74B03A1D"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Concept of FMS</w:t>
      </w:r>
    </w:p>
    <w:p w14:paraId="27B27109"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Vertical integration</w:t>
      </w:r>
    </w:p>
    <w:p w14:paraId="03A71B8C"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Productivity &amp; Factors affecting productivity</w:t>
      </w:r>
    </w:p>
    <w:p w14:paraId="3CD882F5"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Role of Production</w:t>
      </w:r>
    </w:p>
    <w:p w14:paraId="5924B437" w14:textId="77777777" w:rsidR="00FE7BC9"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Planning &amp; Control</w:t>
      </w:r>
    </w:p>
    <w:p w14:paraId="70227932" w14:textId="77777777" w:rsidR="00FE7BC9" w:rsidRPr="00D615D6" w:rsidRDefault="00FE7BC9" w:rsidP="00B82602">
      <w:pPr>
        <w:pStyle w:val="ListParagraph"/>
        <w:widowControl w:val="0"/>
        <w:numPr>
          <w:ilvl w:val="1"/>
          <w:numId w:val="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New Product Development &amp; Process Design</w:t>
      </w:r>
    </w:p>
    <w:p w14:paraId="75905D7C" w14:textId="77777777" w:rsidR="00FE7BC9" w:rsidRPr="00CA40F8" w:rsidRDefault="00FE7BC9" w:rsidP="00FE7BC9">
      <w:pPr>
        <w:pStyle w:val="Standard"/>
        <w:spacing w:after="0"/>
        <w:rPr>
          <w:rFonts w:ascii="Garamond" w:hAnsi="Garamond" w:cs="Times New Roman"/>
          <w:sz w:val="24"/>
          <w:szCs w:val="24"/>
        </w:rPr>
      </w:pPr>
    </w:p>
    <w:p w14:paraId="5640F756" w14:textId="155D911C" w:rsidR="0098225D" w:rsidRPr="0098225D" w:rsidRDefault="00FE7BC9" w:rsidP="00FE7BC9">
      <w:pPr>
        <w:pStyle w:val="Standard"/>
        <w:spacing w:after="0"/>
        <w:rPr>
          <w:rFonts w:ascii="Garamond" w:hAnsi="Garamond" w:cs="Times New Roman"/>
          <w:b/>
          <w:sz w:val="28"/>
          <w:szCs w:val="28"/>
        </w:rPr>
      </w:pPr>
      <w:r w:rsidRPr="0098225D">
        <w:rPr>
          <w:rFonts w:ascii="Garamond" w:hAnsi="Garamond" w:cs="Times New Roman"/>
          <w:b/>
          <w:sz w:val="28"/>
          <w:szCs w:val="28"/>
        </w:rPr>
        <w:t>Module # 2</w:t>
      </w:r>
    </w:p>
    <w:p w14:paraId="6A3F9F8C" w14:textId="77777777" w:rsidR="00FE7BC9" w:rsidRDefault="00FE7BC9" w:rsidP="00B82602">
      <w:pPr>
        <w:pStyle w:val="Standard"/>
        <w:numPr>
          <w:ilvl w:val="0"/>
          <w:numId w:val="8"/>
        </w:numPr>
        <w:spacing w:after="0"/>
        <w:rPr>
          <w:rFonts w:ascii="Garamond" w:hAnsi="Garamond" w:cs="Times New Roman"/>
          <w:b/>
          <w:sz w:val="24"/>
          <w:szCs w:val="24"/>
        </w:rPr>
      </w:pPr>
      <w:r w:rsidRPr="000D18E6">
        <w:rPr>
          <w:rFonts w:ascii="Garamond" w:hAnsi="Garamond" w:cs="Times New Roman"/>
          <w:b/>
          <w:sz w:val="24"/>
          <w:szCs w:val="24"/>
        </w:rPr>
        <w:t>To understand design of operation system</w:t>
      </w:r>
    </w:p>
    <w:p w14:paraId="25D8BAFE" w14:textId="77777777" w:rsidR="00FE7BC9" w:rsidRPr="00D615D6" w:rsidRDefault="00FE7BC9" w:rsidP="00B82602">
      <w:pPr>
        <w:pStyle w:val="Standard"/>
        <w:numPr>
          <w:ilvl w:val="1"/>
          <w:numId w:val="9"/>
        </w:numPr>
        <w:spacing w:after="0"/>
        <w:rPr>
          <w:rFonts w:ascii="Garamond" w:hAnsi="Garamond" w:cs="Times New Roman"/>
          <w:bCs/>
          <w:sz w:val="24"/>
          <w:szCs w:val="24"/>
        </w:rPr>
      </w:pPr>
      <w:r w:rsidRPr="00D615D6">
        <w:rPr>
          <w:rFonts w:ascii="Garamond" w:hAnsi="Garamond" w:cs="Times New Roman"/>
          <w:bCs/>
          <w:sz w:val="24"/>
          <w:szCs w:val="24"/>
        </w:rPr>
        <w:t>Product development</w:t>
      </w:r>
    </w:p>
    <w:p w14:paraId="068A62CA" w14:textId="77777777" w:rsidR="00FE7BC9" w:rsidRPr="00D615D6" w:rsidRDefault="00FE7BC9" w:rsidP="00B82602">
      <w:pPr>
        <w:pStyle w:val="Standard"/>
        <w:numPr>
          <w:ilvl w:val="1"/>
          <w:numId w:val="9"/>
        </w:numPr>
        <w:spacing w:after="0"/>
        <w:rPr>
          <w:rFonts w:ascii="Garamond" w:hAnsi="Garamond" w:cs="Times New Roman"/>
          <w:bCs/>
          <w:sz w:val="24"/>
          <w:szCs w:val="24"/>
        </w:rPr>
      </w:pPr>
      <w:r w:rsidRPr="00D615D6">
        <w:rPr>
          <w:rFonts w:ascii="Garamond" w:hAnsi="Garamond" w:cs="Times New Roman"/>
          <w:bCs/>
          <w:sz w:val="24"/>
          <w:szCs w:val="24"/>
        </w:rPr>
        <w:t>Production process</w:t>
      </w:r>
    </w:p>
    <w:p w14:paraId="05FCA1EC" w14:textId="77777777" w:rsidR="00FE7BC9" w:rsidRPr="00D615D6" w:rsidRDefault="00FE7BC9" w:rsidP="00B82602">
      <w:pPr>
        <w:pStyle w:val="Standard"/>
        <w:numPr>
          <w:ilvl w:val="1"/>
          <w:numId w:val="9"/>
        </w:numPr>
        <w:spacing w:after="0"/>
        <w:rPr>
          <w:rFonts w:ascii="Garamond" w:hAnsi="Garamond" w:cs="Times New Roman"/>
          <w:bCs/>
          <w:sz w:val="24"/>
          <w:szCs w:val="24"/>
        </w:rPr>
      </w:pPr>
      <w:r w:rsidRPr="00D615D6">
        <w:rPr>
          <w:rFonts w:ascii="Garamond" w:hAnsi="Garamond" w:cs="Times New Roman"/>
          <w:bCs/>
          <w:sz w:val="24"/>
          <w:szCs w:val="24"/>
        </w:rPr>
        <w:t>Location</w:t>
      </w:r>
    </w:p>
    <w:p w14:paraId="47DC9999" w14:textId="77777777" w:rsidR="00FE7BC9" w:rsidRPr="00D615D6" w:rsidRDefault="00FE7BC9" w:rsidP="00B82602">
      <w:pPr>
        <w:pStyle w:val="Standard"/>
        <w:numPr>
          <w:ilvl w:val="1"/>
          <w:numId w:val="9"/>
        </w:numPr>
        <w:spacing w:after="0"/>
        <w:rPr>
          <w:rFonts w:ascii="Garamond" w:hAnsi="Garamond" w:cs="Times New Roman"/>
          <w:bCs/>
          <w:sz w:val="24"/>
          <w:szCs w:val="24"/>
        </w:rPr>
      </w:pPr>
      <w:r w:rsidRPr="00D615D6">
        <w:rPr>
          <w:rFonts w:ascii="Garamond" w:hAnsi="Garamond" w:cs="Times New Roman"/>
          <w:bCs/>
          <w:sz w:val="24"/>
          <w:szCs w:val="24"/>
        </w:rPr>
        <w:t>Layout</w:t>
      </w:r>
    </w:p>
    <w:p w14:paraId="74FD6BA1" w14:textId="77777777" w:rsidR="00FE7BC9" w:rsidRPr="00D615D6" w:rsidRDefault="00FE7BC9" w:rsidP="00B82602">
      <w:pPr>
        <w:pStyle w:val="Standard"/>
        <w:numPr>
          <w:ilvl w:val="1"/>
          <w:numId w:val="9"/>
        </w:numPr>
        <w:spacing w:after="0"/>
        <w:rPr>
          <w:rFonts w:ascii="Garamond" w:hAnsi="Garamond" w:cs="Times New Roman"/>
          <w:bCs/>
          <w:sz w:val="24"/>
          <w:szCs w:val="24"/>
        </w:rPr>
      </w:pPr>
      <w:r w:rsidRPr="00D615D6">
        <w:rPr>
          <w:rFonts w:ascii="Garamond" w:hAnsi="Garamond" w:cs="Times New Roman"/>
          <w:bCs/>
          <w:sz w:val="24"/>
          <w:szCs w:val="24"/>
        </w:rPr>
        <w:t>Planning and control</w:t>
      </w:r>
    </w:p>
    <w:p w14:paraId="3916F2A7" w14:textId="77777777" w:rsidR="00FE7BC9" w:rsidRPr="00D615D6" w:rsidRDefault="00FE7BC9" w:rsidP="00B82602">
      <w:pPr>
        <w:pStyle w:val="Standard"/>
        <w:numPr>
          <w:ilvl w:val="1"/>
          <w:numId w:val="9"/>
        </w:numPr>
        <w:spacing w:after="0"/>
        <w:rPr>
          <w:rFonts w:ascii="Garamond" w:hAnsi="Garamond" w:cs="Times New Roman"/>
          <w:bCs/>
          <w:sz w:val="24"/>
          <w:szCs w:val="24"/>
        </w:rPr>
      </w:pPr>
      <w:r w:rsidRPr="00D615D6">
        <w:rPr>
          <w:rFonts w:ascii="Garamond" w:hAnsi="Garamond" w:cs="Times New Roman"/>
          <w:bCs/>
          <w:sz w:val="24"/>
          <w:szCs w:val="24"/>
        </w:rPr>
        <w:t>Role of Operations Management in the functioning of a service organization.</w:t>
      </w:r>
    </w:p>
    <w:p w14:paraId="4067D18D" w14:textId="77777777" w:rsidR="00FE7BC9" w:rsidRPr="00D615D6" w:rsidRDefault="00FE7BC9" w:rsidP="00B82602">
      <w:pPr>
        <w:pStyle w:val="Standard"/>
        <w:numPr>
          <w:ilvl w:val="1"/>
          <w:numId w:val="9"/>
        </w:numPr>
        <w:spacing w:after="0"/>
        <w:rPr>
          <w:rFonts w:ascii="Garamond" w:hAnsi="Garamond" w:cs="Times New Roman"/>
          <w:bCs/>
          <w:sz w:val="24"/>
          <w:szCs w:val="24"/>
        </w:rPr>
      </w:pPr>
      <w:r w:rsidRPr="00D615D6">
        <w:rPr>
          <w:rFonts w:ascii="Garamond" w:hAnsi="Garamond" w:cs="Times New Roman"/>
          <w:bCs/>
          <w:sz w:val="24"/>
          <w:szCs w:val="24"/>
        </w:rPr>
        <w:t>ERP in Production and operations management.</w:t>
      </w:r>
    </w:p>
    <w:p w14:paraId="69DEE2BD" w14:textId="77777777" w:rsidR="00FE7BC9" w:rsidRPr="00D615D6" w:rsidRDefault="00FE7BC9" w:rsidP="00B82602">
      <w:pPr>
        <w:pStyle w:val="ListParagraph"/>
        <w:widowControl w:val="0"/>
        <w:numPr>
          <w:ilvl w:val="0"/>
          <w:numId w:val="8"/>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Organizational structure of an Enterprise in the SAP R/3 System</w:t>
      </w:r>
    </w:p>
    <w:p w14:paraId="26AD68AB" w14:textId="77777777" w:rsidR="00FE7BC9" w:rsidRPr="00CA40F8" w:rsidRDefault="00FE7BC9" w:rsidP="00B82602">
      <w:pPr>
        <w:pStyle w:val="ListParagraph"/>
        <w:widowControl w:val="0"/>
        <w:numPr>
          <w:ilvl w:val="0"/>
          <w:numId w:val="8"/>
        </w:numPr>
        <w:suppressAutoHyphens/>
        <w:autoSpaceDN w:val="0"/>
        <w:spacing w:after="0" w:line="240" w:lineRule="auto"/>
        <w:contextualSpacing w:val="0"/>
        <w:textAlignment w:val="baseline"/>
        <w:rPr>
          <w:rFonts w:ascii="Garamond" w:hAnsi="Garamond" w:cs="Times New Roman"/>
          <w:sz w:val="24"/>
          <w:szCs w:val="24"/>
        </w:rPr>
      </w:pPr>
      <w:r w:rsidRPr="00D615D6">
        <w:rPr>
          <w:rFonts w:ascii="Garamond" w:hAnsi="Garamond" w:cs="Times New Roman"/>
          <w:bCs/>
          <w:sz w:val="24"/>
          <w:szCs w:val="24"/>
        </w:rPr>
        <w:t>Creation of Organizational Elements – Company, Company code, Plant, Storage Location, Purchasing Organization, Purchasing Group and Assignments</w:t>
      </w:r>
    </w:p>
    <w:p w14:paraId="65953333" w14:textId="77777777" w:rsidR="00FE7BC9" w:rsidRPr="00CA40F8" w:rsidRDefault="00FE7BC9" w:rsidP="00FE7BC9">
      <w:pPr>
        <w:pStyle w:val="ListParagraph"/>
        <w:widowControl w:val="0"/>
        <w:suppressAutoHyphens/>
        <w:autoSpaceDN w:val="0"/>
        <w:spacing w:after="0" w:line="240" w:lineRule="auto"/>
        <w:ind w:left="1440"/>
        <w:contextualSpacing w:val="0"/>
        <w:textAlignment w:val="baseline"/>
        <w:rPr>
          <w:rFonts w:ascii="Garamond" w:hAnsi="Garamond" w:cs="Times New Roman"/>
          <w:sz w:val="24"/>
          <w:szCs w:val="24"/>
        </w:rPr>
      </w:pPr>
    </w:p>
    <w:p w14:paraId="27DA0585" w14:textId="53F908F4" w:rsidR="00FE7BC9" w:rsidRPr="0098225D" w:rsidRDefault="00FE7BC9" w:rsidP="00FE7BC9">
      <w:pPr>
        <w:pStyle w:val="Standard"/>
        <w:spacing w:after="0"/>
        <w:rPr>
          <w:rFonts w:ascii="Garamond" w:hAnsi="Garamond" w:cs="Times New Roman"/>
          <w:b/>
          <w:sz w:val="28"/>
          <w:szCs w:val="28"/>
        </w:rPr>
      </w:pPr>
      <w:r w:rsidRPr="0098225D">
        <w:rPr>
          <w:rFonts w:ascii="Garamond" w:hAnsi="Garamond" w:cs="Times New Roman"/>
          <w:b/>
          <w:sz w:val="28"/>
          <w:szCs w:val="28"/>
        </w:rPr>
        <w:t>Module # 3</w:t>
      </w:r>
    </w:p>
    <w:p w14:paraId="7212788F" w14:textId="77777777" w:rsidR="00FE7BC9" w:rsidRPr="005E3057" w:rsidRDefault="00FE7BC9" w:rsidP="00B82602">
      <w:pPr>
        <w:pStyle w:val="Standard"/>
        <w:numPr>
          <w:ilvl w:val="0"/>
          <w:numId w:val="10"/>
        </w:numPr>
        <w:spacing w:after="0"/>
        <w:rPr>
          <w:rFonts w:ascii="Garamond" w:hAnsi="Garamond"/>
          <w:b/>
          <w:bCs/>
          <w:sz w:val="24"/>
          <w:szCs w:val="24"/>
        </w:rPr>
      </w:pPr>
      <w:r w:rsidRPr="005E3057">
        <w:rPr>
          <w:rFonts w:ascii="Garamond" w:hAnsi="Garamond"/>
          <w:b/>
          <w:bCs/>
          <w:sz w:val="24"/>
          <w:szCs w:val="24"/>
        </w:rPr>
        <w:t>Product Development:</w:t>
      </w:r>
    </w:p>
    <w:p w14:paraId="49A7FD76" w14:textId="77777777" w:rsidR="00FE7BC9" w:rsidRPr="00D615D6" w:rsidRDefault="00FE7BC9" w:rsidP="00B82602">
      <w:pPr>
        <w:pStyle w:val="Standard"/>
        <w:numPr>
          <w:ilvl w:val="1"/>
          <w:numId w:val="15"/>
        </w:numPr>
        <w:spacing w:after="0"/>
        <w:rPr>
          <w:rFonts w:ascii="Garamond" w:hAnsi="Garamond"/>
          <w:sz w:val="24"/>
          <w:szCs w:val="24"/>
        </w:rPr>
      </w:pPr>
      <w:r w:rsidRPr="00D615D6">
        <w:rPr>
          <w:rFonts w:ascii="Garamond" w:hAnsi="Garamond"/>
          <w:sz w:val="24"/>
          <w:szCs w:val="24"/>
        </w:rPr>
        <w:t>Product Development Process</w:t>
      </w:r>
    </w:p>
    <w:p w14:paraId="4CB366EB" w14:textId="77777777" w:rsidR="00FE7BC9" w:rsidRPr="00D615D6" w:rsidRDefault="00FE7BC9" w:rsidP="00B82602">
      <w:pPr>
        <w:pStyle w:val="Standard"/>
        <w:numPr>
          <w:ilvl w:val="1"/>
          <w:numId w:val="15"/>
        </w:numPr>
        <w:spacing w:after="0"/>
        <w:rPr>
          <w:rFonts w:ascii="Garamond" w:hAnsi="Garamond"/>
          <w:sz w:val="24"/>
          <w:szCs w:val="24"/>
        </w:rPr>
      </w:pPr>
      <w:r w:rsidRPr="00D615D6">
        <w:rPr>
          <w:rFonts w:ascii="Garamond" w:hAnsi="Garamond"/>
          <w:sz w:val="24"/>
          <w:szCs w:val="24"/>
        </w:rPr>
        <w:t>Concurrent Engineering,</w:t>
      </w:r>
    </w:p>
    <w:p w14:paraId="1980110D" w14:textId="77777777" w:rsidR="00FE7BC9" w:rsidRPr="005E3057" w:rsidRDefault="00FE7BC9" w:rsidP="00B82602">
      <w:pPr>
        <w:pStyle w:val="Standard"/>
        <w:numPr>
          <w:ilvl w:val="0"/>
          <w:numId w:val="10"/>
        </w:numPr>
        <w:spacing w:after="0"/>
        <w:rPr>
          <w:rFonts w:ascii="Garamond" w:hAnsi="Garamond"/>
          <w:b/>
          <w:bCs/>
          <w:sz w:val="24"/>
          <w:szCs w:val="24"/>
        </w:rPr>
      </w:pPr>
      <w:r w:rsidRPr="005E3057">
        <w:rPr>
          <w:rFonts w:ascii="Garamond" w:hAnsi="Garamond"/>
          <w:b/>
          <w:bCs/>
          <w:sz w:val="24"/>
          <w:szCs w:val="24"/>
        </w:rPr>
        <w:t>Tools and Approaches in Product Development viz:</w:t>
      </w:r>
    </w:p>
    <w:p w14:paraId="611AE4BB" w14:textId="77777777" w:rsidR="00FE7BC9" w:rsidRPr="00D615D6" w:rsidRDefault="00FE7BC9" w:rsidP="00B82602">
      <w:pPr>
        <w:pStyle w:val="Standard"/>
        <w:numPr>
          <w:ilvl w:val="1"/>
          <w:numId w:val="16"/>
        </w:numPr>
        <w:spacing w:after="0"/>
        <w:rPr>
          <w:rFonts w:ascii="Garamond" w:hAnsi="Garamond"/>
          <w:sz w:val="24"/>
          <w:szCs w:val="24"/>
        </w:rPr>
      </w:pPr>
      <w:r w:rsidRPr="00D615D6">
        <w:rPr>
          <w:rFonts w:ascii="Garamond" w:hAnsi="Garamond"/>
          <w:sz w:val="24"/>
          <w:szCs w:val="24"/>
        </w:rPr>
        <w:t>Quality Function Deployment</w:t>
      </w:r>
    </w:p>
    <w:p w14:paraId="5FC5BEEF" w14:textId="77777777" w:rsidR="00FE7BC9" w:rsidRPr="00D615D6" w:rsidRDefault="00FE7BC9" w:rsidP="00B82602">
      <w:pPr>
        <w:pStyle w:val="Standard"/>
        <w:numPr>
          <w:ilvl w:val="1"/>
          <w:numId w:val="16"/>
        </w:numPr>
        <w:spacing w:after="0"/>
        <w:rPr>
          <w:rFonts w:ascii="Garamond" w:hAnsi="Garamond"/>
          <w:sz w:val="24"/>
          <w:szCs w:val="24"/>
        </w:rPr>
      </w:pPr>
      <w:r w:rsidRPr="00D615D6">
        <w:rPr>
          <w:rFonts w:ascii="Garamond" w:hAnsi="Garamond"/>
          <w:sz w:val="24"/>
          <w:szCs w:val="24"/>
        </w:rPr>
        <w:t>Design for Manufacturability</w:t>
      </w:r>
    </w:p>
    <w:p w14:paraId="403AD155" w14:textId="77777777" w:rsidR="00FE7BC9" w:rsidRPr="00D615D6" w:rsidRDefault="00FE7BC9" w:rsidP="00B82602">
      <w:pPr>
        <w:pStyle w:val="Standard"/>
        <w:numPr>
          <w:ilvl w:val="1"/>
          <w:numId w:val="16"/>
        </w:numPr>
        <w:spacing w:after="0"/>
        <w:rPr>
          <w:rFonts w:ascii="Garamond" w:hAnsi="Garamond"/>
          <w:sz w:val="24"/>
          <w:szCs w:val="24"/>
        </w:rPr>
      </w:pPr>
      <w:r w:rsidRPr="00D615D6">
        <w:rPr>
          <w:rFonts w:ascii="Garamond" w:hAnsi="Garamond"/>
          <w:sz w:val="24"/>
          <w:szCs w:val="24"/>
        </w:rPr>
        <w:t>Design for Assembly</w:t>
      </w:r>
    </w:p>
    <w:p w14:paraId="2B7D830C" w14:textId="77777777" w:rsidR="00FE7BC9" w:rsidRPr="00D615D6" w:rsidRDefault="00FE7BC9" w:rsidP="00B82602">
      <w:pPr>
        <w:pStyle w:val="Standard"/>
        <w:numPr>
          <w:ilvl w:val="1"/>
          <w:numId w:val="16"/>
        </w:numPr>
        <w:spacing w:after="0"/>
        <w:rPr>
          <w:rFonts w:ascii="Garamond" w:hAnsi="Garamond"/>
          <w:sz w:val="24"/>
          <w:szCs w:val="24"/>
        </w:rPr>
      </w:pPr>
      <w:r w:rsidRPr="00D615D6">
        <w:rPr>
          <w:rFonts w:ascii="Garamond" w:hAnsi="Garamond"/>
          <w:sz w:val="24"/>
          <w:szCs w:val="24"/>
        </w:rPr>
        <w:t>Design for Quality</w:t>
      </w:r>
    </w:p>
    <w:p w14:paraId="09191CAF" w14:textId="77777777" w:rsidR="00FE7BC9" w:rsidRPr="00D615D6" w:rsidRDefault="00FE7BC9" w:rsidP="00B82602">
      <w:pPr>
        <w:pStyle w:val="Standard"/>
        <w:numPr>
          <w:ilvl w:val="1"/>
          <w:numId w:val="16"/>
        </w:numPr>
        <w:spacing w:after="0"/>
        <w:rPr>
          <w:rFonts w:ascii="Garamond" w:hAnsi="Garamond"/>
          <w:sz w:val="24"/>
          <w:szCs w:val="24"/>
        </w:rPr>
      </w:pPr>
      <w:r w:rsidRPr="00D615D6">
        <w:rPr>
          <w:rFonts w:ascii="Garamond" w:hAnsi="Garamond"/>
          <w:sz w:val="24"/>
          <w:szCs w:val="24"/>
        </w:rPr>
        <w:t>Mass Customization</w:t>
      </w:r>
    </w:p>
    <w:p w14:paraId="236E1754" w14:textId="77777777" w:rsidR="00FE7BC9" w:rsidRPr="005E3057" w:rsidRDefault="00FE7BC9" w:rsidP="00B82602">
      <w:pPr>
        <w:pStyle w:val="Standard"/>
        <w:numPr>
          <w:ilvl w:val="0"/>
          <w:numId w:val="10"/>
        </w:numPr>
        <w:spacing w:after="0"/>
        <w:rPr>
          <w:rFonts w:ascii="Garamond" w:hAnsi="Garamond"/>
          <w:b/>
          <w:bCs/>
          <w:sz w:val="24"/>
          <w:szCs w:val="24"/>
        </w:rPr>
      </w:pPr>
      <w:r w:rsidRPr="005E3057">
        <w:rPr>
          <w:rFonts w:ascii="Garamond" w:hAnsi="Garamond"/>
          <w:b/>
          <w:bCs/>
          <w:sz w:val="24"/>
          <w:szCs w:val="24"/>
        </w:rPr>
        <w:t>Process Selection and Facilities Layout:</w:t>
      </w:r>
    </w:p>
    <w:p w14:paraId="5181BC5E" w14:textId="77777777" w:rsidR="00FE7BC9" w:rsidRPr="00D615D6" w:rsidRDefault="00FE7BC9" w:rsidP="00B82602">
      <w:pPr>
        <w:pStyle w:val="Standard"/>
        <w:numPr>
          <w:ilvl w:val="1"/>
          <w:numId w:val="12"/>
        </w:numPr>
        <w:spacing w:after="0"/>
        <w:rPr>
          <w:rFonts w:ascii="Garamond" w:hAnsi="Garamond"/>
          <w:sz w:val="24"/>
          <w:szCs w:val="24"/>
        </w:rPr>
      </w:pPr>
      <w:r w:rsidRPr="00D615D6">
        <w:rPr>
          <w:rFonts w:ascii="Garamond" w:hAnsi="Garamond"/>
          <w:sz w:val="24"/>
          <w:szCs w:val="24"/>
        </w:rPr>
        <w:t>Determinant of Process Selection</w:t>
      </w:r>
    </w:p>
    <w:p w14:paraId="79244D98" w14:textId="77777777" w:rsidR="00FE7BC9" w:rsidRPr="00D615D6" w:rsidRDefault="00FE7BC9" w:rsidP="00B82602">
      <w:pPr>
        <w:pStyle w:val="Standard"/>
        <w:numPr>
          <w:ilvl w:val="1"/>
          <w:numId w:val="12"/>
        </w:numPr>
        <w:spacing w:after="0"/>
        <w:rPr>
          <w:rFonts w:ascii="Garamond" w:hAnsi="Garamond"/>
          <w:sz w:val="24"/>
          <w:szCs w:val="24"/>
        </w:rPr>
      </w:pPr>
      <w:r w:rsidRPr="00D615D6">
        <w:rPr>
          <w:rFonts w:ascii="Garamond" w:hAnsi="Garamond"/>
          <w:sz w:val="24"/>
          <w:szCs w:val="24"/>
        </w:rPr>
        <w:t>Process-Product Matrix</w:t>
      </w:r>
    </w:p>
    <w:p w14:paraId="00C1AC32" w14:textId="77777777" w:rsidR="00FE7BC9" w:rsidRPr="00D615D6" w:rsidRDefault="00FE7BC9" w:rsidP="00B82602">
      <w:pPr>
        <w:pStyle w:val="Standard"/>
        <w:numPr>
          <w:ilvl w:val="1"/>
          <w:numId w:val="12"/>
        </w:numPr>
        <w:spacing w:after="0"/>
        <w:rPr>
          <w:rFonts w:ascii="Garamond" w:hAnsi="Garamond"/>
          <w:sz w:val="24"/>
          <w:szCs w:val="24"/>
        </w:rPr>
      </w:pPr>
      <w:r w:rsidRPr="00D615D6">
        <w:rPr>
          <w:rFonts w:ascii="Garamond" w:hAnsi="Garamond"/>
          <w:sz w:val="24"/>
          <w:szCs w:val="24"/>
        </w:rPr>
        <w:t>Types of Layouts</w:t>
      </w:r>
    </w:p>
    <w:p w14:paraId="20F7A3E7" w14:textId="77777777" w:rsidR="00FE7BC9" w:rsidRPr="00D615D6" w:rsidRDefault="00FE7BC9" w:rsidP="00B82602">
      <w:pPr>
        <w:pStyle w:val="Standard"/>
        <w:numPr>
          <w:ilvl w:val="1"/>
          <w:numId w:val="12"/>
        </w:numPr>
        <w:spacing w:after="0"/>
        <w:rPr>
          <w:rFonts w:ascii="Garamond" w:hAnsi="Garamond"/>
          <w:sz w:val="24"/>
          <w:szCs w:val="24"/>
        </w:rPr>
      </w:pPr>
      <w:r w:rsidRPr="00D615D6">
        <w:rPr>
          <w:rFonts w:ascii="Garamond" w:hAnsi="Garamond"/>
          <w:sz w:val="24"/>
          <w:szCs w:val="24"/>
        </w:rPr>
        <w:t>Line Balancing</w:t>
      </w:r>
    </w:p>
    <w:p w14:paraId="57578F10" w14:textId="77777777" w:rsidR="00FE7BC9" w:rsidRPr="00D615D6" w:rsidRDefault="00FE7BC9" w:rsidP="00B82602">
      <w:pPr>
        <w:pStyle w:val="Standard"/>
        <w:numPr>
          <w:ilvl w:val="1"/>
          <w:numId w:val="12"/>
        </w:numPr>
        <w:spacing w:after="0"/>
        <w:rPr>
          <w:rFonts w:ascii="Garamond" w:hAnsi="Garamond"/>
          <w:sz w:val="24"/>
          <w:szCs w:val="24"/>
        </w:rPr>
      </w:pPr>
      <w:r w:rsidRPr="00D615D6">
        <w:rPr>
          <w:rFonts w:ascii="Garamond" w:hAnsi="Garamond"/>
          <w:sz w:val="24"/>
          <w:szCs w:val="24"/>
        </w:rPr>
        <w:t>Facilities Location</w:t>
      </w:r>
    </w:p>
    <w:p w14:paraId="55183C5B" w14:textId="77777777" w:rsidR="00FE7BC9" w:rsidRPr="005E3057" w:rsidRDefault="00FE7BC9" w:rsidP="00B82602">
      <w:pPr>
        <w:pStyle w:val="ListParagraph"/>
        <w:widowControl w:val="0"/>
        <w:numPr>
          <w:ilvl w:val="0"/>
          <w:numId w:val="10"/>
        </w:numPr>
        <w:suppressAutoHyphens/>
        <w:autoSpaceDN w:val="0"/>
        <w:spacing w:after="0" w:line="240" w:lineRule="auto"/>
        <w:contextualSpacing w:val="0"/>
        <w:textAlignment w:val="baseline"/>
        <w:rPr>
          <w:rFonts w:ascii="Garamond" w:hAnsi="Garamond" w:cs="Times New Roman"/>
          <w:b/>
          <w:bCs/>
          <w:sz w:val="24"/>
          <w:szCs w:val="24"/>
        </w:rPr>
      </w:pPr>
      <w:r w:rsidRPr="005E3057">
        <w:rPr>
          <w:rFonts w:ascii="Garamond" w:hAnsi="Garamond" w:cs="Times New Roman"/>
          <w:b/>
          <w:bCs/>
          <w:sz w:val="24"/>
          <w:szCs w:val="24"/>
        </w:rPr>
        <w:t xml:space="preserve">Master Data: </w:t>
      </w:r>
      <w:r w:rsidRPr="005E3057">
        <w:rPr>
          <w:rFonts w:ascii="Garamond" w:hAnsi="Garamond" w:cs="Times New Roman"/>
          <w:b/>
          <w:bCs/>
          <w:sz w:val="24"/>
          <w:szCs w:val="24"/>
        </w:rPr>
        <w:tab/>
      </w:r>
    </w:p>
    <w:p w14:paraId="1DD041A2" w14:textId="14DD8857" w:rsidR="00FE7BC9" w:rsidRPr="00D615D6" w:rsidRDefault="00FE7BC9" w:rsidP="00B82602">
      <w:pPr>
        <w:pStyle w:val="ListParagraph"/>
        <w:widowControl w:val="0"/>
        <w:numPr>
          <w:ilvl w:val="1"/>
          <w:numId w:val="11"/>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Material Master -mm01,</w:t>
      </w:r>
      <w:r>
        <w:rPr>
          <w:rFonts w:ascii="Garamond" w:hAnsi="Garamond" w:cs="Times New Roman"/>
          <w:sz w:val="24"/>
          <w:szCs w:val="24"/>
        </w:rPr>
        <w:t xml:space="preserve"> </w:t>
      </w:r>
      <w:r w:rsidRPr="00D615D6">
        <w:rPr>
          <w:rFonts w:ascii="Garamond" w:hAnsi="Garamond" w:cs="Times New Roman"/>
          <w:sz w:val="24"/>
          <w:szCs w:val="24"/>
        </w:rPr>
        <w:t>mm02,</w:t>
      </w:r>
      <w:r>
        <w:rPr>
          <w:rFonts w:ascii="Garamond" w:hAnsi="Garamond" w:cs="Times New Roman"/>
          <w:sz w:val="24"/>
          <w:szCs w:val="24"/>
        </w:rPr>
        <w:t xml:space="preserve"> </w:t>
      </w:r>
      <w:r w:rsidRPr="00D615D6">
        <w:rPr>
          <w:rFonts w:ascii="Garamond" w:hAnsi="Garamond" w:cs="Times New Roman"/>
          <w:sz w:val="24"/>
          <w:szCs w:val="24"/>
        </w:rPr>
        <w:t>mm03 list of material -mm60</w:t>
      </w:r>
      <w:r>
        <w:rPr>
          <w:rFonts w:ascii="Garamond" w:hAnsi="Garamond" w:cs="Times New Roman"/>
          <w:sz w:val="24"/>
          <w:szCs w:val="24"/>
        </w:rPr>
        <w:t xml:space="preserve"> </w:t>
      </w:r>
    </w:p>
    <w:p w14:paraId="59729DC5" w14:textId="77777777" w:rsidR="00FE7BC9" w:rsidRPr="00D615D6" w:rsidRDefault="00FE7BC9" w:rsidP="00B82602">
      <w:pPr>
        <w:pStyle w:val="ListParagraph"/>
        <w:widowControl w:val="0"/>
        <w:numPr>
          <w:ilvl w:val="1"/>
          <w:numId w:val="11"/>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To see table data-se16n</w:t>
      </w:r>
    </w:p>
    <w:p w14:paraId="1D1B7811" w14:textId="5ABFAE39" w:rsidR="00FE7BC9" w:rsidRPr="00D615D6" w:rsidRDefault="00FE7BC9" w:rsidP="00B82602">
      <w:pPr>
        <w:pStyle w:val="ListParagraph"/>
        <w:widowControl w:val="0"/>
        <w:numPr>
          <w:ilvl w:val="1"/>
          <w:numId w:val="11"/>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Vendor Master-xk01,</w:t>
      </w:r>
      <w:r>
        <w:rPr>
          <w:rFonts w:ascii="Garamond" w:hAnsi="Garamond" w:cs="Times New Roman"/>
          <w:sz w:val="24"/>
          <w:szCs w:val="24"/>
        </w:rPr>
        <w:t xml:space="preserve"> </w:t>
      </w:r>
      <w:r w:rsidRPr="00D615D6">
        <w:rPr>
          <w:rFonts w:ascii="Garamond" w:hAnsi="Garamond" w:cs="Times New Roman"/>
          <w:sz w:val="24"/>
          <w:szCs w:val="24"/>
        </w:rPr>
        <w:t>xk02,</w:t>
      </w:r>
      <w:r>
        <w:rPr>
          <w:rFonts w:ascii="Garamond" w:hAnsi="Garamond" w:cs="Times New Roman"/>
          <w:sz w:val="24"/>
          <w:szCs w:val="24"/>
        </w:rPr>
        <w:t xml:space="preserve"> </w:t>
      </w:r>
      <w:r w:rsidRPr="00D615D6">
        <w:rPr>
          <w:rFonts w:ascii="Garamond" w:hAnsi="Garamond" w:cs="Times New Roman"/>
          <w:sz w:val="24"/>
          <w:szCs w:val="24"/>
        </w:rPr>
        <w:t xml:space="preserve">xk03 </w:t>
      </w:r>
    </w:p>
    <w:p w14:paraId="41D9F46D" w14:textId="77777777" w:rsidR="00FE7BC9" w:rsidRPr="00D615D6" w:rsidRDefault="00FE7BC9" w:rsidP="00B82602">
      <w:pPr>
        <w:pStyle w:val="ListParagraph"/>
        <w:widowControl w:val="0"/>
        <w:numPr>
          <w:ilvl w:val="1"/>
          <w:numId w:val="11"/>
        </w:numPr>
        <w:suppressAutoHyphens/>
        <w:autoSpaceDN w:val="0"/>
        <w:spacing w:after="0" w:line="240" w:lineRule="auto"/>
        <w:contextualSpacing w:val="0"/>
        <w:textAlignment w:val="baseline"/>
        <w:rPr>
          <w:rFonts w:ascii="Garamond" w:hAnsi="Garamond" w:cs="Times New Roman"/>
          <w:sz w:val="24"/>
          <w:szCs w:val="24"/>
        </w:rPr>
      </w:pPr>
      <w:r w:rsidRPr="00D615D6">
        <w:rPr>
          <w:rFonts w:ascii="Garamond" w:hAnsi="Garamond" w:cs="Times New Roman"/>
          <w:sz w:val="24"/>
          <w:szCs w:val="24"/>
        </w:rPr>
        <w:t>Info Record-ME11</w:t>
      </w:r>
    </w:p>
    <w:p w14:paraId="6182C1AD" w14:textId="77777777" w:rsidR="00FE7BC9" w:rsidRPr="005E3057" w:rsidRDefault="00FE7BC9" w:rsidP="00B82602">
      <w:pPr>
        <w:pStyle w:val="ListParagraph"/>
        <w:widowControl w:val="0"/>
        <w:numPr>
          <w:ilvl w:val="0"/>
          <w:numId w:val="10"/>
        </w:numPr>
        <w:suppressAutoHyphens/>
        <w:autoSpaceDN w:val="0"/>
        <w:spacing w:after="0" w:line="240" w:lineRule="auto"/>
        <w:contextualSpacing w:val="0"/>
        <w:textAlignment w:val="baseline"/>
        <w:rPr>
          <w:rFonts w:ascii="Garamond" w:hAnsi="Garamond" w:cs="Times New Roman"/>
          <w:b/>
          <w:bCs/>
          <w:sz w:val="24"/>
          <w:szCs w:val="24"/>
        </w:rPr>
      </w:pPr>
      <w:r w:rsidRPr="005E3057">
        <w:rPr>
          <w:rFonts w:ascii="Garamond" w:hAnsi="Garamond" w:cs="Times New Roman"/>
          <w:b/>
          <w:bCs/>
          <w:sz w:val="24"/>
          <w:szCs w:val="24"/>
        </w:rPr>
        <w:t>Source Determination</w:t>
      </w:r>
    </w:p>
    <w:p w14:paraId="5ACC1683" w14:textId="77777777" w:rsidR="0098225D" w:rsidRDefault="00FE7BC9" w:rsidP="00B82602">
      <w:pPr>
        <w:pStyle w:val="ListParagraph"/>
        <w:widowControl w:val="0"/>
        <w:numPr>
          <w:ilvl w:val="1"/>
          <w:numId w:val="13"/>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Source Determination</w:t>
      </w:r>
    </w:p>
    <w:p w14:paraId="1D25378C" w14:textId="77777777" w:rsidR="0098225D" w:rsidRDefault="00FE7BC9" w:rsidP="00B82602">
      <w:pPr>
        <w:pStyle w:val="ListParagraph"/>
        <w:widowControl w:val="0"/>
        <w:numPr>
          <w:ilvl w:val="1"/>
          <w:numId w:val="13"/>
        </w:numPr>
        <w:suppressAutoHyphens/>
        <w:autoSpaceDN w:val="0"/>
        <w:spacing w:after="0" w:line="240" w:lineRule="auto"/>
        <w:textAlignment w:val="baseline"/>
        <w:rPr>
          <w:rFonts w:ascii="Garamond" w:hAnsi="Garamond" w:cs="Times New Roman"/>
          <w:sz w:val="24"/>
          <w:szCs w:val="24"/>
        </w:rPr>
      </w:pPr>
      <w:r w:rsidRPr="0098225D">
        <w:rPr>
          <w:rFonts w:ascii="Garamond" w:hAnsi="Garamond" w:cs="Times New Roman"/>
          <w:sz w:val="24"/>
          <w:szCs w:val="24"/>
        </w:rPr>
        <w:t>Source List</w:t>
      </w:r>
    </w:p>
    <w:p w14:paraId="6A949CBB" w14:textId="70F5B4C7" w:rsidR="00FE7BC9" w:rsidRPr="0098225D" w:rsidRDefault="00FE7BC9" w:rsidP="00B82602">
      <w:pPr>
        <w:pStyle w:val="ListParagraph"/>
        <w:widowControl w:val="0"/>
        <w:numPr>
          <w:ilvl w:val="1"/>
          <w:numId w:val="13"/>
        </w:numPr>
        <w:suppressAutoHyphens/>
        <w:autoSpaceDN w:val="0"/>
        <w:spacing w:after="0" w:line="240" w:lineRule="auto"/>
        <w:textAlignment w:val="baseline"/>
        <w:rPr>
          <w:rFonts w:ascii="Garamond" w:hAnsi="Garamond" w:cs="Times New Roman"/>
          <w:sz w:val="24"/>
          <w:szCs w:val="24"/>
        </w:rPr>
      </w:pPr>
      <w:r w:rsidRPr="0098225D">
        <w:rPr>
          <w:rFonts w:ascii="Garamond" w:hAnsi="Garamond" w:cs="Times New Roman"/>
          <w:sz w:val="24"/>
          <w:szCs w:val="24"/>
        </w:rPr>
        <w:lastRenderedPageBreak/>
        <w:t>Quota Arrangement</w:t>
      </w:r>
    </w:p>
    <w:p w14:paraId="624D9AAE" w14:textId="77777777" w:rsidR="00FE7BC9" w:rsidRPr="0098225D" w:rsidRDefault="00FE7BC9" w:rsidP="00B82602">
      <w:pPr>
        <w:pStyle w:val="ListParagraph"/>
        <w:widowControl w:val="0"/>
        <w:numPr>
          <w:ilvl w:val="0"/>
          <w:numId w:val="10"/>
        </w:numPr>
        <w:suppressAutoHyphens/>
        <w:autoSpaceDN w:val="0"/>
        <w:spacing w:after="0" w:line="240" w:lineRule="auto"/>
        <w:textAlignment w:val="baseline"/>
        <w:rPr>
          <w:rFonts w:ascii="Garamond" w:hAnsi="Garamond" w:cs="Times New Roman"/>
          <w:b/>
          <w:bCs/>
          <w:sz w:val="24"/>
          <w:szCs w:val="24"/>
        </w:rPr>
      </w:pPr>
      <w:r w:rsidRPr="0098225D">
        <w:rPr>
          <w:rFonts w:ascii="Garamond" w:hAnsi="Garamond" w:cs="Times New Roman"/>
          <w:b/>
          <w:bCs/>
          <w:sz w:val="24"/>
          <w:szCs w:val="24"/>
        </w:rPr>
        <w:t>Material Master</w:t>
      </w:r>
    </w:p>
    <w:p w14:paraId="563402DD" w14:textId="77777777" w:rsidR="00FE7BC9" w:rsidRPr="00D615D6" w:rsidRDefault="00FE7BC9" w:rsidP="00B82602">
      <w:pPr>
        <w:pStyle w:val="ListParagraph"/>
        <w:widowControl w:val="0"/>
        <w:numPr>
          <w:ilvl w:val="1"/>
          <w:numId w:val="14"/>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Define attributes of Material Types</w:t>
      </w:r>
    </w:p>
    <w:p w14:paraId="245EC994" w14:textId="77777777" w:rsidR="00FE7BC9" w:rsidRPr="00D615D6" w:rsidRDefault="00FE7BC9" w:rsidP="00B82602">
      <w:pPr>
        <w:pStyle w:val="ListParagraph"/>
        <w:widowControl w:val="0"/>
        <w:numPr>
          <w:ilvl w:val="1"/>
          <w:numId w:val="14"/>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Define Number Ranges for each Material Type</w:t>
      </w:r>
    </w:p>
    <w:p w14:paraId="6367FED1" w14:textId="77777777" w:rsidR="00FE7BC9" w:rsidRPr="00D615D6" w:rsidRDefault="00FE7BC9" w:rsidP="00B82602">
      <w:pPr>
        <w:pStyle w:val="ListParagraph"/>
        <w:widowControl w:val="0"/>
        <w:numPr>
          <w:ilvl w:val="1"/>
          <w:numId w:val="14"/>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Material Master Creation and Display of Material List</w:t>
      </w:r>
    </w:p>
    <w:p w14:paraId="27A77FC7" w14:textId="77777777" w:rsidR="00FE7BC9" w:rsidRPr="00971278" w:rsidRDefault="00FE7BC9" w:rsidP="00B82602">
      <w:pPr>
        <w:pStyle w:val="ListParagraph"/>
        <w:widowControl w:val="0"/>
        <w:numPr>
          <w:ilvl w:val="0"/>
          <w:numId w:val="10"/>
        </w:numPr>
        <w:suppressAutoHyphens/>
        <w:autoSpaceDN w:val="0"/>
        <w:spacing w:after="0" w:line="240" w:lineRule="auto"/>
        <w:textAlignment w:val="baseline"/>
        <w:rPr>
          <w:rFonts w:ascii="Garamond" w:hAnsi="Garamond" w:cs="Times New Roman"/>
          <w:b/>
          <w:bCs/>
          <w:sz w:val="24"/>
          <w:szCs w:val="24"/>
        </w:rPr>
      </w:pPr>
      <w:r w:rsidRPr="00971278">
        <w:rPr>
          <w:rFonts w:ascii="Garamond" w:hAnsi="Garamond" w:cs="Times New Roman"/>
          <w:b/>
          <w:bCs/>
          <w:sz w:val="24"/>
          <w:szCs w:val="24"/>
        </w:rPr>
        <w:t>Vendor Master</w:t>
      </w:r>
    </w:p>
    <w:p w14:paraId="5FDDC5B0" w14:textId="77777777" w:rsidR="00FE7BC9" w:rsidRPr="00D615D6" w:rsidRDefault="00FE7BC9" w:rsidP="00B82602">
      <w:pPr>
        <w:pStyle w:val="ListParagraph"/>
        <w:widowControl w:val="0"/>
        <w:numPr>
          <w:ilvl w:val="1"/>
          <w:numId w:val="1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Define Account Group and Field Selection (vendor)</w:t>
      </w:r>
    </w:p>
    <w:p w14:paraId="59F5ED51" w14:textId="77777777" w:rsidR="00FE7BC9" w:rsidRPr="00D615D6" w:rsidRDefault="00FE7BC9" w:rsidP="00B82602">
      <w:pPr>
        <w:pStyle w:val="ListParagraph"/>
        <w:widowControl w:val="0"/>
        <w:numPr>
          <w:ilvl w:val="1"/>
          <w:numId w:val="1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Define Number Ranges for Vendor Master Records</w:t>
      </w:r>
    </w:p>
    <w:p w14:paraId="4A9E2A58" w14:textId="77777777" w:rsidR="00FE7BC9" w:rsidRPr="00D615D6" w:rsidRDefault="00FE7BC9" w:rsidP="00B82602">
      <w:pPr>
        <w:pStyle w:val="ListParagraph"/>
        <w:widowControl w:val="0"/>
        <w:numPr>
          <w:ilvl w:val="1"/>
          <w:numId w:val="17"/>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Vendor Master Creation and Display Vendor List</w:t>
      </w:r>
    </w:p>
    <w:p w14:paraId="30CB5DB8" w14:textId="77777777" w:rsidR="00FE7BC9" w:rsidRPr="00971278" w:rsidRDefault="00FE7BC9" w:rsidP="00B82602">
      <w:pPr>
        <w:pStyle w:val="ListParagraph"/>
        <w:widowControl w:val="0"/>
        <w:numPr>
          <w:ilvl w:val="0"/>
          <w:numId w:val="10"/>
        </w:numPr>
        <w:suppressAutoHyphens/>
        <w:autoSpaceDN w:val="0"/>
        <w:spacing w:after="0" w:line="240" w:lineRule="auto"/>
        <w:textAlignment w:val="baseline"/>
        <w:rPr>
          <w:rFonts w:ascii="Garamond" w:hAnsi="Garamond" w:cs="Times New Roman"/>
          <w:b/>
          <w:bCs/>
          <w:sz w:val="24"/>
          <w:szCs w:val="24"/>
        </w:rPr>
      </w:pPr>
      <w:r w:rsidRPr="00971278">
        <w:rPr>
          <w:rFonts w:ascii="Garamond" w:hAnsi="Garamond" w:cs="Times New Roman"/>
          <w:b/>
          <w:bCs/>
          <w:sz w:val="24"/>
          <w:szCs w:val="24"/>
        </w:rPr>
        <w:t>Info Record</w:t>
      </w:r>
    </w:p>
    <w:p w14:paraId="04D716F7" w14:textId="77777777" w:rsidR="00FE7BC9" w:rsidRPr="00D615D6" w:rsidRDefault="00FE7BC9" w:rsidP="00B82602">
      <w:pPr>
        <w:pStyle w:val="ListParagraph"/>
        <w:widowControl w:val="0"/>
        <w:numPr>
          <w:ilvl w:val="1"/>
          <w:numId w:val="18"/>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Define Number Ranges for Info Record</w:t>
      </w:r>
    </w:p>
    <w:p w14:paraId="4A98C145" w14:textId="77777777" w:rsidR="00FE7BC9" w:rsidRPr="00D615D6" w:rsidRDefault="00FE7BC9" w:rsidP="00B82602">
      <w:pPr>
        <w:pStyle w:val="ListParagraph"/>
        <w:widowControl w:val="0"/>
        <w:numPr>
          <w:ilvl w:val="1"/>
          <w:numId w:val="18"/>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Define Screen Layout at Document Level</w:t>
      </w:r>
    </w:p>
    <w:p w14:paraId="613B4F1A" w14:textId="77777777" w:rsidR="00FE7BC9" w:rsidRPr="00D615D6" w:rsidRDefault="00FE7BC9" w:rsidP="00B82602">
      <w:pPr>
        <w:pStyle w:val="ListParagraph"/>
        <w:widowControl w:val="0"/>
        <w:numPr>
          <w:ilvl w:val="1"/>
          <w:numId w:val="18"/>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Creation of Info Record and Display Info Record List</w:t>
      </w:r>
    </w:p>
    <w:p w14:paraId="3B568CE2" w14:textId="77777777" w:rsidR="00FE7BC9" w:rsidRPr="00D615D6" w:rsidRDefault="00FE7BC9" w:rsidP="00B82602">
      <w:pPr>
        <w:pStyle w:val="ListParagraph"/>
        <w:widowControl w:val="0"/>
        <w:numPr>
          <w:ilvl w:val="0"/>
          <w:numId w:val="10"/>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Source Determination</w:t>
      </w:r>
    </w:p>
    <w:p w14:paraId="02679E49" w14:textId="77777777" w:rsidR="00FE7BC9" w:rsidRPr="00D615D6" w:rsidRDefault="00FE7BC9" w:rsidP="00B82602">
      <w:pPr>
        <w:pStyle w:val="ListParagraph"/>
        <w:widowControl w:val="0"/>
        <w:numPr>
          <w:ilvl w:val="0"/>
          <w:numId w:val="10"/>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Maintaining Source list</w:t>
      </w:r>
    </w:p>
    <w:p w14:paraId="5C300460" w14:textId="77777777" w:rsidR="00FE7BC9" w:rsidRPr="00971278" w:rsidRDefault="00FE7BC9" w:rsidP="00B82602">
      <w:pPr>
        <w:pStyle w:val="ListParagraph"/>
        <w:widowControl w:val="0"/>
        <w:numPr>
          <w:ilvl w:val="0"/>
          <w:numId w:val="10"/>
        </w:numPr>
        <w:suppressAutoHyphens/>
        <w:autoSpaceDN w:val="0"/>
        <w:spacing w:after="0" w:line="240" w:lineRule="auto"/>
        <w:textAlignment w:val="baseline"/>
        <w:rPr>
          <w:rFonts w:ascii="Garamond" w:hAnsi="Garamond" w:cs="Times New Roman"/>
          <w:b/>
          <w:bCs/>
          <w:sz w:val="24"/>
          <w:szCs w:val="24"/>
        </w:rPr>
      </w:pPr>
      <w:r w:rsidRPr="00971278">
        <w:rPr>
          <w:rFonts w:ascii="Garamond" w:hAnsi="Garamond" w:cs="Times New Roman"/>
          <w:b/>
          <w:bCs/>
          <w:sz w:val="24"/>
          <w:szCs w:val="24"/>
        </w:rPr>
        <w:t>Define Source list requirement at plant level</w:t>
      </w:r>
    </w:p>
    <w:p w14:paraId="3924B703" w14:textId="77777777" w:rsidR="00FE7BC9" w:rsidRPr="00D615D6" w:rsidRDefault="00FE7BC9" w:rsidP="00B82602">
      <w:pPr>
        <w:pStyle w:val="ListParagraph"/>
        <w:widowControl w:val="0"/>
        <w:numPr>
          <w:ilvl w:val="1"/>
          <w:numId w:val="19"/>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Quota Arrangement</w:t>
      </w:r>
    </w:p>
    <w:p w14:paraId="508DBA4B" w14:textId="77777777" w:rsidR="00FE7BC9" w:rsidRPr="00D615D6" w:rsidRDefault="00FE7BC9" w:rsidP="00B82602">
      <w:pPr>
        <w:pStyle w:val="ListParagraph"/>
        <w:widowControl w:val="0"/>
        <w:numPr>
          <w:ilvl w:val="1"/>
          <w:numId w:val="19"/>
        </w:numPr>
        <w:suppressAutoHyphens/>
        <w:autoSpaceDN w:val="0"/>
        <w:spacing w:after="0" w:line="240" w:lineRule="auto"/>
        <w:textAlignment w:val="baseline"/>
        <w:rPr>
          <w:rFonts w:ascii="Garamond" w:hAnsi="Garamond" w:cs="Times New Roman"/>
          <w:sz w:val="24"/>
          <w:szCs w:val="24"/>
        </w:rPr>
      </w:pPr>
      <w:r w:rsidRPr="00D615D6">
        <w:rPr>
          <w:rFonts w:ascii="Garamond" w:hAnsi="Garamond" w:cs="Times New Roman"/>
          <w:sz w:val="24"/>
          <w:szCs w:val="24"/>
        </w:rPr>
        <w:t>Define Quota Arrangement Usage</w:t>
      </w:r>
    </w:p>
    <w:p w14:paraId="68309EAB" w14:textId="77777777" w:rsidR="00FE7BC9" w:rsidRDefault="00FE7BC9" w:rsidP="00B82602">
      <w:pPr>
        <w:pStyle w:val="ListParagraph"/>
        <w:widowControl w:val="0"/>
        <w:numPr>
          <w:ilvl w:val="1"/>
          <w:numId w:val="19"/>
        </w:numPr>
        <w:suppressAutoHyphens/>
        <w:autoSpaceDN w:val="0"/>
        <w:spacing w:after="0" w:line="240" w:lineRule="auto"/>
        <w:contextualSpacing w:val="0"/>
        <w:textAlignment w:val="baseline"/>
        <w:rPr>
          <w:rFonts w:ascii="Garamond" w:hAnsi="Garamond" w:cs="Times New Roman"/>
          <w:sz w:val="24"/>
          <w:szCs w:val="24"/>
        </w:rPr>
      </w:pPr>
      <w:r w:rsidRPr="00D615D6">
        <w:rPr>
          <w:rFonts w:ascii="Garamond" w:hAnsi="Garamond" w:cs="Times New Roman"/>
          <w:sz w:val="24"/>
          <w:szCs w:val="24"/>
        </w:rPr>
        <w:t>Maintain Quota Arrangement</w:t>
      </w:r>
    </w:p>
    <w:p w14:paraId="2C43F4A4" w14:textId="77777777" w:rsidR="00FE7BC9" w:rsidRPr="00CA40F8" w:rsidRDefault="00FE7BC9" w:rsidP="00FE7BC9">
      <w:pPr>
        <w:pStyle w:val="ListParagraph"/>
        <w:widowControl w:val="0"/>
        <w:suppressAutoHyphens/>
        <w:autoSpaceDN w:val="0"/>
        <w:spacing w:after="0" w:line="240" w:lineRule="auto"/>
        <w:ind w:left="2160"/>
        <w:contextualSpacing w:val="0"/>
        <w:textAlignment w:val="baseline"/>
        <w:rPr>
          <w:rFonts w:ascii="Garamond" w:hAnsi="Garamond" w:cs="Times New Roman"/>
          <w:sz w:val="24"/>
          <w:szCs w:val="24"/>
        </w:rPr>
      </w:pPr>
    </w:p>
    <w:p w14:paraId="460D0E58" w14:textId="6C27B31E" w:rsidR="00FE7BC9" w:rsidRPr="00D82399" w:rsidRDefault="00FE7BC9" w:rsidP="00FE7BC9">
      <w:pPr>
        <w:pStyle w:val="Standard"/>
        <w:spacing w:after="0"/>
        <w:rPr>
          <w:rFonts w:ascii="Garamond" w:hAnsi="Garamond"/>
          <w:sz w:val="28"/>
          <w:szCs w:val="26"/>
        </w:rPr>
      </w:pPr>
      <w:r w:rsidRPr="00D82399">
        <w:rPr>
          <w:rFonts w:ascii="Garamond" w:hAnsi="Garamond" w:cs="Times New Roman"/>
          <w:b/>
          <w:sz w:val="28"/>
          <w:szCs w:val="28"/>
        </w:rPr>
        <w:t>Module # 4</w:t>
      </w:r>
    </w:p>
    <w:p w14:paraId="7DEC2CD8" w14:textId="77777777" w:rsidR="00FE7BC9" w:rsidRPr="005E3057" w:rsidRDefault="00FE7BC9" w:rsidP="00B82602">
      <w:pPr>
        <w:pStyle w:val="ListParagraph"/>
        <w:widowControl w:val="0"/>
        <w:numPr>
          <w:ilvl w:val="0"/>
          <w:numId w:val="20"/>
        </w:numPr>
        <w:suppressAutoHyphens/>
        <w:autoSpaceDN w:val="0"/>
        <w:spacing w:after="0" w:line="240" w:lineRule="auto"/>
        <w:textAlignment w:val="baseline"/>
        <w:rPr>
          <w:rFonts w:ascii="Garamond" w:hAnsi="Garamond" w:cs="Times New Roman"/>
          <w:b/>
          <w:sz w:val="24"/>
          <w:szCs w:val="24"/>
        </w:rPr>
      </w:pPr>
      <w:r w:rsidRPr="005E3057">
        <w:rPr>
          <w:rFonts w:ascii="Garamond" w:hAnsi="Garamond" w:cs="Times New Roman"/>
          <w:b/>
          <w:sz w:val="24"/>
          <w:szCs w:val="24"/>
        </w:rPr>
        <w:t>Purchasing:</w:t>
      </w:r>
      <w:r w:rsidRPr="005E3057">
        <w:rPr>
          <w:b/>
        </w:rPr>
        <w:t xml:space="preserve"> </w:t>
      </w:r>
    </w:p>
    <w:p w14:paraId="6881435E" w14:textId="77777777"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Procure to Receipt Process</w:t>
      </w:r>
    </w:p>
    <w:p w14:paraId="42025260" w14:textId="77777777"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Create a Purchase Requisition Manually</w:t>
      </w:r>
    </w:p>
    <w:p w14:paraId="6E1F15EC" w14:textId="77777777"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Create a Purchase</w:t>
      </w:r>
    </w:p>
    <w:p w14:paraId="3998F1E6" w14:textId="77777777"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Requisition via the MRP run to satisfy a demand</w:t>
      </w:r>
    </w:p>
    <w:p w14:paraId="3B84E570" w14:textId="77777777"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Create a Purchase Order from a Purchase</w:t>
      </w:r>
    </w:p>
    <w:p w14:paraId="7462CE34" w14:textId="77777777"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Requisition</w:t>
      </w:r>
    </w:p>
    <w:p w14:paraId="0D8D9CE6" w14:textId="77777777"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Receive the Material</w:t>
      </w:r>
    </w:p>
    <w:p w14:paraId="0CC8EEB6" w14:textId="6FB53572" w:rsidR="00FE7BC9" w:rsidRPr="00D615D6" w:rsidRDefault="00FE7BC9" w:rsidP="00B82602">
      <w:pPr>
        <w:pStyle w:val="ListParagraph"/>
        <w:widowControl w:val="0"/>
        <w:numPr>
          <w:ilvl w:val="1"/>
          <w:numId w:val="21"/>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Place the material into the storage bin (put</w:t>
      </w:r>
      <w:r w:rsidR="00757712">
        <w:rPr>
          <w:rFonts w:ascii="Garamond" w:hAnsi="Garamond" w:cs="Times New Roman"/>
          <w:bCs/>
          <w:sz w:val="24"/>
          <w:szCs w:val="24"/>
        </w:rPr>
        <w:t>-</w:t>
      </w:r>
      <w:r w:rsidRPr="00D615D6">
        <w:rPr>
          <w:rFonts w:ascii="Garamond" w:hAnsi="Garamond" w:cs="Times New Roman"/>
          <w:bCs/>
          <w:sz w:val="24"/>
          <w:szCs w:val="24"/>
        </w:rPr>
        <w:t>away).</w:t>
      </w:r>
    </w:p>
    <w:p w14:paraId="137A76B7" w14:textId="77777777" w:rsidR="00FE7BC9" w:rsidRPr="00D82399" w:rsidRDefault="00FE7BC9" w:rsidP="00B82602">
      <w:pPr>
        <w:pStyle w:val="ListParagraph"/>
        <w:widowControl w:val="0"/>
        <w:numPr>
          <w:ilvl w:val="0"/>
          <w:numId w:val="20"/>
        </w:numPr>
        <w:suppressAutoHyphens/>
        <w:autoSpaceDN w:val="0"/>
        <w:spacing w:after="0" w:line="240" w:lineRule="auto"/>
        <w:textAlignment w:val="baseline"/>
        <w:rPr>
          <w:rFonts w:ascii="Garamond" w:hAnsi="Garamond" w:cs="Times New Roman"/>
          <w:b/>
          <w:sz w:val="24"/>
          <w:szCs w:val="24"/>
        </w:rPr>
      </w:pPr>
      <w:r w:rsidRPr="00D82399">
        <w:rPr>
          <w:rFonts w:ascii="Garamond" w:hAnsi="Garamond" w:cs="Times New Roman"/>
          <w:b/>
          <w:sz w:val="24"/>
          <w:szCs w:val="24"/>
        </w:rPr>
        <w:t>Purchase Requisition</w:t>
      </w:r>
    </w:p>
    <w:p w14:paraId="5C28FF9A" w14:textId="77777777" w:rsidR="00FE7BC9" w:rsidRPr="00D615D6" w:rsidRDefault="00FE7BC9" w:rsidP="00B82602">
      <w:pPr>
        <w:pStyle w:val="ListParagraph"/>
        <w:widowControl w:val="0"/>
        <w:numPr>
          <w:ilvl w:val="1"/>
          <w:numId w:val="22"/>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Purchase Order</w:t>
      </w:r>
    </w:p>
    <w:p w14:paraId="2BE2AED5" w14:textId="6062AADA" w:rsidR="00FE7BC9" w:rsidRPr="00D615D6" w:rsidRDefault="00FE7BC9" w:rsidP="00B82602">
      <w:pPr>
        <w:pStyle w:val="ListParagraph"/>
        <w:widowControl w:val="0"/>
        <w:numPr>
          <w:ilvl w:val="1"/>
          <w:numId w:val="22"/>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 xml:space="preserve">Creation of PO </w:t>
      </w:r>
      <w:r w:rsidR="00D82399">
        <w:rPr>
          <w:rFonts w:ascii="Garamond" w:hAnsi="Garamond" w:cs="Times New Roman"/>
          <w:bCs/>
          <w:sz w:val="24"/>
          <w:szCs w:val="24"/>
        </w:rPr>
        <w:t>with reference</w:t>
      </w:r>
      <w:r w:rsidRPr="00D615D6">
        <w:rPr>
          <w:rFonts w:ascii="Garamond" w:hAnsi="Garamond" w:cs="Times New Roman"/>
          <w:bCs/>
          <w:sz w:val="24"/>
          <w:szCs w:val="24"/>
        </w:rPr>
        <w:t xml:space="preserve"> to PR</w:t>
      </w:r>
    </w:p>
    <w:p w14:paraId="3259ECD5" w14:textId="25A5AD72" w:rsidR="00FE7BC9" w:rsidRPr="00D615D6" w:rsidRDefault="00FE7BC9" w:rsidP="00B82602">
      <w:pPr>
        <w:pStyle w:val="ListParagraph"/>
        <w:widowControl w:val="0"/>
        <w:numPr>
          <w:ilvl w:val="1"/>
          <w:numId w:val="22"/>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 xml:space="preserve">Creation of PO </w:t>
      </w:r>
      <w:r w:rsidR="00D82399">
        <w:rPr>
          <w:rFonts w:ascii="Garamond" w:hAnsi="Garamond" w:cs="Times New Roman"/>
          <w:bCs/>
          <w:sz w:val="24"/>
          <w:szCs w:val="24"/>
        </w:rPr>
        <w:t>with reference</w:t>
      </w:r>
      <w:r w:rsidRPr="00D615D6">
        <w:rPr>
          <w:rFonts w:ascii="Garamond" w:hAnsi="Garamond" w:cs="Times New Roman"/>
          <w:bCs/>
          <w:sz w:val="24"/>
          <w:szCs w:val="24"/>
        </w:rPr>
        <w:t xml:space="preserve"> to RFQ</w:t>
      </w:r>
    </w:p>
    <w:p w14:paraId="3EDF7DD9" w14:textId="5724AF78" w:rsidR="00FE7BC9" w:rsidRPr="00D615D6" w:rsidRDefault="00FE7BC9" w:rsidP="00B82602">
      <w:pPr>
        <w:pStyle w:val="ListParagraph"/>
        <w:widowControl w:val="0"/>
        <w:numPr>
          <w:ilvl w:val="1"/>
          <w:numId w:val="22"/>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 xml:space="preserve">Creation of PO </w:t>
      </w:r>
      <w:r w:rsidR="00D82399">
        <w:rPr>
          <w:rFonts w:ascii="Garamond" w:hAnsi="Garamond" w:cs="Times New Roman"/>
          <w:bCs/>
          <w:sz w:val="24"/>
          <w:szCs w:val="24"/>
        </w:rPr>
        <w:t>with reference</w:t>
      </w:r>
      <w:r w:rsidRPr="00D615D6">
        <w:rPr>
          <w:rFonts w:ascii="Garamond" w:hAnsi="Garamond" w:cs="Times New Roman"/>
          <w:bCs/>
          <w:sz w:val="24"/>
          <w:szCs w:val="24"/>
        </w:rPr>
        <w:t xml:space="preserve"> to Contract</w:t>
      </w:r>
    </w:p>
    <w:p w14:paraId="1EEBB8D6" w14:textId="77777777" w:rsidR="00FE7BC9" w:rsidRPr="00D615D6" w:rsidRDefault="00FE7BC9" w:rsidP="00B82602">
      <w:pPr>
        <w:pStyle w:val="ListParagraph"/>
        <w:widowControl w:val="0"/>
        <w:numPr>
          <w:ilvl w:val="1"/>
          <w:numId w:val="22"/>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Creation of PO with Account assignment Category</w:t>
      </w:r>
    </w:p>
    <w:p w14:paraId="541EBCC3" w14:textId="77777777" w:rsidR="00FE7BC9" w:rsidRPr="00D82399" w:rsidRDefault="00FE7BC9" w:rsidP="00B82602">
      <w:pPr>
        <w:pStyle w:val="ListParagraph"/>
        <w:widowControl w:val="0"/>
        <w:numPr>
          <w:ilvl w:val="0"/>
          <w:numId w:val="20"/>
        </w:numPr>
        <w:suppressAutoHyphens/>
        <w:autoSpaceDN w:val="0"/>
        <w:spacing w:after="0" w:line="240" w:lineRule="auto"/>
        <w:textAlignment w:val="baseline"/>
        <w:rPr>
          <w:rFonts w:ascii="Garamond" w:hAnsi="Garamond" w:cs="Times New Roman"/>
          <w:b/>
          <w:sz w:val="24"/>
          <w:szCs w:val="24"/>
        </w:rPr>
      </w:pPr>
      <w:r w:rsidRPr="00D82399">
        <w:rPr>
          <w:rFonts w:ascii="Garamond" w:hAnsi="Garamond" w:cs="Times New Roman"/>
          <w:b/>
          <w:sz w:val="24"/>
          <w:szCs w:val="24"/>
        </w:rPr>
        <w:t>RFQ – Request for Quotation</w:t>
      </w:r>
    </w:p>
    <w:p w14:paraId="3A3C6892" w14:textId="77777777" w:rsidR="00FE7BC9" w:rsidRPr="00D615D6" w:rsidRDefault="00FE7BC9" w:rsidP="00B82602">
      <w:pPr>
        <w:pStyle w:val="ListParagraph"/>
        <w:widowControl w:val="0"/>
        <w:numPr>
          <w:ilvl w:val="1"/>
          <w:numId w:val="23"/>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Creation of RFQ</w:t>
      </w:r>
    </w:p>
    <w:p w14:paraId="3A8479D0" w14:textId="4496FEAE" w:rsidR="00FE7BC9" w:rsidRPr="00D615D6" w:rsidRDefault="00FE7BC9" w:rsidP="00B82602">
      <w:pPr>
        <w:pStyle w:val="ListParagraph"/>
        <w:widowControl w:val="0"/>
        <w:numPr>
          <w:ilvl w:val="1"/>
          <w:numId w:val="23"/>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Maintain RFQ</w:t>
      </w:r>
      <w:r w:rsidR="00757712">
        <w:rPr>
          <w:rFonts w:ascii="Garamond" w:hAnsi="Garamond" w:cs="Times New Roman"/>
          <w:bCs/>
          <w:sz w:val="24"/>
          <w:szCs w:val="24"/>
        </w:rPr>
        <w:t xml:space="preserve"> </w:t>
      </w:r>
    </w:p>
    <w:p w14:paraId="0741F310" w14:textId="77777777" w:rsidR="00FE7BC9" w:rsidRPr="00D615D6" w:rsidRDefault="00FE7BC9" w:rsidP="00B82602">
      <w:pPr>
        <w:pStyle w:val="ListParagraph"/>
        <w:widowControl w:val="0"/>
        <w:numPr>
          <w:ilvl w:val="1"/>
          <w:numId w:val="23"/>
        </w:numPr>
        <w:suppressAutoHyphens/>
        <w:autoSpaceDN w:val="0"/>
        <w:spacing w:after="0" w:line="240" w:lineRule="auto"/>
        <w:textAlignment w:val="baseline"/>
        <w:rPr>
          <w:rFonts w:ascii="Garamond" w:hAnsi="Garamond" w:cs="Times New Roman"/>
          <w:bCs/>
          <w:sz w:val="24"/>
          <w:szCs w:val="24"/>
        </w:rPr>
      </w:pPr>
      <w:r w:rsidRPr="00D615D6">
        <w:rPr>
          <w:rFonts w:ascii="Garamond" w:hAnsi="Garamond" w:cs="Times New Roman"/>
          <w:bCs/>
          <w:sz w:val="24"/>
          <w:szCs w:val="24"/>
        </w:rPr>
        <w:t>Price Comparison List for the RFQ</w:t>
      </w:r>
    </w:p>
    <w:p w14:paraId="08165FC4" w14:textId="77777777" w:rsidR="00FE7BC9" w:rsidRPr="00D82399" w:rsidRDefault="00FE7BC9" w:rsidP="00B82602">
      <w:pPr>
        <w:pStyle w:val="ListParagraph"/>
        <w:widowControl w:val="0"/>
        <w:numPr>
          <w:ilvl w:val="0"/>
          <w:numId w:val="20"/>
        </w:numPr>
        <w:suppressAutoHyphens/>
        <w:autoSpaceDN w:val="0"/>
        <w:spacing w:after="0" w:line="240" w:lineRule="auto"/>
        <w:textAlignment w:val="baseline"/>
        <w:rPr>
          <w:rFonts w:ascii="Garamond" w:hAnsi="Garamond" w:cs="Times New Roman"/>
          <w:b/>
          <w:sz w:val="24"/>
          <w:szCs w:val="24"/>
        </w:rPr>
      </w:pPr>
      <w:r w:rsidRPr="00D82399">
        <w:rPr>
          <w:rFonts w:ascii="Garamond" w:hAnsi="Garamond" w:cs="Times New Roman"/>
          <w:b/>
          <w:sz w:val="24"/>
          <w:szCs w:val="24"/>
        </w:rPr>
        <w:t>Outline Agreements</w:t>
      </w:r>
    </w:p>
    <w:p w14:paraId="5D64A975" w14:textId="77777777" w:rsidR="00FE7BC9" w:rsidRPr="00757712" w:rsidRDefault="00FE7BC9" w:rsidP="00B82602">
      <w:pPr>
        <w:pStyle w:val="ListParagraph"/>
        <w:widowControl w:val="0"/>
        <w:numPr>
          <w:ilvl w:val="0"/>
          <w:numId w:val="24"/>
        </w:numPr>
        <w:suppressAutoHyphens/>
        <w:autoSpaceDN w:val="0"/>
        <w:spacing w:after="0" w:line="240" w:lineRule="auto"/>
        <w:textAlignment w:val="baseline"/>
        <w:rPr>
          <w:rFonts w:ascii="Garamond" w:hAnsi="Garamond" w:cs="Times New Roman"/>
          <w:bCs/>
          <w:sz w:val="24"/>
          <w:szCs w:val="24"/>
        </w:rPr>
      </w:pPr>
      <w:r w:rsidRPr="00757712">
        <w:rPr>
          <w:rFonts w:ascii="Garamond" w:hAnsi="Garamond" w:cs="Times New Roman"/>
          <w:bCs/>
          <w:sz w:val="24"/>
          <w:szCs w:val="24"/>
        </w:rPr>
        <w:t>Contract</w:t>
      </w:r>
    </w:p>
    <w:p w14:paraId="79C5E3BD" w14:textId="77777777" w:rsidR="00FE7BC9" w:rsidRPr="00757712" w:rsidRDefault="00FE7BC9" w:rsidP="00B82602">
      <w:pPr>
        <w:pStyle w:val="ListParagraph"/>
        <w:widowControl w:val="0"/>
        <w:numPr>
          <w:ilvl w:val="0"/>
          <w:numId w:val="24"/>
        </w:numPr>
        <w:suppressAutoHyphens/>
        <w:autoSpaceDN w:val="0"/>
        <w:spacing w:after="0" w:line="240" w:lineRule="auto"/>
        <w:textAlignment w:val="baseline"/>
        <w:rPr>
          <w:rFonts w:ascii="Garamond" w:hAnsi="Garamond" w:cs="Times New Roman"/>
          <w:bCs/>
          <w:sz w:val="24"/>
          <w:szCs w:val="24"/>
        </w:rPr>
      </w:pPr>
      <w:r w:rsidRPr="00757712">
        <w:rPr>
          <w:rFonts w:ascii="Garamond" w:hAnsi="Garamond" w:cs="Times New Roman"/>
          <w:bCs/>
          <w:sz w:val="24"/>
          <w:szCs w:val="24"/>
        </w:rPr>
        <w:t>Schedule Agreement</w:t>
      </w:r>
    </w:p>
    <w:p w14:paraId="37BEBBA0" w14:textId="77777777" w:rsidR="00FE7BC9" w:rsidRPr="00D615D6" w:rsidRDefault="00FE7BC9" w:rsidP="00FE7BC9">
      <w:pPr>
        <w:pStyle w:val="ListParagraph"/>
        <w:widowControl w:val="0"/>
        <w:suppressAutoHyphens/>
        <w:autoSpaceDN w:val="0"/>
        <w:spacing w:after="0" w:line="240" w:lineRule="auto"/>
        <w:ind w:left="2160"/>
        <w:contextualSpacing w:val="0"/>
        <w:textAlignment w:val="baseline"/>
        <w:rPr>
          <w:rFonts w:ascii="Garamond" w:hAnsi="Garamond" w:cs="Times New Roman"/>
          <w:bCs/>
          <w:sz w:val="24"/>
          <w:szCs w:val="24"/>
        </w:rPr>
      </w:pPr>
    </w:p>
    <w:p w14:paraId="2B30CD9B" w14:textId="169DF789" w:rsidR="00FE7BC9" w:rsidRPr="003C339E" w:rsidRDefault="00FE7BC9" w:rsidP="00FE7BC9">
      <w:pPr>
        <w:pStyle w:val="Standard"/>
        <w:spacing w:after="0"/>
        <w:rPr>
          <w:rFonts w:ascii="Garamond" w:hAnsi="Garamond"/>
          <w:sz w:val="28"/>
          <w:szCs w:val="26"/>
        </w:rPr>
      </w:pPr>
      <w:r w:rsidRPr="003C339E">
        <w:rPr>
          <w:rFonts w:ascii="Garamond" w:hAnsi="Garamond" w:cs="Times New Roman"/>
          <w:b/>
          <w:sz w:val="28"/>
          <w:szCs w:val="28"/>
        </w:rPr>
        <w:t xml:space="preserve">Module </w:t>
      </w:r>
      <w:r w:rsidR="003C339E">
        <w:rPr>
          <w:rFonts w:ascii="Garamond" w:hAnsi="Garamond" w:cs="Times New Roman"/>
          <w:b/>
          <w:sz w:val="28"/>
          <w:szCs w:val="28"/>
        </w:rPr>
        <w:t>#</w:t>
      </w:r>
      <w:r w:rsidRPr="003C339E">
        <w:rPr>
          <w:rFonts w:ascii="Garamond" w:hAnsi="Garamond" w:cs="Times New Roman"/>
          <w:b/>
          <w:sz w:val="28"/>
          <w:szCs w:val="28"/>
        </w:rPr>
        <w:t>5</w:t>
      </w:r>
    </w:p>
    <w:p w14:paraId="0A4C7D0B" w14:textId="77777777" w:rsidR="00FE7BC9" w:rsidRDefault="00FE7BC9" w:rsidP="00B82602">
      <w:pPr>
        <w:pStyle w:val="ListParagraph"/>
        <w:widowControl w:val="0"/>
        <w:numPr>
          <w:ilvl w:val="0"/>
          <w:numId w:val="25"/>
        </w:numPr>
        <w:suppressAutoHyphens/>
        <w:autoSpaceDN w:val="0"/>
        <w:spacing w:after="0" w:line="240" w:lineRule="auto"/>
        <w:textAlignment w:val="baseline"/>
        <w:rPr>
          <w:rFonts w:ascii="Garamond" w:hAnsi="Garamond" w:cs="Times New Roman"/>
          <w:b/>
          <w:sz w:val="24"/>
          <w:szCs w:val="24"/>
        </w:rPr>
      </w:pPr>
      <w:r w:rsidRPr="00CA40F8">
        <w:rPr>
          <w:rFonts w:ascii="Garamond" w:hAnsi="Garamond" w:cs="Times New Roman"/>
          <w:b/>
          <w:sz w:val="24"/>
          <w:szCs w:val="24"/>
        </w:rPr>
        <w:t>Document Types for Purchasing Documents</w:t>
      </w:r>
      <w:r>
        <w:rPr>
          <w:rFonts w:ascii="Garamond" w:hAnsi="Garamond" w:cs="Times New Roman"/>
          <w:b/>
          <w:sz w:val="24"/>
          <w:szCs w:val="24"/>
        </w:rPr>
        <w:t xml:space="preserve"> </w:t>
      </w:r>
      <w:r w:rsidRPr="00CA40F8">
        <w:rPr>
          <w:rFonts w:ascii="Garamond" w:hAnsi="Garamond" w:cs="Times New Roman"/>
          <w:b/>
          <w:sz w:val="24"/>
          <w:szCs w:val="24"/>
        </w:rPr>
        <w:t>(PR, PO, RFQ, Contract and Schedule Agreement):</w:t>
      </w:r>
    </w:p>
    <w:p w14:paraId="3365B848"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Demand to Manufacture Process</w:t>
      </w:r>
    </w:p>
    <w:p w14:paraId="605B7F37"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Create an Independent Requirement</w:t>
      </w:r>
    </w:p>
    <w:p w14:paraId="312C51C0"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lastRenderedPageBreak/>
        <w:t>Execute MRP</w:t>
      </w:r>
    </w:p>
    <w:p w14:paraId="0C48F464"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Create Operations</w:t>
      </w:r>
    </w:p>
    <w:p w14:paraId="65D4584C"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Receive the finished product into inventory</w:t>
      </w:r>
    </w:p>
    <w:p w14:paraId="1E4C4FC0"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Spilt Valuation</w:t>
      </w:r>
    </w:p>
    <w:p w14:paraId="709C410E"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Returnable transport packaging</w:t>
      </w:r>
    </w:p>
    <w:p w14:paraId="35789ACA"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Batch Management.</w:t>
      </w:r>
    </w:p>
    <w:p w14:paraId="6ED71604" w14:textId="77777777"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Production Order from a Planned Order</w:t>
      </w:r>
    </w:p>
    <w:p w14:paraId="4C74811A" w14:textId="26286975" w:rsidR="00FE7BC9" w:rsidRPr="005E3057" w:rsidRDefault="00FE7BC9" w:rsidP="00B82602">
      <w:pPr>
        <w:pStyle w:val="ListParagraph"/>
        <w:widowControl w:val="0"/>
        <w:numPr>
          <w:ilvl w:val="1"/>
          <w:numId w:val="26"/>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Issue Components to the Production Order, Confirm</w:t>
      </w:r>
    </w:p>
    <w:p w14:paraId="2C89A0C8" w14:textId="77777777" w:rsidR="00FE7BC9" w:rsidRPr="005E3057" w:rsidRDefault="00FE7BC9" w:rsidP="00B82602">
      <w:pPr>
        <w:pStyle w:val="ListParagraph"/>
        <w:widowControl w:val="0"/>
        <w:numPr>
          <w:ilvl w:val="0"/>
          <w:numId w:val="25"/>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Define Document type</w:t>
      </w:r>
    </w:p>
    <w:p w14:paraId="36E9E66F" w14:textId="77777777" w:rsidR="00FE7BC9" w:rsidRPr="005E3057" w:rsidRDefault="00FE7BC9" w:rsidP="00B82602">
      <w:pPr>
        <w:pStyle w:val="ListParagraph"/>
        <w:widowControl w:val="0"/>
        <w:numPr>
          <w:ilvl w:val="0"/>
          <w:numId w:val="25"/>
        </w:numPr>
        <w:suppressAutoHyphens/>
        <w:autoSpaceDN w:val="0"/>
        <w:spacing w:after="0" w:line="240" w:lineRule="auto"/>
        <w:textAlignment w:val="baseline"/>
        <w:rPr>
          <w:rFonts w:ascii="Garamond" w:hAnsi="Garamond" w:cs="Times New Roman"/>
          <w:bCs/>
          <w:sz w:val="24"/>
          <w:szCs w:val="24"/>
        </w:rPr>
      </w:pPr>
      <w:r w:rsidRPr="005E3057">
        <w:rPr>
          <w:rFonts w:ascii="Garamond" w:hAnsi="Garamond" w:cs="Times New Roman"/>
          <w:bCs/>
          <w:sz w:val="24"/>
          <w:szCs w:val="24"/>
        </w:rPr>
        <w:t>Define Number Ranges for Document Type</w:t>
      </w:r>
    </w:p>
    <w:p w14:paraId="4639F8A1" w14:textId="77777777" w:rsidR="00FE7BC9" w:rsidRPr="005E3057" w:rsidRDefault="00FE7BC9" w:rsidP="00B82602">
      <w:pPr>
        <w:pStyle w:val="ListParagraph"/>
        <w:widowControl w:val="0"/>
        <w:numPr>
          <w:ilvl w:val="0"/>
          <w:numId w:val="25"/>
        </w:numPr>
        <w:suppressAutoHyphens/>
        <w:autoSpaceDN w:val="0"/>
        <w:spacing w:after="0" w:line="240" w:lineRule="auto"/>
        <w:contextualSpacing w:val="0"/>
        <w:textAlignment w:val="baseline"/>
        <w:rPr>
          <w:rFonts w:ascii="Garamond" w:hAnsi="Garamond" w:cs="Times New Roman"/>
          <w:bCs/>
          <w:sz w:val="24"/>
          <w:szCs w:val="24"/>
        </w:rPr>
      </w:pPr>
      <w:r w:rsidRPr="005E3057">
        <w:rPr>
          <w:rFonts w:ascii="Garamond" w:hAnsi="Garamond" w:cs="Times New Roman"/>
          <w:bCs/>
          <w:sz w:val="24"/>
          <w:szCs w:val="24"/>
        </w:rPr>
        <w:t xml:space="preserve">Define Screen Layout at Document </w:t>
      </w:r>
    </w:p>
    <w:p w14:paraId="39041D31" w14:textId="77777777" w:rsidR="00FE7BC9" w:rsidRPr="00CA40F8" w:rsidRDefault="00FE7BC9" w:rsidP="00FE7BC9">
      <w:pPr>
        <w:pStyle w:val="ListParagraph"/>
        <w:widowControl w:val="0"/>
        <w:suppressAutoHyphens/>
        <w:autoSpaceDN w:val="0"/>
        <w:spacing w:after="0" w:line="240" w:lineRule="auto"/>
        <w:ind w:left="1440"/>
        <w:contextualSpacing w:val="0"/>
        <w:textAlignment w:val="baseline"/>
        <w:rPr>
          <w:rFonts w:ascii="Garamond" w:hAnsi="Garamond" w:cs="Times New Roman"/>
          <w:sz w:val="24"/>
          <w:szCs w:val="24"/>
        </w:rPr>
      </w:pPr>
    </w:p>
    <w:p w14:paraId="6DE0BF6F" w14:textId="776277AE" w:rsidR="00FE7BC9" w:rsidRPr="003C339E" w:rsidRDefault="00FE7BC9" w:rsidP="00FE7BC9">
      <w:pPr>
        <w:pStyle w:val="Standard"/>
        <w:spacing w:after="0"/>
        <w:rPr>
          <w:rFonts w:ascii="Garamond" w:hAnsi="Garamond" w:cs="Times New Roman"/>
          <w:b/>
          <w:sz w:val="28"/>
          <w:szCs w:val="28"/>
        </w:rPr>
      </w:pPr>
      <w:r w:rsidRPr="003C339E">
        <w:rPr>
          <w:rFonts w:ascii="Garamond" w:hAnsi="Garamond" w:cs="Times New Roman"/>
          <w:b/>
          <w:sz w:val="28"/>
          <w:szCs w:val="28"/>
        </w:rPr>
        <w:t>Module # 6</w:t>
      </w:r>
    </w:p>
    <w:p w14:paraId="621CEEF9" w14:textId="77777777" w:rsidR="00FE7BC9" w:rsidRPr="005E3057" w:rsidRDefault="00FE7BC9" w:rsidP="00B82602">
      <w:pPr>
        <w:pStyle w:val="Standard"/>
        <w:numPr>
          <w:ilvl w:val="0"/>
          <w:numId w:val="27"/>
        </w:numPr>
        <w:spacing w:after="0"/>
        <w:rPr>
          <w:rFonts w:ascii="Garamond" w:hAnsi="Garamond"/>
          <w:b/>
          <w:bCs/>
          <w:sz w:val="24"/>
          <w:szCs w:val="24"/>
        </w:rPr>
      </w:pPr>
      <w:r w:rsidRPr="005E3057">
        <w:rPr>
          <w:rFonts w:ascii="Garamond" w:hAnsi="Garamond"/>
          <w:b/>
          <w:bCs/>
          <w:sz w:val="24"/>
          <w:szCs w:val="24"/>
        </w:rPr>
        <w:t>Quality</w:t>
      </w:r>
    </w:p>
    <w:p w14:paraId="0B08A4CC" w14:textId="77777777" w:rsidR="00FE7BC9" w:rsidRDefault="00FE7BC9" w:rsidP="00B82602">
      <w:pPr>
        <w:pStyle w:val="Standard"/>
        <w:numPr>
          <w:ilvl w:val="1"/>
          <w:numId w:val="29"/>
        </w:numPr>
        <w:spacing w:after="0"/>
        <w:rPr>
          <w:rFonts w:ascii="Garamond" w:hAnsi="Garamond"/>
          <w:sz w:val="24"/>
          <w:szCs w:val="24"/>
        </w:rPr>
      </w:pPr>
      <w:r w:rsidRPr="00F61FCD">
        <w:rPr>
          <w:rFonts w:ascii="Garamond" w:hAnsi="Garamond"/>
          <w:sz w:val="24"/>
          <w:szCs w:val="24"/>
        </w:rPr>
        <w:t>Quality Management</w:t>
      </w:r>
    </w:p>
    <w:p w14:paraId="65A6CD85" w14:textId="77777777" w:rsidR="00FE7BC9" w:rsidRDefault="00FE7BC9" w:rsidP="00B82602">
      <w:pPr>
        <w:pStyle w:val="Standard"/>
        <w:numPr>
          <w:ilvl w:val="1"/>
          <w:numId w:val="29"/>
        </w:numPr>
        <w:spacing w:after="0"/>
        <w:rPr>
          <w:rFonts w:ascii="Garamond" w:hAnsi="Garamond"/>
          <w:sz w:val="24"/>
          <w:szCs w:val="24"/>
        </w:rPr>
      </w:pPr>
      <w:r w:rsidRPr="00F61FCD">
        <w:rPr>
          <w:rFonts w:ascii="Garamond" w:hAnsi="Garamond"/>
          <w:sz w:val="24"/>
          <w:szCs w:val="24"/>
        </w:rPr>
        <w:t>Quality: Definition</w:t>
      </w:r>
    </w:p>
    <w:p w14:paraId="4B2755FC" w14:textId="77777777" w:rsidR="00FE7BC9" w:rsidRDefault="00FE7BC9" w:rsidP="00B82602">
      <w:pPr>
        <w:pStyle w:val="Standard"/>
        <w:numPr>
          <w:ilvl w:val="1"/>
          <w:numId w:val="29"/>
        </w:numPr>
        <w:spacing w:after="0"/>
        <w:rPr>
          <w:rFonts w:ascii="Garamond" w:hAnsi="Garamond"/>
          <w:sz w:val="24"/>
          <w:szCs w:val="24"/>
        </w:rPr>
      </w:pPr>
      <w:r w:rsidRPr="00F61FCD">
        <w:rPr>
          <w:rFonts w:ascii="Garamond" w:hAnsi="Garamond"/>
          <w:sz w:val="24"/>
          <w:szCs w:val="24"/>
        </w:rPr>
        <w:t>Dimension, Cost of Quality</w:t>
      </w:r>
    </w:p>
    <w:p w14:paraId="3F1A8940" w14:textId="77777777" w:rsidR="00FE7BC9" w:rsidRDefault="00FE7BC9" w:rsidP="00B82602">
      <w:pPr>
        <w:pStyle w:val="Standard"/>
        <w:numPr>
          <w:ilvl w:val="1"/>
          <w:numId w:val="29"/>
        </w:numPr>
        <w:spacing w:after="0"/>
        <w:rPr>
          <w:rFonts w:ascii="Garamond" w:hAnsi="Garamond"/>
          <w:sz w:val="24"/>
          <w:szCs w:val="24"/>
        </w:rPr>
      </w:pPr>
      <w:r w:rsidRPr="00F61FCD">
        <w:rPr>
          <w:rFonts w:ascii="Garamond" w:hAnsi="Garamond"/>
          <w:sz w:val="24"/>
          <w:szCs w:val="24"/>
        </w:rPr>
        <w:t>Continuous Improvement</w:t>
      </w:r>
      <w:r>
        <w:rPr>
          <w:rFonts w:ascii="Garamond" w:hAnsi="Garamond"/>
          <w:sz w:val="24"/>
          <w:szCs w:val="24"/>
        </w:rPr>
        <w:t xml:space="preserve"> </w:t>
      </w:r>
      <w:r w:rsidRPr="005E3057">
        <w:rPr>
          <w:rFonts w:ascii="Garamond" w:hAnsi="Garamond"/>
          <w:sz w:val="24"/>
          <w:szCs w:val="24"/>
        </w:rPr>
        <w:t>(Kaizen)</w:t>
      </w:r>
    </w:p>
    <w:p w14:paraId="78103AE2" w14:textId="77777777" w:rsidR="00FE7BC9"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ISO (9000&amp;14000 Series)</w:t>
      </w:r>
    </w:p>
    <w:p w14:paraId="21AFD9C1" w14:textId="77777777" w:rsidR="00FE7BC9"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Quality Awards</w:t>
      </w:r>
    </w:p>
    <w:p w14:paraId="72417915" w14:textId="77777777" w:rsidR="00FE7BC9"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Statistical Quality Control: Variable &amp;</w:t>
      </w:r>
      <w:r>
        <w:rPr>
          <w:rFonts w:ascii="Garamond" w:hAnsi="Garamond"/>
          <w:sz w:val="24"/>
          <w:szCs w:val="24"/>
        </w:rPr>
        <w:t xml:space="preserve"> </w:t>
      </w:r>
      <w:r w:rsidRPr="005E3057">
        <w:rPr>
          <w:rFonts w:ascii="Garamond" w:hAnsi="Garamond"/>
          <w:sz w:val="24"/>
          <w:szCs w:val="24"/>
        </w:rPr>
        <w:t xml:space="preserve">Attribute, </w:t>
      </w:r>
    </w:p>
    <w:p w14:paraId="54CF0EC4" w14:textId="77777777" w:rsidR="00FE7BC9"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Process Control</w:t>
      </w:r>
    </w:p>
    <w:p w14:paraId="26766406" w14:textId="77777777" w:rsidR="00FE7BC9"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Control Chart (X, R, p, np and C chart)</w:t>
      </w:r>
    </w:p>
    <w:p w14:paraId="26E80675" w14:textId="77777777" w:rsidR="00FE7BC9"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Acceptance Sampling</w:t>
      </w:r>
    </w:p>
    <w:p w14:paraId="2E4C8CE6" w14:textId="77777777" w:rsidR="00FE7BC9"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Operating Characteristic Curve (AQL, LTPD, a &amp; b risk)</w:t>
      </w:r>
    </w:p>
    <w:p w14:paraId="49C61797" w14:textId="77777777" w:rsidR="00FE7BC9" w:rsidRPr="005E3057" w:rsidRDefault="00FE7BC9" w:rsidP="00B82602">
      <w:pPr>
        <w:pStyle w:val="Standard"/>
        <w:numPr>
          <w:ilvl w:val="1"/>
          <w:numId w:val="29"/>
        </w:numPr>
        <w:spacing w:after="0"/>
        <w:rPr>
          <w:rFonts w:ascii="Garamond" w:hAnsi="Garamond"/>
          <w:sz w:val="24"/>
          <w:szCs w:val="24"/>
        </w:rPr>
      </w:pPr>
      <w:r w:rsidRPr="005E3057">
        <w:rPr>
          <w:rFonts w:ascii="Garamond" w:hAnsi="Garamond"/>
          <w:sz w:val="24"/>
          <w:szCs w:val="24"/>
        </w:rPr>
        <w:t>Total Quality Management (TQM)</w:t>
      </w:r>
    </w:p>
    <w:p w14:paraId="4F83D2FF" w14:textId="77777777" w:rsidR="00FE7BC9" w:rsidRPr="00CA40F8" w:rsidRDefault="00FE7BC9" w:rsidP="00B82602">
      <w:pPr>
        <w:pStyle w:val="ListParagraph"/>
        <w:widowControl w:val="0"/>
        <w:numPr>
          <w:ilvl w:val="0"/>
          <w:numId w:val="27"/>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Release Procedure for Purchasing Documents:</w:t>
      </w:r>
    </w:p>
    <w:p w14:paraId="0F4263FF" w14:textId="77777777" w:rsidR="00FE7BC9" w:rsidRPr="00CA40F8" w:rsidRDefault="00FE7BC9" w:rsidP="00B82602">
      <w:pPr>
        <w:pStyle w:val="ListParagraph"/>
        <w:widowControl w:val="0"/>
        <w:numPr>
          <w:ilvl w:val="1"/>
          <w:numId w:val="28"/>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Characteristics</w:t>
      </w:r>
    </w:p>
    <w:p w14:paraId="0102DB92" w14:textId="77777777" w:rsidR="00FE7BC9" w:rsidRPr="00CA40F8" w:rsidRDefault="00FE7BC9" w:rsidP="00B82602">
      <w:pPr>
        <w:pStyle w:val="ListParagraph"/>
        <w:widowControl w:val="0"/>
        <w:numPr>
          <w:ilvl w:val="1"/>
          <w:numId w:val="28"/>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Class</w:t>
      </w:r>
    </w:p>
    <w:p w14:paraId="65AE30C6" w14:textId="77777777" w:rsidR="00FE7BC9" w:rsidRPr="00CA40F8" w:rsidRDefault="00FE7BC9" w:rsidP="00B82602">
      <w:pPr>
        <w:pStyle w:val="ListParagraph"/>
        <w:widowControl w:val="0"/>
        <w:numPr>
          <w:ilvl w:val="1"/>
          <w:numId w:val="28"/>
        </w:numPr>
        <w:suppressAutoHyphens/>
        <w:autoSpaceDN w:val="0"/>
        <w:spacing w:after="0" w:line="240" w:lineRule="auto"/>
        <w:contextualSpacing w:val="0"/>
        <w:textAlignment w:val="baseline"/>
        <w:rPr>
          <w:rFonts w:ascii="Garamond" w:hAnsi="Garamond"/>
          <w:sz w:val="24"/>
          <w:szCs w:val="24"/>
        </w:rPr>
      </w:pPr>
      <w:r w:rsidRPr="00CA40F8">
        <w:rPr>
          <w:rFonts w:ascii="Garamond" w:hAnsi="Garamond" w:cs="Times New Roman"/>
          <w:sz w:val="24"/>
          <w:szCs w:val="24"/>
        </w:rPr>
        <w:t>Release Group, Release Codes, Release Indicator, Release Prerequisite, Release Strategies</w:t>
      </w:r>
    </w:p>
    <w:p w14:paraId="669219BC" w14:textId="77777777" w:rsidR="00FE7BC9" w:rsidRDefault="00FE7BC9" w:rsidP="00FE7BC9">
      <w:pPr>
        <w:pStyle w:val="Standard"/>
        <w:spacing w:after="0"/>
        <w:rPr>
          <w:rFonts w:ascii="Garamond" w:hAnsi="Garamond" w:cs="Times New Roman"/>
          <w:b/>
          <w:sz w:val="24"/>
          <w:szCs w:val="24"/>
        </w:rPr>
      </w:pPr>
    </w:p>
    <w:p w14:paraId="0DF225A1" w14:textId="1397A835" w:rsidR="00FE7BC9" w:rsidRPr="003C339E" w:rsidRDefault="00FE7BC9" w:rsidP="00FE7BC9">
      <w:pPr>
        <w:pStyle w:val="Standard"/>
        <w:spacing w:after="0"/>
        <w:rPr>
          <w:rFonts w:ascii="Garamond" w:hAnsi="Garamond" w:cs="Times New Roman"/>
          <w:b/>
          <w:sz w:val="28"/>
          <w:szCs w:val="28"/>
        </w:rPr>
      </w:pPr>
      <w:r w:rsidRPr="003C339E">
        <w:rPr>
          <w:rFonts w:ascii="Garamond" w:hAnsi="Garamond" w:cs="Times New Roman"/>
          <w:b/>
          <w:sz w:val="28"/>
          <w:szCs w:val="28"/>
        </w:rPr>
        <w:t>Module # 7</w:t>
      </w:r>
    </w:p>
    <w:p w14:paraId="1D9A4D49" w14:textId="77777777" w:rsidR="00FE7BC9" w:rsidRPr="005E3057" w:rsidRDefault="00FE7BC9" w:rsidP="00B82602">
      <w:pPr>
        <w:pStyle w:val="Standard"/>
        <w:numPr>
          <w:ilvl w:val="0"/>
          <w:numId w:val="30"/>
        </w:numPr>
        <w:spacing w:after="0"/>
        <w:rPr>
          <w:rFonts w:ascii="Garamond" w:hAnsi="Garamond"/>
          <w:b/>
          <w:bCs/>
          <w:sz w:val="24"/>
          <w:szCs w:val="24"/>
        </w:rPr>
      </w:pPr>
      <w:r w:rsidRPr="005E3057">
        <w:rPr>
          <w:rFonts w:ascii="Garamond" w:hAnsi="Garamond"/>
          <w:b/>
          <w:bCs/>
          <w:sz w:val="24"/>
          <w:szCs w:val="24"/>
        </w:rPr>
        <w:t>ERP-SD:</w:t>
      </w:r>
    </w:p>
    <w:p w14:paraId="43939B0C" w14:textId="77777777" w:rsidR="00FE7BC9" w:rsidRDefault="00FE7BC9" w:rsidP="00B82602">
      <w:pPr>
        <w:pStyle w:val="Standard"/>
        <w:numPr>
          <w:ilvl w:val="1"/>
          <w:numId w:val="33"/>
        </w:numPr>
        <w:spacing w:after="0"/>
        <w:rPr>
          <w:rFonts w:ascii="Garamond" w:hAnsi="Garamond"/>
          <w:sz w:val="24"/>
          <w:szCs w:val="24"/>
        </w:rPr>
      </w:pPr>
      <w:r w:rsidRPr="00F61FCD">
        <w:rPr>
          <w:rFonts w:ascii="Garamond" w:hAnsi="Garamond"/>
          <w:sz w:val="24"/>
          <w:szCs w:val="24"/>
        </w:rPr>
        <w:t>Use of ERP in current retailing &amp; distribution system</w:t>
      </w:r>
    </w:p>
    <w:p w14:paraId="10AFF7AD" w14:textId="77777777" w:rsidR="00FE7BC9" w:rsidRDefault="00FE7BC9" w:rsidP="00B82602">
      <w:pPr>
        <w:pStyle w:val="Standard"/>
        <w:numPr>
          <w:ilvl w:val="1"/>
          <w:numId w:val="33"/>
        </w:numPr>
        <w:spacing w:after="0"/>
        <w:rPr>
          <w:rFonts w:ascii="Garamond" w:hAnsi="Garamond"/>
          <w:sz w:val="24"/>
          <w:szCs w:val="24"/>
        </w:rPr>
      </w:pPr>
      <w:r w:rsidRPr="00F61FCD">
        <w:rPr>
          <w:rFonts w:ascii="Garamond" w:hAnsi="Garamond"/>
          <w:sz w:val="24"/>
          <w:szCs w:val="24"/>
        </w:rPr>
        <w:t>Organization Structure for retailing &amp;</w:t>
      </w:r>
      <w:r>
        <w:rPr>
          <w:rFonts w:ascii="Garamond" w:hAnsi="Garamond"/>
          <w:sz w:val="24"/>
          <w:szCs w:val="24"/>
        </w:rPr>
        <w:t xml:space="preserve"> </w:t>
      </w:r>
      <w:r w:rsidRPr="005E3057">
        <w:rPr>
          <w:rFonts w:ascii="Garamond" w:hAnsi="Garamond"/>
          <w:sz w:val="24"/>
          <w:szCs w:val="24"/>
        </w:rPr>
        <w:t>distribution and integration with other functions,</w:t>
      </w:r>
    </w:p>
    <w:p w14:paraId="49BD52EE" w14:textId="77777777" w:rsidR="00FE7BC9" w:rsidRDefault="00FE7BC9" w:rsidP="00B82602">
      <w:pPr>
        <w:pStyle w:val="Standard"/>
        <w:numPr>
          <w:ilvl w:val="1"/>
          <w:numId w:val="33"/>
        </w:numPr>
        <w:spacing w:after="0"/>
        <w:rPr>
          <w:rFonts w:ascii="Garamond" w:hAnsi="Garamond"/>
          <w:sz w:val="24"/>
          <w:szCs w:val="24"/>
        </w:rPr>
      </w:pPr>
      <w:r w:rsidRPr="005E3057">
        <w:rPr>
          <w:rFonts w:ascii="Garamond" w:hAnsi="Garamond"/>
          <w:sz w:val="24"/>
          <w:szCs w:val="24"/>
        </w:rPr>
        <w:t>Customer and material master Record</w:t>
      </w:r>
    </w:p>
    <w:p w14:paraId="7F235F4E" w14:textId="77777777" w:rsidR="00FE7BC9" w:rsidRDefault="00FE7BC9" w:rsidP="00B82602">
      <w:pPr>
        <w:pStyle w:val="Standard"/>
        <w:numPr>
          <w:ilvl w:val="1"/>
          <w:numId w:val="33"/>
        </w:numPr>
        <w:spacing w:after="0"/>
        <w:rPr>
          <w:rFonts w:ascii="Garamond" w:hAnsi="Garamond"/>
          <w:sz w:val="24"/>
          <w:szCs w:val="24"/>
        </w:rPr>
      </w:pPr>
      <w:r w:rsidRPr="005E3057">
        <w:rPr>
          <w:rFonts w:ascii="Garamond" w:hAnsi="Garamond"/>
          <w:sz w:val="24"/>
          <w:szCs w:val="24"/>
        </w:rPr>
        <w:t>Pricing</w:t>
      </w:r>
      <w:r>
        <w:rPr>
          <w:rFonts w:ascii="Garamond" w:hAnsi="Garamond"/>
          <w:sz w:val="24"/>
          <w:szCs w:val="24"/>
        </w:rPr>
        <w:t xml:space="preserve"> </w:t>
      </w:r>
      <w:r w:rsidRPr="005E3057">
        <w:rPr>
          <w:rFonts w:ascii="Garamond" w:hAnsi="Garamond"/>
          <w:sz w:val="24"/>
          <w:szCs w:val="24"/>
        </w:rPr>
        <w:t>Procedure</w:t>
      </w:r>
    </w:p>
    <w:p w14:paraId="0B0C344B" w14:textId="77777777" w:rsidR="00FE7BC9" w:rsidRDefault="00FE7BC9" w:rsidP="00B82602">
      <w:pPr>
        <w:pStyle w:val="Standard"/>
        <w:numPr>
          <w:ilvl w:val="1"/>
          <w:numId w:val="33"/>
        </w:numPr>
        <w:spacing w:after="0"/>
        <w:rPr>
          <w:rFonts w:ascii="Garamond" w:hAnsi="Garamond"/>
          <w:sz w:val="24"/>
          <w:szCs w:val="24"/>
        </w:rPr>
      </w:pPr>
      <w:r w:rsidRPr="005E3057">
        <w:rPr>
          <w:rFonts w:ascii="Garamond" w:hAnsi="Garamond"/>
          <w:sz w:val="24"/>
          <w:szCs w:val="24"/>
        </w:rPr>
        <w:t>Creation of sales order</w:t>
      </w:r>
    </w:p>
    <w:p w14:paraId="6E3EC595" w14:textId="77777777" w:rsidR="00FE7BC9" w:rsidRDefault="00FE7BC9" w:rsidP="00B82602">
      <w:pPr>
        <w:pStyle w:val="Standard"/>
        <w:numPr>
          <w:ilvl w:val="1"/>
          <w:numId w:val="33"/>
        </w:numPr>
        <w:spacing w:after="0"/>
        <w:rPr>
          <w:rFonts w:ascii="Garamond" w:hAnsi="Garamond"/>
          <w:sz w:val="24"/>
          <w:szCs w:val="24"/>
        </w:rPr>
      </w:pPr>
      <w:r w:rsidRPr="005E3057">
        <w:rPr>
          <w:rFonts w:ascii="Garamond" w:hAnsi="Garamond"/>
          <w:sz w:val="24"/>
          <w:szCs w:val="24"/>
        </w:rPr>
        <w:t>Product Proposal</w:t>
      </w:r>
    </w:p>
    <w:p w14:paraId="792EE900" w14:textId="77777777" w:rsidR="00FE7BC9" w:rsidRDefault="00FE7BC9" w:rsidP="00B82602">
      <w:pPr>
        <w:pStyle w:val="Standard"/>
        <w:numPr>
          <w:ilvl w:val="1"/>
          <w:numId w:val="33"/>
        </w:numPr>
        <w:spacing w:after="0"/>
        <w:rPr>
          <w:rFonts w:ascii="Garamond" w:hAnsi="Garamond"/>
          <w:sz w:val="24"/>
          <w:szCs w:val="24"/>
        </w:rPr>
      </w:pPr>
      <w:r w:rsidRPr="005E3057">
        <w:rPr>
          <w:rFonts w:ascii="Garamond" w:hAnsi="Garamond"/>
          <w:sz w:val="24"/>
          <w:szCs w:val="24"/>
        </w:rPr>
        <w:t>Material Listing and Exclusion</w:t>
      </w:r>
    </w:p>
    <w:p w14:paraId="17AD9937" w14:textId="77777777" w:rsidR="00FE7BC9" w:rsidRDefault="00FE7BC9" w:rsidP="00B82602">
      <w:pPr>
        <w:pStyle w:val="Standard"/>
        <w:numPr>
          <w:ilvl w:val="1"/>
          <w:numId w:val="33"/>
        </w:numPr>
        <w:spacing w:after="0"/>
        <w:rPr>
          <w:rFonts w:ascii="Garamond" w:hAnsi="Garamond"/>
          <w:sz w:val="24"/>
          <w:szCs w:val="24"/>
        </w:rPr>
      </w:pPr>
      <w:r>
        <w:rPr>
          <w:rFonts w:ascii="Garamond" w:hAnsi="Garamond"/>
          <w:sz w:val="24"/>
          <w:szCs w:val="24"/>
        </w:rPr>
        <w:t>Ma</w:t>
      </w:r>
      <w:r w:rsidRPr="005E3057">
        <w:rPr>
          <w:rFonts w:ascii="Garamond" w:hAnsi="Garamond"/>
          <w:sz w:val="24"/>
          <w:szCs w:val="24"/>
        </w:rPr>
        <w:t>terial</w:t>
      </w:r>
      <w:r>
        <w:rPr>
          <w:rFonts w:ascii="Garamond" w:hAnsi="Garamond"/>
          <w:sz w:val="24"/>
          <w:szCs w:val="24"/>
        </w:rPr>
        <w:t xml:space="preserve"> </w:t>
      </w:r>
      <w:r w:rsidRPr="005E3057">
        <w:rPr>
          <w:rFonts w:ascii="Garamond" w:hAnsi="Garamond"/>
          <w:sz w:val="24"/>
          <w:szCs w:val="24"/>
        </w:rPr>
        <w:t>Determination &amp;Free Goods.</w:t>
      </w:r>
    </w:p>
    <w:p w14:paraId="79DBA254" w14:textId="77777777" w:rsidR="00FE7BC9" w:rsidRPr="005E3057" w:rsidRDefault="00FE7BC9" w:rsidP="00B82602">
      <w:pPr>
        <w:pStyle w:val="Standard"/>
        <w:numPr>
          <w:ilvl w:val="1"/>
          <w:numId w:val="33"/>
        </w:numPr>
        <w:spacing w:after="0"/>
        <w:rPr>
          <w:rFonts w:ascii="Garamond" w:hAnsi="Garamond"/>
          <w:sz w:val="24"/>
          <w:szCs w:val="24"/>
        </w:rPr>
      </w:pPr>
      <w:r w:rsidRPr="005E3057">
        <w:rPr>
          <w:rFonts w:ascii="Garamond" w:hAnsi="Garamond"/>
          <w:sz w:val="24"/>
          <w:szCs w:val="24"/>
        </w:rPr>
        <w:t>Consignment, Rush order, Cash sells Processing deliveries</w:t>
      </w:r>
    </w:p>
    <w:p w14:paraId="79EF5810" w14:textId="77777777" w:rsidR="00FE7BC9" w:rsidRPr="00CA40F8" w:rsidRDefault="00FE7BC9" w:rsidP="00B82602">
      <w:pPr>
        <w:pStyle w:val="ListParagraph"/>
        <w:widowControl w:val="0"/>
        <w:numPr>
          <w:ilvl w:val="0"/>
          <w:numId w:val="30"/>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Conditions or Pricing Procedure or Price Determination:</w:t>
      </w:r>
    </w:p>
    <w:p w14:paraId="6E125F36" w14:textId="77777777" w:rsidR="00FE7BC9" w:rsidRPr="00CA40F8" w:rsidRDefault="00FE7BC9" w:rsidP="00B82602">
      <w:pPr>
        <w:pStyle w:val="ListParagraph"/>
        <w:widowControl w:val="0"/>
        <w:numPr>
          <w:ilvl w:val="1"/>
          <w:numId w:val="3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Access sequence</w:t>
      </w:r>
    </w:p>
    <w:p w14:paraId="51DB8F21" w14:textId="77777777" w:rsidR="00FE7BC9" w:rsidRPr="00CA40F8" w:rsidRDefault="00FE7BC9" w:rsidP="00B82602">
      <w:pPr>
        <w:pStyle w:val="ListParagraph"/>
        <w:widowControl w:val="0"/>
        <w:numPr>
          <w:ilvl w:val="1"/>
          <w:numId w:val="3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lastRenderedPageBreak/>
        <w:t>Define Condition Types</w:t>
      </w:r>
    </w:p>
    <w:p w14:paraId="6F0ED035" w14:textId="77777777" w:rsidR="00FE7BC9" w:rsidRPr="00CA40F8" w:rsidRDefault="00FE7BC9" w:rsidP="00B82602">
      <w:pPr>
        <w:pStyle w:val="ListParagraph"/>
        <w:widowControl w:val="0"/>
        <w:numPr>
          <w:ilvl w:val="1"/>
          <w:numId w:val="3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Calculation Schema</w:t>
      </w:r>
    </w:p>
    <w:p w14:paraId="26567EB0" w14:textId="77777777" w:rsidR="00FE7BC9" w:rsidRPr="002512B0" w:rsidRDefault="00FE7BC9" w:rsidP="00B82602">
      <w:pPr>
        <w:pStyle w:val="ListParagraph"/>
        <w:widowControl w:val="0"/>
        <w:numPr>
          <w:ilvl w:val="0"/>
          <w:numId w:val="30"/>
        </w:numPr>
        <w:suppressAutoHyphens/>
        <w:autoSpaceDN w:val="0"/>
        <w:spacing w:after="0" w:line="240" w:lineRule="auto"/>
        <w:textAlignment w:val="baseline"/>
        <w:rPr>
          <w:rFonts w:ascii="Garamond" w:hAnsi="Garamond" w:cs="Times New Roman"/>
          <w:b/>
          <w:bCs/>
          <w:sz w:val="24"/>
          <w:szCs w:val="24"/>
        </w:rPr>
      </w:pPr>
      <w:r w:rsidRPr="002512B0">
        <w:rPr>
          <w:rFonts w:ascii="Garamond" w:hAnsi="Garamond" w:cs="Times New Roman"/>
          <w:b/>
          <w:bCs/>
          <w:sz w:val="24"/>
          <w:szCs w:val="24"/>
        </w:rPr>
        <w:t>Define Schema Group</w:t>
      </w:r>
    </w:p>
    <w:p w14:paraId="5F46DC1C" w14:textId="77777777" w:rsidR="00FE7BC9" w:rsidRPr="00CA40F8" w:rsidRDefault="00FE7BC9" w:rsidP="00B82602">
      <w:pPr>
        <w:pStyle w:val="ListParagraph"/>
        <w:widowControl w:val="0"/>
        <w:numPr>
          <w:ilvl w:val="1"/>
          <w:numId w:val="31"/>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Schema group vendor</w:t>
      </w:r>
    </w:p>
    <w:p w14:paraId="3C770486" w14:textId="77777777" w:rsidR="00FE7BC9" w:rsidRPr="00CA40F8" w:rsidRDefault="00FE7BC9" w:rsidP="00B82602">
      <w:pPr>
        <w:pStyle w:val="ListParagraph"/>
        <w:widowControl w:val="0"/>
        <w:numPr>
          <w:ilvl w:val="1"/>
          <w:numId w:val="31"/>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Schema group purchasing organization</w:t>
      </w:r>
    </w:p>
    <w:p w14:paraId="3CF5672A" w14:textId="0CFA3BCD" w:rsidR="00FE7BC9" w:rsidRPr="00CA40F8" w:rsidRDefault="00FE7BC9" w:rsidP="00B82602">
      <w:pPr>
        <w:pStyle w:val="ListParagraph"/>
        <w:widowControl w:val="0"/>
        <w:numPr>
          <w:ilvl w:val="1"/>
          <w:numId w:val="31"/>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 xml:space="preserve">Assignment of Schema group to </w:t>
      </w:r>
      <w:r w:rsidR="003C339E" w:rsidRPr="00CA40F8">
        <w:rPr>
          <w:rFonts w:ascii="Garamond" w:hAnsi="Garamond" w:cs="Times New Roman"/>
          <w:sz w:val="24"/>
          <w:szCs w:val="24"/>
        </w:rPr>
        <w:t>purge</w:t>
      </w:r>
      <w:r w:rsidRPr="00CA40F8">
        <w:rPr>
          <w:rFonts w:ascii="Garamond" w:hAnsi="Garamond" w:cs="Times New Roman"/>
          <w:sz w:val="24"/>
          <w:szCs w:val="24"/>
        </w:rPr>
        <w:t xml:space="preserve"> organization</w:t>
      </w:r>
    </w:p>
    <w:p w14:paraId="2D8391F9" w14:textId="77777777" w:rsidR="00FE7BC9" w:rsidRPr="002512B0" w:rsidRDefault="00FE7BC9" w:rsidP="00B82602">
      <w:pPr>
        <w:pStyle w:val="ListParagraph"/>
        <w:widowControl w:val="0"/>
        <w:numPr>
          <w:ilvl w:val="0"/>
          <w:numId w:val="30"/>
        </w:numPr>
        <w:suppressAutoHyphens/>
        <w:autoSpaceDN w:val="0"/>
        <w:spacing w:after="0" w:line="240" w:lineRule="auto"/>
        <w:textAlignment w:val="baseline"/>
        <w:rPr>
          <w:rFonts w:ascii="Garamond" w:hAnsi="Garamond" w:cs="Times New Roman"/>
          <w:b/>
          <w:bCs/>
          <w:sz w:val="24"/>
          <w:szCs w:val="24"/>
        </w:rPr>
      </w:pPr>
      <w:r w:rsidRPr="002512B0">
        <w:rPr>
          <w:rFonts w:ascii="Garamond" w:hAnsi="Garamond" w:cs="Times New Roman"/>
          <w:b/>
          <w:bCs/>
          <w:sz w:val="24"/>
          <w:szCs w:val="24"/>
        </w:rPr>
        <w:t>Define Schema Determination</w:t>
      </w:r>
    </w:p>
    <w:p w14:paraId="2B83BD86" w14:textId="77777777" w:rsidR="00FE7BC9" w:rsidRPr="00CA40F8" w:rsidRDefault="00FE7BC9" w:rsidP="00B82602">
      <w:pPr>
        <w:pStyle w:val="ListParagraph"/>
        <w:widowControl w:val="0"/>
        <w:numPr>
          <w:ilvl w:val="1"/>
          <w:numId w:val="3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Determine Calculation Schema for Standard Purchase Orders</w:t>
      </w:r>
    </w:p>
    <w:p w14:paraId="780A7CC4" w14:textId="77777777" w:rsidR="00FE7BC9" w:rsidRPr="00CA40F8" w:rsidRDefault="00FE7BC9" w:rsidP="00FE7BC9">
      <w:pPr>
        <w:widowControl w:val="0"/>
        <w:suppressAutoHyphens/>
        <w:autoSpaceDN w:val="0"/>
        <w:spacing w:after="0" w:line="240" w:lineRule="auto"/>
        <w:textAlignment w:val="baseline"/>
        <w:rPr>
          <w:rFonts w:ascii="Garamond" w:hAnsi="Garamond" w:cs="Times New Roman"/>
          <w:sz w:val="24"/>
          <w:szCs w:val="24"/>
        </w:rPr>
      </w:pPr>
    </w:p>
    <w:p w14:paraId="45616928" w14:textId="114C732B" w:rsidR="00FE7BC9" w:rsidRPr="002512B0" w:rsidRDefault="00FE7BC9" w:rsidP="00FE7BC9">
      <w:pPr>
        <w:pStyle w:val="Standard"/>
        <w:spacing w:after="0"/>
        <w:rPr>
          <w:rFonts w:ascii="Garamond" w:hAnsi="Garamond"/>
          <w:sz w:val="28"/>
          <w:szCs w:val="26"/>
        </w:rPr>
      </w:pPr>
      <w:r w:rsidRPr="002512B0">
        <w:rPr>
          <w:rFonts w:ascii="Garamond" w:hAnsi="Garamond" w:cs="Times New Roman"/>
          <w:b/>
          <w:sz w:val="28"/>
          <w:szCs w:val="28"/>
        </w:rPr>
        <w:t>Module # 8</w:t>
      </w:r>
    </w:p>
    <w:p w14:paraId="450C0A68" w14:textId="77777777" w:rsidR="00FE7BC9" w:rsidRPr="00CA40F8" w:rsidRDefault="00FE7BC9" w:rsidP="00B82602">
      <w:pPr>
        <w:pStyle w:val="ListParagraph"/>
        <w:widowControl w:val="0"/>
        <w:numPr>
          <w:ilvl w:val="0"/>
          <w:numId w:val="35"/>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External Services Management (ESM):</w:t>
      </w:r>
    </w:p>
    <w:p w14:paraId="79F820AD" w14:textId="77777777" w:rsidR="00FE7BC9" w:rsidRPr="00CA40F8" w:rsidRDefault="00FE7BC9" w:rsidP="00B82602">
      <w:pPr>
        <w:pStyle w:val="ListParagraph"/>
        <w:widowControl w:val="0"/>
        <w:numPr>
          <w:ilvl w:val="1"/>
          <w:numId w:val="3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Organization status for service categories</w:t>
      </w:r>
    </w:p>
    <w:p w14:paraId="3F0A9870" w14:textId="77777777" w:rsidR="00FE7BC9" w:rsidRPr="00CA40F8" w:rsidRDefault="00FE7BC9" w:rsidP="00B82602">
      <w:pPr>
        <w:pStyle w:val="ListParagraph"/>
        <w:widowControl w:val="0"/>
        <w:numPr>
          <w:ilvl w:val="1"/>
          <w:numId w:val="3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service category</w:t>
      </w:r>
    </w:p>
    <w:p w14:paraId="1486E9D1" w14:textId="77777777" w:rsidR="00FE7BC9" w:rsidRPr="00CA40F8" w:rsidRDefault="00FE7BC9" w:rsidP="00B82602">
      <w:pPr>
        <w:pStyle w:val="ListParagraph"/>
        <w:widowControl w:val="0"/>
        <w:numPr>
          <w:ilvl w:val="1"/>
          <w:numId w:val="3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Number Ranges</w:t>
      </w:r>
    </w:p>
    <w:p w14:paraId="16C4A456" w14:textId="77777777" w:rsidR="00FE7BC9" w:rsidRPr="00CA40F8" w:rsidRDefault="00FE7BC9" w:rsidP="00B82602">
      <w:pPr>
        <w:pStyle w:val="ListParagraph"/>
        <w:widowControl w:val="0"/>
        <w:numPr>
          <w:ilvl w:val="1"/>
          <w:numId w:val="3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Number Ranges for Service Entry Sheet</w:t>
      </w:r>
    </w:p>
    <w:p w14:paraId="10E12D92" w14:textId="77777777" w:rsidR="00FE7BC9" w:rsidRPr="00CA40F8" w:rsidRDefault="00FE7BC9" w:rsidP="00B82602">
      <w:pPr>
        <w:pStyle w:val="ListParagraph"/>
        <w:widowControl w:val="0"/>
        <w:numPr>
          <w:ilvl w:val="1"/>
          <w:numId w:val="3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Internal Number Ranges for Service Entry Specification</w:t>
      </w:r>
    </w:p>
    <w:p w14:paraId="299DE19A" w14:textId="77777777" w:rsidR="00FE7BC9" w:rsidRPr="00CA40F8" w:rsidRDefault="00FE7BC9" w:rsidP="00B82602">
      <w:pPr>
        <w:pStyle w:val="ListParagraph"/>
        <w:widowControl w:val="0"/>
        <w:numPr>
          <w:ilvl w:val="1"/>
          <w:numId w:val="3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Assign Number Ranges</w:t>
      </w:r>
    </w:p>
    <w:p w14:paraId="28E4A731" w14:textId="77777777" w:rsidR="00FE7BC9" w:rsidRPr="00CA40F8" w:rsidRDefault="00FE7BC9" w:rsidP="00B82602">
      <w:pPr>
        <w:pStyle w:val="ListParagraph"/>
        <w:widowControl w:val="0"/>
        <w:numPr>
          <w:ilvl w:val="1"/>
          <w:numId w:val="3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Define Screen Layout</w:t>
      </w:r>
    </w:p>
    <w:p w14:paraId="66EEB8E6" w14:textId="1D789559" w:rsidR="00FE7BC9" w:rsidRPr="00CA40F8" w:rsidRDefault="00FE7BC9" w:rsidP="00B82602">
      <w:pPr>
        <w:pStyle w:val="ListParagraph"/>
        <w:widowControl w:val="0"/>
        <w:numPr>
          <w:ilvl w:val="0"/>
          <w:numId w:val="35"/>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 xml:space="preserve">Procedure </w:t>
      </w:r>
      <w:r w:rsidR="002512B0">
        <w:rPr>
          <w:rFonts w:ascii="Garamond" w:hAnsi="Garamond" w:cs="Times New Roman"/>
          <w:b/>
          <w:sz w:val="24"/>
          <w:szCs w:val="24"/>
        </w:rPr>
        <w:t>f</w:t>
      </w:r>
      <w:r w:rsidRPr="00CA40F8">
        <w:rPr>
          <w:rFonts w:ascii="Garamond" w:hAnsi="Garamond" w:cs="Times New Roman"/>
          <w:b/>
          <w:sz w:val="24"/>
          <w:szCs w:val="24"/>
        </w:rPr>
        <w:t>or Services:</w:t>
      </w:r>
    </w:p>
    <w:p w14:paraId="6F382EF0" w14:textId="77777777" w:rsidR="00FE7BC9" w:rsidRPr="00CA40F8" w:rsidRDefault="00FE7BC9" w:rsidP="00B82602">
      <w:pPr>
        <w:pStyle w:val="ListParagraph"/>
        <w:widowControl w:val="0"/>
        <w:numPr>
          <w:ilvl w:val="1"/>
          <w:numId w:val="37"/>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Service Master</w:t>
      </w:r>
    </w:p>
    <w:p w14:paraId="596D8FCB" w14:textId="77777777" w:rsidR="00FE7BC9" w:rsidRPr="00CA40F8" w:rsidRDefault="00FE7BC9" w:rsidP="00B82602">
      <w:pPr>
        <w:pStyle w:val="ListParagraph"/>
        <w:widowControl w:val="0"/>
        <w:numPr>
          <w:ilvl w:val="1"/>
          <w:numId w:val="37"/>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Service PO</w:t>
      </w:r>
    </w:p>
    <w:p w14:paraId="5B323A15" w14:textId="77777777" w:rsidR="00FE7BC9" w:rsidRPr="00CA40F8" w:rsidRDefault="00FE7BC9" w:rsidP="00B82602">
      <w:pPr>
        <w:pStyle w:val="ListParagraph"/>
        <w:widowControl w:val="0"/>
        <w:numPr>
          <w:ilvl w:val="1"/>
          <w:numId w:val="37"/>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Service Entry Sheet</w:t>
      </w:r>
    </w:p>
    <w:p w14:paraId="30EB2194" w14:textId="07E86DDD" w:rsidR="00FE7BC9" w:rsidRPr="00CA40F8" w:rsidRDefault="00FE7BC9" w:rsidP="00B82602">
      <w:pPr>
        <w:pStyle w:val="ListParagraph"/>
        <w:widowControl w:val="0"/>
        <w:numPr>
          <w:ilvl w:val="1"/>
          <w:numId w:val="37"/>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Invoice w</w:t>
      </w:r>
      <w:r w:rsidR="002512B0">
        <w:rPr>
          <w:rFonts w:ascii="Garamond" w:hAnsi="Garamond" w:cs="Times New Roman"/>
          <w:sz w:val="24"/>
          <w:szCs w:val="24"/>
        </w:rPr>
        <w:t>ith reference to</w:t>
      </w:r>
      <w:r w:rsidRPr="00CA40F8">
        <w:rPr>
          <w:rFonts w:ascii="Garamond" w:hAnsi="Garamond" w:cs="Times New Roman"/>
          <w:sz w:val="24"/>
          <w:szCs w:val="24"/>
        </w:rPr>
        <w:t xml:space="preserve"> Service Entry Sheet</w:t>
      </w:r>
    </w:p>
    <w:p w14:paraId="4773FE76" w14:textId="77777777" w:rsidR="00FE7BC9" w:rsidRPr="00CA40F8" w:rsidRDefault="00FE7BC9" w:rsidP="00FE7BC9">
      <w:pPr>
        <w:widowControl w:val="0"/>
        <w:suppressAutoHyphens/>
        <w:autoSpaceDN w:val="0"/>
        <w:spacing w:after="0" w:line="240" w:lineRule="auto"/>
        <w:textAlignment w:val="baseline"/>
        <w:rPr>
          <w:rFonts w:ascii="Garamond" w:hAnsi="Garamond" w:cs="Times New Roman"/>
          <w:sz w:val="24"/>
          <w:szCs w:val="24"/>
        </w:rPr>
      </w:pPr>
    </w:p>
    <w:p w14:paraId="47F5CA96" w14:textId="7B60A186" w:rsidR="00FE7BC9" w:rsidRPr="002512B0" w:rsidRDefault="00FE7BC9" w:rsidP="00FE7BC9">
      <w:pPr>
        <w:pStyle w:val="Standard"/>
        <w:spacing w:after="0"/>
        <w:rPr>
          <w:rFonts w:ascii="Garamond" w:hAnsi="Garamond" w:cs="Times New Roman"/>
          <w:b/>
          <w:sz w:val="28"/>
          <w:szCs w:val="28"/>
        </w:rPr>
      </w:pPr>
      <w:r w:rsidRPr="002512B0">
        <w:rPr>
          <w:rFonts w:ascii="Garamond" w:hAnsi="Garamond" w:cs="Times New Roman"/>
          <w:b/>
          <w:sz w:val="28"/>
          <w:szCs w:val="28"/>
        </w:rPr>
        <w:t>Module # 9</w:t>
      </w:r>
    </w:p>
    <w:p w14:paraId="6F737939" w14:textId="77777777" w:rsidR="00CB685B" w:rsidRPr="00CB685B" w:rsidRDefault="00CB685B" w:rsidP="00B82602">
      <w:pPr>
        <w:pStyle w:val="Standard"/>
        <w:numPr>
          <w:ilvl w:val="0"/>
          <w:numId w:val="38"/>
        </w:numPr>
        <w:spacing w:after="0"/>
        <w:rPr>
          <w:rFonts w:ascii="Garamond" w:hAnsi="Garamond"/>
          <w:b/>
          <w:bCs/>
          <w:sz w:val="24"/>
          <w:szCs w:val="24"/>
        </w:rPr>
      </w:pPr>
      <w:r w:rsidRPr="00CB685B">
        <w:rPr>
          <w:rFonts w:ascii="Garamond" w:hAnsi="Garamond"/>
          <w:b/>
          <w:bCs/>
          <w:sz w:val="24"/>
          <w:szCs w:val="24"/>
        </w:rPr>
        <w:t>Delivery Management</w:t>
      </w:r>
    </w:p>
    <w:p w14:paraId="3B69AE8A" w14:textId="12555A3C"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Delivery types</w:t>
      </w:r>
    </w:p>
    <w:p w14:paraId="6059BA00"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packing and picking</w:t>
      </w:r>
    </w:p>
    <w:p w14:paraId="6D4171FB"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Post good issues</w:t>
      </w:r>
    </w:p>
    <w:p w14:paraId="02BE9E2D"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Billing document types</w:t>
      </w:r>
    </w:p>
    <w:p w14:paraId="65C6DEB7"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Invoices, Performa invoices</w:t>
      </w:r>
    </w:p>
    <w:p w14:paraId="195AFF6E"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Cancellation of invoices.</w:t>
      </w:r>
    </w:p>
    <w:p w14:paraId="5305ED7C"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Rebate Agreements</w:t>
      </w:r>
    </w:p>
    <w:p w14:paraId="257495AD"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Credit management</w:t>
      </w:r>
    </w:p>
    <w:p w14:paraId="049EC958" w14:textId="77777777" w:rsidR="00FE7BC9" w:rsidRPr="00F97176" w:rsidRDefault="00FE7BC9" w:rsidP="00B82602">
      <w:pPr>
        <w:pStyle w:val="Standard"/>
        <w:numPr>
          <w:ilvl w:val="1"/>
          <w:numId w:val="39"/>
        </w:numPr>
        <w:spacing w:after="0"/>
        <w:rPr>
          <w:rFonts w:ascii="Garamond" w:hAnsi="Garamond"/>
          <w:sz w:val="24"/>
          <w:szCs w:val="24"/>
        </w:rPr>
      </w:pPr>
      <w:r w:rsidRPr="00F97176">
        <w:rPr>
          <w:rFonts w:ascii="Garamond" w:hAnsi="Garamond"/>
          <w:sz w:val="24"/>
          <w:szCs w:val="24"/>
        </w:rPr>
        <w:t>Credit policies</w:t>
      </w:r>
    </w:p>
    <w:p w14:paraId="5A9EF0FC" w14:textId="49146262" w:rsidR="00FE7BC9" w:rsidRPr="00CA40F8" w:rsidRDefault="00FE7BC9" w:rsidP="00B82602">
      <w:pPr>
        <w:pStyle w:val="ListParagraph"/>
        <w:widowControl w:val="0"/>
        <w:numPr>
          <w:ilvl w:val="0"/>
          <w:numId w:val="38"/>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Inventory Management (IM)</w:t>
      </w:r>
    </w:p>
    <w:p w14:paraId="1E8FE058"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Goods Movement</w:t>
      </w:r>
    </w:p>
    <w:p w14:paraId="109E5FEC"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Goods Receipt – GR</w:t>
      </w:r>
    </w:p>
    <w:p w14:paraId="26D28CF2"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GR</w:t>
      </w:r>
    </w:p>
    <w:p w14:paraId="7675D9D5"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Cancellation of GR</w:t>
      </w:r>
    </w:p>
    <w:p w14:paraId="2232A9E1"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Return Delivery to Vendor</w:t>
      </w:r>
    </w:p>
    <w:p w14:paraId="0CABECFD"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GR for Stock Types</w:t>
      </w:r>
    </w:p>
    <w:p w14:paraId="3AAF6DFE"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GR for Partial Delivery</w:t>
      </w:r>
    </w:p>
    <w:p w14:paraId="771B7912" w14:textId="77777777"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GR w/o PO</w:t>
      </w:r>
    </w:p>
    <w:p w14:paraId="74009289" w14:textId="60FC1E53" w:rsidR="00FE7BC9" w:rsidRPr="00CA40F8" w:rsidRDefault="00FE7BC9" w:rsidP="00B82602">
      <w:pPr>
        <w:pStyle w:val="ListParagraph"/>
        <w:widowControl w:val="0"/>
        <w:numPr>
          <w:ilvl w:val="1"/>
          <w:numId w:val="4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GR w</w:t>
      </w:r>
      <w:r w:rsidR="00CB685B">
        <w:rPr>
          <w:rFonts w:ascii="Garamond" w:hAnsi="Garamond" w:cs="Times New Roman"/>
          <w:sz w:val="24"/>
          <w:szCs w:val="24"/>
        </w:rPr>
        <w:t>ith reference</w:t>
      </w:r>
      <w:r w:rsidRPr="00CA40F8">
        <w:rPr>
          <w:rFonts w:ascii="Garamond" w:hAnsi="Garamond" w:cs="Times New Roman"/>
          <w:sz w:val="24"/>
          <w:szCs w:val="24"/>
        </w:rPr>
        <w:t xml:space="preserve"> to Reservation</w:t>
      </w:r>
    </w:p>
    <w:p w14:paraId="55027A4B" w14:textId="77777777" w:rsidR="00FE7BC9" w:rsidRPr="00CB685B" w:rsidRDefault="00FE7BC9" w:rsidP="00B82602">
      <w:pPr>
        <w:pStyle w:val="ListParagraph"/>
        <w:widowControl w:val="0"/>
        <w:numPr>
          <w:ilvl w:val="0"/>
          <w:numId w:val="38"/>
        </w:numPr>
        <w:suppressAutoHyphens/>
        <w:autoSpaceDN w:val="0"/>
        <w:spacing w:after="0" w:line="240" w:lineRule="auto"/>
        <w:textAlignment w:val="baseline"/>
        <w:rPr>
          <w:rFonts w:ascii="Garamond" w:hAnsi="Garamond" w:cs="Times New Roman"/>
          <w:b/>
          <w:bCs/>
          <w:sz w:val="24"/>
          <w:szCs w:val="24"/>
        </w:rPr>
      </w:pPr>
      <w:r w:rsidRPr="00CB685B">
        <w:rPr>
          <w:rFonts w:ascii="Garamond" w:hAnsi="Garamond" w:cs="Times New Roman"/>
          <w:b/>
          <w:bCs/>
          <w:sz w:val="24"/>
          <w:szCs w:val="24"/>
        </w:rPr>
        <w:t>Goods Issue – GI</w:t>
      </w:r>
    </w:p>
    <w:p w14:paraId="5B1A7812" w14:textId="77777777" w:rsidR="00FE7BC9" w:rsidRPr="00CA40F8" w:rsidRDefault="00FE7BC9" w:rsidP="00B82602">
      <w:pPr>
        <w:pStyle w:val="ListParagraph"/>
        <w:widowControl w:val="0"/>
        <w:numPr>
          <w:ilvl w:val="1"/>
          <w:numId w:val="41"/>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GI</w:t>
      </w:r>
    </w:p>
    <w:p w14:paraId="217D28CD" w14:textId="6EEBDC5F" w:rsidR="00FE7BC9" w:rsidRPr="00CA40F8" w:rsidRDefault="00FE7BC9" w:rsidP="00B82602">
      <w:pPr>
        <w:pStyle w:val="ListParagraph"/>
        <w:widowControl w:val="0"/>
        <w:numPr>
          <w:ilvl w:val="1"/>
          <w:numId w:val="41"/>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 xml:space="preserve">Creation of GI </w:t>
      </w:r>
      <w:r w:rsidR="00CB685B" w:rsidRPr="00CA40F8">
        <w:rPr>
          <w:rFonts w:ascii="Garamond" w:hAnsi="Garamond" w:cs="Times New Roman"/>
          <w:sz w:val="24"/>
          <w:szCs w:val="24"/>
        </w:rPr>
        <w:t>w</w:t>
      </w:r>
      <w:r w:rsidR="00CB685B">
        <w:rPr>
          <w:rFonts w:ascii="Garamond" w:hAnsi="Garamond" w:cs="Times New Roman"/>
          <w:sz w:val="24"/>
          <w:szCs w:val="24"/>
        </w:rPr>
        <w:t>ith reference</w:t>
      </w:r>
      <w:r w:rsidR="00CB685B" w:rsidRPr="00CA40F8">
        <w:rPr>
          <w:rFonts w:ascii="Garamond" w:hAnsi="Garamond" w:cs="Times New Roman"/>
          <w:sz w:val="24"/>
          <w:szCs w:val="24"/>
        </w:rPr>
        <w:t xml:space="preserve"> </w:t>
      </w:r>
      <w:r w:rsidRPr="00CA40F8">
        <w:rPr>
          <w:rFonts w:ascii="Garamond" w:hAnsi="Garamond" w:cs="Times New Roman"/>
          <w:sz w:val="24"/>
          <w:szCs w:val="24"/>
        </w:rPr>
        <w:t>to Reservation</w:t>
      </w:r>
    </w:p>
    <w:p w14:paraId="59930747" w14:textId="77777777" w:rsidR="00FE7BC9" w:rsidRPr="00CB685B" w:rsidRDefault="00FE7BC9" w:rsidP="00B82602">
      <w:pPr>
        <w:pStyle w:val="ListParagraph"/>
        <w:widowControl w:val="0"/>
        <w:numPr>
          <w:ilvl w:val="0"/>
          <w:numId w:val="38"/>
        </w:numPr>
        <w:suppressAutoHyphens/>
        <w:autoSpaceDN w:val="0"/>
        <w:spacing w:after="0" w:line="240" w:lineRule="auto"/>
        <w:textAlignment w:val="baseline"/>
        <w:rPr>
          <w:rFonts w:ascii="Garamond" w:hAnsi="Garamond" w:cs="Times New Roman"/>
          <w:b/>
          <w:bCs/>
          <w:sz w:val="24"/>
          <w:szCs w:val="24"/>
        </w:rPr>
      </w:pPr>
      <w:r w:rsidRPr="00CB685B">
        <w:rPr>
          <w:rFonts w:ascii="Garamond" w:hAnsi="Garamond" w:cs="Times New Roman"/>
          <w:b/>
          <w:bCs/>
          <w:sz w:val="24"/>
          <w:szCs w:val="24"/>
        </w:rPr>
        <w:lastRenderedPageBreak/>
        <w:t>Transfer Posting – TP</w:t>
      </w:r>
    </w:p>
    <w:p w14:paraId="788B2194" w14:textId="77777777" w:rsidR="00FE7BC9" w:rsidRPr="00CB685B" w:rsidRDefault="00FE7BC9" w:rsidP="00B82602">
      <w:pPr>
        <w:pStyle w:val="ListParagraph"/>
        <w:widowControl w:val="0"/>
        <w:numPr>
          <w:ilvl w:val="1"/>
          <w:numId w:val="38"/>
        </w:numPr>
        <w:suppressAutoHyphens/>
        <w:autoSpaceDN w:val="0"/>
        <w:spacing w:after="0" w:line="240" w:lineRule="auto"/>
        <w:textAlignment w:val="baseline"/>
        <w:rPr>
          <w:rFonts w:ascii="Garamond" w:hAnsi="Garamond" w:cs="Times New Roman"/>
          <w:b/>
          <w:bCs/>
          <w:sz w:val="24"/>
          <w:szCs w:val="24"/>
        </w:rPr>
      </w:pPr>
      <w:r w:rsidRPr="00CB685B">
        <w:rPr>
          <w:rFonts w:ascii="Garamond" w:hAnsi="Garamond" w:cs="Times New Roman"/>
          <w:b/>
          <w:bCs/>
          <w:sz w:val="24"/>
          <w:szCs w:val="24"/>
        </w:rPr>
        <w:t>TP from Plant to Plant (1 step &amp; 2 step process)</w:t>
      </w:r>
    </w:p>
    <w:p w14:paraId="0C943576" w14:textId="5AB78E67" w:rsidR="00FE7BC9" w:rsidRPr="00CB685B" w:rsidRDefault="00FE7BC9" w:rsidP="00B82602">
      <w:pPr>
        <w:pStyle w:val="ListParagraph"/>
        <w:widowControl w:val="0"/>
        <w:numPr>
          <w:ilvl w:val="1"/>
          <w:numId w:val="38"/>
        </w:numPr>
        <w:suppressAutoHyphens/>
        <w:autoSpaceDN w:val="0"/>
        <w:spacing w:after="0" w:line="240" w:lineRule="auto"/>
        <w:textAlignment w:val="baseline"/>
        <w:rPr>
          <w:rFonts w:ascii="Garamond" w:hAnsi="Garamond" w:cs="Times New Roman"/>
          <w:b/>
          <w:bCs/>
          <w:sz w:val="24"/>
          <w:szCs w:val="24"/>
        </w:rPr>
      </w:pPr>
      <w:r w:rsidRPr="00CB685B">
        <w:rPr>
          <w:rFonts w:ascii="Garamond" w:hAnsi="Garamond" w:cs="Times New Roman"/>
          <w:b/>
          <w:bCs/>
          <w:sz w:val="24"/>
          <w:szCs w:val="24"/>
        </w:rPr>
        <w:t>TP from S</w:t>
      </w:r>
      <w:r w:rsidR="00CB685B">
        <w:rPr>
          <w:rFonts w:ascii="Garamond" w:hAnsi="Garamond" w:cs="Times New Roman"/>
          <w:b/>
          <w:bCs/>
          <w:sz w:val="24"/>
          <w:szCs w:val="24"/>
        </w:rPr>
        <w:t>t</w:t>
      </w:r>
      <w:r w:rsidRPr="00CB685B">
        <w:rPr>
          <w:rFonts w:ascii="Garamond" w:hAnsi="Garamond" w:cs="Times New Roman"/>
          <w:b/>
          <w:bCs/>
          <w:sz w:val="24"/>
          <w:szCs w:val="24"/>
        </w:rPr>
        <w:t>oc</w:t>
      </w:r>
      <w:r w:rsidR="00CB685B">
        <w:rPr>
          <w:rFonts w:ascii="Garamond" w:hAnsi="Garamond" w:cs="Times New Roman"/>
          <w:b/>
          <w:bCs/>
          <w:sz w:val="24"/>
          <w:szCs w:val="24"/>
        </w:rPr>
        <w:t>k</w:t>
      </w:r>
      <w:r w:rsidRPr="00CB685B">
        <w:rPr>
          <w:rFonts w:ascii="Garamond" w:hAnsi="Garamond" w:cs="Times New Roman"/>
          <w:b/>
          <w:bCs/>
          <w:sz w:val="24"/>
          <w:szCs w:val="24"/>
        </w:rPr>
        <w:t xml:space="preserve"> to S</w:t>
      </w:r>
      <w:r w:rsidR="00CB685B">
        <w:rPr>
          <w:rFonts w:ascii="Garamond" w:hAnsi="Garamond" w:cs="Times New Roman"/>
          <w:b/>
          <w:bCs/>
          <w:sz w:val="24"/>
          <w:szCs w:val="24"/>
        </w:rPr>
        <w:t>t</w:t>
      </w:r>
      <w:r w:rsidRPr="00CB685B">
        <w:rPr>
          <w:rFonts w:ascii="Garamond" w:hAnsi="Garamond" w:cs="Times New Roman"/>
          <w:b/>
          <w:bCs/>
          <w:sz w:val="24"/>
          <w:szCs w:val="24"/>
        </w:rPr>
        <w:t>oc</w:t>
      </w:r>
      <w:r w:rsidR="00CB685B">
        <w:rPr>
          <w:rFonts w:ascii="Garamond" w:hAnsi="Garamond" w:cs="Times New Roman"/>
          <w:b/>
          <w:bCs/>
          <w:sz w:val="24"/>
          <w:szCs w:val="24"/>
        </w:rPr>
        <w:t>k</w:t>
      </w:r>
      <w:r w:rsidRPr="00CB685B">
        <w:rPr>
          <w:rFonts w:ascii="Garamond" w:hAnsi="Garamond" w:cs="Times New Roman"/>
          <w:b/>
          <w:bCs/>
          <w:sz w:val="24"/>
          <w:szCs w:val="24"/>
        </w:rPr>
        <w:t xml:space="preserve"> (1 step &amp; 2 step process)</w:t>
      </w:r>
    </w:p>
    <w:p w14:paraId="2CD3ABBD" w14:textId="77777777" w:rsidR="00FE7BC9" w:rsidRPr="00CB685B" w:rsidRDefault="00FE7BC9" w:rsidP="00B82602">
      <w:pPr>
        <w:pStyle w:val="ListParagraph"/>
        <w:widowControl w:val="0"/>
        <w:numPr>
          <w:ilvl w:val="1"/>
          <w:numId w:val="38"/>
        </w:numPr>
        <w:suppressAutoHyphens/>
        <w:autoSpaceDN w:val="0"/>
        <w:spacing w:after="0" w:line="240" w:lineRule="auto"/>
        <w:textAlignment w:val="baseline"/>
        <w:rPr>
          <w:rFonts w:ascii="Garamond" w:hAnsi="Garamond" w:cs="Times New Roman"/>
          <w:b/>
          <w:bCs/>
          <w:sz w:val="24"/>
          <w:szCs w:val="24"/>
        </w:rPr>
      </w:pPr>
      <w:r w:rsidRPr="00CB685B">
        <w:rPr>
          <w:rFonts w:ascii="Garamond" w:hAnsi="Garamond" w:cs="Times New Roman"/>
          <w:b/>
          <w:bCs/>
          <w:sz w:val="24"/>
          <w:szCs w:val="24"/>
        </w:rPr>
        <w:t>TP from Stock to Stock</w:t>
      </w:r>
    </w:p>
    <w:p w14:paraId="4F702A28" w14:textId="77777777" w:rsidR="00FE7BC9" w:rsidRPr="002C3401" w:rsidRDefault="00FE7BC9" w:rsidP="00B82602">
      <w:pPr>
        <w:pStyle w:val="ListParagraph"/>
        <w:widowControl w:val="0"/>
        <w:numPr>
          <w:ilvl w:val="0"/>
          <w:numId w:val="38"/>
        </w:numPr>
        <w:suppressAutoHyphens/>
        <w:autoSpaceDN w:val="0"/>
        <w:spacing w:after="0" w:line="240" w:lineRule="auto"/>
        <w:textAlignment w:val="baseline"/>
        <w:rPr>
          <w:rFonts w:ascii="Garamond" w:hAnsi="Garamond" w:cs="Times New Roman"/>
          <w:b/>
          <w:bCs/>
          <w:sz w:val="24"/>
          <w:szCs w:val="24"/>
        </w:rPr>
      </w:pPr>
      <w:r w:rsidRPr="002C3401">
        <w:rPr>
          <w:rFonts w:ascii="Garamond" w:hAnsi="Garamond" w:cs="Times New Roman"/>
          <w:b/>
          <w:bCs/>
          <w:sz w:val="24"/>
          <w:szCs w:val="24"/>
        </w:rPr>
        <w:t>Reservation</w:t>
      </w:r>
    </w:p>
    <w:p w14:paraId="1D0E18B9" w14:textId="77777777" w:rsidR="00FE7BC9" w:rsidRPr="00CA40F8" w:rsidRDefault="00FE7BC9" w:rsidP="00B82602">
      <w:pPr>
        <w:pStyle w:val="ListParagraph"/>
        <w:widowControl w:val="0"/>
        <w:numPr>
          <w:ilvl w:val="1"/>
          <w:numId w:val="38"/>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Creation of Reservation</w:t>
      </w:r>
    </w:p>
    <w:p w14:paraId="40D74307" w14:textId="77777777" w:rsidR="00FE7BC9" w:rsidRPr="00CA40F8" w:rsidRDefault="00FE7BC9" w:rsidP="00B82602">
      <w:pPr>
        <w:pStyle w:val="ListParagraph"/>
        <w:widowControl w:val="0"/>
        <w:numPr>
          <w:ilvl w:val="1"/>
          <w:numId w:val="38"/>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Reversal of Reservation</w:t>
      </w:r>
    </w:p>
    <w:p w14:paraId="1D334ADF" w14:textId="77777777" w:rsidR="00FE7BC9" w:rsidRDefault="00FE7BC9" w:rsidP="00FE7BC9">
      <w:pPr>
        <w:pStyle w:val="Standard"/>
        <w:spacing w:after="0"/>
        <w:rPr>
          <w:rFonts w:ascii="Garamond" w:hAnsi="Garamond" w:cs="Times New Roman"/>
          <w:b/>
          <w:sz w:val="24"/>
          <w:szCs w:val="24"/>
        </w:rPr>
      </w:pPr>
    </w:p>
    <w:p w14:paraId="53CC12FE" w14:textId="43383D25" w:rsidR="00FE7BC9" w:rsidRPr="002C3401" w:rsidRDefault="00FE7BC9" w:rsidP="00FE7BC9">
      <w:pPr>
        <w:pStyle w:val="Standard"/>
        <w:spacing w:after="0"/>
        <w:rPr>
          <w:rFonts w:ascii="Garamond" w:hAnsi="Garamond"/>
          <w:sz w:val="28"/>
          <w:szCs w:val="26"/>
        </w:rPr>
      </w:pPr>
      <w:r w:rsidRPr="002C3401">
        <w:rPr>
          <w:rFonts w:ascii="Garamond" w:hAnsi="Garamond" w:cs="Times New Roman"/>
          <w:b/>
          <w:sz w:val="28"/>
          <w:szCs w:val="28"/>
        </w:rPr>
        <w:t>Module # 10</w:t>
      </w:r>
    </w:p>
    <w:p w14:paraId="57018D23" w14:textId="776DA2C4" w:rsidR="00FE7BC9" w:rsidRPr="002C3401" w:rsidRDefault="00FE7BC9" w:rsidP="00B82602">
      <w:pPr>
        <w:pStyle w:val="ListParagraph"/>
        <w:widowControl w:val="0"/>
        <w:numPr>
          <w:ilvl w:val="0"/>
          <w:numId w:val="42"/>
        </w:numPr>
        <w:suppressAutoHyphens/>
        <w:autoSpaceDN w:val="0"/>
        <w:spacing w:after="0" w:line="240" w:lineRule="auto"/>
        <w:contextualSpacing w:val="0"/>
        <w:textAlignment w:val="baseline"/>
        <w:rPr>
          <w:rFonts w:ascii="Garamond" w:hAnsi="Garamond" w:cs="Times New Roman"/>
          <w:bCs/>
          <w:sz w:val="24"/>
          <w:szCs w:val="24"/>
        </w:rPr>
      </w:pPr>
      <w:r w:rsidRPr="002C3401">
        <w:rPr>
          <w:rFonts w:ascii="Garamond" w:hAnsi="Garamond" w:cs="Times New Roman"/>
          <w:bCs/>
          <w:sz w:val="24"/>
          <w:szCs w:val="24"/>
        </w:rPr>
        <w:t>Physical Inventory (PI)</w:t>
      </w:r>
    </w:p>
    <w:p w14:paraId="71906302" w14:textId="77777777" w:rsidR="00FE7BC9" w:rsidRPr="00CA40F8" w:rsidRDefault="00FE7BC9" w:rsidP="00B82602">
      <w:pPr>
        <w:pStyle w:val="ListParagraph"/>
        <w:widowControl w:val="0"/>
        <w:numPr>
          <w:ilvl w:val="0"/>
          <w:numId w:val="4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Types of PI processes</w:t>
      </w:r>
    </w:p>
    <w:p w14:paraId="4B334820" w14:textId="77777777" w:rsidR="00FE7BC9" w:rsidRPr="00CA40F8" w:rsidRDefault="00FE7BC9" w:rsidP="00B82602">
      <w:pPr>
        <w:pStyle w:val="ListParagraph"/>
        <w:widowControl w:val="0"/>
        <w:numPr>
          <w:ilvl w:val="0"/>
          <w:numId w:val="4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Creating Physical Inventory Document</w:t>
      </w:r>
    </w:p>
    <w:p w14:paraId="0962CBF8" w14:textId="77777777" w:rsidR="00FE7BC9" w:rsidRPr="00CA40F8" w:rsidRDefault="00FE7BC9" w:rsidP="00B82602">
      <w:pPr>
        <w:pStyle w:val="ListParagraph"/>
        <w:widowControl w:val="0"/>
        <w:numPr>
          <w:ilvl w:val="0"/>
          <w:numId w:val="4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Entering Physical Inventory Count</w:t>
      </w:r>
    </w:p>
    <w:p w14:paraId="2E37A27E" w14:textId="77777777" w:rsidR="00FE7BC9" w:rsidRPr="00CA40F8" w:rsidRDefault="00FE7BC9" w:rsidP="00B82602">
      <w:pPr>
        <w:pStyle w:val="ListParagraph"/>
        <w:widowControl w:val="0"/>
        <w:numPr>
          <w:ilvl w:val="0"/>
          <w:numId w:val="4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List of Inventory Differences</w:t>
      </w:r>
    </w:p>
    <w:p w14:paraId="2761747F" w14:textId="77777777" w:rsidR="00FE7BC9" w:rsidRPr="00CA40F8" w:rsidRDefault="00FE7BC9" w:rsidP="00B82602">
      <w:pPr>
        <w:pStyle w:val="ListParagraph"/>
        <w:widowControl w:val="0"/>
        <w:numPr>
          <w:ilvl w:val="0"/>
          <w:numId w:val="4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Post the Difference</w:t>
      </w:r>
    </w:p>
    <w:p w14:paraId="60BEF2DE" w14:textId="77777777" w:rsidR="00FE7BC9" w:rsidRPr="00CA40F8" w:rsidRDefault="00FE7BC9" w:rsidP="00B82602">
      <w:pPr>
        <w:pStyle w:val="ListParagraph"/>
        <w:widowControl w:val="0"/>
        <w:numPr>
          <w:ilvl w:val="0"/>
          <w:numId w:val="4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Print Out PI Difference Report</w:t>
      </w:r>
    </w:p>
    <w:p w14:paraId="18781A79" w14:textId="77777777" w:rsidR="00FE7BC9" w:rsidRDefault="00FE7BC9" w:rsidP="00FE7BC9">
      <w:pPr>
        <w:pStyle w:val="Standard"/>
        <w:spacing w:after="0"/>
        <w:rPr>
          <w:rFonts w:ascii="Garamond" w:hAnsi="Garamond" w:cs="Times New Roman"/>
          <w:b/>
          <w:sz w:val="24"/>
          <w:szCs w:val="24"/>
        </w:rPr>
      </w:pPr>
    </w:p>
    <w:p w14:paraId="529C560B" w14:textId="58406855" w:rsidR="00FE7BC9" w:rsidRPr="002C3401" w:rsidRDefault="00FE7BC9" w:rsidP="00FE7BC9">
      <w:pPr>
        <w:pStyle w:val="Standard"/>
        <w:spacing w:after="0"/>
        <w:rPr>
          <w:sz w:val="24"/>
          <w:szCs w:val="24"/>
        </w:rPr>
      </w:pPr>
      <w:r w:rsidRPr="002C3401">
        <w:rPr>
          <w:rFonts w:ascii="Garamond" w:hAnsi="Garamond" w:cs="Times New Roman"/>
          <w:b/>
          <w:sz w:val="28"/>
          <w:szCs w:val="28"/>
        </w:rPr>
        <w:t>Module # 11</w:t>
      </w:r>
    </w:p>
    <w:p w14:paraId="529DC5C7" w14:textId="77777777" w:rsidR="00FE7BC9" w:rsidRDefault="00FE7BC9" w:rsidP="00B82602">
      <w:pPr>
        <w:pStyle w:val="Standard"/>
        <w:numPr>
          <w:ilvl w:val="0"/>
          <w:numId w:val="43"/>
        </w:numPr>
        <w:spacing w:after="0"/>
        <w:rPr>
          <w:rFonts w:ascii="Garamond" w:hAnsi="Garamond" w:cs="Times New Roman"/>
          <w:b/>
          <w:sz w:val="24"/>
          <w:szCs w:val="24"/>
        </w:rPr>
      </w:pPr>
      <w:r w:rsidRPr="00F61FCD">
        <w:rPr>
          <w:rFonts w:ascii="Garamond" w:hAnsi="Garamond" w:cs="Times New Roman"/>
          <w:b/>
          <w:sz w:val="24"/>
          <w:szCs w:val="24"/>
        </w:rPr>
        <w:t xml:space="preserve">Product and Pricing Decisions: </w:t>
      </w:r>
    </w:p>
    <w:p w14:paraId="09B93EB6" w14:textId="77777777" w:rsidR="00FE7BC9" w:rsidRPr="00F97176" w:rsidRDefault="00FE7BC9" w:rsidP="00B82602">
      <w:pPr>
        <w:pStyle w:val="Standard"/>
        <w:numPr>
          <w:ilvl w:val="1"/>
          <w:numId w:val="45"/>
        </w:numPr>
        <w:spacing w:after="0"/>
        <w:rPr>
          <w:rFonts w:ascii="Garamond" w:hAnsi="Garamond" w:cs="Times New Roman"/>
          <w:bCs/>
          <w:sz w:val="24"/>
          <w:szCs w:val="24"/>
        </w:rPr>
      </w:pPr>
      <w:r w:rsidRPr="00F97176">
        <w:rPr>
          <w:rFonts w:ascii="Garamond" w:hAnsi="Garamond" w:cs="Times New Roman"/>
          <w:bCs/>
          <w:sz w:val="24"/>
          <w:szCs w:val="24"/>
        </w:rPr>
        <w:t>Product Concept</w:t>
      </w:r>
    </w:p>
    <w:p w14:paraId="22A7704F" w14:textId="77777777" w:rsidR="00FE7BC9" w:rsidRPr="00F97176" w:rsidRDefault="00FE7BC9" w:rsidP="00B82602">
      <w:pPr>
        <w:pStyle w:val="Standard"/>
        <w:numPr>
          <w:ilvl w:val="1"/>
          <w:numId w:val="45"/>
        </w:numPr>
        <w:spacing w:after="0"/>
        <w:rPr>
          <w:rFonts w:ascii="Garamond" w:hAnsi="Garamond" w:cs="Times New Roman"/>
          <w:bCs/>
          <w:sz w:val="24"/>
          <w:szCs w:val="24"/>
        </w:rPr>
      </w:pPr>
      <w:r w:rsidRPr="00F97176">
        <w:rPr>
          <w:rFonts w:ascii="Garamond" w:hAnsi="Garamond" w:cs="Times New Roman"/>
          <w:bCs/>
          <w:sz w:val="24"/>
          <w:szCs w:val="24"/>
        </w:rPr>
        <w:t>Types of Products</w:t>
      </w:r>
    </w:p>
    <w:p w14:paraId="0C8C5647" w14:textId="77777777" w:rsidR="00FE7BC9" w:rsidRPr="00F97176" w:rsidRDefault="00FE7BC9" w:rsidP="00B82602">
      <w:pPr>
        <w:pStyle w:val="Standard"/>
        <w:numPr>
          <w:ilvl w:val="1"/>
          <w:numId w:val="45"/>
        </w:numPr>
        <w:spacing w:after="0"/>
        <w:rPr>
          <w:rFonts w:ascii="Garamond" w:hAnsi="Garamond" w:cs="Times New Roman"/>
          <w:bCs/>
          <w:sz w:val="24"/>
          <w:szCs w:val="24"/>
        </w:rPr>
      </w:pPr>
      <w:r w:rsidRPr="00F97176">
        <w:rPr>
          <w:rFonts w:ascii="Garamond" w:hAnsi="Garamond" w:cs="Times New Roman"/>
          <w:bCs/>
          <w:sz w:val="24"/>
          <w:szCs w:val="24"/>
        </w:rPr>
        <w:t>Product Levels Major Product Decisions</w:t>
      </w:r>
    </w:p>
    <w:p w14:paraId="7ED69185" w14:textId="77777777" w:rsidR="00FE7BC9" w:rsidRPr="00F97176" w:rsidRDefault="00FE7BC9" w:rsidP="00B82602">
      <w:pPr>
        <w:pStyle w:val="Standard"/>
        <w:numPr>
          <w:ilvl w:val="1"/>
          <w:numId w:val="45"/>
        </w:numPr>
        <w:spacing w:after="0"/>
        <w:rPr>
          <w:rFonts w:ascii="Garamond" w:hAnsi="Garamond" w:cs="Times New Roman"/>
          <w:bCs/>
          <w:sz w:val="24"/>
          <w:szCs w:val="24"/>
        </w:rPr>
      </w:pPr>
      <w:r w:rsidRPr="00F97176">
        <w:rPr>
          <w:rFonts w:ascii="Garamond" w:hAnsi="Garamond" w:cs="Times New Roman"/>
          <w:bCs/>
          <w:sz w:val="24"/>
          <w:szCs w:val="24"/>
        </w:rPr>
        <w:t>Brand Management</w:t>
      </w:r>
    </w:p>
    <w:p w14:paraId="08999035" w14:textId="77777777" w:rsidR="00FE7BC9" w:rsidRPr="00F97176" w:rsidRDefault="00FE7BC9" w:rsidP="00B82602">
      <w:pPr>
        <w:pStyle w:val="Standard"/>
        <w:numPr>
          <w:ilvl w:val="1"/>
          <w:numId w:val="45"/>
        </w:numPr>
        <w:spacing w:after="0"/>
        <w:rPr>
          <w:rFonts w:ascii="Garamond" w:hAnsi="Garamond" w:cs="Times New Roman"/>
          <w:bCs/>
          <w:sz w:val="24"/>
          <w:szCs w:val="24"/>
        </w:rPr>
      </w:pPr>
      <w:r w:rsidRPr="00F97176">
        <w:rPr>
          <w:rFonts w:ascii="Garamond" w:hAnsi="Garamond" w:cs="Times New Roman"/>
          <w:bCs/>
          <w:sz w:val="24"/>
          <w:szCs w:val="24"/>
        </w:rPr>
        <w:t>Product Life Cycle</w:t>
      </w:r>
    </w:p>
    <w:p w14:paraId="063E0285" w14:textId="77777777" w:rsidR="00FE7BC9" w:rsidRPr="00F97176" w:rsidRDefault="00FE7BC9" w:rsidP="00B82602">
      <w:pPr>
        <w:pStyle w:val="Standard"/>
        <w:numPr>
          <w:ilvl w:val="1"/>
          <w:numId w:val="45"/>
        </w:numPr>
        <w:spacing w:after="0"/>
        <w:rPr>
          <w:rFonts w:ascii="Garamond" w:hAnsi="Garamond" w:cs="Times New Roman"/>
          <w:b/>
          <w:sz w:val="24"/>
          <w:szCs w:val="24"/>
        </w:rPr>
      </w:pPr>
      <w:r w:rsidRPr="00F97176">
        <w:rPr>
          <w:rFonts w:ascii="Garamond" w:hAnsi="Garamond" w:cs="Times New Roman"/>
          <w:bCs/>
          <w:sz w:val="24"/>
          <w:szCs w:val="24"/>
        </w:rPr>
        <w:t>New Product Development Process</w:t>
      </w:r>
    </w:p>
    <w:p w14:paraId="13F363D0" w14:textId="77777777" w:rsidR="00FE7BC9" w:rsidRPr="00CA40F8" w:rsidRDefault="00FE7BC9" w:rsidP="00B82602">
      <w:pPr>
        <w:pStyle w:val="ListParagraph"/>
        <w:widowControl w:val="0"/>
        <w:numPr>
          <w:ilvl w:val="0"/>
          <w:numId w:val="43"/>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Special Stocks and Special Procurement Types:</w:t>
      </w:r>
    </w:p>
    <w:p w14:paraId="7B48DE94" w14:textId="77777777" w:rsidR="00FE7BC9" w:rsidRPr="00CA40F8" w:rsidRDefault="00FE7BC9" w:rsidP="00B82602">
      <w:pPr>
        <w:pStyle w:val="ListParagraph"/>
        <w:widowControl w:val="0"/>
        <w:numPr>
          <w:ilvl w:val="1"/>
          <w:numId w:val="4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Consignment</w:t>
      </w:r>
    </w:p>
    <w:p w14:paraId="358FC090" w14:textId="77777777" w:rsidR="00FE7BC9" w:rsidRPr="00CA40F8" w:rsidRDefault="00FE7BC9" w:rsidP="00B82602">
      <w:pPr>
        <w:pStyle w:val="ListParagraph"/>
        <w:widowControl w:val="0"/>
        <w:numPr>
          <w:ilvl w:val="1"/>
          <w:numId w:val="4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Stock transport order</w:t>
      </w:r>
    </w:p>
    <w:p w14:paraId="66DB2442" w14:textId="77777777" w:rsidR="00FE7BC9" w:rsidRPr="00CA40F8" w:rsidRDefault="00FE7BC9" w:rsidP="00B82602">
      <w:pPr>
        <w:pStyle w:val="ListParagraph"/>
        <w:widowControl w:val="0"/>
        <w:numPr>
          <w:ilvl w:val="1"/>
          <w:numId w:val="4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Subcontracting</w:t>
      </w:r>
    </w:p>
    <w:p w14:paraId="000AF0EA" w14:textId="77777777" w:rsidR="00FE7BC9" w:rsidRPr="00CA40F8" w:rsidRDefault="00FE7BC9" w:rsidP="00B82602">
      <w:pPr>
        <w:pStyle w:val="ListParagraph"/>
        <w:widowControl w:val="0"/>
        <w:numPr>
          <w:ilvl w:val="1"/>
          <w:numId w:val="4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Pipeline</w:t>
      </w:r>
    </w:p>
    <w:p w14:paraId="3EC8FAEE" w14:textId="77777777" w:rsidR="00FE7BC9" w:rsidRPr="00CA40F8" w:rsidRDefault="00FE7BC9" w:rsidP="00B82602">
      <w:pPr>
        <w:pStyle w:val="ListParagraph"/>
        <w:widowControl w:val="0"/>
        <w:numPr>
          <w:ilvl w:val="1"/>
          <w:numId w:val="4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Returnable transport packaging – RTP</w:t>
      </w:r>
    </w:p>
    <w:p w14:paraId="3F4F3F99" w14:textId="77777777" w:rsidR="00FE7BC9" w:rsidRPr="00CA40F8" w:rsidRDefault="00FE7BC9" w:rsidP="00B82602">
      <w:pPr>
        <w:pStyle w:val="ListParagraph"/>
        <w:widowControl w:val="0"/>
        <w:numPr>
          <w:ilvl w:val="1"/>
          <w:numId w:val="4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Third Party Processing</w:t>
      </w:r>
    </w:p>
    <w:p w14:paraId="5E47AE77" w14:textId="77777777" w:rsidR="00FE7BC9" w:rsidRPr="00CA40F8" w:rsidRDefault="00FE7BC9" w:rsidP="00FE7BC9">
      <w:pPr>
        <w:widowControl w:val="0"/>
        <w:suppressAutoHyphens/>
        <w:autoSpaceDN w:val="0"/>
        <w:spacing w:after="0" w:line="240" w:lineRule="auto"/>
        <w:textAlignment w:val="baseline"/>
        <w:rPr>
          <w:rFonts w:ascii="Garamond" w:hAnsi="Garamond" w:cs="Times New Roman"/>
          <w:sz w:val="24"/>
          <w:szCs w:val="24"/>
        </w:rPr>
      </w:pPr>
    </w:p>
    <w:p w14:paraId="7EFCFBEB" w14:textId="7C566880" w:rsidR="00FE7BC9" w:rsidRPr="002C3401" w:rsidRDefault="00FE7BC9" w:rsidP="00FE7BC9">
      <w:pPr>
        <w:pStyle w:val="Standard"/>
        <w:spacing w:after="0"/>
        <w:rPr>
          <w:rFonts w:ascii="Garamond" w:hAnsi="Garamond" w:cs="Times New Roman"/>
          <w:b/>
          <w:sz w:val="28"/>
          <w:szCs w:val="28"/>
        </w:rPr>
      </w:pPr>
      <w:r w:rsidRPr="002C3401">
        <w:rPr>
          <w:rFonts w:ascii="Garamond" w:hAnsi="Garamond" w:cs="Times New Roman"/>
          <w:b/>
          <w:sz w:val="28"/>
          <w:szCs w:val="28"/>
        </w:rPr>
        <w:t>Module # 12</w:t>
      </w:r>
    </w:p>
    <w:p w14:paraId="4A596DC4" w14:textId="77777777" w:rsidR="00FE7BC9" w:rsidRDefault="00FE7BC9" w:rsidP="00B82602">
      <w:pPr>
        <w:pStyle w:val="Standard"/>
        <w:numPr>
          <w:ilvl w:val="0"/>
          <w:numId w:val="46"/>
        </w:numPr>
        <w:spacing w:after="0"/>
        <w:rPr>
          <w:rFonts w:ascii="Garamond" w:hAnsi="Garamond" w:cs="Times New Roman"/>
          <w:b/>
          <w:sz w:val="24"/>
          <w:szCs w:val="24"/>
        </w:rPr>
      </w:pPr>
      <w:r w:rsidRPr="00F61FCD">
        <w:rPr>
          <w:rFonts w:ascii="Garamond" w:hAnsi="Garamond" w:cs="Times New Roman"/>
          <w:b/>
          <w:sz w:val="24"/>
          <w:szCs w:val="24"/>
        </w:rPr>
        <w:t xml:space="preserve">Pricing Decisions: </w:t>
      </w:r>
    </w:p>
    <w:p w14:paraId="63D4DABB" w14:textId="77777777" w:rsidR="00FE7BC9" w:rsidRPr="00F97176" w:rsidRDefault="00FE7BC9" w:rsidP="00B82602">
      <w:pPr>
        <w:pStyle w:val="Standard"/>
        <w:numPr>
          <w:ilvl w:val="1"/>
          <w:numId w:val="47"/>
        </w:numPr>
        <w:spacing w:after="0"/>
        <w:rPr>
          <w:rFonts w:ascii="Garamond" w:hAnsi="Garamond" w:cs="Times New Roman"/>
          <w:bCs/>
          <w:sz w:val="24"/>
          <w:szCs w:val="24"/>
        </w:rPr>
      </w:pPr>
      <w:r w:rsidRPr="00F97176">
        <w:rPr>
          <w:rFonts w:ascii="Garamond" w:hAnsi="Garamond" w:cs="Times New Roman"/>
          <w:bCs/>
          <w:sz w:val="24"/>
          <w:szCs w:val="24"/>
        </w:rPr>
        <w:t>Determinants of Price</w:t>
      </w:r>
    </w:p>
    <w:p w14:paraId="77D832AA" w14:textId="77777777" w:rsidR="00FE7BC9" w:rsidRPr="00F97176" w:rsidRDefault="00FE7BC9" w:rsidP="00B82602">
      <w:pPr>
        <w:pStyle w:val="Standard"/>
        <w:numPr>
          <w:ilvl w:val="1"/>
          <w:numId w:val="47"/>
        </w:numPr>
        <w:spacing w:after="0"/>
        <w:rPr>
          <w:rFonts w:ascii="Garamond" w:hAnsi="Garamond" w:cs="Times New Roman"/>
          <w:bCs/>
          <w:sz w:val="24"/>
          <w:szCs w:val="24"/>
        </w:rPr>
      </w:pPr>
      <w:r w:rsidRPr="00F97176">
        <w:rPr>
          <w:rFonts w:ascii="Garamond" w:hAnsi="Garamond" w:cs="Times New Roman"/>
          <w:bCs/>
          <w:sz w:val="24"/>
          <w:szCs w:val="24"/>
        </w:rPr>
        <w:t>Pricing Process</w:t>
      </w:r>
    </w:p>
    <w:p w14:paraId="3C1C91D4" w14:textId="77777777" w:rsidR="00FE7BC9" w:rsidRPr="00F97176" w:rsidRDefault="00FE7BC9" w:rsidP="00B82602">
      <w:pPr>
        <w:pStyle w:val="Standard"/>
        <w:numPr>
          <w:ilvl w:val="1"/>
          <w:numId w:val="47"/>
        </w:numPr>
        <w:spacing w:after="0"/>
        <w:rPr>
          <w:rFonts w:ascii="Garamond" w:hAnsi="Garamond" w:cs="Times New Roman"/>
          <w:bCs/>
          <w:sz w:val="24"/>
          <w:szCs w:val="24"/>
        </w:rPr>
      </w:pPr>
      <w:r w:rsidRPr="00F97176">
        <w:rPr>
          <w:rFonts w:ascii="Garamond" w:hAnsi="Garamond" w:cs="Times New Roman"/>
          <w:bCs/>
          <w:sz w:val="24"/>
          <w:szCs w:val="24"/>
        </w:rPr>
        <w:t>Policies and Strategies</w:t>
      </w:r>
    </w:p>
    <w:p w14:paraId="2F13456A" w14:textId="77777777" w:rsidR="00FE7BC9" w:rsidRDefault="00FE7BC9" w:rsidP="00B82602">
      <w:pPr>
        <w:pStyle w:val="Standard"/>
        <w:numPr>
          <w:ilvl w:val="0"/>
          <w:numId w:val="46"/>
        </w:numPr>
        <w:spacing w:after="0"/>
        <w:rPr>
          <w:rFonts w:ascii="Garamond" w:hAnsi="Garamond" w:cs="Times New Roman"/>
          <w:b/>
          <w:sz w:val="24"/>
          <w:szCs w:val="24"/>
        </w:rPr>
      </w:pPr>
      <w:r w:rsidRPr="00F97176">
        <w:rPr>
          <w:rFonts w:ascii="Garamond" w:hAnsi="Garamond" w:cs="Times New Roman"/>
          <w:b/>
          <w:sz w:val="24"/>
          <w:szCs w:val="24"/>
        </w:rPr>
        <w:t xml:space="preserve">Emerging Trends and Issues in Marketing: </w:t>
      </w:r>
    </w:p>
    <w:p w14:paraId="115AAD5B" w14:textId="77777777" w:rsidR="00FE7BC9" w:rsidRPr="00F97176" w:rsidRDefault="00FE7BC9" w:rsidP="00B82602">
      <w:pPr>
        <w:pStyle w:val="Standard"/>
        <w:numPr>
          <w:ilvl w:val="1"/>
          <w:numId w:val="48"/>
        </w:numPr>
        <w:spacing w:after="0"/>
        <w:rPr>
          <w:rFonts w:ascii="Garamond" w:hAnsi="Garamond" w:cs="Times New Roman"/>
          <w:bCs/>
          <w:sz w:val="24"/>
          <w:szCs w:val="24"/>
        </w:rPr>
      </w:pPr>
      <w:r w:rsidRPr="00F97176">
        <w:rPr>
          <w:rFonts w:ascii="Garamond" w:hAnsi="Garamond" w:cs="Times New Roman"/>
          <w:bCs/>
          <w:sz w:val="24"/>
          <w:szCs w:val="24"/>
        </w:rPr>
        <w:t>Consumerism</w:t>
      </w:r>
    </w:p>
    <w:p w14:paraId="5EB93839" w14:textId="77777777" w:rsidR="00FE7BC9" w:rsidRPr="00F97176" w:rsidRDefault="00FE7BC9" w:rsidP="00B82602">
      <w:pPr>
        <w:pStyle w:val="Standard"/>
        <w:numPr>
          <w:ilvl w:val="1"/>
          <w:numId w:val="48"/>
        </w:numPr>
        <w:spacing w:after="0"/>
        <w:rPr>
          <w:rFonts w:ascii="Garamond" w:hAnsi="Garamond" w:cs="Times New Roman"/>
          <w:bCs/>
          <w:sz w:val="24"/>
          <w:szCs w:val="24"/>
        </w:rPr>
      </w:pPr>
      <w:r w:rsidRPr="00F97176">
        <w:rPr>
          <w:rFonts w:ascii="Garamond" w:hAnsi="Garamond" w:cs="Times New Roman"/>
          <w:bCs/>
          <w:sz w:val="24"/>
          <w:szCs w:val="24"/>
        </w:rPr>
        <w:t>Rural Marketing</w:t>
      </w:r>
    </w:p>
    <w:p w14:paraId="02AEDD72" w14:textId="77777777" w:rsidR="00FE7BC9" w:rsidRPr="00F97176" w:rsidRDefault="00FE7BC9" w:rsidP="00B82602">
      <w:pPr>
        <w:pStyle w:val="Standard"/>
        <w:numPr>
          <w:ilvl w:val="1"/>
          <w:numId w:val="48"/>
        </w:numPr>
        <w:spacing w:after="0"/>
        <w:rPr>
          <w:rFonts w:ascii="Garamond" w:hAnsi="Garamond" w:cs="Times New Roman"/>
          <w:bCs/>
          <w:sz w:val="24"/>
          <w:szCs w:val="24"/>
        </w:rPr>
      </w:pPr>
      <w:r w:rsidRPr="00F97176">
        <w:rPr>
          <w:rFonts w:ascii="Garamond" w:hAnsi="Garamond" w:cs="Times New Roman"/>
          <w:bCs/>
          <w:sz w:val="24"/>
          <w:szCs w:val="24"/>
        </w:rPr>
        <w:t>Social Marketing</w:t>
      </w:r>
    </w:p>
    <w:p w14:paraId="0971FFC3" w14:textId="77777777" w:rsidR="00FE7BC9" w:rsidRPr="00F97176" w:rsidRDefault="00FE7BC9" w:rsidP="00B82602">
      <w:pPr>
        <w:pStyle w:val="Standard"/>
        <w:numPr>
          <w:ilvl w:val="1"/>
          <w:numId w:val="48"/>
        </w:numPr>
        <w:spacing w:after="0"/>
        <w:rPr>
          <w:rFonts w:ascii="Garamond" w:hAnsi="Garamond"/>
          <w:bCs/>
          <w:sz w:val="24"/>
          <w:szCs w:val="24"/>
        </w:rPr>
      </w:pPr>
      <w:r w:rsidRPr="00F97176">
        <w:rPr>
          <w:rFonts w:ascii="Garamond" w:hAnsi="Garamond" w:cs="Times New Roman"/>
          <w:bCs/>
          <w:sz w:val="24"/>
          <w:szCs w:val="24"/>
        </w:rPr>
        <w:t>Direct Marketing</w:t>
      </w:r>
    </w:p>
    <w:p w14:paraId="756D88CC" w14:textId="77777777" w:rsidR="00FE7BC9" w:rsidRPr="00F97176" w:rsidRDefault="00FE7BC9" w:rsidP="00B82602">
      <w:pPr>
        <w:pStyle w:val="Standard"/>
        <w:numPr>
          <w:ilvl w:val="1"/>
          <w:numId w:val="48"/>
        </w:numPr>
        <w:spacing w:after="0"/>
        <w:rPr>
          <w:rFonts w:ascii="Garamond" w:hAnsi="Garamond"/>
          <w:bCs/>
          <w:sz w:val="24"/>
          <w:szCs w:val="24"/>
        </w:rPr>
      </w:pPr>
      <w:r w:rsidRPr="00F97176">
        <w:rPr>
          <w:rFonts w:ascii="Garamond" w:hAnsi="Garamond" w:cs="Times New Roman"/>
          <w:bCs/>
          <w:sz w:val="24"/>
          <w:szCs w:val="24"/>
        </w:rPr>
        <w:t>Online Marketing</w:t>
      </w:r>
    </w:p>
    <w:p w14:paraId="0625EA59" w14:textId="77777777" w:rsidR="00FE7BC9" w:rsidRPr="00F97176" w:rsidRDefault="00FE7BC9" w:rsidP="00B82602">
      <w:pPr>
        <w:pStyle w:val="Standard"/>
        <w:numPr>
          <w:ilvl w:val="1"/>
          <w:numId w:val="48"/>
        </w:numPr>
        <w:spacing w:after="0"/>
        <w:rPr>
          <w:rFonts w:ascii="Garamond" w:hAnsi="Garamond"/>
          <w:bCs/>
          <w:sz w:val="24"/>
          <w:szCs w:val="24"/>
        </w:rPr>
      </w:pPr>
      <w:r w:rsidRPr="00F97176">
        <w:rPr>
          <w:rFonts w:ascii="Garamond" w:hAnsi="Garamond" w:cs="Times New Roman"/>
          <w:bCs/>
          <w:sz w:val="24"/>
          <w:szCs w:val="24"/>
        </w:rPr>
        <w:t>Green Marketing.</w:t>
      </w:r>
    </w:p>
    <w:p w14:paraId="779C006A" w14:textId="77777777" w:rsidR="00FE7BC9" w:rsidRPr="00CA40F8" w:rsidRDefault="00FE7BC9" w:rsidP="00B82602">
      <w:pPr>
        <w:pStyle w:val="ListParagraph"/>
        <w:widowControl w:val="0"/>
        <w:numPr>
          <w:ilvl w:val="0"/>
          <w:numId w:val="46"/>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Valuation and Account Determination:</w:t>
      </w:r>
    </w:p>
    <w:p w14:paraId="36C8E988" w14:textId="77777777" w:rsidR="00FE7BC9" w:rsidRPr="00CA40F8" w:rsidRDefault="00FE7BC9" w:rsidP="00B82602">
      <w:pPr>
        <w:pStyle w:val="ListParagraph"/>
        <w:widowControl w:val="0"/>
        <w:numPr>
          <w:ilvl w:val="1"/>
          <w:numId w:val="49"/>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lastRenderedPageBreak/>
        <w:t>Introduction to Material Valuation</w:t>
      </w:r>
    </w:p>
    <w:p w14:paraId="54B3C62B" w14:textId="77777777" w:rsidR="00FE7BC9" w:rsidRPr="00CA40F8" w:rsidRDefault="00FE7BC9" w:rsidP="00B82602">
      <w:pPr>
        <w:pStyle w:val="ListParagraph"/>
        <w:widowControl w:val="0"/>
        <w:numPr>
          <w:ilvl w:val="1"/>
          <w:numId w:val="49"/>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Split Valuation</w:t>
      </w:r>
    </w:p>
    <w:p w14:paraId="0FC64F91" w14:textId="77777777" w:rsidR="00FE7BC9" w:rsidRPr="00CA40F8" w:rsidRDefault="00FE7BC9" w:rsidP="00B82602">
      <w:pPr>
        <w:pStyle w:val="ListParagraph"/>
        <w:widowControl w:val="0"/>
        <w:numPr>
          <w:ilvl w:val="1"/>
          <w:numId w:val="49"/>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Configure Split Valuation</w:t>
      </w:r>
    </w:p>
    <w:p w14:paraId="45E72F63" w14:textId="77777777" w:rsidR="00FE7BC9" w:rsidRPr="00CA40F8" w:rsidRDefault="00FE7BC9" w:rsidP="00B82602">
      <w:pPr>
        <w:pStyle w:val="ListParagraph"/>
        <w:widowControl w:val="0"/>
        <w:numPr>
          <w:ilvl w:val="1"/>
          <w:numId w:val="49"/>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Defining Global Categories (Valuation Category)</w:t>
      </w:r>
    </w:p>
    <w:p w14:paraId="5111CE44" w14:textId="77777777" w:rsidR="00FE7BC9" w:rsidRPr="00CA40F8" w:rsidRDefault="00FE7BC9" w:rsidP="00B82602">
      <w:pPr>
        <w:pStyle w:val="ListParagraph"/>
        <w:widowControl w:val="0"/>
        <w:numPr>
          <w:ilvl w:val="1"/>
          <w:numId w:val="49"/>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Defining Global Type (Valuation Types)</w:t>
      </w:r>
    </w:p>
    <w:p w14:paraId="3322F6B9" w14:textId="77777777" w:rsidR="00FE7BC9" w:rsidRPr="00CA40F8" w:rsidRDefault="00FE7BC9" w:rsidP="00B82602">
      <w:pPr>
        <w:pStyle w:val="ListParagraph"/>
        <w:widowControl w:val="0"/>
        <w:numPr>
          <w:ilvl w:val="1"/>
          <w:numId w:val="49"/>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Defining Local Definition&amp; Assignment (Valuation Area)</w:t>
      </w:r>
    </w:p>
    <w:p w14:paraId="5F5FDFE3" w14:textId="77777777" w:rsidR="00FE7BC9" w:rsidRDefault="00FE7BC9" w:rsidP="00FE7BC9">
      <w:pPr>
        <w:pStyle w:val="Standard"/>
        <w:spacing w:after="0"/>
        <w:rPr>
          <w:rFonts w:ascii="Garamond" w:hAnsi="Garamond" w:cs="Times New Roman"/>
          <w:b/>
          <w:sz w:val="24"/>
          <w:szCs w:val="24"/>
        </w:rPr>
      </w:pPr>
    </w:p>
    <w:p w14:paraId="7C1CE8A5" w14:textId="245C5822" w:rsidR="00FE7BC9" w:rsidRPr="002C3401" w:rsidRDefault="00FE7BC9" w:rsidP="00FE7BC9">
      <w:pPr>
        <w:pStyle w:val="Standard"/>
        <w:spacing w:after="0"/>
        <w:rPr>
          <w:rFonts w:ascii="Garamond" w:hAnsi="Garamond"/>
          <w:sz w:val="28"/>
          <w:szCs w:val="26"/>
        </w:rPr>
      </w:pPr>
      <w:r w:rsidRPr="002C3401">
        <w:rPr>
          <w:rFonts w:ascii="Garamond" w:hAnsi="Garamond" w:cs="Times New Roman"/>
          <w:b/>
          <w:sz w:val="28"/>
          <w:szCs w:val="28"/>
        </w:rPr>
        <w:t>Module # 13</w:t>
      </w:r>
    </w:p>
    <w:p w14:paraId="7C15F255" w14:textId="388B8620" w:rsidR="00FE7BC9" w:rsidRPr="002C3401" w:rsidRDefault="00FE7BC9" w:rsidP="00B82602">
      <w:pPr>
        <w:pStyle w:val="ListParagraph"/>
        <w:widowControl w:val="0"/>
        <w:numPr>
          <w:ilvl w:val="0"/>
          <w:numId w:val="50"/>
        </w:numPr>
        <w:suppressAutoHyphens/>
        <w:autoSpaceDN w:val="0"/>
        <w:spacing w:after="0" w:line="240" w:lineRule="auto"/>
        <w:contextualSpacing w:val="0"/>
        <w:textAlignment w:val="baseline"/>
        <w:rPr>
          <w:rFonts w:ascii="Garamond" w:hAnsi="Garamond" w:cs="Times New Roman"/>
          <w:bCs/>
          <w:sz w:val="24"/>
          <w:szCs w:val="24"/>
        </w:rPr>
      </w:pPr>
      <w:r w:rsidRPr="002C3401">
        <w:rPr>
          <w:rFonts w:ascii="Garamond" w:hAnsi="Garamond" w:cs="Times New Roman"/>
          <w:bCs/>
          <w:sz w:val="24"/>
          <w:szCs w:val="24"/>
        </w:rPr>
        <w:t>Valuation and Account Determination</w:t>
      </w:r>
    </w:p>
    <w:p w14:paraId="70FE9266"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Basic Invoice Verification Procedure</w:t>
      </w:r>
    </w:p>
    <w:p w14:paraId="71434611"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Invoice for Purchase Order</w:t>
      </w:r>
    </w:p>
    <w:p w14:paraId="3CE3F37C"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Planned Delivery Costs</w:t>
      </w:r>
    </w:p>
    <w:p w14:paraId="1000B8E3"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Unplanned Delivery Costs</w:t>
      </w:r>
    </w:p>
    <w:p w14:paraId="06C191F8"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Credit Memo</w:t>
      </w:r>
    </w:p>
    <w:p w14:paraId="4B097EBB"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Blocking the Invoice</w:t>
      </w:r>
    </w:p>
    <w:p w14:paraId="464FA925"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Releasing Blocked Invoices</w:t>
      </w:r>
    </w:p>
    <w:p w14:paraId="7918C8C7"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Subsequent Debit/Credit</w:t>
      </w:r>
    </w:p>
    <w:p w14:paraId="46DB806A"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Automatic Settlements (ERS)</w:t>
      </w:r>
    </w:p>
    <w:p w14:paraId="6DDA41BD"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GR/IR Account Maintenance</w:t>
      </w:r>
    </w:p>
    <w:p w14:paraId="6918EAB1"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Invoice for Tax, Discounts, Terms of Payment</w:t>
      </w:r>
    </w:p>
    <w:p w14:paraId="7BF06C07"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Invoices for PO’s with Account Assignment</w:t>
      </w:r>
    </w:p>
    <w:p w14:paraId="516D3FAE"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Parking Invoice</w:t>
      </w:r>
    </w:p>
    <w:p w14:paraId="6730C8DB" w14:textId="77777777" w:rsidR="00FE7BC9" w:rsidRPr="00CA40F8" w:rsidRDefault="00FE7BC9" w:rsidP="00B82602">
      <w:pPr>
        <w:pStyle w:val="ListParagraph"/>
        <w:widowControl w:val="0"/>
        <w:numPr>
          <w:ilvl w:val="0"/>
          <w:numId w:val="50"/>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Invoice With reference to Service Entry Sheet</w:t>
      </w:r>
    </w:p>
    <w:p w14:paraId="559660CF" w14:textId="77777777" w:rsidR="00FE7BC9" w:rsidRPr="00CA40F8" w:rsidRDefault="00FE7BC9" w:rsidP="00FE7BC9">
      <w:pPr>
        <w:widowControl w:val="0"/>
        <w:suppressAutoHyphens/>
        <w:autoSpaceDN w:val="0"/>
        <w:spacing w:after="0" w:line="240" w:lineRule="auto"/>
        <w:textAlignment w:val="baseline"/>
        <w:rPr>
          <w:rFonts w:ascii="Garamond" w:hAnsi="Garamond" w:cs="Times New Roman"/>
          <w:sz w:val="24"/>
          <w:szCs w:val="24"/>
        </w:rPr>
      </w:pPr>
    </w:p>
    <w:p w14:paraId="050CCA95" w14:textId="57A9A855" w:rsidR="00FE7BC9" w:rsidRPr="002C3401" w:rsidRDefault="00FE7BC9" w:rsidP="00FE7BC9">
      <w:pPr>
        <w:pStyle w:val="Standard"/>
        <w:spacing w:after="0"/>
        <w:rPr>
          <w:rFonts w:ascii="Garamond" w:hAnsi="Garamond"/>
          <w:sz w:val="28"/>
          <w:szCs w:val="26"/>
        </w:rPr>
      </w:pPr>
      <w:r w:rsidRPr="002C3401">
        <w:rPr>
          <w:rFonts w:ascii="Garamond" w:hAnsi="Garamond" w:cs="Times New Roman"/>
          <w:b/>
          <w:sz w:val="28"/>
          <w:szCs w:val="28"/>
        </w:rPr>
        <w:t>Module # 14</w:t>
      </w:r>
    </w:p>
    <w:p w14:paraId="56C46063" w14:textId="35429DBA" w:rsidR="00FE7BC9" w:rsidRPr="00CA40F8" w:rsidRDefault="00FE7BC9" w:rsidP="00B82602">
      <w:pPr>
        <w:pStyle w:val="ListParagraph"/>
        <w:widowControl w:val="0"/>
        <w:numPr>
          <w:ilvl w:val="0"/>
          <w:numId w:val="51"/>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 xml:space="preserve">Integration </w:t>
      </w:r>
      <w:r w:rsidR="002C3401">
        <w:rPr>
          <w:rFonts w:ascii="Garamond" w:hAnsi="Garamond" w:cs="Times New Roman"/>
          <w:b/>
          <w:sz w:val="24"/>
          <w:szCs w:val="24"/>
        </w:rPr>
        <w:t>w</w:t>
      </w:r>
      <w:r w:rsidRPr="00CA40F8">
        <w:rPr>
          <w:rFonts w:ascii="Garamond" w:hAnsi="Garamond" w:cs="Times New Roman"/>
          <w:b/>
          <w:sz w:val="24"/>
          <w:szCs w:val="24"/>
        </w:rPr>
        <w:t>ith Other Modules</w:t>
      </w:r>
    </w:p>
    <w:p w14:paraId="46B2A0E3" w14:textId="77777777" w:rsidR="00FE7BC9" w:rsidRPr="00CA40F8" w:rsidRDefault="00FE7BC9" w:rsidP="00B82602">
      <w:pPr>
        <w:pStyle w:val="ListParagraph"/>
        <w:widowControl w:val="0"/>
        <w:numPr>
          <w:ilvl w:val="1"/>
          <w:numId w:val="5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Integration of MM with FI/CO</w:t>
      </w:r>
    </w:p>
    <w:p w14:paraId="4DD30605" w14:textId="77777777" w:rsidR="00FE7BC9" w:rsidRPr="00CA40F8" w:rsidRDefault="00FE7BC9" w:rsidP="00B82602">
      <w:pPr>
        <w:pStyle w:val="ListParagraph"/>
        <w:widowControl w:val="0"/>
        <w:numPr>
          <w:ilvl w:val="1"/>
          <w:numId w:val="52"/>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Automatic Account Determination</w:t>
      </w:r>
    </w:p>
    <w:p w14:paraId="339ADAB0" w14:textId="77777777" w:rsidR="00FE7BC9" w:rsidRPr="002C3401" w:rsidRDefault="00FE7BC9" w:rsidP="00B82602">
      <w:pPr>
        <w:pStyle w:val="ListParagraph"/>
        <w:widowControl w:val="0"/>
        <w:numPr>
          <w:ilvl w:val="0"/>
          <w:numId w:val="51"/>
        </w:numPr>
        <w:suppressAutoHyphens/>
        <w:autoSpaceDN w:val="0"/>
        <w:spacing w:after="0" w:line="240" w:lineRule="auto"/>
        <w:textAlignment w:val="baseline"/>
        <w:rPr>
          <w:rFonts w:ascii="Garamond" w:hAnsi="Garamond" w:cs="Times New Roman"/>
          <w:b/>
          <w:bCs/>
          <w:sz w:val="24"/>
          <w:szCs w:val="24"/>
        </w:rPr>
      </w:pPr>
      <w:r w:rsidRPr="002C3401">
        <w:rPr>
          <w:rFonts w:ascii="Garamond" w:hAnsi="Garamond" w:cs="Times New Roman"/>
          <w:b/>
          <w:bCs/>
          <w:sz w:val="24"/>
          <w:szCs w:val="24"/>
        </w:rPr>
        <w:t>Integration of MM with SD</w:t>
      </w:r>
    </w:p>
    <w:p w14:paraId="56C468DA" w14:textId="77777777" w:rsidR="00FE7BC9" w:rsidRPr="00CA40F8" w:rsidRDefault="00FE7BC9" w:rsidP="00B82602">
      <w:pPr>
        <w:pStyle w:val="ListParagraph"/>
        <w:widowControl w:val="0"/>
        <w:numPr>
          <w:ilvl w:val="1"/>
          <w:numId w:val="53"/>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Stock Transport Order (STO)</w:t>
      </w:r>
    </w:p>
    <w:p w14:paraId="47F76802" w14:textId="77777777" w:rsidR="00FE7BC9" w:rsidRPr="00CA40F8" w:rsidRDefault="00FE7BC9" w:rsidP="00B82602">
      <w:pPr>
        <w:pStyle w:val="ListParagraph"/>
        <w:widowControl w:val="0"/>
        <w:numPr>
          <w:ilvl w:val="1"/>
          <w:numId w:val="53"/>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Intra Company Stock Transfer</w:t>
      </w:r>
    </w:p>
    <w:p w14:paraId="795DF562" w14:textId="77777777" w:rsidR="00FE7BC9" w:rsidRPr="00CA40F8" w:rsidRDefault="00FE7BC9" w:rsidP="00B82602">
      <w:pPr>
        <w:pStyle w:val="ListParagraph"/>
        <w:widowControl w:val="0"/>
        <w:numPr>
          <w:ilvl w:val="1"/>
          <w:numId w:val="53"/>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Inter Company or Cross Company Stock Transfer</w:t>
      </w:r>
    </w:p>
    <w:p w14:paraId="249B9695" w14:textId="77777777" w:rsidR="00FE7BC9" w:rsidRPr="002C3401" w:rsidRDefault="00FE7BC9" w:rsidP="00B82602">
      <w:pPr>
        <w:pStyle w:val="ListParagraph"/>
        <w:widowControl w:val="0"/>
        <w:numPr>
          <w:ilvl w:val="0"/>
          <w:numId w:val="51"/>
        </w:numPr>
        <w:suppressAutoHyphens/>
        <w:autoSpaceDN w:val="0"/>
        <w:spacing w:after="0" w:line="240" w:lineRule="auto"/>
        <w:textAlignment w:val="baseline"/>
        <w:rPr>
          <w:rFonts w:ascii="Garamond" w:hAnsi="Garamond" w:cs="Times New Roman"/>
          <w:b/>
          <w:bCs/>
          <w:sz w:val="24"/>
          <w:szCs w:val="24"/>
        </w:rPr>
      </w:pPr>
      <w:r w:rsidRPr="002C3401">
        <w:rPr>
          <w:rFonts w:ascii="Garamond" w:hAnsi="Garamond" w:cs="Times New Roman"/>
          <w:b/>
          <w:bCs/>
          <w:sz w:val="24"/>
          <w:szCs w:val="24"/>
        </w:rPr>
        <w:t>Integration of MM with PP</w:t>
      </w:r>
    </w:p>
    <w:p w14:paraId="7FEC8DD8" w14:textId="77777777" w:rsidR="00FE7BC9" w:rsidRPr="00CA40F8" w:rsidRDefault="00FE7BC9" w:rsidP="00B82602">
      <w:pPr>
        <w:pStyle w:val="ListParagraph"/>
        <w:widowControl w:val="0"/>
        <w:numPr>
          <w:ilvl w:val="1"/>
          <w:numId w:val="5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MRP Concepts</w:t>
      </w:r>
    </w:p>
    <w:p w14:paraId="310A8EC1" w14:textId="77777777" w:rsidR="00FE7BC9" w:rsidRPr="00CA40F8" w:rsidRDefault="00FE7BC9" w:rsidP="00B82602">
      <w:pPr>
        <w:pStyle w:val="ListParagraph"/>
        <w:widowControl w:val="0"/>
        <w:numPr>
          <w:ilvl w:val="1"/>
          <w:numId w:val="5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Planned Independent Requirements</w:t>
      </w:r>
    </w:p>
    <w:p w14:paraId="7D13628B" w14:textId="77777777" w:rsidR="00FE7BC9" w:rsidRPr="00CA40F8" w:rsidRDefault="00FE7BC9" w:rsidP="00B82602">
      <w:pPr>
        <w:pStyle w:val="ListParagraph"/>
        <w:widowControl w:val="0"/>
        <w:numPr>
          <w:ilvl w:val="1"/>
          <w:numId w:val="54"/>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Consumption Based Planning</w:t>
      </w:r>
    </w:p>
    <w:p w14:paraId="6BB865EE" w14:textId="77777777" w:rsidR="00FE7BC9" w:rsidRPr="002C3401" w:rsidRDefault="00FE7BC9" w:rsidP="00B82602">
      <w:pPr>
        <w:pStyle w:val="ListParagraph"/>
        <w:widowControl w:val="0"/>
        <w:numPr>
          <w:ilvl w:val="0"/>
          <w:numId w:val="51"/>
        </w:numPr>
        <w:suppressAutoHyphens/>
        <w:autoSpaceDN w:val="0"/>
        <w:spacing w:after="0" w:line="240" w:lineRule="auto"/>
        <w:textAlignment w:val="baseline"/>
        <w:rPr>
          <w:rFonts w:ascii="Garamond" w:hAnsi="Garamond" w:cs="Times New Roman"/>
          <w:b/>
          <w:bCs/>
          <w:sz w:val="24"/>
          <w:szCs w:val="24"/>
        </w:rPr>
      </w:pPr>
      <w:r w:rsidRPr="002C3401">
        <w:rPr>
          <w:rFonts w:ascii="Garamond" w:hAnsi="Garamond" w:cs="Times New Roman"/>
          <w:b/>
          <w:bCs/>
          <w:sz w:val="24"/>
          <w:szCs w:val="24"/>
        </w:rPr>
        <w:t>Release Group, Release Codes, Release Indicator, Release Prerequisite, Release Strategies</w:t>
      </w:r>
    </w:p>
    <w:p w14:paraId="1C2B49FC" w14:textId="77777777" w:rsidR="00FE7BC9" w:rsidRPr="002C3401" w:rsidRDefault="00FE7BC9" w:rsidP="00FE7BC9">
      <w:pPr>
        <w:pStyle w:val="Standard"/>
        <w:spacing w:after="0"/>
        <w:rPr>
          <w:rFonts w:ascii="Garamond" w:hAnsi="Garamond" w:cs="Times New Roman"/>
          <w:b/>
          <w:bCs/>
          <w:sz w:val="24"/>
          <w:szCs w:val="24"/>
        </w:rPr>
      </w:pPr>
    </w:p>
    <w:p w14:paraId="43C1F907" w14:textId="7A8554C7" w:rsidR="00FE7BC9" w:rsidRPr="002C3401" w:rsidRDefault="00FE7BC9" w:rsidP="00FE7BC9">
      <w:pPr>
        <w:pStyle w:val="Standard"/>
        <w:spacing w:after="0"/>
        <w:rPr>
          <w:rFonts w:ascii="Garamond" w:hAnsi="Garamond"/>
          <w:sz w:val="28"/>
          <w:szCs w:val="26"/>
        </w:rPr>
      </w:pPr>
      <w:r w:rsidRPr="002C3401">
        <w:rPr>
          <w:rFonts w:ascii="Garamond" w:hAnsi="Garamond" w:cs="Times New Roman"/>
          <w:b/>
          <w:sz w:val="28"/>
          <w:szCs w:val="28"/>
        </w:rPr>
        <w:t>Module # 15</w:t>
      </w:r>
    </w:p>
    <w:p w14:paraId="037B4907" w14:textId="7F4CF64F" w:rsidR="00FE7BC9" w:rsidRPr="00CA40F8" w:rsidRDefault="00FE7BC9" w:rsidP="00B82602">
      <w:pPr>
        <w:pStyle w:val="ListParagraph"/>
        <w:widowControl w:val="0"/>
        <w:numPr>
          <w:ilvl w:val="0"/>
          <w:numId w:val="55"/>
        </w:numPr>
        <w:suppressAutoHyphens/>
        <w:autoSpaceDN w:val="0"/>
        <w:spacing w:after="0" w:line="240" w:lineRule="auto"/>
        <w:contextualSpacing w:val="0"/>
        <w:textAlignment w:val="baseline"/>
        <w:rPr>
          <w:rFonts w:ascii="Garamond" w:hAnsi="Garamond" w:cs="Times New Roman"/>
          <w:b/>
          <w:sz w:val="24"/>
          <w:szCs w:val="24"/>
        </w:rPr>
      </w:pPr>
      <w:r w:rsidRPr="00CA40F8">
        <w:rPr>
          <w:rFonts w:ascii="Garamond" w:hAnsi="Garamond" w:cs="Times New Roman"/>
          <w:b/>
          <w:sz w:val="24"/>
          <w:szCs w:val="24"/>
        </w:rPr>
        <w:t>Additional Topics Covered</w:t>
      </w:r>
    </w:p>
    <w:p w14:paraId="2BAD4FF6" w14:textId="77777777" w:rsidR="00FE7BC9" w:rsidRPr="00CA40F8" w:rsidRDefault="00FE7BC9" w:rsidP="00B82602">
      <w:pPr>
        <w:pStyle w:val="ListParagraph"/>
        <w:widowControl w:val="0"/>
        <w:numPr>
          <w:ilvl w:val="1"/>
          <w:numId w:val="5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About System Landscape</w:t>
      </w:r>
    </w:p>
    <w:p w14:paraId="32E14F9C" w14:textId="77777777" w:rsidR="00FE7BC9" w:rsidRPr="00CA40F8" w:rsidRDefault="00FE7BC9" w:rsidP="00B82602">
      <w:pPr>
        <w:pStyle w:val="ListParagraph"/>
        <w:widowControl w:val="0"/>
        <w:numPr>
          <w:ilvl w:val="1"/>
          <w:numId w:val="5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LSMW</w:t>
      </w:r>
    </w:p>
    <w:p w14:paraId="08B7D2D7" w14:textId="77777777" w:rsidR="00FE7BC9" w:rsidRPr="00CA40F8" w:rsidRDefault="00FE7BC9" w:rsidP="00B82602">
      <w:pPr>
        <w:pStyle w:val="ListParagraph"/>
        <w:widowControl w:val="0"/>
        <w:numPr>
          <w:ilvl w:val="1"/>
          <w:numId w:val="5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Useful MM Reports</w:t>
      </w:r>
    </w:p>
    <w:p w14:paraId="0F203A4E" w14:textId="77777777" w:rsidR="00FE7BC9" w:rsidRPr="00CA40F8" w:rsidRDefault="00FE7BC9" w:rsidP="00B82602">
      <w:pPr>
        <w:pStyle w:val="ListParagraph"/>
        <w:widowControl w:val="0"/>
        <w:numPr>
          <w:ilvl w:val="1"/>
          <w:numId w:val="56"/>
        </w:numPr>
        <w:suppressAutoHyphens/>
        <w:autoSpaceDN w:val="0"/>
        <w:spacing w:after="0" w:line="240" w:lineRule="auto"/>
        <w:textAlignment w:val="baseline"/>
        <w:rPr>
          <w:rFonts w:ascii="Garamond" w:hAnsi="Garamond" w:cs="Times New Roman"/>
          <w:sz w:val="24"/>
          <w:szCs w:val="24"/>
        </w:rPr>
      </w:pPr>
      <w:r w:rsidRPr="00CA40F8">
        <w:rPr>
          <w:rFonts w:ascii="Garamond" w:hAnsi="Garamond" w:cs="Times New Roman"/>
          <w:sz w:val="24"/>
          <w:szCs w:val="24"/>
        </w:rPr>
        <w:t>Tables in SAP MM</w:t>
      </w:r>
    </w:p>
    <w:p w14:paraId="62697EA7" w14:textId="77777777" w:rsidR="00FE7BC9" w:rsidRPr="00F97176" w:rsidRDefault="00FE7BC9" w:rsidP="00B82602">
      <w:pPr>
        <w:pStyle w:val="ListParagraph"/>
        <w:widowControl w:val="0"/>
        <w:numPr>
          <w:ilvl w:val="1"/>
          <w:numId w:val="56"/>
        </w:numPr>
        <w:suppressAutoHyphens/>
        <w:autoSpaceDN w:val="0"/>
        <w:spacing w:after="0" w:line="240" w:lineRule="auto"/>
        <w:textAlignment w:val="baseline"/>
        <w:rPr>
          <w:rFonts w:ascii="Garamond" w:hAnsi="Garamond"/>
        </w:rPr>
      </w:pPr>
      <w:r w:rsidRPr="00CA40F8">
        <w:rPr>
          <w:rFonts w:ascii="Garamond" w:hAnsi="Garamond" w:cs="Times New Roman"/>
          <w:sz w:val="24"/>
          <w:szCs w:val="24"/>
        </w:rPr>
        <w:t>Controlling Area (Only creation of Cost Centers and Cost Element)</w:t>
      </w:r>
    </w:p>
    <w:p w14:paraId="1BE27AB0" w14:textId="77777777" w:rsidR="00FE7BC9" w:rsidRDefault="00FE7BC9" w:rsidP="00FE7BC9">
      <w:pPr>
        <w:spacing w:after="200" w:line="276" w:lineRule="auto"/>
        <w:rPr>
          <w:rFonts w:ascii="Garamond" w:hAnsi="Garamond"/>
          <w:b/>
          <w:bCs/>
          <w:sz w:val="28"/>
          <w:szCs w:val="28"/>
        </w:rPr>
      </w:pPr>
    </w:p>
    <w:p w14:paraId="4FE7FC54" w14:textId="77777777" w:rsidR="00B60343" w:rsidRDefault="00630E17" w:rsidP="00FE7BC9">
      <w:pPr>
        <w:spacing w:after="200" w:line="276" w:lineRule="auto"/>
        <w:rPr>
          <w:rFonts w:ascii="Garamond" w:hAnsi="Garamond"/>
          <w:b/>
          <w:bCs/>
          <w:sz w:val="28"/>
          <w:szCs w:val="28"/>
        </w:rPr>
      </w:pPr>
      <w:r w:rsidRPr="00430ADB">
        <w:rPr>
          <w:rFonts w:ascii="Garamond" w:hAnsi="Garamond"/>
          <w:b/>
          <w:bCs/>
          <w:sz w:val="28"/>
          <w:szCs w:val="28"/>
        </w:rPr>
        <w:lastRenderedPageBreak/>
        <w:t xml:space="preserve">Module </w:t>
      </w:r>
      <w:r w:rsidR="00B60343">
        <w:rPr>
          <w:rFonts w:ascii="Garamond" w:hAnsi="Garamond"/>
          <w:b/>
          <w:bCs/>
          <w:sz w:val="28"/>
          <w:szCs w:val="28"/>
        </w:rPr>
        <w:t>#16</w:t>
      </w:r>
    </w:p>
    <w:p w14:paraId="5B74A86F" w14:textId="13FE966A" w:rsidR="00630E17" w:rsidRPr="00B60343" w:rsidRDefault="00630E17" w:rsidP="00B82602">
      <w:pPr>
        <w:pStyle w:val="ListParagraph"/>
        <w:numPr>
          <w:ilvl w:val="0"/>
          <w:numId w:val="55"/>
        </w:numPr>
        <w:spacing w:after="200" w:line="276" w:lineRule="auto"/>
        <w:rPr>
          <w:rFonts w:ascii="Garamond" w:hAnsi="Garamond"/>
          <w:b/>
          <w:bCs/>
          <w:sz w:val="28"/>
          <w:szCs w:val="28"/>
        </w:rPr>
      </w:pPr>
      <w:r w:rsidRPr="00B60343">
        <w:rPr>
          <w:rFonts w:ascii="Garamond" w:hAnsi="Garamond"/>
          <w:b/>
          <w:bCs/>
          <w:sz w:val="28"/>
          <w:szCs w:val="28"/>
        </w:rPr>
        <w:t>Placement Guide</w:t>
      </w:r>
    </w:p>
    <w:p w14:paraId="256E82D1" w14:textId="77777777" w:rsidR="00630E17" w:rsidRPr="00430ADB" w:rsidRDefault="00630E17" w:rsidP="00B82602">
      <w:pPr>
        <w:pStyle w:val="ListParagraph"/>
        <w:numPr>
          <w:ilvl w:val="0"/>
          <w:numId w:val="57"/>
        </w:numPr>
        <w:rPr>
          <w:rFonts w:ascii="Garamond" w:hAnsi="Garamond"/>
          <w:sz w:val="24"/>
          <w:szCs w:val="24"/>
        </w:rPr>
      </w:pPr>
      <w:r w:rsidRPr="00430ADB">
        <w:rPr>
          <w:rFonts w:ascii="Garamond" w:hAnsi="Garamond"/>
          <w:sz w:val="24"/>
          <w:szCs w:val="24"/>
        </w:rPr>
        <w:t>What is an Interview?</w:t>
      </w:r>
    </w:p>
    <w:p w14:paraId="1B9D5343" w14:textId="77777777" w:rsidR="00630E17" w:rsidRPr="00430ADB" w:rsidRDefault="00630E17" w:rsidP="00B82602">
      <w:pPr>
        <w:pStyle w:val="ListParagraph"/>
        <w:numPr>
          <w:ilvl w:val="0"/>
          <w:numId w:val="57"/>
        </w:numPr>
        <w:rPr>
          <w:rFonts w:ascii="Garamond" w:hAnsi="Garamond"/>
          <w:sz w:val="24"/>
          <w:szCs w:val="24"/>
        </w:rPr>
      </w:pPr>
      <w:r w:rsidRPr="00430ADB">
        <w:rPr>
          <w:rFonts w:ascii="Garamond" w:hAnsi="Garamond"/>
          <w:sz w:val="24"/>
          <w:szCs w:val="24"/>
        </w:rPr>
        <w:t>Tips to clear an Interview</w:t>
      </w:r>
    </w:p>
    <w:p w14:paraId="7D8FE1D1" w14:textId="77777777" w:rsidR="00630E17" w:rsidRPr="00430ADB" w:rsidRDefault="00630E17" w:rsidP="00B82602">
      <w:pPr>
        <w:pStyle w:val="ListParagraph"/>
        <w:numPr>
          <w:ilvl w:val="0"/>
          <w:numId w:val="57"/>
        </w:numPr>
        <w:rPr>
          <w:rFonts w:ascii="Garamond" w:hAnsi="Garamond"/>
          <w:sz w:val="24"/>
          <w:szCs w:val="24"/>
        </w:rPr>
      </w:pPr>
      <w:r w:rsidRPr="00430ADB">
        <w:rPr>
          <w:rFonts w:ascii="Garamond" w:hAnsi="Garamond"/>
          <w:sz w:val="24"/>
          <w:szCs w:val="24"/>
        </w:rPr>
        <w:t>Common Interview questions and answers</w:t>
      </w:r>
    </w:p>
    <w:p w14:paraId="13D6FCC6" w14:textId="5AE1C891" w:rsidR="00630E17" w:rsidRPr="00430ADB" w:rsidRDefault="00630E17" w:rsidP="00B82602">
      <w:pPr>
        <w:pStyle w:val="ListParagraph"/>
        <w:numPr>
          <w:ilvl w:val="0"/>
          <w:numId w:val="57"/>
        </w:numPr>
        <w:rPr>
          <w:rFonts w:ascii="Garamond" w:hAnsi="Garamond"/>
          <w:sz w:val="24"/>
          <w:szCs w:val="24"/>
        </w:rPr>
      </w:pPr>
      <w:r w:rsidRPr="00430ADB">
        <w:rPr>
          <w:rFonts w:ascii="Garamond" w:hAnsi="Garamond"/>
          <w:sz w:val="24"/>
          <w:szCs w:val="24"/>
        </w:rPr>
        <w:t xml:space="preserve">SAP </w:t>
      </w:r>
      <w:r w:rsidR="002C3401">
        <w:rPr>
          <w:rFonts w:ascii="Garamond" w:hAnsi="Garamond"/>
          <w:sz w:val="24"/>
          <w:szCs w:val="24"/>
        </w:rPr>
        <w:t>M</w:t>
      </w:r>
      <w:r w:rsidRPr="00430ADB">
        <w:rPr>
          <w:rFonts w:ascii="Garamond" w:hAnsi="Garamond"/>
          <w:sz w:val="24"/>
          <w:szCs w:val="24"/>
        </w:rPr>
        <w:t>M Interview Questions and Answers</w:t>
      </w:r>
    </w:p>
    <w:p w14:paraId="39ABF67F" w14:textId="77777777" w:rsidR="00630E17" w:rsidRPr="00430ADB" w:rsidRDefault="00630E17" w:rsidP="00B82602">
      <w:pPr>
        <w:pStyle w:val="ListParagraph"/>
        <w:numPr>
          <w:ilvl w:val="0"/>
          <w:numId w:val="57"/>
        </w:numPr>
        <w:rPr>
          <w:rFonts w:ascii="Garamond" w:hAnsi="Garamond"/>
          <w:sz w:val="24"/>
          <w:szCs w:val="24"/>
        </w:rPr>
      </w:pPr>
      <w:r w:rsidRPr="00430ADB">
        <w:rPr>
          <w:rFonts w:ascii="Garamond" w:hAnsi="Garamond"/>
          <w:sz w:val="24"/>
          <w:szCs w:val="24"/>
        </w:rPr>
        <w:t>Resume Building Guide</w:t>
      </w:r>
    </w:p>
    <w:p w14:paraId="151C3351" w14:textId="5F343E7E" w:rsidR="00630E17" w:rsidRPr="00430ADB" w:rsidRDefault="00630E17" w:rsidP="00B82602">
      <w:pPr>
        <w:pStyle w:val="ListParagraph"/>
        <w:numPr>
          <w:ilvl w:val="0"/>
          <w:numId w:val="57"/>
        </w:numPr>
        <w:rPr>
          <w:rFonts w:ascii="Garamond" w:hAnsi="Garamond"/>
          <w:sz w:val="24"/>
          <w:szCs w:val="24"/>
        </w:rPr>
      </w:pPr>
      <w:r w:rsidRPr="00430ADB">
        <w:rPr>
          <w:rFonts w:ascii="Garamond" w:hAnsi="Garamond"/>
          <w:sz w:val="24"/>
          <w:szCs w:val="24"/>
        </w:rPr>
        <w:t xml:space="preserve">Attempt for SAP </w:t>
      </w:r>
      <w:r w:rsidR="002C3401">
        <w:rPr>
          <w:rFonts w:ascii="Garamond" w:hAnsi="Garamond"/>
          <w:sz w:val="24"/>
          <w:szCs w:val="24"/>
        </w:rPr>
        <w:t>M</w:t>
      </w:r>
      <w:r w:rsidRPr="00430ADB">
        <w:rPr>
          <w:rFonts w:ascii="Garamond" w:hAnsi="Garamond"/>
          <w:sz w:val="24"/>
          <w:szCs w:val="24"/>
        </w:rPr>
        <w:t>M Global Certification Exam</w:t>
      </w:r>
    </w:p>
    <w:p w14:paraId="3B74DC83" w14:textId="49ABA82B" w:rsidR="00871602" w:rsidRPr="00430ADB" w:rsidRDefault="00630E17" w:rsidP="00B82602">
      <w:pPr>
        <w:pStyle w:val="ListParagraph"/>
        <w:numPr>
          <w:ilvl w:val="0"/>
          <w:numId w:val="57"/>
        </w:numPr>
        <w:rPr>
          <w:rFonts w:ascii="Garamond" w:hAnsi="Garamond"/>
          <w:sz w:val="24"/>
          <w:szCs w:val="24"/>
        </w:rPr>
      </w:pPr>
      <w:r w:rsidRPr="00430ADB">
        <w:rPr>
          <w:rFonts w:ascii="Garamond" w:hAnsi="Garamond"/>
          <w:sz w:val="24"/>
          <w:szCs w:val="24"/>
        </w:rPr>
        <w:t>Start applying for Jobs</w:t>
      </w:r>
    </w:p>
    <w:sectPr w:rsidR="00871602" w:rsidRPr="00430ADB"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FDAD2" w14:textId="77777777" w:rsidR="0078026F" w:rsidRDefault="0078026F">
      <w:pPr>
        <w:spacing w:after="0" w:line="240" w:lineRule="auto"/>
      </w:pPr>
      <w:r>
        <w:separator/>
      </w:r>
    </w:p>
  </w:endnote>
  <w:endnote w:type="continuationSeparator" w:id="0">
    <w:p w14:paraId="65877D9B" w14:textId="77777777" w:rsidR="0078026F" w:rsidRDefault="0078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318E4" w14:textId="77777777" w:rsidR="0078026F" w:rsidRDefault="0078026F">
      <w:pPr>
        <w:spacing w:after="0" w:line="240" w:lineRule="auto"/>
      </w:pPr>
      <w:r>
        <w:separator/>
      </w:r>
    </w:p>
  </w:footnote>
  <w:footnote w:type="continuationSeparator" w:id="0">
    <w:p w14:paraId="0D2A2ABA" w14:textId="77777777" w:rsidR="0078026F" w:rsidRDefault="00780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780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5011"/>
    <w:multiLevelType w:val="hybridMultilevel"/>
    <w:tmpl w:val="A9D83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C0565"/>
    <w:multiLevelType w:val="hybridMultilevel"/>
    <w:tmpl w:val="24482BC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82B12"/>
    <w:multiLevelType w:val="hybridMultilevel"/>
    <w:tmpl w:val="1602BF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31A58"/>
    <w:multiLevelType w:val="hybridMultilevel"/>
    <w:tmpl w:val="968851A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0144DC"/>
    <w:multiLevelType w:val="multilevel"/>
    <w:tmpl w:val="DF76558C"/>
    <w:styleLink w:val="WWNum75"/>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0F586485"/>
    <w:multiLevelType w:val="hybridMultilevel"/>
    <w:tmpl w:val="1BC825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855F7B"/>
    <w:multiLevelType w:val="hybridMultilevel"/>
    <w:tmpl w:val="7E12FE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8D61E1"/>
    <w:multiLevelType w:val="hybridMultilevel"/>
    <w:tmpl w:val="5E569CB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044025"/>
    <w:multiLevelType w:val="hybridMultilevel"/>
    <w:tmpl w:val="0D586A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2A54D7"/>
    <w:multiLevelType w:val="hybridMultilevel"/>
    <w:tmpl w:val="27C075D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B0F77"/>
    <w:multiLevelType w:val="hybridMultilevel"/>
    <w:tmpl w:val="13D4045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C246F1"/>
    <w:multiLevelType w:val="hybridMultilevel"/>
    <w:tmpl w:val="94ECD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16441A"/>
    <w:multiLevelType w:val="hybridMultilevel"/>
    <w:tmpl w:val="C12C431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924A10"/>
    <w:multiLevelType w:val="hybridMultilevel"/>
    <w:tmpl w:val="47A4DC2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6B28BA"/>
    <w:multiLevelType w:val="hybridMultilevel"/>
    <w:tmpl w:val="3672310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0920B8"/>
    <w:multiLevelType w:val="hybridMultilevel"/>
    <w:tmpl w:val="BCE8944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21006F"/>
    <w:multiLevelType w:val="hybridMultilevel"/>
    <w:tmpl w:val="9C04E8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474369A"/>
    <w:multiLevelType w:val="hybridMultilevel"/>
    <w:tmpl w:val="EF2ABB2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211F19"/>
    <w:multiLevelType w:val="hybridMultilevel"/>
    <w:tmpl w:val="923220F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5A42B96"/>
    <w:multiLevelType w:val="hybridMultilevel"/>
    <w:tmpl w:val="C5AAB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D94986"/>
    <w:multiLevelType w:val="hybridMultilevel"/>
    <w:tmpl w:val="C680BBF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1B3D65"/>
    <w:multiLevelType w:val="hybridMultilevel"/>
    <w:tmpl w:val="5F76B6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0C216C"/>
    <w:multiLevelType w:val="hybridMultilevel"/>
    <w:tmpl w:val="C8DAD15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D16FB4"/>
    <w:multiLevelType w:val="hybridMultilevel"/>
    <w:tmpl w:val="183AB45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12346F"/>
    <w:multiLevelType w:val="hybridMultilevel"/>
    <w:tmpl w:val="AC4C5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EE3205"/>
    <w:multiLevelType w:val="hybridMultilevel"/>
    <w:tmpl w:val="32A41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6132B1"/>
    <w:multiLevelType w:val="hybridMultilevel"/>
    <w:tmpl w:val="E07452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E87271"/>
    <w:multiLevelType w:val="multilevel"/>
    <w:tmpl w:val="CE46F27C"/>
    <w:styleLink w:val="WWNum73"/>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8595B"/>
    <w:multiLevelType w:val="hybridMultilevel"/>
    <w:tmpl w:val="98D002E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592287"/>
    <w:multiLevelType w:val="hybridMultilevel"/>
    <w:tmpl w:val="7B863CA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2770804"/>
    <w:multiLevelType w:val="hybridMultilevel"/>
    <w:tmpl w:val="41D87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CB2256"/>
    <w:multiLevelType w:val="hybridMultilevel"/>
    <w:tmpl w:val="EF14503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DA15E3"/>
    <w:multiLevelType w:val="hybridMultilevel"/>
    <w:tmpl w:val="AAA054C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520167A"/>
    <w:multiLevelType w:val="hybridMultilevel"/>
    <w:tmpl w:val="DEF606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F20009"/>
    <w:multiLevelType w:val="hybridMultilevel"/>
    <w:tmpl w:val="E9B2D0F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3531C2"/>
    <w:multiLevelType w:val="hybridMultilevel"/>
    <w:tmpl w:val="374E311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386281"/>
    <w:multiLevelType w:val="hybridMultilevel"/>
    <w:tmpl w:val="99B8D32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77294D"/>
    <w:multiLevelType w:val="hybridMultilevel"/>
    <w:tmpl w:val="78688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6314EA7"/>
    <w:multiLevelType w:val="hybridMultilevel"/>
    <w:tmpl w:val="1ECA6F3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8E44DF"/>
    <w:multiLevelType w:val="hybridMultilevel"/>
    <w:tmpl w:val="E0EA16F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9A43DD2"/>
    <w:multiLevelType w:val="hybridMultilevel"/>
    <w:tmpl w:val="DDC2D97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CA73C3C"/>
    <w:multiLevelType w:val="hybridMultilevel"/>
    <w:tmpl w:val="171E33F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0B71798"/>
    <w:multiLevelType w:val="hybridMultilevel"/>
    <w:tmpl w:val="A34401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3672F89"/>
    <w:multiLevelType w:val="hybridMultilevel"/>
    <w:tmpl w:val="94F2A9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8D4228"/>
    <w:multiLevelType w:val="hybridMultilevel"/>
    <w:tmpl w:val="7F88F71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63C6861"/>
    <w:multiLevelType w:val="hybridMultilevel"/>
    <w:tmpl w:val="45B812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184EA9"/>
    <w:multiLevelType w:val="hybridMultilevel"/>
    <w:tmpl w:val="D5F6E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7D77B4B"/>
    <w:multiLevelType w:val="hybridMultilevel"/>
    <w:tmpl w:val="75A8269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7DC2813"/>
    <w:multiLevelType w:val="hybridMultilevel"/>
    <w:tmpl w:val="4DCC234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8887186"/>
    <w:multiLevelType w:val="hybridMultilevel"/>
    <w:tmpl w:val="DB3298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9F0CBD"/>
    <w:multiLevelType w:val="hybridMultilevel"/>
    <w:tmpl w:val="B0FC244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F10A7F"/>
    <w:multiLevelType w:val="hybridMultilevel"/>
    <w:tmpl w:val="9DF0A3A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456696"/>
    <w:multiLevelType w:val="hybridMultilevel"/>
    <w:tmpl w:val="BBE6D8B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4687F83"/>
    <w:multiLevelType w:val="hybridMultilevel"/>
    <w:tmpl w:val="0FD00A8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5A62479"/>
    <w:multiLevelType w:val="hybridMultilevel"/>
    <w:tmpl w:val="F796027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8455095"/>
    <w:multiLevelType w:val="hybridMultilevel"/>
    <w:tmpl w:val="5086970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27"/>
  </w:num>
  <w:num w:numId="4">
    <w:abstractNumId w:val="4"/>
  </w:num>
  <w:num w:numId="5">
    <w:abstractNumId w:val="44"/>
  </w:num>
  <w:num w:numId="6">
    <w:abstractNumId w:val="34"/>
  </w:num>
  <w:num w:numId="7">
    <w:abstractNumId w:val="55"/>
  </w:num>
  <w:num w:numId="8">
    <w:abstractNumId w:val="19"/>
  </w:num>
  <w:num w:numId="9">
    <w:abstractNumId w:val="51"/>
  </w:num>
  <w:num w:numId="10">
    <w:abstractNumId w:val="47"/>
  </w:num>
  <w:num w:numId="11">
    <w:abstractNumId w:val="45"/>
  </w:num>
  <w:num w:numId="12">
    <w:abstractNumId w:val="40"/>
  </w:num>
  <w:num w:numId="13">
    <w:abstractNumId w:val="13"/>
  </w:num>
  <w:num w:numId="14">
    <w:abstractNumId w:val="32"/>
  </w:num>
  <w:num w:numId="15">
    <w:abstractNumId w:val="36"/>
  </w:num>
  <w:num w:numId="16">
    <w:abstractNumId w:val="35"/>
  </w:num>
  <w:num w:numId="17">
    <w:abstractNumId w:val="49"/>
  </w:num>
  <w:num w:numId="18">
    <w:abstractNumId w:val="43"/>
  </w:num>
  <w:num w:numId="19">
    <w:abstractNumId w:val="41"/>
  </w:num>
  <w:num w:numId="20">
    <w:abstractNumId w:val="5"/>
  </w:num>
  <w:num w:numId="21">
    <w:abstractNumId w:val="15"/>
  </w:num>
  <w:num w:numId="22">
    <w:abstractNumId w:val="12"/>
  </w:num>
  <w:num w:numId="23">
    <w:abstractNumId w:val="29"/>
  </w:num>
  <w:num w:numId="24">
    <w:abstractNumId w:val="16"/>
  </w:num>
  <w:num w:numId="25">
    <w:abstractNumId w:val="46"/>
  </w:num>
  <w:num w:numId="26">
    <w:abstractNumId w:val="53"/>
  </w:num>
  <w:num w:numId="27">
    <w:abstractNumId w:val="11"/>
  </w:num>
  <w:num w:numId="28">
    <w:abstractNumId w:val="30"/>
  </w:num>
  <w:num w:numId="29">
    <w:abstractNumId w:val="10"/>
  </w:num>
  <w:num w:numId="30">
    <w:abstractNumId w:val="24"/>
  </w:num>
  <w:num w:numId="31">
    <w:abstractNumId w:val="3"/>
  </w:num>
  <w:num w:numId="32">
    <w:abstractNumId w:val="56"/>
  </w:num>
  <w:num w:numId="33">
    <w:abstractNumId w:val="37"/>
  </w:num>
  <w:num w:numId="34">
    <w:abstractNumId w:val="1"/>
  </w:num>
  <w:num w:numId="35">
    <w:abstractNumId w:val="8"/>
  </w:num>
  <w:num w:numId="36">
    <w:abstractNumId w:val="7"/>
  </w:num>
  <w:num w:numId="37">
    <w:abstractNumId w:val="33"/>
  </w:num>
  <w:num w:numId="38">
    <w:abstractNumId w:val="26"/>
  </w:num>
  <w:num w:numId="39">
    <w:abstractNumId w:val="54"/>
  </w:num>
  <w:num w:numId="40">
    <w:abstractNumId w:val="20"/>
  </w:num>
  <w:num w:numId="41">
    <w:abstractNumId w:val="22"/>
  </w:num>
  <w:num w:numId="42">
    <w:abstractNumId w:val="31"/>
  </w:num>
  <w:num w:numId="43">
    <w:abstractNumId w:val="25"/>
  </w:num>
  <w:num w:numId="44">
    <w:abstractNumId w:val="39"/>
  </w:num>
  <w:num w:numId="45">
    <w:abstractNumId w:val="48"/>
  </w:num>
  <w:num w:numId="46">
    <w:abstractNumId w:val="0"/>
  </w:num>
  <w:num w:numId="47">
    <w:abstractNumId w:val="23"/>
  </w:num>
  <w:num w:numId="48">
    <w:abstractNumId w:val="42"/>
  </w:num>
  <w:num w:numId="49">
    <w:abstractNumId w:val="17"/>
  </w:num>
  <w:num w:numId="50">
    <w:abstractNumId w:val="38"/>
  </w:num>
  <w:num w:numId="51">
    <w:abstractNumId w:val="50"/>
  </w:num>
  <w:num w:numId="52">
    <w:abstractNumId w:val="6"/>
  </w:num>
  <w:num w:numId="53">
    <w:abstractNumId w:val="14"/>
  </w:num>
  <w:num w:numId="54">
    <w:abstractNumId w:val="52"/>
  </w:num>
  <w:num w:numId="55">
    <w:abstractNumId w:val="21"/>
  </w:num>
  <w:num w:numId="56">
    <w:abstractNumId w:val="9"/>
  </w:num>
  <w:num w:numId="57">
    <w:abstractNumId w:val="1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B6306"/>
    <w:rsid w:val="000E0A55"/>
    <w:rsid w:val="001847F1"/>
    <w:rsid w:val="001934A1"/>
    <w:rsid w:val="00237A2E"/>
    <w:rsid w:val="002512B0"/>
    <w:rsid w:val="00260D5A"/>
    <w:rsid w:val="002C3401"/>
    <w:rsid w:val="002E089F"/>
    <w:rsid w:val="00337814"/>
    <w:rsid w:val="00381884"/>
    <w:rsid w:val="003B4061"/>
    <w:rsid w:val="003C339E"/>
    <w:rsid w:val="003D349F"/>
    <w:rsid w:val="00430ADB"/>
    <w:rsid w:val="004773E1"/>
    <w:rsid w:val="004B493D"/>
    <w:rsid w:val="00575224"/>
    <w:rsid w:val="005B26ED"/>
    <w:rsid w:val="005E494A"/>
    <w:rsid w:val="0061272F"/>
    <w:rsid w:val="00624E33"/>
    <w:rsid w:val="00630E17"/>
    <w:rsid w:val="006A04DE"/>
    <w:rsid w:val="007511AA"/>
    <w:rsid w:val="00757712"/>
    <w:rsid w:val="0078026F"/>
    <w:rsid w:val="00805FC3"/>
    <w:rsid w:val="00846A56"/>
    <w:rsid w:val="00871602"/>
    <w:rsid w:val="00971278"/>
    <w:rsid w:val="0098225D"/>
    <w:rsid w:val="00997336"/>
    <w:rsid w:val="009F4406"/>
    <w:rsid w:val="00AF1532"/>
    <w:rsid w:val="00AF1751"/>
    <w:rsid w:val="00B31B27"/>
    <w:rsid w:val="00B60343"/>
    <w:rsid w:val="00B82602"/>
    <w:rsid w:val="00CB685B"/>
    <w:rsid w:val="00D82399"/>
    <w:rsid w:val="00DC3F9C"/>
    <w:rsid w:val="00DC7A56"/>
    <w:rsid w:val="00E53B63"/>
    <w:rsid w:val="00F6273F"/>
    <w:rsid w:val="00F8158B"/>
    <w:rsid w:val="00FE7B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E7BC9"/>
    <w:pPr>
      <w:suppressAutoHyphens/>
      <w:autoSpaceDN w:val="0"/>
      <w:spacing w:after="200" w:line="276" w:lineRule="auto"/>
      <w:textAlignment w:val="baseline"/>
    </w:pPr>
    <w:rPr>
      <w:rFonts w:ascii="Calibri" w:eastAsia="Lucida Sans Unicode" w:hAnsi="Calibri" w:cs="F"/>
      <w:kern w:val="3"/>
      <w:lang w:val="en-US"/>
    </w:rPr>
  </w:style>
  <w:style w:type="numbering" w:customStyle="1" w:styleId="WWNum73">
    <w:name w:val="WWNum73"/>
    <w:basedOn w:val="NoList"/>
    <w:rsid w:val="00FE7BC9"/>
    <w:pPr>
      <w:numPr>
        <w:numId w:val="3"/>
      </w:numPr>
    </w:pPr>
  </w:style>
  <w:style w:type="numbering" w:customStyle="1" w:styleId="WWNum75">
    <w:name w:val="WWNum75"/>
    <w:basedOn w:val="NoList"/>
    <w:rsid w:val="00FE7BC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31</cp:revision>
  <dcterms:created xsi:type="dcterms:W3CDTF">2020-09-07T06:14:00Z</dcterms:created>
  <dcterms:modified xsi:type="dcterms:W3CDTF">2020-10-19T10:38:00Z</dcterms:modified>
</cp:coreProperties>
</file>