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40FD3" w14:textId="77777777" w:rsidR="00415D86" w:rsidRPr="00430ADB" w:rsidRDefault="00415D86" w:rsidP="00415D86">
      <w:pPr>
        <w:rPr>
          <w:rFonts w:ascii="Garamond" w:hAnsi="Garamond"/>
        </w:rPr>
      </w:pPr>
      <w:r w:rsidRPr="00430ADB">
        <w:rPr>
          <w:rFonts w:ascii="Garamond" w:hAnsi="Garamond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E8DB61E" wp14:editId="5D907C6E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FEAE5" w14:textId="77777777" w:rsidR="00415D86" w:rsidRPr="00430ADB" w:rsidRDefault="00415D86" w:rsidP="00415D86">
      <w:pPr>
        <w:rPr>
          <w:rFonts w:ascii="Garamond" w:hAnsi="Garamond"/>
        </w:rPr>
      </w:pPr>
    </w:p>
    <w:p w14:paraId="3D93137B" w14:textId="77777777" w:rsidR="00415D86" w:rsidRPr="00430ADB" w:rsidRDefault="00415D86" w:rsidP="00415D86">
      <w:pPr>
        <w:jc w:val="center"/>
        <w:rPr>
          <w:rFonts w:ascii="Garamond" w:hAnsi="Garamond"/>
          <w:sz w:val="32"/>
          <w:szCs w:val="32"/>
        </w:rPr>
      </w:pPr>
    </w:p>
    <w:p w14:paraId="4E5F29AE" w14:textId="77777777" w:rsidR="00415D86" w:rsidRPr="00430ADB" w:rsidRDefault="00415D86" w:rsidP="00415D86">
      <w:pPr>
        <w:rPr>
          <w:rFonts w:ascii="Garamond" w:hAnsi="Garamond"/>
        </w:rPr>
      </w:pPr>
    </w:p>
    <w:p w14:paraId="33CECEE7" w14:textId="77777777" w:rsidR="00415D86" w:rsidRPr="00430ADB" w:rsidRDefault="00415D86" w:rsidP="00415D86">
      <w:pPr>
        <w:rPr>
          <w:rFonts w:ascii="Garamond" w:hAnsi="Garamond"/>
        </w:rPr>
      </w:pPr>
    </w:p>
    <w:p w14:paraId="1FE453D4" w14:textId="77777777" w:rsidR="00415D86" w:rsidRPr="00430ADB" w:rsidRDefault="00415D86" w:rsidP="00415D86">
      <w:pPr>
        <w:rPr>
          <w:rFonts w:ascii="Garamond" w:hAnsi="Garamond"/>
        </w:rPr>
      </w:pPr>
    </w:p>
    <w:p w14:paraId="1570B2AD" w14:textId="77777777" w:rsidR="00415D86" w:rsidRPr="00430ADB" w:rsidRDefault="00415D86" w:rsidP="00415D86">
      <w:pPr>
        <w:rPr>
          <w:rFonts w:ascii="Garamond" w:hAnsi="Garamond"/>
        </w:rPr>
      </w:pPr>
      <w:r w:rsidRPr="00430ADB">
        <w:rPr>
          <w:rFonts w:ascii="Garamond" w:hAnsi="Garamond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27882" wp14:editId="2DDEBE9E">
                <wp:simplePos x="0" y="0"/>
                <wp:positionH relativeFrom="column">
                  <wp:posOffset>-76200</wp:posOffset>
                </wp:positionH>
                <wp:positionV relativeFrom="paragraph">
                  <wp:posOffset>291466</wp:posOffset>
                </wp:positionV>
                <wp:extent cx="6121400" cy="99060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99060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83B09" w14:textId="02B218C8" w:rsidR="00415D86" w:rsidRPr="000E303E" w:rsidRDefault="00415D86" w:rsidP="00415D8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SAP SCM on HANA</w:t>
                            </w:r>
                            <w:r w:rsidRPr="000F52ED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027882" id="Rectangle 4" o:spid="_x0000_s1026" style="position:absolute;margin-left:-6pt;margin-top:22.95pt;width:482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" fillcolor="#073552" stroked="f">
                <v:textbox>
                  <w:txbxContent>
                    <w:p w14:paraId="1B483B09" w14:textId="02B218C8" w:rsidR="00415D86" w:rsidRPr="000E303E" w:rsidRDefault="00415D86" w:rsidP="00415D86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SAP SCM</w:t>
                      </w: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on HANA</w:t>
                      </w:r>
                      <w:r w:rsidRPr="000F52ED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1F835557" w14:textId="77777777" w:rsidR="00415D86" w:rsidRPr="00430ADB" w:rsidRDefault="00415D86" w:rsidP="00415D86">
      <w:pPr>
        <w:rPr>
          <w:rFonts w:ascii="Garamond" w:hAnsi="Garamond"/>
        </w:rPr>
      </w:pPr>
    </w:p>
    <w:p w14:paraId="0C6DB0D1" w14:textId="77777777" w:rsidR="00415D86" w:rsidRPr="00430ADB" w:rsidRDefault="00415D86" w:rsidP="00415D86">
      <w:pPr>
        <w:rPr>
          <w:rFonts w:ascii="Garamond" w:hAnsi="Garamond"/>
        </w:rPr>
      </w:pPr>
    </w:p>
    <w:p w14:paraId="6724FCF8" w14:textId="77777777" w:rsidR="00415D86" w:rsidRPr="00430ADB" w:rsidRDefault="00415D86" w:rsidP="00415D86">
      <w:pPr>
        <w:rPr>
          <w:rFonts w:ascii="Garamond" w:hAnsi="Garamond"/>
        </w:rPr>
      </w:pPr>
    </w:p>
    <w:p w14:paraId="11099508" w14:textId="7A1A78B9" w:rsidR="00415D86" w:rsidRPr="00430ADB" w:rsidRDefault="00415D86" w:rsidP="00415D86">
      <w:pPr>
        <w:rPr>
          <w:rFonts w:ascii="Garamond" w:hAnsi="Garamond"/>
        </w:rPr>
      </w:pPr>
    </w:p>
    <w:p w14:paraId="37A70CB4" w14:textId="77777777" w:rsidR="00415D86" w:rsidRPr="00430ADB" w:rsidRDefault="00415D86" w:rsidP="00415D86">
      <w:pPr>
        <w:rPr>
          <w:rFonts w:ascii="Garamond" w:hAnsi="Garamond"/>
        </w:rPr>
      </w:pPr>
    </w:p>
    <w:p w14:paraId="1E9F2318" w14:textId="64964857" w:rsidR="00415D86" w:rsidRPr="00430ADB" w:rsidRDefault="00415D86" w:rsidP="00415D86">
      <w:pPr>
        <w:rPr>
          <w:rFonts w:ascii="Garamond" w:hAnsi="Garamond"/>
        </w:rPr>
      </w:pPr>
      <w:r w:rsidRPr="00430ADB">
        <w:rPr>
          <w:rFonts w:ascii="Garamond" w:hAnsi="Garamond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3204B4" wp14:editId="6C9CEC76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4076700" cy="504825"/>
                <wp:effectExtent l="19050" t="0" r="19050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0" cy="504825"/>
                          <a:chOff x="2715" y="7305"/>
                          <a:chExt cx="6420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990" y="7305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19649" w14:textId="77777777" w:rsidR="00415D86" w:rsidRPr="000E303E" w:rsidRDefault="00415D86" w:rsidP="00415D86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3204B4" id="Group 11" o:spid="_x0000_s1027" style="position:absolute;margin-left:0;margin-top:4.3pt;width:321pt;height:39.75pt;z-index:251660288;mso-position-horizontal:center;mso-position-horizontal-relative:margin" coordorigin="2715,7305" coordsize="6420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">
                <v:rect id="Rectangle 7" o:spid="_x0000_s1028" style="position:absolute;left:3990;top:7305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4CF19649" w14:textId="77777777" w:rsidR="00415D86" w:rsidRPr="000E303E" w:rsidRDefault="00415D86" w:rsidP="00415D86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070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715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5A12110E" w14:textId="77777777" w:rsidR="00415D86" w:rsidRPr="00430ADB" w:rsidRDefault="00415D86" w:rsidP="00415D86">
      <w:pPr>
        <w:rPr>
          <w:rFonts w:ascii="Garamond" w:hAnsi="Garamond"/>
        </w:rPr>
      </w:pPr>
    </w:p>
    <w:p w14:paraId="02252EEA" w14:textId="77777777" w:rsidR="00415D86" w:rsidRPr="00430ADB" w:rsidRDefault="00415D86" w:rsidP="00415D86">
      <w:pPr>
        <w:rPr>
          <w:rFonts w:ascii="Garamond" w:hAnsi="Garamond"/>
        </w:rPr>
      </w:pPr>
    </w:p>
    <w:p w14:paraId="67857EE7" w14:textId="77777777" w:rsidR="00415D86" w:rsidRPr="00430ADB" w:rsidRDefault="00415D86" w:rsidP="00415D86">
      <w:pPr>
        <w:rPr>
          <w:rFonts w:ascii="Garamond" w:hAnsi="Garamond"/>
        </w:rPr>
      </w:pPr>
    </w:p>
    <w:p w14:paraId="07625118" w14:textId="77777777" w:rsidR="00415D86" w:rsidRPr="00430ADB" w:rsidRDefault="00415D86" w:rsidP="00415D86">
      <w:pPr>
        <w:rPr>
          <w:rFonts w:ascii="Garamond" w:hAnsi="Garamond"/>
        </w:rPr>
      </w:pPr>
    </w:p>
    <w:p w14:paraId="61CDC2C9" w14:textId="77777777" w:rsidR="00415D86" w:rsidRPr="00430ADB" w:rsidRDefault="00415D86" w:rsidP="00415D86">
      <w:pPr>
        <w:rPr>
          <w:rFonts w:ascii="Garamond" w:hAnsi="Garamond"/>
        </w:rPr>
      </w:pPr>
    </w:p>
    <w:p w14:paraId="2DB67449" w14:textId="77777777" w:rsidR="00415D86" w:rsidRPr="00430ADB" w:rsidRDefault="00415D86" w:rsidP="00415D86">
      <w:pPr>
        <w:rPr>
          <w:rFonts w:ascii="Garamond" w:hAnsi="Garamond"/>
        </w:rPr>
      </w:pPr>
    </w:p>
    <w:p w14:paraId="4B97D123" w14:textId="77777777" w:rsidR="00415D86" w:rsidRPr="00430ADB" w:rsidRDefault="00415D86" w:rsidP="00415D86">
      <w:pPr>
        <w:rPr>
          <w:rFonts w:ascii="Garamond" w:hAnsi="Garamond"/>
        </w:rPr>
      </w:pPr>
    </w:p>
    <w:p w14:paraId="1A3F0389" w14:textId="77777777" w:rsidR="00415D86" w:rsidRPr="00430ADB" w:rsidRDefault="00415D86" w:rsidP="00415D86">
      <w:pPr>
        <w:rPr>
          <w:rFonts w:ascii="Garamond" w:hAnsi="Garamond"/>
        </w:rPr>
      </w:pPr>
    </w:p>
    <w:p w14:paraId="7E774DBF" w14:textId="77777777" w:rsidR="00415D86" w:rsidRPr="00430ADB" w:rsidRDefault="00415D86" w:rsidP="00415D86">
      <w:pPr>
        <w:rPr>
          <w:rFonts w:ascii="Garamond" w:hAnsi="Garamond"/>
        </w:rPr>
      </w:pPr>
    </w:p>
    <w:p w14:paraId="41EE9451" w14:textId="77777777" w:rsidR="00415D86" w:rsidRPr="00430ADB" w:rsidRDefault="00415D86" w:rsidP="00415D86">
      <w:pPr>
        <w:rPr>
          <w:rFonts w:ascii="Garamond" w:hAnsi="Garamond"/>
        </w:rPr>
      </w:pPr>
    </w:p>
    <w:p w14:paraId="78BCD20C" w14:textId="77777777" w:rsidR="00415D86" w:rsidRPr="00430ADB" w:rsidRDefault="00415D86" w:rsidP="00415D86">
      <w:pPr>
        <w:rPr>
          <w:rFonts w:ascii="Garamond" w:hAnsi="Garamond"/>
        </w:rPr>
      </w:pPr>
    </w:p>
    <w:p w14:paraId="7ED30267" w14:textId="77777777" w:rsidR="00415D86" w:rsidRPr="00430ADB" w:rsidRDefault="00415D86" w:rsidP="00415D86">
      <w:pPr>
        <w:rPr>
          <w:rFonts w:ascii="Garamond" w:hAnsi="Garamond"/>
        </w:rPr>
      </w:pPr>
    </w:p>
    <w:p w14:paraId="001026ED" w14:textId="77777777" w:rsidR="00415D86" w:rsidRPr="00430ADB" w:rsidRDefault="00415D86" w:rsidP="00415D86">
      <w:pPr>
        <w:rPr>
          <w:rFonts w:ascii="Garamond" w:hAnsi="Garamond"/>
        </w:rPr>
      </w:pPr>
    </w:p>
    <w:p w14:paraId="06B20F2B" w14:textId="77777777" w:rsidR="00415D86" w:rsidRPr="00430ADB" w:rsidRDefault="00415D86" w:rsidP="00415D86">
      <w:pPr>
        <w:rPr>
          <w:rFonts w:ascii="Garamond" w:hAnsi="Garamond"/>
        </w:rPr>
      </w:pPr>
    </w:p>
    <w:p w14:paraId="77FC9985" w14:textId="77777777" w:rsidR="00415D86" w:rsidRPr="00430ADB" w:rsidRDefault="00415D86" w:rsidP="00415D86">
      <w:pPr>
        <w:rPr>
          <w:rFonts w:ascii="Garamond" w:hAnsi="Garamond"/>
        </w:rPr>
      </w:pPr>
    </w:p>
    <w:p w14:paraId="309A73F4" w14:textId="77777777" w:rsidR="00415D86" w:rsidRPr="00430ADB" w:rsidRDefault="00415D86" w:rsidP="00415D86">
      <w:pPr>
        <w:jc w:val="center"/>
        <w:rPr>
          <w:rFonts w:ascii="Garamond" w:hAnsi="Garamond"/>
        </w:rPr>
      </w:pPr>
    </w:p>
    <w:p w14:paraId="305F29FD" w14:textId="77777777" w:rsidR="00415D86" w:rsidRPr="00430ADB" w:rsidRDefault="00415D86" w:rsidP="00415D86">
      <w:pPr>
        <w:jc w:val="center"/>
        <w:rPr>
          <w:rFonts w:ascii="Garamond" w:hAnsi="Garamond"/>
        </w:rPr>
      </w:pPr>
    </w:p>
    <w:p w14:paraId="4DDA9A4A" w14:textId="77777777" w:rsidR="00415D86" w:rsidRPr="00430ADB" w:rsidRDefault="00415D86" w:rsidP="00415D86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430ADB">
        <w:rPr>
          <w:rFonts w:ascii="Garamond" w:hAnsi="Garamond"/>
          <w:b/>
          <w:sz w:val="24"/>
          <w:szCs w:val="24"/>
        </w:rPr>
        <w:t>www.cromacampus.com    |    helpdesk@cromacampus.com    |    +91-120-4155255</w:t>
      </w:r>
    </w:p>
    <w:p w14:paraId="565DD861" w14:textId="77777777" w:rsidR="00415D86" w:rsidRPr="00430ADB" w:rsidRDefault="00415D86" w:rsidP="00415D86">
      <w:pPr>
        <w:spacing w:after="0"/>
        <w:rPr>
          <w:rFonts w:ascii="Garamond" w:hAnsi="Garamond"/>
        </w:rPr>
      </w:pPr>
    </w:p>
    <w:p w14:paraId="6942F6B9" w14:textId="77777777" w:rsidR="00415D86" w:rsidRPr="00430ADB" w:rsidRDefault="00415D86" w:rsidP="00415D86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</w:p>
    <w:p w14:paraId="49001037" w14:textId="0151BFCE" w:rsidR="00415D86" w:rsidRPr="00430ADB" w:rsidRDefault="00415D86" w:rsidP="00415D86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430ADB"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SAP </w:t>
      </w:r>
      <w:r>
        <w:rPr>
          <w:rFonts w:ascii="Garamond" w:hAnsi="Garamond"/>
          <w:b/>
          <w:bCs/>
          <w:sz w:val="28"/>
          <w:szCs w:val="28"/>
          <w:u w:val="single"/>
        </w:rPr>
        <w:t>SC</w:t>
      </w:r>
      <w:r w:rsidRPr="00430ADB">
        <w:rPr>
          <w:rFonts w:ascii="Garamond" w:hAnsi="Garamond"/>
          <w:b/>
          <w:bCs/>
          <w:sz w:val="28"/>
          <w:szCs w:val="28"/>
          <w:u w:val="single"/>
        </w:rPr>
        <w:t>M</w:t>
      </w:r>
      <w:r>
        <w:rPr>
          <w:rFonts w:ascii="Garamond" w:hAnsi="Garamond"/>
          <w:b/>
          <w:bCs/>
          <w:sz w:val="28"/>
          <w:szCs w:val="28"/>
          <w:u w:val="single"/>
        </w:rPr>
        <w:t xml:space="preserve"> on HANA</w:t>
      </w:r>
      <w:r w:rsidRPr="00430ADB">
        <w:rPr>
          <w:rFonts w:ascii="Garamond" w:hAnsi="Garamond"/>
          <w:b/>
          <w:bCs/>
          <w:sz w:val="28"/>
          <w:szCs w:val="28"/>
          <w:u w:val="single"/>
        </w:rPr>
        <w:t xml:space="preserve"> Training Curriculum</w:t>
      </w:r>
    </w:p>
    <w:p w14:paraId="227AF53C" w14:textId="418A39FB" w:rsidR="00415D86" w:rsidRPr="0015492A" w:rsidRDefault="00415D86" w:rsidP="00415D86">
      <w:pPr>
        <w:jc w:val="center"/>
        <w:rPr>
          <w:rFonts w:ascii="Garamond" w:hAnsi="Garamond"/>
          <w:b/>
          <w:bCs/>
          <w:i/>
          <w:iCs/>
          <w:sz w:val="28"/>
          <w:szCs w:val="28"/>
          <w:u w:val="single"/>
        </w:rPr>
      </w:pPr>
      <w:r w:rsidRPr="0015492A">
        <w:rPr>
          <w:rFonts w:ascii="Garamond" w:hAnsi="Garamond"/>
          <w:i/>
          <w:iCs/>
          <w:sz w:val="28"/>
          <w:szCs w:val="28"/>
        </w:rPr>
        <w:t xml:space="preserve">“Everything you need to know about SAP </w:t>
      </w:r>
      <w:r>
        <w:rPr>
          <w:rFonts w:ascii="Garamond" w:hAnsi="Garamond"/>
          <w:i/>
          <w:iCs/>
          <w:sz w:val="28"/>
          <w:szCs w:val="28"/>
        </w:rPr>
        <w:t xml:space="preserve">S4 HANA, </w:t>
      </w:r>
      <w:r w:rsidRPr="0015492A">
        <w:rPr>
          <w:rFonts w:ascii="Garamond" w:hAnsi="Garamond"/>
          <w:i/>
          <w:iCs/>
          <w:sz w:val="28"/>
          <w:szCs w:val="28"/>
        </w:rPr>
        <w:t>Supply Chain Logistics and Transportation in one easy place.”</w:t>
      </w:r>
    </w:p>
    <w:p w14:paraId="00FE2E52" w14:textId="77777777" w:rsidR="004466C0" w:rsidRPr="001E6EF1" w:rsidRDefault="004466C0" w:rsidP="004466C0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3243B7E9" w14:textId="77777777" w:rsidR="004466C0" w:rsidRPr="00A51A72" w:rsidRDefault="004466C0" w:rsidP="004466C0">
      <w:pPr>
        <w:jc w:val="both"/>
        <w:rPr>
          <w:rFonts w:ascii="Garamond" w:hAnsi="Garamond"/>
          <w:color w:val="201F1E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6AF3415B" w14:textId="77777777" w:rsidR="004466C0" w:rsidRPr="00A51A72" w:rsidRDefault="004466C0" w:rsidP="004466C0">
      <w:pPr>
        <w:pStyle w:val="ListParagraph"/>
        <w:numPr>
          <w:ilvl w:val="0"/>
          <w:numId w:val="13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Hands-On Live Projects</w:t>
      </w:r>
    </w:p>
    <w:p w14:paraId="111F31FE" w14:textId="77777777" w:rsidR="004466C0" w:rsidRPr="00A51A72" w:rsidRDefault="004466C0" w:rsidP="004466C0">
      <w:pPr>
        <w:pStyle w:val="ListParagraph"/>
        <w:numPr>
          <w:ilvl w:val="0"/>
          <w:numId w:val="13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Simulation Test Papers</w:t>
      </w:r>
    </w:p>
    <w:p w14:paraId="74CD84C2" w14:textId="77777777" w:rsidR="004466C0" w:rsidRPr="00A51A72" w:rsidRDefault="004466C0" w:rsidP="004466C0">
      <w:pPr>
        <w:pStyle w:val="ListParagraph"/>
        <w:numPr>
          <w:ilvl w:val="0"/>
          <w:numId w:val="13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Industry Cases Studies</w:t>
      </w:r>
    </w:p>
    <w:p w14:paraId="0B6AFC1E" w14:textId="77777777" w:rsidR="004466C0" w:rsidRPr="00A51A72" w:rsidRDefault="004466C0" w:rsidP="004466C0">
      <w:pPr>
        <w:pStyle w:val="ListParagraph"/>
        <w:numPr>
          <w:ilvl w:val="0"/>
          <w:numId w:val="13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61,640+ Satisfied Learners</w:t>
      </w:r>
    </w:p>
    <w:p w14:paraId="2256C545" w14:textId="77777777" w:rsidR="004466C0" w:rsidRPr="00A51A72" w:rsidRDefault="004466C0" w:rsidP="004466C0">
      <w:pPr>
        <w:pStyle w:val="ListParagraph"/>
        <w:numPr>
          <w:ilvl w:val="0"/>
          <w:numId w:val="13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140+ Training Courses</w:t>
      </w:r>
    </w:p>
    <w:p w14:paraId="75DAAEA5" w14:textId="77777777" w:rsidR="004466C0" w:rsidRPr="00A51A72" w:rsidRDefault="004466C0" w:rsidP="004466C0">
      <w:pPr>
        <w:pStyle w:val="ListParagraph"/>
        <w:numPr>
          <w:ilvl w:val="0"/>
          <w:numId w:val="13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Certification Passing Rate</w:t>
      </w:r>
    </w:p>
    <w:p w14:paraId="616AF430" w14:textId="77777777" w:rsidR="004466C0" w:rsidRPr="00A51A72" w:rsidRDefault="004466C0" w:rsidP="004466C0">
      <w:pPr>
        <w:pStyle w:val="ListParagraph"/>
        <w:numPr>
          <w:ilvl w:val="0"/>
          <w:numId w:val="13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Live Instructor Classroom / Online Training</w:t>
      </w:r>
    </w:p>
    <w:p w14:paraId="5F26C634" w14:textId="77777777" w:rsidR="004466C0" w:rsidRPr="00A51A72" w:rsidRDefault="004466C0" w:rsidP="004466C0">
      <w:pPr>
        <w:pStyle w:val="ListParagraph"/>
        <w:numPr>
          <w:ilvl w:val="0"/>
          <w:numId w:val="13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Placement Assistance</w:t>
      </w:r>
    </w:p>
    <w:p w14:paraId="621EBDCF" w14:textId="77777777" w:rsidR="00415D86" w:rsidRPr="00430ADB" w:rsidRDefault="00415D86" w:rsidP="00415D86">
      <w:pPr>
        <w:rPr>
          <w:rFonts w:ascii="Garamond" w:hAnsi="Garamond"/>
          <w:b/>
          <w:bCs/>
          <w:sz w:val="28"/>
          <w:szCs w:val="28"/>
        </w:rPr>
      </w:pPr>
      <w:r w:rsidRPr="00430ADB">
        <w:rPr>
          <w:rFonts w:ascii="Garamond" w:hAnsi="Garamond"/>
          <w:b/>
          <w:bCs/>
          <w:sz w:val="28"/>
          <w:szCs w:val="28"/>
        </w:rPr>
        <w:t>Course Objectives:</w:t>
      </w:r>
    </w:p>
    <w:p w14:paraId="158457E3" w14:textId="77777777" w:rsidR="009C51AD" w:rsidRDefault="009C51AD" w:rsidP="00415D8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Learn all about SAP S4 HANA, SAP SCM, and how to use these two platforms together.</w:t>
      </w:r>
    </w:p>
    <w:p w14:paraId="5064A52F" w14:textId="4F694B8E" w:rsidR="00415D86" w:rsidRPr="0015492A" w:rsidRDefault="00415D86" w:rsidP="00415D8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5492A">
        <w:rPr>
          <w:rFonts w:ascii="Garamond" w:hAnsi="Garamond"/>
          <w:sz w:val="24"/>
          <w:szCs w:val="24"/>
        </w:rPr>
        <w:t>Able to architect SCM solutions, based on customer requirements.</w:t>
      </w:r>
    </w:p>
    <w:p w14:paraId="4021E6FF" w14:textId="77777777" w:rsidR="00415D86" w:rsidRPr="0015492A" w:rsidRDefault="00415D86" w:rsidP="00415D8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5492A">
        <w:rPr>
          <w:rFonts w:ascii="Garamond" w:hAnsi="Garamond"/>
          <w:sz w:val="24"/>
          <w:szCs w:val="24"/>
        </w:rPr>
        <w:t>Assist in mapping the requirements into SAP Processes and design the solutions.</w:t>
      </w:r>
    </w:p>
    <w:p w14:paraId="6FA7A631" w14:textId="77777777" w:rsidR="00415D86" w:rsidRPr="0015492A" w:rsidRDefault="00415D86" w:rsidP="00415D8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5492A">
        <w:rPr>
          <w:rFonts w:ascii="Garamond" w:hAnsi="Garamond"/>
          <w:sz w:val="24"/>
          <w:szCs w:val="24"/>
        </w:rPr>
        <w:t>Customize and develop the SAP-system in a project team, supported by experts.</w:t>
      </w:r>
    </w:p>
    <w:p w14:paraId="0D9F92AD" w14:textId="77777777" w:rsidR="00415D86" w:rsidRPr="0015492A" w:rsidRDefault="00415D86" w:rsidP="00415D8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5492A">
        <w:rPr>
          <w:rFonts w:ascii="Garamond" w:hAnsi="Garamond"/>
          <w:sz w:val="24"/>
          <w:szCs w:val="24"/>
        </w:rPr>
        <w:t xml:space="preserve">Configuration changes based on </w:t>
      </w:r>
      <w:r>
        <w:rPr>
          <w:rFonts w:ascii="Garamond" w:hAnsi="Garamond"/>
          <w:sz w:val="24"/>
          <w:szCs w:val="24"/>
        </w:rPr>
        <w:t xml:space="preserve">client </w:t>
      </w:r>
      <w:r w:rsidRPr="0015492A">
        <w:rPr>
          <w:rFonts w:ascii="Garamond" w:hAnsi="Garamond"/>
          <w:sz w:val="24"/>
          <w:szCs w:val="24"/>
        </w:rPr>
        <w:t>requirements with change in business processes.</w:t>
      </w:r>
    </w:p>
    <w:p w14:paraId="3DCAA77A" w14:textId="77777777" w:rsidR="00415D86" w:rsidRDefault="00415D86" w:rsidP="00415D8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5492A">
        <w:rPr>
          <w:rFonts w:ascii="Garamond" w:hAnsi="Garamond"/>
          <w:sz w:val="24"/>
          <w:szCs w:val="24"/>
        </w:rPr>
        <w:t>SAP-SCM-EWM Extended Warehouse Management, APO, Material Management and Production Planning module.</w:t>
      </w:r>
    </w:p>
    <w:p w14:paraId="2287C8BE" w14:textId="77777777" w:rsidR="00415D86" w:rsidRPr="00430ADB" w:rsidRDefault="00415D86" w:rsidP="00415D8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30ADB">
        <w:rPr>
          <w:rFonts w:ascii="Garamond" w:hAnsi="Garamond"/>
          <w:sz w:val="24"/>
          <w:szCs w:val="24"/>
        </w:rPr>
        <w:t xml:space="preserve">Prepare for Global SAP </w:t>
      </w:r>
      <w:r>
        <w:rPr>
          <w:rFonts w:ascii="Garamond" w:hAnsi="Garamond"/>
          <w:sz w:val="24"/>
          <w:szCs w:val="24"/>
        </w:rPr>
        <w:t>SC</w:t>
      </w:r>
      <w:r w:rsidRPr="00430ADB">
        <w:rPr>
          <w:rFonts w:ascii="Garamond" w:hAnsi="Garamond"/>
          <w:sz w:val="24"/>
          <w:szCs w:val="24"/>
        </w:rPr>
        <w:t>M certification exam</w:t>
      </w:r>
    </w:p>
    <w:p w14:paraId="4E2CD732" w14:textId="77777777" w:rsidR="00415D86" w:rsidRPr="00430ADB" w:rsidRDefault="00415D86" w:rsidP="00415D8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30ADB">
        <w:rPr>
          <w:rFonts w:ascii="Garamond" w:hAnsi="Garamond"/>
          <w:sz w:val="24"/>
          <w:szCs w:val="24"/>
        </w:rPr>
        <w:t>Gain practical skills and Start applying for jobs in the same domain right away.</w:t>
      </w:r>
    </w:p>
    <w:p w14:paraId="29487F85" w14:textId="77777777" w:rsidR="00415D86" w:rsidRPr="00430ADB" w:rsidRDefault="00415D86" w:rsidP="00415D86">
      <w:pPr>
        <w:rPr>
          <w:rFonts w:ascii="Garamond" w:hAnsi="Garamond"/>
          <w:b/>
          <w:bCs/>
          <w:sz w:val="28"/>
          <w:szCs w:val="28"/>
        </w:rPr>
      </w:pPr>
      <w:r w:rsidRPr="00430ADB">
        <w:rPr>
          <w:rFonts w:ascii="Garamond" w:hAnsi="Garamond"/>
          <w:b/>
          <w:bCs/>
          <w:sz w:val="28"/>
          <w:szCs w:val="28"/>
        </w:rPr>
        <w:t>Course Description:</w:t>
      </w:r>
    </w:p>
    <w:p w14:paraId="5D50C970" w14:textId="7CBBF1B7" w:rsidR="00415D86" w:rsidRPr="00D05B8F" w:rsidRDefault="00415D86" w:rsidP="00415D86">
      <w:pPr>
        <w:jc w:val="both"/>
        <w:rPr>
          <w:rFonts w:ascii="Garamond" w:hAnsi="Garamond"/>
          <w:sz w:val="24"/>
          <w:szCs w:val="24"/>
        </w:rPr>
      </w:pPr>
      <w:r w:rsidRPr="00D05B8F">
        <w:rPr>
          <w:rFonts w:ascii="Garamond" w:hAnsi="Garamond"/>
          <w:sz w:val="24"/>
          <w:szCs w:val="24"/>
        </w:rPr>
        <w:t xml:space="preserve">SAP SCM stands for Supply Chain Management and it is one of the important modules in SAP. </w:t>
      </w:r>
      <w:r>
        <w:rPr>
          <w:rFonts w:ascii="Garamond" w:hAnsi="Garamond"/>
          <w:sz w:val="24"/>
          <w:szCs w:val="24"/>
        </w:rPr>
        <w:t xml:space="preserve">Our </w:t>
      </w:r>
      <w:r w:rsidR="00CF002D">
        <w:rPr>
          <w:rFonts w:ascii="Garamond" w:hAnsi="Garamond"/>
          <w:sz w:val="24"/>
          <w:szCs w:val="24"/>
        </w:rPr>
        <w:t>“</w:t>
      </w:r>
      <w:r w:rsidRPr="00D05B8F">
        <w:rPr>
          <w:rFonts w:ascii="Garamond" w:hAnsi="Garamond"/>
          <w:sz w:val="24"/>
          <w:szCs w:val="24"/>
        </w:rPr>
        <w:t>Supply chain management (SCM)</w:t>
      </w:r>
      <w:r w:rsidR="00CF002D">
        <w:rPr>
          <w:rFonts w:ascii="Garamond" w:hAnsi="Garamond"/>
          <w:sz w:val="24"/>
          <w:szCs w:val="24"/>
        </w:rPr>
        <w:t xml:space="preserve"> on HANA”</w:t>
      </w:r>
      <w:r>
        <w:rPr>
          <w:rFonts w:ascii="Garamond" w:hAnsi="Garamond"/>
          <w:sz w:val="24"/>
          <w:szCs w:val="24"/>
        </w:rPr>
        <w:t xml:space="preserve"> course</w:t>
      </w:r>
      <w:r w:rsidRPr="00D05B8F">
        <w:rPr>
          <w:rFonts w:ascii="Garamond" w:hAnsi="Garamond"/>
          <w:sz w:val="24"/>
          <w:szCs w:val="24"/>
        </w:rPr>
        <w:t xml:space="preserve"> covers the areas of production planning (PP), business forecasting and demand planning. </w:t>
      </w:r>
      <w:r>
        <w:rPr>
          <w:rFonts w:ascii="Garamond" w:hAnsi="Garamond"/>
          <w:sz w:val="24"/>
          <w:szCs w:val="24"/>
        </w:rPr>
        <w:t xml:space="preserve">Also, you will learn How SAP SCM </w:t>
      </w:r>
      <w:r w:rsidRPr="00D05B8F">
        <w:rPr>
          <w:rFonts w:ascii="Garamond" w:hAnsi="Garamond"/>
          <w:sz w:val="24"/>
          <w:szCs w:val="24"/>
        </w:rPr>
        <w:t>controls product flow and information flow across the organizations.</w:t>
      </w:r>
      <w:r>
        <w:rPr>
          <w:rFonts w:ascii="Garamond" w:hAnsi="Garamond"/>
          <w:sz w:val="24"/>
          <w:szCs w:val="24"/>
        </w:rPr>
        <w:t xml:space="preserve"> Unlike any other SAP Course, it clubs the knowledge of multiple modules together,</w:t>
      </w:r>
    </w:p>
    <w:p w14:paraId="7F4CA965" w14:textId="77777777" w:rsidR="00415D86" w:rsidRDefault="00415D86" w:rsidP="00415D86">
      <w:pPr>
        <w:jc w:val="both"/>
        <w:rPr>
          <w:rFonts w:ascii="Garamond" w:hAnsi="Garamond"/>
          <w:sz w:val="24"/>
          <w:szCs w:val="24"/>
        </w:rPr>
      </w:pPr>
      <w:r w:rsidRPr="00D05B8F">
        <w:rPr>
          <w:rFonts w:ascii="Garamond" w:hAnsi="Garamond"/>
          <w:sz w:val="24"/>
          <w:szCs w:val="24"/>
        </w:rPr>
        <w:t xml:space="preserve">Supply chain Management is integrated with other business process such as product discovery, development process, material purchase process and production planning process. Supply chain enables the maximum customer satisfaction with </w:t>
      </w:r>
      <w:proofErr w:type="gramStart"/>
      <w:r w:rsidRPr="00D05B8F">
        <w:rPr>
          <w:rFonts w:ascii="Garamond" w:hAnsi="Garamond"/>
          <w:sz w:val="24"/>
          <w:szCs w:val="24"/>
        </w:rPr>
        <w:t>less costs</w:t>
      </w:r>
      <w:proofErr w:type="gramEnd"/>
      <w:r w:rsidRPr="00D05B8F">
        <w:rPr>
          <w:rFonts w:ascii="Garamond" w:hAnsi="Garamond"/>
          <w:sz w:val="24"/>
          <w:szCs w:val="24"/>
        </w:rPr>
        <w:t xml:space="preserve"> to the organizations.</w:t>
      </w:r>
    </w:p>
    <w:p w14:paraId="3B0B947B" w14:textId="128F436A" w:rsidR="00415D86" w:rsidRPr="00DD71C2" w:rsidRDefault="00415D86" w:rsidP="00415D86">
      <w:pPr>
        <w:jc w:val="both"/>
        <w:rPr>
          <w:rFonts w:ascii="Garamond" w:hAnsi="Garamond"/>
          <w:b/>
          <w:bCs/>
          <w:i/>
          <w:iCs/>
          <w:sz w:val="24"/>
          <w:szCs w:val="24"/>
        </w:rPr>
      </w:pPr>
      <w:r w:rsidRPr="00DD71C2">
        <w:rPr>
          <w:rFonts w:ascii="Garamond" w:hAnsi="Garamond"/>
          <w:b/>
          <w:bCs/>
          <w:i/>
          <w:iCs/>
          <w:sz w:val="24"/>
          <w:szCs w:val="24"/>
        </w:rPr>
        <w:t>This SAP SCM on HANA course is intended for:</w:t>
      </w:r>
    </w:p>
    <w:p w14:paraId="464C1836" w14:textId="77777777" w:rsidR="00415D86" w:rsidRPr="001B0C48" w:rsidRDefault="00415D86" w:rsidP="00415D86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Garamond" w:hAnsi="Garamond"/>
          <w:sz w:val="24"/>
          <w:szCs w:val="24"/>
        </w:rPr>
      </w:pPr>
      <w:r w:rsidRPr="001B0C48">
        <w:rPr>
          <w:rFonts w:ascii="Garamond" w:hAnsi="Garamond"/>
          <w:sz w:val="24"/>
          <w:szCs w:val="24"/>
        </w:rPr>
        <w:t>SAP consultants</w:t>
      </w:r>
    </w:p>
    <w:p w14:paraId="7049AE2D" w14:textId="77777777" w:rsidR="00415D86" w:rsidRPr="001B0C48" w:rsidRDefault="00415D86" w:rsidP="00415D86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Garamond" w:hAnsi="Garamond"/>
          <w:sz w:val="24"/>
          <w:szCs w:val="24"/>
        </w:rPr>
      </w:pPr>
      <w:r w:rsidRPr="001B0C48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AP</w:t>
      </w:r>
      <w:r w:rsidRPr="001B0C48">
        <w:rPr>
          <w:rFonts w:ascii="Garamond" w:hAnsi="Garamond"/>
          <w:sz w:val="24"/>
          <w:szCs w:val="24"/>
        </w:rPr>
        <w:t xml:space="preserve"> production planners</w:t>
      </w:r>
    </w:p>
    <w:p w14:paraId="55ABD707" w14:textId="77777777" w:rsidR="00415D86" w:rsidRPr="001B0C48" w:rsidRDefault="00415D86" w:rsidP="00415D86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Garamond" w:hAnsi="Garamond"/>
          <w:sz w:val="24"/>
          <w:szCs w:val="24"/>
        </w:rPr>
      </w:pPr>
      <w:r w:rsidRPr="001B0C48">
        <w:rPr>
          <w:rFonts w:ascii="Garamond" w:hAnsi="Garamond"/>
          <w:sz w:val="24"/>
          <w:szCs w:val="24"/>
        </w:rPr>
        <w:t>Procurement Managers</w:t>
      </w:r>
    </w:p>
    <w:p w14:paraId="3C6509ED" w14:textId="77777777" w:rsidR="00415D86" w:rsidRPr="001B0C48" w:rsidRDefault="00415D86" w:rsidP="00415D86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Garamond" w:hAnsi="Garamond"/>
          <w:sz w:val="24"/>
          <w:szCs w:val="24"/>
        </w:rPr>
      </w:pPr>
      <w:r w:rsidRPr="001B0C48">
        <w:rPr>
          <w:rFonts w:ascii="Garamond" w:hAnsi="Garamond"/>
          <w:sz w:val="24"/>
          <w:szCs w:val="24"/>
        </w:rPr>
        <w:t>Supply relationship experts</w:t>
      </w:r>
    </w:p>
    <w:p w14:paraId="0B3A8F89" w14:textId="77777777" w:rsidR="00415D86" w:rsidRPr="001B0C48" w:rsidRDefault="00415D86" w:rsidP="00415D86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Garamond" w:hAnsi="Garamond"/>
          <w:sz w:val="24"/>
          <w:szCs w:val="24"/>
        </w:rPr>
      </w:pPr>
      <w:r w:rsidRPr="001B0C48">
        <w:rPr>
          <w:rFonts w:ascii="Garamond" w:hAnsi="Garamond"/>
          <w:sz w:val="24"/>
          <w:szCs w:val="24"/>
        </w:rPr>
        <w:t>Sales/purchase professionals</w:t>
      </w:r>
    </w:p>
    <w:p w14:paraId="60A1245A" w14:textId="77777777" w:rsidR="00415D86" w:rsidRPr="001B0C48" w:rsidRDefault="00415D86" w:rsidP="00415D86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Garamond" w:hAnsi="Garamond"/>
          <w:sz w:val="24"/>
          <w:szCs w:val="24"/>
        </w:rPr>
      </w:pPr>
      <w:r w:rsidRPr="001B0C48">
        <w:rPr>
          <w:rFonts w:ascii="Garamond" w:hAnsi="Garamond"/>
          <w:sz w:val="24"/>
          <w:szCs w:val="24"/>
        </w:rPr>
        <w:t xml:space="preserve">SAP End Users, </w:t>
      </w:r>
    </w:p>
    <w:p w14:paraId="20FC89A2" w14:textId="0EE85218" w:rsidR="00415D86" w:rsidRDefault="00415D86" w:rsidP="00415D86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Garamond" w:hAnsi="Garamond"/>
          <w:sz w:val="24"/>
          <w:szCs w:val="24"/>
        </w:rPr>
      </w:pPr>
      <w:r w:rsidRPr="001B0C48">
        <w:rPr>
          <w:rFonts w:ascii="Garamond" w:hAnsi="Garamond"/>
          <w:sz w:val="24"/>
          <w:szCs w:val="24"/>
        </w:rPr>
        <w:lastRenderedPageBreak/>
        <w:t xml:space="preserve">Anyone who want to start a career in SAP SCM </w:t>
      </w:r>
      <w:r>
        <w:rPr>
          <w:rFonts w:ascii="Garamond" w:hAnsi="Garamond"/>
          <w:sz w:val="24"/>
          <w:szCs w:val="24"/>
        </w:rPr>
        <w:t xml:space="preserve">HANA </w:t>
      </w:r>
      <w:r w:rsidRPr="001B0C48">
        <w:rPr>
          <w:rFonts w:ascii="Garamond" w:hAnsi="Garamond"/>
          <w:sz w:val="24"/>
          <w:szCs w:val="24"/>
        </w:rPr>
        <w:t xml:space="preserve">or want to expand his knowledge in SAP SCM </w:t>
      </w:r>
      <w:r>
        <w:rPr>
          <w:rFonts w:ascii="Garamond" w:hAnsi="Garamond"/>
          <w:sz w:val="24"/>
          <w:szCs w:val="24"/>
        </w:rPr>
        <w:t xml:space="preserve">/ S4 HANA </w:t>
      </w:r>
      <w:r w:rsidRPr="001B0C48">
        <w:rPr>
          <w:rFonts w:ascii="Garamond" w:hAnsi="Garamond"/>
          <w:sz w:val="24"/>
          <w:szCs w:val="24"/>
        </w:rPr>
        <w:t>area.</w:t>
      </w:r>
    </w:p>
    <w:p w14:paraId="1338C5C6" w14:textId="77777777" w:rsidR="00415D86" w:rsidRPr="00430ADB" w:rsidRDefault="00415D86" w:rsidP="00415D8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For more details, you can ask our expert team to share the course content and start a never-ending career in SAP space today. </w:t>
      </w:r>
      <w:r w:rsidRPr="00430ADB">
        <w:rPr>
          <w:rFonts w:ascii="Garamond" w:hAnsi="Garamond"/>
          <w:sz w:val="24"/>
          <w:szCs w:val="24"/>
        </w:rPr>
        <w:t>All the Best!</w:t>
      </w:r>
    </w:p>
    <w:p w14:paraId="65F6FA17" w14:textId="77777777" w:rsidR="004466C0" w:rsidRPr="00A51A72" w:rsidRDefault="004466C0" w:rsidP="004466C0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Croma Campus Training Program Deliverables:</w:t>
      </w:r>
    </w:p>
    <w:p w14:paraId="4EE5301A" w14:textId="77777777" w:rsidR="004466C0" w:rsidRPr="00A51A72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14:paraId="497336ED" w14:textId="77777777" w:rsidR="004466C0" w:rsidRPr="00A51A72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640F0800" w14:textId="77777777" w:rsidR="004466C0" w:rsidRPr="00A51A72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25+ Hands-on Exercises</w:t>
      </w:r>
    </w:p>
    <w:p w14:paraId="2FB2C30A" w14:textId="77777777" w:rsidR="004466C0" w:rsidRPr="00A51A72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77F124B4" w14:textId="77777777" w:rsidR="004466C0" w:rsidRPr="00A51A72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791A17EE" w14:textId="77777777" w:rsidR="004466C0" w:rsidRPr="00A51A72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7915001E" w14:textId="77777777" w:rsidR="004466C0" w:rsidRPr="00A51A72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Key </w:t>
      </w:r>
      <w:proofErr w:type="gramStart"/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focus</w:t>
      </w:r>
      <w:proofErr w:type="gramEnd"/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35B26613" w14:textId="77777777" w:rsidR="004466C0" w:rsidRPr="00A51A72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1802C564" w14:textId="77777777" w:rsidR="004466C0" w:rsidRPr="00A51A72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3D5B42AD" w14:textId="77777777" w:rsidR="004466C0" w:rsidRPr="00A51A72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7119CD46" w14:textId="77777777" w:rsidR="004466C0" w:rsidRPr="00A51A72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05E4DBE3" w14:textId="77777777" w:rsidR="004466C0" w:rsidRPr="007C777C" w:rsidRDefault="004466C0" w:rsidP="004466C0">
      <w:pPr>
        <w:pStyle w:val="ListParagraph"/>
        <w:numPr>
          <w:ilvl w:val="0"/>
          <w:numId w:val="1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How I </w:t>
      </w:r>
      <w:proofErr w:type="gramStart"/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Unlock</w:t>
      </w:r>
      <w:proofErr w:type="gramEnd"/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04080012" w14:textId="77777777" w:rsidR="00415D86" w:rsidRPr="00430ADB" w:rsidRDefault="00415D86" w:rsidP="00415D86">
      <w:pPr>
        <w:rPr>
          <w:rFonts w:ascii="Garamond" w:hAnsi="Garamond"/>
          <w:b/>
          <w:bCs/>
          <w:sz w:val="28"/>
          <w:szCs w:val="28"/>
        </w:rPr>
      </w:pPr>
      <w:r w:rsidRPr="00430ADB">
        <w:rPr>
          <w:rFonts w:ascii="Garamond" w:hAnsi="Garamond"/>
          <w:b/>
          <w:bCs/>
          <w:sz w:val="28"/>
          <w:szCs w:val="28"/>
        </w:rPr>
        <w:t>Course Content:</w:t>
      </w:r>
    </w:p>
    <w:p w14:paraId="500739AC" w14:textId="66FEF59D" w:rsidR="007068AD" w:rsidRPr="007068AD" w:rsidRDefault="00415D86" w:rsidP="007068AD">
      <w:pPr>
        <w:spacing w:after="200" w:line="276" w:lineRule="auto"/>
        <w:rPr>
          <w:rFonts w:ascii="Garamond" w:hAnsi="Garamond"/>
          <w:b/>
          <w:bCs/>
          <w:sz w:val="28"/>
          <w:szCs w:val="28"/>
        </w:rPr>
      </w:pPr>
      <w:r w:rsidRPr="00430ADB">
        <w:rPr>
          <w:rFonts w:ascii="Garamond" w:hAnsi="Garamond"/>
          <w:b/>
          <w:bCs/>
          <w:sz w:val="28"/>
          <w:szCs w:val="28"/>
        </w:rPr>
        <w:t xml:space="preserve">Module 1: </w:t>
      </w:r>
      <w:r w:rsidR="007068AD" w:rsidRPr="007068AD">
        <w:rPr>
          <w:rFonts w:ascii="Garamond" w:hAnsi="Garamond"/>
          <w:b/>
          <w:bCs/>
          <w:sz w:val="28"/>
          <w:szCs w:val="28"/>
        </w:rPr>
        <w:t>S</w:t>
      </w:r>
      <w:r w:rsidR="007068AD">
        <w:rPr>
          <w:rFonts w:ascii="Garamond" w:hAnsi="Garamond"/>
          <w:b/>
          <w:bCs/>
          <w:sz w:val="28"/>
          <w:szCs w:val="28"/>
        </w:rPr>
        <w:t>AP</w:t>
      </w:r>
      <w:r w:rsidR="007068AD" w:rsidRPr="007068AD">
        <w:rPr>
          <w:rFonts w:ascii="Garamond" w:hAnsi="Garamond"/>
          <w:b/>
          <w:bCs/>
          <w:sz w:val="28"/>
          <w:szCs w:val="28"/>
        </w:rPr>
        <w:t xml:space="preserve"> S/4 H</w:t>
      </w:r>
      <w:r w:rsidR="007068AD">
        <w:rPr>
          <w:rFonts w:ascii="Garamond" w:hAnsi="Garamond"/>
          <w:b/>
          <w:bCs/>
          <w:sz w:val="28"/>
          <w:szCs w:val="28"/>
        </w:rPr>
        <w:t>ANA</w:t>
      </w:r>
    </w:p>
    <w:p w14:paraId="68EC5CEE" w14:textId="63BC106E" w:rsidR="007068AD" w:rsidRPr="007068AD" w:rsidRDefault="007068AD" w:rsidP="007068AD">
      <w:pPr>
        <w:pStyle w:val="ListParagraph"/>
        <w:numPr>
          <w:ilvl w:val="0"/>
          <w:numId w:val="9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7068AD">
        <w:rPr>
          <w:rFonts w:ascii="Garamond" w:hAnsi="Garamond"/>
          <w:sz w:val="24"/>
          <w:szCs w:val="24"/>
        </w:rPr>
        <w:t>S/4 HANA Roadmap – S</w:t>
      </w:r>
      <w:r w:rsidR="00DD71C2">
        <w:rPr>
          <w:rFonts w:ascii="Garamond" w:hAnsi="Garamond"/>
          <w:sz w:val="24"/>
          <w:szCs w:val="24"/>
        </w:rPr>
        <w:t>AP</w:t>
      </w:r>
      <w:r w:rsidRPr="007068AD">
        <w:rPr>
          <w:rFonts w:ascii="Garamond" w:hAnsi="Garamond"/>
          <w:sz w:val="24"/>
          <w:szCs w:val="24"/>
        </w:rPr>
        <w:t xml:space="preserve"> Simple Logistics</w:t>
      </w:r>
      <w:r w:rsidR="002D5963">
        <w:rPr>
          <w:rFonts w:ascii="Garamond" w:hAnsi="Garamond"/>
          <w:sz w:val="24"/>
          <w:szCs w:val="24"/>
        </w:rPr>
        <w:t>/SCM</w:t>
      </w:r>
      <w:r w:rsidRPr="007068AD">
        <w:rPr>
          <w:rFonts w:ascii="Garamond" w:hAnsi="Garamond"/>
          <w:sz w:val="24"/>
          <w:szCs w:val="24"/>
        </w:rPr>
        <w:t xml:space="preserve"> Training</w:t>
      </w:r>
    </w:p>
    <w:p w14:paraId="4EB60401" w14:textId="42AEB4CC" w:rsidR="007068AD" w:rsidRPr="007068AD" w:rsidRDefault="007068AD" w:rsidP="007068AD">
      <w:pPr>
        <w:pStyle w:val="ListParagraph"/>
        <w:numPr>
          <w:ilvl w:val="0"/>
          <w:numId w:val="9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7068AD">
        <w:rPr>
          <w:rFonts w:ascii="Garamond" w:hAnsi="Garamond"/>
          <w:sz w:val="24"/>
          <w:szCs w:val="24"/>
        </w:rPr>
        <w:t>Benefits of S/4 HANA from business perspective</w:t>
      </w:r>
    </w:p>
    <w:p w14:paraId="37C489A2" w14:textId="77777777" w:rsidR="007068AD" w:rsidRPr="007068AD" w:rsidRDefault="007068AD" w:rsidP="007068AD">
      <w:pPr>
        <w:pStyle w:val="ListParagraph"/>
        <w:numPr>
          <w:ilvl w:val="0"/>
          <w:numId w:val="9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7068AD">
        <w:rPr>
          <w:rFonts w:ascii="Garamond" w:hAnsi="Garamond"/>
          <w:sz w:val="24"/>
          <w:szCs w:val="24"/>
        </w:rPr>
        <w:t>Ways from Business Suite to S/4 HANA</w:t>
      </w:r>
    </w:p>
    <w:p w14:paraId="09E0DB94" w14:textId="1F30C340" w:rsidR="007068AD" w:rsidRPr="007068AD" w:rsidRDefault="007068AD" w:rsidP="007068AD">
      <w:pPr>
        <w:pStyle w:val="ListParagraph"/>
        <w:numPr>
          <w:ilvl w:val="0"/>
          <w:numId w:val="9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7068AD">
        <w:rPr>
          <w:rFonts w:ascii="Garamond" w:hAnsi="Garamond"/>
          <w:sz w:val="24"/>
          <w:szCs w:val="24"/>
        </w:rPr>
        <w:t>Introduction to SAP Fiori</w:t>
      </w:r>
    </w:p>
    <w:p w14:paraId="1A0429E1" w14:textId="731EBCBC" w:rsidR="007068AD" w:rsidRDefault="007068AD" w:rsidP="007068AD">
      <w:pPr>
        <w:pStyle w:val="ListParagraph"/>
        <w:numPr>
          <w:ilvl w:val="0"/>
          <w:numId w:val="9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7068AD">
        <w:rPr>
          <w:rFonts w:ascii="Garamond" w:hAnsi="Garamond"/>
          <w:sz w:val="24"/>
          <w:szCs w:val="24"/>
        </w:rPr>
        <w:t>Deployment Options (On Premise, Cloud and Hybrid)</w:t>
      </w:r>
    </w:p>
    <w:p w14:paraId="6DF40BF3" w14:textId="0914BD66" w:rsidR="009F2BE6" w:rsidRPr="009F2BE6" w:rsidRDefault="007068AD" w:rsidP="009F2BE6">
      <w:pPr>
        <w:spacing w:after="200" w:line="276" w:lineRule="auto"/>
        <w:rPr>
          <w:rFonts w:ascii="Garamond" w:hAnsi="Garamond"/>
          <w:b/>
          <w:bCs/>
          <w:sz w:val="28"/>
          <w:szCs w:val="28"/>
        </w:rPr>
      </w:pPr>
      <w:r w:rsidRPr="009F2BE6">
        <w:rPr>
          <w:rFonts w:ascii="Garamond" w:hAnsi="Garamond"/>
          <w:b/>
          <w:bCs/>
          <w:sz w:val="28"/>
          <w:szCs w:val="28"/>
        </w:rPr>
        <w:t>Module 2:</w:t>
      </w:r>
      <w:r w:rsidR="009F2BE6" w:rsidRPr="009F2BE6">
        <w:rPr>
          <w:rFonts w:ascii="Garamond" w:hAnsi="Garamond"/>
          <w:b/>
          <w:bCs/>
          <w:sz w:val="28"/>
          <w:szCs w:val="28"/>
        </w:rPr>
        <w:t xml:space="preserve"> Introduction to SAP Activate Methodology</w:t>
      </w:r>
    </w:p>
    <w:p w14:paraId="467B5181" w14:textId="77777777" w:rsidR="009F2BE6" w:rsidRPr="009F2BE6" w:rsidRDefault="009F2BE6" w:rsidP="009F2BE6">
      <w:pPr>
        <w:pStyle w:val="ListParagraph"/>
        <w:numPr>
          <w:ilvl w:val="0"/>
          <w:numId w:val="10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9F2BE6">
        <w:rPr>
          <w:rFonts w:ascii="Garamond" w:hAnsi="Garamond"/>
          <w:sz w:val="24"/>
          <w:szCs w:val="24"/>
        </w:rPr>
        <w:t>System Conversion</w:t>
      </w:r>
    </w:p>
    <w:p w14:paraId="03F28ED2" w14:textId="77777777" w:rsidR="009F2BE6" w:rsidRPr="009F2BE6" w:rsidRDefault="009F2BE6" w:rsidP="009F2BE6">
      <w:pPr>
        <w:pStyle w:val="ListParagraph"/>
        <w:numPr>
          <w:ilvl w:val="0"/>
          <w:numId w:val="10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9F2BE6">
        <w:rPr>
          <w:rFonts w:ascii="Garamond" w:hAnsi="Garamond"/>
          <w:sz w:val="24"/>
          <w:szCs w:val="24"/>
        </w:rPr>
        <w:t>Landscape transformation</w:t>
      </w:r>
    </w:p>
    <w:p w14:paraId="7D3B67A3" w14:textId="69E71171" w:rsidR="007068AD" w:rsidRDefault="009F2BE6" w:rsidP="009F2BE6">
      <w:pPr>
        <w:pStyle w:val="ListParagraph"/>
        <w:numPr>
          <w:ilvl w:val="0"/>
          <w:numId w:val="10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9F2BE6">
        <w:rPr>
          <w:rFonts w:ascii="Garamond" w:hAnsi="Garamond"/>
          <w:sz w:val="24"/>
          <w:szCs w:val="24"/>
        </w:rPr>
        <w:t>New implementation</w:t>
      </w:r>
    </w:p>
    <w:p w14:paraId="1ECB3A58" w14:textId="0E742E4E" w:rsidR="00B27416" w:rsidRPr="00B27416" w:rsidRDefault="009F2BE6" w:rsidP="00B27416">
      <w:pPr>
        <w:spacing w:after="200" w:line="276" w:lineRule="auto"/>
        <w:rPr>
          <w:rFonts w:ascii="Garamond" w:hAnsi="Garamond"/>
          <w:b/>
          <w:bCs/>
          <w:sz w:val="28"/>
          <w:szCs w:val="28"/>
        </w:rPr>
      </w:pPr>
      <w:r w:rsidRPr="00B27416">
        <w:rPr>
          <w:rFonts w:ascii="Garamond" w:hAnsi="Garamond"/>
          <w:b/>
          <w:bCs/>
          <w:sz w:val="28"/>
          <w:szCs w:val="28"/>
        </w:rPr>
        <w:t>Module 3:</w:t>
      </w:r>
      <w:r w:rsidR="00B27416" w:rsidRPr="00B27416">
        <w:rPr>
          <w:rFonts w:ascii="Garamond" w:hAnsi="Garamond"/>
          <w:b/>
          <w:bCs/>
          <w:sz w:val="28"/>
          <w:szCs w:val="28"/>
        </w:rPr>
        <w:t xml:space="preserve"> Overview of SAP HANA Cloud Solutions</w:t>
      </w:r>
    </w:p>
    <w:p w14:paraId="7589F6DD" w14:textId="77777777" w:rsidR="00B27416" w:rsidRPr="00B27416" w:rsidRDefault="00B27416" w:rsidP="00B27416">
      <w:pPr>
        <w:pStyle w:val="ListParagraph"/>
        <w:numPr>
          <w:ilvl w:val="0"/>
          <w:numId w:val="11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B27416">
        <w:rPr>
          <w:rFonts w:ascii="Garamond" w:hAnsi="Garamond"/>
          <w:sz w:val="24"/>
          <w:szCs w:val="24"/>
        </w:rPr>
        <w:t>SAP Strategy for Cloud and SAP HANA</w:t>
      </w:r>
    </w:p>
    <w:p w14:paraId="48D085A1" w14:textId="72B26038" w:rsidR="00B27416" w:rsidRPr="00B27416" w:rsidRDefault="00B27416" w:rsidP="00B27416">
      <w:pPr>
        <w:pStyle w:val="ListParagraph"/>
        <w:numPr>
          <w:ilvl w:val="0"/>
          <w:numId w:val="11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B27416">
        <w:rPr>
          <w:rFonts w:ascii="Garamond" w:hAnsi="Garamond"/>
          <w:sz w:val="24"/>
          <w:szCs w:val="24"/>
        </w:rPr>
        <w:t>SAP Cloud Data Centers</w:t>
      </w:r>
    </w:p>
    <w:p w14:paraId="02A34962" w14:textId="6073A3A7" w:rsidR="00B27416" w:rsidRPr="00B27416" w:rsidRDefault="00B27416" w:rsidP="00B27416">
      <w:pPr>
        <w:pStyle w:val="ListParagraph"/>
        <w:numPr>
          <w:ilvl w:val="0"/>
          <w:numId w:val="11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B27416">
        <w:rPr>
          <w:rFonts w:ascii="Garamond" w:hAnsi="Garamond"/>
          <w:sz w:val="24"/>
          <w:szCs w:val="24"/>
        </w:rPr>
        <w:lastRenderedPageBreak/>
        <w:t>SAP HANA Enterprise Cloud</w:t>
      </w:r>
    </w:p>
    <w:p w14:paraId="4D42EA8D" w14:textId="04D20C86" w:rsidR="00B27416" w:rsidRPr="00B27416" w:rsidRDefault="00B27416" w:rsidP="00B27416">
      <w:pPr>
        <w:pStyle w:val="ListParagraph"/>
        <w:numPr>
          <w:ilvl w:val="0"/>
          <w:numId w:val="11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B27416">
        <w:rPr>
          <w:rFonts w:ascii="Garamond" w:hAnsi="Garamond"/>
          <w:sz w:val="24"/>
          <w:szCs w:val="24"/>
        </w:rPr>
        <w:t>SAP HANA Enterprise Cloud Use Cases</w:t>
      </w:r>
    </w:p>
    <w:p w14:paraId="609507A5" w14:textId="560F2C7F" w:rsidR="009F2BE6" w:rsidRDefault="00B27416" w:rsidP="00B27416">
      <w:pPr>
        <w:pStyle w:val="ListParagraph"/>
        <w:numPr>
          <w:ilvl w:val="0"/>
          <w:numId w:val="11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B27416">
        <w:rPr>
          <w:rFonts w:ascii="Garamond" w:hAnsi="Garamond"/>
          <w:sz w:val="24"/>
          <w:szCs w:val="24"/>
        </w:rPr>
        <w:t>Examples of On-Premise to Cloud Integration</w:t>
      </w:r>
    </w:p>
    <w:p w14:paraId="77563295" w14:textId="0AAC0A1A" w:rsidR="00433D2E" w:rsidRPr="00433D2E" w:rsidRDefault="00B27416" w:rsidP="00433D2E">
      <w:pPr>
        <w:spacing w:after="200" w:line="276" w:lineRule="auto"/>
        <w:rPr>
          <w:rFonts w:ascii="Garamond" w:hAnsi="Garamond"/>
          <w:b/>
          <w:bCs/>
          <w:sz w:val="28"/>
          <w:szCs w:val="28"/>
        </w:rPr>
      </w:pPr>
      <w:r w:rsidRPr="00433D2E">
        <w:rPr>
          <w:rFonts w:ascii="Garamond" w:hAnsi="Garamond"/>
          <w:b/>
          <w:bCs/>
          <w:sz w:val="28"/>
          <w:szCs w:val="28"/>
        </w:rPr>
        <w:t xml:space="preserve">Module 4: </w:t>
      </w:r>
      <w:r w:rsidR="00433D2E" w:rsidRPr="00433D2E">
        <w:rPr>
          <w:rFonts w:ascii="Garamond" w:hAnsi="Garamond"/>
          <w:b/>
          <w:bCs/>
          <w:sz w:val="28"/>
          <w:szCs w:val="28"/>
        </w:rPr>
        <w:t>SAP Simple Logistics</w:t>
      </w:r>
      <w:r w:rsidR="005A0850">
        <w:rPr>
          <w:rFonts w:ascii="Garamond" w:hAnsi="Garamond"/>
          <w:b/>
          <w:bCs/>
          <w:sz w:val="28"/>
          <w:szCs w:val="28"/>
        </w:rPr>
        <w:t>/SCM Overview</w:t>
      </w:r>
    </w:p>
    <w:p w14:paraId="0C583CF5" w14:textId="77777777" w:rsidR="00433D2E" w:rsidRDefault="00433D2E" w:rsidP="00433D2E">
      <w:pPr>
        <w:pStyle w:val="ListParagraph"/>
        <w:numPr>
          <w:ilvl w:val="0"/>
          <w:numId w:val="7"/>
        </w:numPr>
        <w:spacing w:after="200" w:line="276" w:lineRule="auto"/>
        <w:rPr>
          <w:rFonts w:ascii="Garamond" w:hAnsi="Garamond"/>
          <w:sz w:val="24"/>
          <w:szCs w:val="24"/>
          <w:lang w:eastAsia="en-IN"/>
        </w:rPr>
      </w:pPr>
      <w:r>
        <w:rPr>
          <w:rFonts w:ascii="Garamond" w:hAnsi="Garamond"/>
          <w:sz w:val="24"/>
          <w:szCs w:val="24"/>
          <w:lang w:eastAsia="en-IN"/>
        </w:rPr>
        <w:t>SCM Overview</w:t>
      </w:r>
    </w:p>
    <w:p w14:paraId="30273E20" w14:textId="77777777" w:rsidR="00433D2E" w:rsidRDefault="00433D2E" w:rsidP="00433D2E">
      <w:pPr>
        <w:pStyle w:val="ListParagraph"/>
        <w:numPr>
          <w:ilvl w:val="0"/>
          <w:numId w:val="7"/>
        </w:numPr>
        <w:spacing w:after="200" w:line="276" w:lineRule="auto"/>
        <w:rPr>
          <w:rFonts w:ascii="Garamond" w:hAnsi="Garamond"/>
          <w:sz w:val="24"/>
          <w:szCs w:val="24"/>
          <w:lang w:eastAsia="en-IN"/>
        </w:rPr>
      </w:pPr>
      <w:r>
        <w:rPr>
          <w:rFonts w:ascii="Garamond" w:hAnsi="Garamond"/>
          <w:sz w:val="24"/>
          <w:szCs w:val="24"/>
          <w:lang w:eastAsia="en-IN"/>
        </w:rPr>
        <w:t>About SCM</w:t>
      </w:r>
    </w:p>
    <w:p w14:paraId="6C871CAA" w14:textId="77777777" w:rsidR="00433D2E" w:rsidRDefault="00433D2E" w:rsidP="00433D2E">
      <w:pPr>
        <w:pStyle w:val="ListParagraph"/>
        <w:numPr>
          <w:ilvl w:val="0"/>
          <w:numId w:val="7"/>
        </w:numPr>
        <w:spacing w:after="200" w:line="276" w:lineRule="auto"/>
        <w:rPr>
          <w:rFonts w:ascii="Garamond" w:hAnsi="Garamond"/>
          <w:sz w:val="24"/>
          <w:szCs w:val="24"/>
          <w:lang w:eastAsia="en-IN"/>
        </w:rPr>
      </w:pPr>
      <w:r>
        <w:rPr>
          <w:rFonts w:ascii="Garamond" w:hAnsi="Garamond"/>
          <w:sz w:val="24"/>
          <w:szCs w:val="24"/>
          <w:lang w:eastAsia="en-IN"/>
        </w:rPr>
        <w:t>SAP SCM Core Processes</w:t>
      </w:r>
    </w:p>
    <w:p w14:paraId="16638F72" w14:textId="77777777" w:rsidR="00433D2E" w:rsidRPr="00433D2E" w:rsidRDefault="00433D2E" w:rsidP="00433D2E">
      <w:pPr>
        <w:pStyle w:val="ListParagraph"/>
        <w:numPr>
          <w:ilvl w:val="0"/>
          <w:numId w:val="7"/>
        </w:numPr>
        <w:spacing w:after="200" w:line="276" w:lineRule="auto"/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Outlining the Core Processes of SAP Supply Chain Management</w:t>
      </w:r>
    </w:p>
    <w:p w14:paraId="40DF6B3A" w14:textId="77777777" w:rsidR="00433D2E" w:rsidRPr="00433D2E" w:rsidRDefault="00433D2E" w:rsidP="00433D2E">
      <w:pPr>
        <w:pStyle w:val="ListParagraph"/>
        <w:numPr>
          <w:ilvl w:val="0"/>
          <w:numId w:val="12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433D2E">
        <w:rPr>
          <w:rFonts w:ascii="Garamond" w:hAnsi="Garamond"/>
          <w:sz w:val="24"/>
          <w:szCs w:val="24"/>
        </w:rPr>
        <w:t>Inventory Management</w:t>
      </w:r>
    </w:p>
    <w:p w14:paraId="56216C9B" w14:textId="47A14F85" w:rsidR="00433D2E" w:rsidRPr="00433D2E" w:rsidRDefault="00433D2E" w:rsidP="00433D2E">
      <w:pPr>
        <w:pStyle w:val="ListParagraph"/>
        <w:numPr>
          <w:ilvl w:val="0"/>
          <w:numId w:val="12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433D2E">
        <w:rPr>
          <w:rFonts w:ascii="Garamond" w:hAnsi="Garamond"/>
          <w:sz w:val="24"/>
          <w:szCs w:val="24"/>
        </w:rPr>
        <w:t>Material Requirement Planning</w:t>
      </w:r>
    </w:p>
    <w:p w14:paraId="5B505CA9" w14:textId="2DA1F341" w:rsidR="00433D2E" w:rsidRPr="00433D2E" w:rsidRDefault="00433D2E" w:rsidP="00433D2E">
      <w:pPr>
        <w:pStyle w:val="ListParagraph"/>
        <w:numPr>
          <w:ilvl w:val="0"/>
          <w:numId w:val="12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433D2E">
        <w:rPr>
          <w:rFonts w:ascii="Garamond" w:hAnsi="Garamond"/>
          <w:sz w:val="24"/>
          <w:szCs w:val="24"/>
        </w:rPr>
        <w:t>Material Valuation-SAP Simple Logistics Training</w:t>
      </w:r>
    </w:p>
    <w:p w14:paraId="34FF9DE1" w14:textId="18FE63CF" w:rsidR="00433D2E" w:rsidRPr="00433D2E" w:rsidRDefault="00433D2E" w:rsidP="00433D2E">
      <w:pPr>
        <w:pStyle w:val="ListParagraph"/>
        <w:numPr>
          <w:ilvl w:val="0"/>
          <w:numId w:val="12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433D2E">
        <w:rPr>
          <w:rFonts w:ascii="Garamond" w:hAnsi="Garamond"/>
          <w:sz w:val="24"/>
          <w:szCs w:val="24"/>
        </w:rPr>
        <w:t>Order Management &amp; Billing</w:t>
      </w:r>
    </w:p>
    <w:p w14:paraId="1F2ADB48" w14:textId="4D589C73" w:rsidR="00B27416" w:rsidRPr="00433D2E" w:rsidRDefault="00433D2E" w:rsidP="00433D2E">
      <w:pPr>
        <w:pStyle w:val="ListParagraph"/>
        <w:numPr>
          <w:ilvl w:val="0"/>
          <w:numId w:val="12"/>
        </w:numPr>
        <w:spacing w:after="200" w:line="276" w:lineRule="auto"/>
        <w:rPr>
          <w:rFonts w:ascii="Garamond" w:hAnsi="Garamond"/>
          <w:sz w:val="24"/>
          <w:szCs w:val="24"/>
        </w:rPr>
      </w:pPr>
      <w:r w:rsidRPr="00433D2E">
        <w:rPr>
          <w:rFonts w:ascii="Garamond" w:hAnsi="Garamond"/>
          <w:sz w:val="24"/>
          <w:szCs w:val="24"/>
        </w:rPr>
        <w:t>Procurement</w:t>
      </w:r>
    </w:p>
    <w:p w14:paraId="45932ADE" w14:textId="2A7F7CB0" w:rsidR="00415D86" w:rsidRPr="00430ADB" w:rsidRDefault="00415D86" w:rsidP="00415D86">
      <w:pPr>
        <w:spacing w:after="200" w:line="276" w:lineRule="auto"/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</w:pPr>
      <w:r w:rsidRPr="00430ADB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 xml:space="preserve">Module </w:t>
      </w:r>
      <w:r w:rsidR="00433D2E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>5</w:t>
      </w:r>
      <w:r w:rsidRPr="00430ADB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 xml:space="preserve">: </w:t>
      </w:r>
      <w:r w:rsidRPr="002227F2">
        <w:rPr>
          <w:rFonts w:ascii="Garamond" w:hAnsi="Garamond"/>
          <w:b/>
          <w:sz w:val="28"/>
          <w:szCs w:val="28"/>
        </w:rPr>
        <w:t>Supply Chain Planning</w:t>
      </w:r>
    </w:p>
    <w:p w14:paraId="39E05194" w14:textId="77777777" w:rsidR="00415D86" w:rsidRPr="0015492A" w:rsidRDefault="00415D86" w:rsidP="00415D86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Modeling a Supply Chain</w:t>
      </w:r>
    </w:p>
    <w:p w14:paraId="6DA666D1" w14:textId="77777777" w:rsidR="00415D86" w:rsidRPr="0015492A" w:rsidRDefault="00415D86" w:rsidP="00415D86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Outlining Demand Planning</w:t>
      </w:r>
    </w:p>
    <w:p w14:paraId="23C347C7" w14:textId="77777777" w:rsidR="00415D86" w:rsidRPr="0015492A" w:rsidRDefault="00415D86" w:rsidP="00415D86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Performing Demand Planning</w:t>
      </w:r>
    </w:p>
    <w:p w14:paraId="15A56DD8" w14:textId="77777777" w:rsidR="00415D86" w:rsidRDefault="00415D86" w:rsidP="00415D86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Outlining Supply Network Planning</w:t>
      </w:r>
    </w:p>
    <w:p w14:paraId="0673B510" w14:textId="77777777" w:rsidR="00415D86" w:rsidRPr="0015492A" w:rsidRDefault="00415D86" w:rsidP="00415D86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Performing Supply Network Planning</w:t>
      </w:r>
    </w:p>
    <w:p w14:paraId="1FF5E621" w14:textId="77777777" w:rsidR="00415D86" w:rsidRPr="0015492A" w:rsidRDefault="00415D86" w:rsidP="00415D86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Outlining Production Planning and Detailed Scheduling</w:t>
      </w:r>
    </w:p>
    <w:p w14:paraId="378A461F" w14:textId="77777777" w:rsidR="00415D86" w:rsidRPr="0015492A" w:rsidRDefault="00415D86" w:rsidP="00415D86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Performing Production Planning and Detailed Scheduling</w:t>
      </w:r>
    </w:p>
    <w:p w14:paraId="4EB0EDB3" w14:textId="465A7074" w:rsidR="00415D86" w:rsidRPr="00430ADB" w:rsidRDefault="00415D86" w:rsidP="00415D86">
      <w:pPr>
        <w:spacing w:after="200" w:line="276" w:lineRule="auto"/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</w:pPr>
      <w:r w:rsidRPr="00430ADB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 xml:space="preserve">Module </w:t>
      </w:r>
      <w:r w:rsidR="00433D2E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>6</w:t>
      </w:r>
      <w:r w:rsidRPr="00430ADB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 xml:space="preserve">: </w:t>
      </w:r>
      <w:r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>Supply Chain Execution</w:t>
      </w:r>
    </w:p>
    <w:p w14:paraId="749BCF14" w14:textId="77777777" w:rsidR="00415D86" w:rsidRPr="0015492A" w:rsidRDefault="00415D86" w:rsidP="00415D8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Outlining External Procurement:</w:t>
      </w:r>
    </w:p>
    <w:p w14:paraId="1864376A" w14:textId="77777777" w:rsidR="00415D86" w:rsidRPr="0015492A" w:rsidRDefault="00415D86" w:rsidP="00415D8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Performing External Procurement:</w:t>
      </w:r>
    </w:p>
    <w:p w14:paraId="57AEAECE" w14:textId="77777777" w:rsidR="00415D86" w:rsidRPr="0015492A" w:rsidRDefault="00415D86" w:rsidP="00415D8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Outlining Manufacturing:</w:t>
      </w:r>
    </w:p>
    <w:p w14:paraId="6374F1BF" w14:textId="77777777" w:rsidR="00415D86" w:rsidRPr="0015492A" w:rsidRDefault="00415D86" w:rsidP="00415D8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Performing Manufacturing:</w:t>
      </w:r>
    </w:p>
    <w:p w14:paraId="186B0F38" w14:textId="77777777" w:rsidR="00415D86" w:rsidRPr="0015492A" w:rsidRDefault="00415D86" w:rsidP="00415D8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 xml:space="preserve">Outlining the Sales and Distribution (S&amp;D) and Logistics Execution (LE) </w:t>
      </w:r>
    </w:p>
    <w:p w14:paraId="5E33A139" w14:textId="77777777" w:rsidR="00415D86" w:rsidRPr="0015492A" w:rsidRDefault="00415D86" w:rsidP="00415D8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Performing Sales and Distribution and Logistics Execution:</w:t>
      </w:r>
    </w:p>
    <w:p w14:paraId="7DBCE54A" w14:textId="77777777" w:rsidR="00415D86" w:rsidRPr="00430ADB" w:rsidRDefault="00415D86" w:rsidP="00415D8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  <w:lang w:eastAsia="en-IN"/>
        </w:rPr>
      </w:pPr>
      <w:r w:rsidRPr="0015492A">
        <w:rPr>
          <w:rFonts w:ascii="Garamond" w:hAnsi="Garamond"/>
          <w:sz w:val="24"/>
          <w:szCs w:val="24"/>
          <w:lang w:eastAsia="en-IN"/>
        </w:rPr>
        <w:t>Outlining Radio-Frequency Identification</w:t>
      </w:r>
    </w:p>
    <w:p w14:paraId="52B54310" w14:textId="05F7B2F6" w:rsidR="00415D86" w:rsidRPr="00430ADB" w:rsidRDefault="00415D86" w:rsidP="00415D86">
      <w:pPr>
        <w:spacing w:after="200" w:line="276" w:lineRule="auto"/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</w:pPr>
      <w:r w:rsidRPr="00430ADB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 xml:space="preserve">Module </w:t>
      </w:r>
      <w:r w:rsidR="00433D2E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>7</w:t>
      </w:r>
      <w:r w:rsidRPr="00430ADB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 xml:space="preserve">: </w:t>
      </w:r>
      <w:r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>Supply Chain Visibility</w:t>
      </w:r>
    </w:p>
    <w:p w14:paraId="0EDAAE55" w14:textId="77777777" w:rsidR="00415D86" w:rsidRPr="0023489E" w:rsidRDefault="00415D86" w:rsidP="00415D86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  <w:lang w:eastAsia="en-IN"/>
        </w:rPr>
      </w:pPr>
      <w:r w:rsidRPr="0023489E">
        <w:rPr>
          <w:rFonts w:ascii="Garamond" w:hAnsi="Garamond"/>
          <w:sz w:val="24"/>
          <w:szCs w:val="24"/>
          <w:lang w:eastAsia="en-IN"/>
        </w:rPr>
        <w:t>Applying Supply Chain Event Management</w:t>
      </w:r>
    </w:p>
    <w:p w14:paraId="765EAD78" w14:textId="77777777" w:rsidR="00415D86" w:rsidRPr="00430ADB" w:rsidRDefault="00415D86" w:rsidP="00415D86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  <w:lang w:eastAsia="en-IN"/>
        </w:rPr>
      </w:pPr>
      <w:r w:rsidRPr="0023489E">
        <w:rPr>
          <w:rFonts w:ascii="Garamond" w:hAnsi="Garamond"/>
          <w:sz w:val="24"/>
          <w:szCs w:val="24"/>
          <w:lang w:eastAsia="en-IN"/>
        </w:rPr>
        <w:t>Outlining Supply Chain Performance Management</w:t>
      </w:r>
    </w:p>
    <w:p w14:paraId="2931D672" w14:textId="316819AE" w:rsidR="00415D86" w:rsidRPr="0023489E" w:rsidRDefault="00415D86" w:rsidP="00415D86">
      <w:pPr>
        <w:spacing w:after="200" w:line="276" w:lineRule="auto"/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</w:pPr>
      <w:r w:rsidRPr="00430ADB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 xml:space="preserve">Module </w:t>
      </w:r>
      <w:r w:rsidR="00433D2E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>8</w:t>
      </w:r>
      <w:r w:rsidRPr="00430ADB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 xml:space="preserve">: </w:t>
      </w:r>
      <w:r w:rsidRPr="0023489E">
        <w:rPr>
          <w:rFonts w:ascii="Garamond" w:eastAsia="Times New Roman" w:hAnsi="Garamond" w:cs="Helvetica"/>
          <w:b/>
          <w:color w:val="333333"/>
          <w:sz w:val="28"/>
          <w:szCs w:val="28"/>
          <w:lang w:eastAsia="en-IN"/>
        </w:rPr>
        <w:t>Supply Chain Collaboration</w:t>
      </w:r>
    </w:p>
    <w:p w14:paraId="77FCA502" w14:textId="77777777" w:rsidR="00415D86" w:rsidRDefault="00415D86" w:rsidP="00415D86">
      <w:pPr>
        <w:pStyle w:val="ListParagraph"/>
        <w:numPr>
          <w:ilvl w:val="0"/>
          <w:numId w:val="8"/>
        </w:numPr>
        <w:spacing w:after="200" w:line="276" w:lineRule="auto"/>
        <w:rPr>
          <w:rFonts w:ascii="Garamond" w:eastAsia="Times New Roman" w:hAnsi="Garamond" w:cs="Helvetica"/>
          <w:bCs/>
          <w:color w:val="333333"/>
          <w:sz w:val="24"/>
          <w:szCs w:val="24"/>
          <w:lang w:eastAsia="en-IN"/>
        </w:rPr>
      </w:pPr>
      <w:r w:rsidRPr="0023489E">
        <w:rPr>
          <w:rFonts w:ascii="Garamond" w:eastAsia="Times New Roman" w:hAnsi="Garamond" w:cs="Helvetica"/>
          <w:bCs/>
          <w:color w:val="333333"/>
          <w:sz w:val="24"/>
          <w:szCs w:val="24"/>
          <w:lang w:eastAsia="en-IN"/>
        </w:rPr>
        <w:t xml:space="preserve">Outlining SAP Supply Network Collaboration </w:t>
      </w:r>
    </w:p>
    <w:p w14:paraId="32533683" w14:textId="77777777" w:rsidR="00415D86" w:rsidRPr="003B3A36" w:rsidRDefault="00415D86" w:rsidP="00415D86">
      <w:pPr>
        <w:pStyle w:val="ListParagraph"/>
        <w:numPr>
          <w:ilvl w:val="0"/>
          <w:numId w:val="8"/>
        </w:numPr>
        <w:spacing w:after="200" w:line="276" w:lineRule="auto"/>
        <w:rPr>
          <w:rFonts w:ascii="Garamond" w:eastAsia="Times New Roman" w:hAnsi="Garamond" w:cs="Helvetica"/>
          <w:bCs/>
          <w:color w:val="333333"/>
          <w:sz w:val="24"/>
          <w:szCs w:val="24"/>
          <w:lang w:eastAsia="en-IN"/>
        </w:rPr>
      </w:pPr>
      <w:r w:rsidRPr="003B3A36">
        <w:rPr>
          <w:rFonts w:ascii="Garamond" w:eastAsia="Times New Roman" w:hAnsi="Garamond" w:cs="Helvetica"/>
          <w:bCs/>
          <w:color w:val="333333"/>
          <w:sz w:val="24"/>
          <w:szCs w:val="24"/>
          <w:lang w:eastAsia="en-IN"/>
        </w:rPr>
        <w:t>Supply Chain Management Summary</w:t>
      </w:r>
    </w:p>
    <w:p w14:paraId="3D5F11F0" w14:textId="77777777" w:rsidR="00415D86" w:rsidRDefault="00415D86" w:rsidP="00415D86">
      <w:pPr>
        <w:pStyle w:val="ListParagraph"/>
        <w:numPr>
          <w:ilvl w:val="0"/>
          <w:numId w:val="8"/>
        </w:numPr>
        <w:spacing w:after="200" w:line="276" w:lineRule="auto"/>
        <w:rPr>
          <w:rFonts w:ascii="Garamond" w:eastAsia="Times New Roman" w:hAnsi="Garamond" w:cs="Helvetica"/>
          <w:bCs/>
          <w:color w:val="333333"/>
          <w:sz w:val="24"/>
          <w:szCs w:val="24"/>
          <w:lang w:eastAsia="en-IN"/>
        </w:rPr>
      </w:pPr>
      <w:r w:rsidRPr="003B3A36">
        <w:rPr>
          <w:rFonts w:ascii="Garamond" w:eastAsia="Times New Roman" w:hAnsi="Garamond" w:cs="Helvetica"/>
          <w:bCs/>
          <w:color w:val="333333"/>
          <w:sz w:val="24"/>
          <w:szCs w:val="24"/>
          <w:lang w:eastAsia="en-IN"/>
        </w:rPr>
        <w:t>Identifying SAP Supply Chain Management Functions</w:t>
      </w:r>
    </w:p>
    <w:p w14:paraId="033FEF92" w14:textId="77777777" w:rsidR="00415D86" w:rsidRPr="003B3A36" w:rsidRDefault="00415D86" w:rsidP="00415D86">
      <w:pPr>
        <w:pStyle w:val="ListParagraph"/>
        <w:numPr>
          <w:ilvl w:val="0"/>
          <w:numId w:val="8"/>
        </w:numPr>
        <w:spacing w:after="200" w:line="276" w:lineRule="auto"/>
        <w:rPr>
          <w:rFonts w:ascii="Garamond" w:eastAsia="Times New Roman" w:hAnsi="Garamond" w:cs="Helvetica"/>
          <w:bCs/>
          <w:color w:val="333333"/>
          <w:sz w:val="24"/>
          <w:szCs w:val="24"/>
          <w:lang w:eastAsia="en-IN"/>
        </w:rPr>
      </w:pPr>
      <w:r w:rsidRPr="003B3A36">
        <w:rPr>
          <w:rFonts w:ascii="Garamond" w:eastAsia="Times New Roman" w:hAnsi="Garamond" w:cs="Helvetica"/>
          <w:bCs/>
          <w:color w:val="333333"/>
          <w:sz w:val="24"/>
          <w:szCs w:val="24"/>
          <w:lang w:eastAsia="en-IN"/>
        </w:rPr>
        <w:lastRenderedPageBreak/>
        <w:t>Additional SAP Supply Chain Management Solutions</w:t>
      </w:r>
    </w:p>
    <w:p w14:paraId="46D65D2D" w14:textId="77777777" w:rsidR="00415D86" w:rsidRPr="0023489E" w:rsidRDefault="00415D86" w:rsidP="00415D86">
      <w:pPr>
        <w:pStyle w:val="ListParagraph"/>
        <w:numPr>
          <w:ilvl w:val="0"/>
          <w:numId w:val="8"/>
        </w:numPr>
        <w:spacing w:after="200" w:line="276" w:lineRule="auto"/>
        <w:rPr>
          <w:rFonts w:ascii="Garamond" w:eastAsia="Times New Roman" w:hAnsi="Garamond" w:cs="Helvetica"/>
          <w:bCs/>
          <w:color w:val="333333"/>
          <w:sz w:val="24"/>
          <w:szCs w:val="24"/>
          <w:lang w:eastAsia="en-IN"/>
        </w:rPr>
      </w:pPr>
      <w:r w:rsidRPr="003B3A36">
        <w:rPr>
          <w:rFonts w:ascii="Garamond" w:eastAsia="Times New Roman" w:hAnsi="Garamond" w:cs="Helvetica"/>
          <w:bCs/>
          <w:color w:val="333333"/>
          <w:sz w:val="24"/>
          <w:szCs w:val="24"/>
          <w:lang w:eastAsia="en-IN"/>
        </w:rPr>
        <w:t>Outlining Additional SAP Supply Chain Management Solutions</w:t>
      </w:r>
    </w:p>
    <w:p w14:paraId="28C1567A" w14:textId="08EB1CEB" w:rsidR="00415D86" w:rsidRPr="00430ADB" w:rsidRDefault="00415D86" w:rsidP="00415D86">
      <w:pPr>
        <w:spacing w:after="200" w:line="276" w:lineRule="auto"/>
        <w:rPr>
          <w:rFonts w:ascii="Garamond" w:hAnsi="Garamond"/>
          <w:b/>
          <w:bCs/>
          <w:sz w:val="28"/>
          <w:szCs w:val="28"/>
        </w:rPr>
      </w:pPr>
      <w:r w:rsidRPr="00430ADB">
        <w:rPr>
          <w:rFonts w:ascii="Garamond" w:hAnsi="Garamond"/>
          <w:b/>
          <w:bCs/>
          <w:sz w:val="28"/>
          <w:szCs w:val="28"/>
        </w:rPr>
        <w:t xml:space="preserve">Module </w:t>
      </w:r>
      <w:r w:rsidR="00433D2E">
        <w:rPr>
          <w:rFonts w:ascii="Garamond" w:hAnsi="Garamond"/>
          <w:b/>
          <w:bCs/>
          <w:sz w:val="28"/>
          <w:szCs w:val="28"/>
        </w:rPr>
        <w:t>9</w:t>
      </w:r>
      <w:r w:rsidRPr="00430ADB">
        <w:rPr>
          <w:rFonts w:ascii="Garamond" w:hAnsi="Garamond"/>
          <w:b/>
          <w:bCs/>
          <w:sz w:val="28"/>
          <w:szCs w:val="28"/>
        </w:rPr>
        <w:t>:</w:t>
      </w:r>
      <w:r w:rsidRPr="00430ADB">
        <w:rPr>
          <w:rFonts w:ascii="Garamond" w:hAnsi="Garamond"/>
          <w:sz w:val="28"/>
          <w:szCs w:val="28"/>
        </w:rPr>
        <w:t xml:space="preserve"> </w:t>
      </w:r>
      <w:r w:rsidRPr="00430ADB">
        <w:rPr>
          <w:rFonts w:ascii="Garamond" w:hAnsi="Garamond"/>
          <w:b/>
          <w:bCs/>
          <w:sz w:val="28"/>
          <w:szCs w:val="28"/>
        </w:rPr>
        <w:t>Placement Guide</w:t>
      </w:r>
    </w:p>
    <w:p w14:paraId="77579D7E" w14:textId="77777777" w:rsidR="00415D86" w:rsidRPr="00430ADB" w:rsidRDefault="00415D86" w:rsidP="00415D8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bookmarkStart w:id="0" w:name="_GoBack"/>
      <w:bookmarkEnd w:id="0"/>
      <w:r w:rsidRPr="00430ADB">
        <w:rPr>
          <w:rFonts w:ascii="Garamond" w:hAnsi="Garamond"/>
          <w:sz w:val="24"/>
          <w:szCs w:val="24"/>
        </w:rPr>
        <w:t>Tips to clear an Interview</w:t>
      </w:r>
    </w:p>
    <w:p w14:paraId="7741D0F9" w14:textId="77777777" w:rsidR="00415D86" w:rsidRPr="00430ADB" w:rsidRDefault="00415D86" w:rsidP="00415D8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30ADB">
        <w:rPr>
          <w:rFonts w:ascii="Garamond" w:hAnsi="Garamond"/>
          <w:sz w:val="24"/>
          <w:szCs w:val="24"/>
        </w:rPr>
        <w:t>Common Interview questions and answers</w:t>
      </w:r>
    </w:p>
    <w:p w14:paraId="32FAD75F" w14:textId="27DBE394" w:rsidR="00415D86" w:rsidRPr="00430ADB" w:rsidRDefault="00415D86" w:rsidP="00415D8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30ADB">
        <w:rPr>
          <w:rFonts w:ascii="Garamond" w:hAnsi="Garamond"/>
          <w:sz w:val="24"/>
          <w:szCs w:val="24"/>
        </w:rPr>
        <w:t xml:space="preserve">SAP </w:t>
      </w:r>
      <w:r>
        <w:rPr>
          <w:rFonts w:ascii="Garamond" w:hAnsi="Garamond"/>
          <w:sz w:val="24"/>
          <w:szCs w:val="24"/>
        </w:rPr>
        <w:t>SC</w:t>
      </w:r>
      <w:r w:rsidRPr="00430ADB">
        <w:rPr>
          <w:rFonts w:ascii="Garamond" w:hAnsi="Garamond"/>
          <w:sz w:val="24"/>
          <w:szCs w:val="24"/>
        </w:rPr>
        <w:t>M</w:t>
      </w:r>
      <w:r w:rsidR="00433D2E">
        <w:rPr>
          <w:rFonts w:ascii="Garamond" w:hAnsi="Garamond"/>
          <w:sz w:val="24"/>
          <w:szCs w:val="24"/>
        </w:rPr>
        <w:t xml:space="preserve"> HANA</w:t>
      </w:r>
      <w:r w:rsidRPr="00430ADB">
        <w:rPr>
          <w:rFonts w:ascii="Garamond" w:hAnsi="Garamond"/>
          <w:sz w:val="24"/>
          <w:szCs w:val="24"/>
        </w:rPr>
        <w:t xml:space="preserve"> Interview Questions and Answers</w:t>
      </w:r>
    </w:p>
    <w:p w14:paraId="5C25152D" w14:textId="77777777" w:rsidR="00415D86" w:rsidRPr="00430ADB" w:rsidRDefault="00415D86" w:rsidP="00415D8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30ADB">
        <w:rPr>
          <w:rFonts w:ascii="Garamond" w:hAnsi="Garamond"/>
          <w:sz w:val="24"/>
          <w:szCs w:val="24"/>
        </w:rPr>
        <w:t>Resume Building Guide</w:t>
      </w:r>
    </w:p>
    <w:p w14:paraId="15AA4BFF" w14:textId="65C16C2C" w:rsidR="00415D86" w:rsidRPr="00430ADB" w:rsidRDefault="00415D86" w:rsidP="00415D8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30ADB">
        <w:rPr>
          <w:rFonts w:ascii="Garamond" w:hAnsi="Garamond"/>
          <w:sz w:val="24"/>
          <w:szCs w:val="24"/>
        </w:rPr>
        <w:t xml:space="preserve">Attempt for SAP </w:t>
      </w:r>
      <w:r>
        <w:rPr>
          <w:rFonts w:ascii="Garamond" w:hAnsi="Garamond"/>
          <w:sz w:val="24"/>
          <w:szCs w:val="24"/>
        </w:rPr>
        <w:t>SC</w:t>
      </w:r>
      <w:r w:rsidRPr="00430ADB">
        <w:rPr>
          <w:rFonts w:ascii="Garamond" w:hAnsi="Garamond"/>
          <w:sz w:val="24"/>
          <w:szCs w:val="24"/>
        </w:rPr>
        <w:t xml:space="preserve">M </w:t>
      </w:r>
      <w:r w:rsidR="00A45A3B">
        <w:rPr>
          <w:rFonts w:ascii="Garamond" w:hAnsi="Garamond"/>
          <w:sz w:val="24"/>
          <w:szCs w:val="24"/>
        </w:rPr>
        <w:t xml:space="preserve">HANA </w:t>
      </w:r>
      <w:r w:rsidRPr="00430ADB">
        <w:rPr>
          <w:rFonts w:ascii="Garamond" w:hAnsi="Garamond"/>
          <w:sz w:val="24"/>
          <w:szCs w:val="24"/>
        </w:rPr>
        <w:t>Global Certification Exam</w:t>
      </w:r>
    </w:p>
    <w:p w14:paraId="413237A6" w14:textId="77777777" w:rsidR="00415D86" w:rsidRPr="00430ADB" w:rsidRDefault="00415D86" w:rsidP="00415D8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30ADB">
        <w:rPr>
          <w:rFonts w:ascii="Garamond" w:hAnsi="Garamond"/>
          <w:sz w:val="24"/>
          <w:szCs w:val="24"/>
        </w:rPr>
        <w:t>Start applying for Jobs</w:t>
      </w:r>
    </w:p>
    <w:p w14:paraId="0639FEFA" w14:textId="77777777" w:rsidR="00F6273F" w:rsidRDefault="00F6273F"/>
    <w:sectPr w:rsidR="00F6273F" w:rsidSect="000E303E">
      <w:headerReference w:type="default" r:id="rId9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ACA4A" w14:textId="77777777" w:rsidR="00807B11" w:rsidRDefault="00807B11">
      <w:pPr>
        <w:spacing w:after="0" w:line="240" w:lineRule="auto"/>
      </w:pPr>
      <w:r>
        <w:separator/>
      </w:r>
    </w:p>
  </w:endnote>
  <w:endnote w:type="continuationSeparator" w:id="0">
    <w:p w14:paraId="6A2F7407" w14:textId="77777777" w:rsidR="00807B11" w:rsidRDefault="00807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BC705" w14:textId="77777777" w:rsidR="00807B11" w:rsidRDefault="00807B11">
      <w:pPr>
        <w:spacing w:after="0" w:line="240" w:lineRule="auto"/>
      </w:pPr>
      <w:r>
        <w:separator/>
      </w:r>
    </w:p>
  </w:footnote>
  <w:footnote w:type="continuationSeparator" w:id="0">
    <w:p w14:paraId="3B51C101" w14:textId="77777777" w:rsidR="00807B11" w:rsidRDefault="00807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07959412" w14:textId="77777777" w:rsidTr="00614687">
      <w:trPr>
        <w:trHeight w:val="490"/>
      </w:trPr>
      <w:tc>
        <w:tcPr>
          <w:tcW w:w="5613" w:type="dxa"/>
        </w:tcPr>
        <w:p w14:paraId="431E8ADE" w14:textId="77777777" w:rsidR="00614687" w:rsidRDefault="004466C0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C0FD1D3" wp14:editId="25F157C8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05C23C72" w14:textId="77777777" w:rsidR="00614687" w:rsidRDefault="004466C0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36C15C1D" wp14:editId="32F790D0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5E21ED" w14:textId="77777777" w:rsidR="00614687" w:rsidRDefault="00807B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09E4"/>
    <w:multiLevelType w:val="hybridMultilevel"/>
    <w:tmpl w:val="4AF65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00532"/>
    <w:multiLevelType w:val="hybridMultilevel"/>
    <w:tmpl w:val="F856B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857BB"/>
    <w:multiLevelType w:val="hybridMultilevel"/>
    <w:tmpl w:val="D7A0D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A2A4B"/>
    <w:multiLevelType w:val="hybridMultilevel"/>
    <w:tmpl w:val="5254B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21D92"/>
    <w:multiLevelType w:val="hybridMultilevel"/>
    <w:tmpl w:val="29BA2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01D62"/>
    <w:multiLevelType w:val="hybridMultilevel"/>
    <w:tmpl w:val="EC90E0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26F0F"/>
    <w:multiLevelType w:val="hybridMultilevel"/>
    <w:tmpl w:val="D474FE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C3EC3"/>
    <w:multiLevelType w:val="hybridMultilevel"/>
    <w:tmpl w:val="E2A8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06E91"/>
    <w:multiLevelType w:val="hybridMultilevel"/>
    <w:tmpl w:val="2584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E72CF"/>
    <w:multiLevelType w:val="hybridMultilevel"/>
    <w:tmpl w:val="9B2EC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90FCE"/>
    <w:multiLevelType w:val="hybridMultilevel"/>
    <w:tmpl w:val="E42E4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86"/>
    <w:rsid w:val="002309A3"/>
    <w:rsid w:val="002D5963"/>
    <w:rsid w:val="00337814"/>
    <w:rsid w:val="00415D86"/>
    <w:rsid w:val="00433D2E"/>
    <w:rsid w:val="004466C0"/>
    <w:rsid w:val="004D551C"/>
    <w:rsid w:val="005A0850"/>
    <w:rsid w:val="00682CE0"/>
    <w:rsid w:val="007068AD"/>
    <w:rsid w:val="00807B11"/>
    <w:rsid w:val="009836D8"/>
    <w:rsid w:val="009A4168"/>
    <w:rsid w:val="009C51AD"/>
    <w:rsid w:val="009F2BE6"/>
    <w:rsid w:val="00A45A3B"/>
    <w:rsid w:val="00B27416"/>
    <w:rsid w:val="00B31B27"/>
    <w:rsid w:val="00BD3CB3"/>
    <w:rsid w:val="00CB46BC"/>
    <w:rsid w:val="00CF002D"/>
    <w:rsid w:val="00DD71C2"/>
    <w:rsid w:val="00F6273F"/>
    <w:rsid w:val="00F859D9"/>
    <w:rsid w:val="00FC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A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D86"/>
  </w:style>
  <w:style w:type="table" w:styleId="TableGrid">
    <w:name w:val="Table Grid"/>
    <w:basedOn w:val="TableNormal"/>
    <w:uiPriority w:val="39"/>
    <w:rsid w:val="00415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D86"/>
  </w:style>
  <w:style w:type="table" w:styleId="TableGrid">
    <w:name w:val="Table Grid"/>
    <w:basedOn w:val="TableNormal"/>
    <w:uiPriority w:val="39"/>
    <w:rsid w:val="00415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Jain</dc:creator>
  <cp:lastModifiedBy>DEMO</cp:lastModifiedBy>
  <cp:revision>4</cp:revision>
  <cp:lastPrinted>2020-12-23T06:33:00Z</cp:lastPrinted>
  <dcterms:created xsi:type="dcterms:W3CDTF">2020-12-23T06:33:00Z</dcterms:created>
  <dcterms:modified xsi:type="dcterms:W3CDTF">2020-12-23T06:34:00Z</dcterms:modified>
</cp:coreProperties>
</file>