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93483" w14:textId="77777777" w:rsidR="00C83DE8" w:rsidRDefault="00C83DE8" w:rsidP="007F6C68">
      <w:pPr>
        <w:jc w:val="center"/>
        <w:rPr>
          <w:rFonts w:ascii="Garamond" w:hAnsi="Garamond"/>
          <w:noProof/>
          <w:sz w:val="24"/>
          <w:szCs w:val="24"/>
        </w:rPr>
      </w:pPr>
    </w:p>
    <w:p w14:paraId="02A33173" w14:textId="77777777" w:rsidR="00503C4C" w:rsidRDefault="00503C4C" w:rsidP="007F6C68">
      <w:pPr>
        <w:jc w:val="center"/>
        <w:rPr>
          <w:rFonts w:ascii="Garamond" w:hAnsi="Garamond"/>
          <w:noProof/>
          <w:sz w:val="24"/>
          <w:szCs w:val="24"/>
        </w:rPr>
      </w:pPr>
    </w:p>
    <w:p w14:paraId="03ECADB6" w14:textId="77777777" w:rsidR="00503C4C" w:rsidRDefault="00503C4C" w:rsidP="007F6C68">
      <w:pPr>
        <w:jc w:val="center"/>
        <w:rPr>
          <w:rFonts w:ascii="Garamond" w:hAnsi="Garamond"/>
          <w:noProof/>
          <w:sz w:val="24"/>
          <w:szCs w:val="24"/>
        </w:rPr>
      </w:pPr>
    </w:p>
    <w:p w14:paraId="4CF20E75" w14:textId="77777777" w:rsidR="00503C4C" w:rsidRDefault="00503C4C" w:rsidP="007F6C68">
      <w:pPr>
        <w:jc w:val="center"/>
        <w:rPr>
          <w:rFonts w:ascii="Garamond" w:hAnsi="Garamond"/>
          <w:noProof/>
          <w:sz w:val="24"/>
          <w:szCs w:val="24"/>
        </w:rPr>
      </w:pPr>
    </w:p>
    <w:p w14:paraId="42106B0B" w14:textId="29D0DE6F" w:rsidR="007F6C68" w:rsidRDefault="00054197" w:rsidP="007F6C68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2026A783" wp14:editId="05F4FD4C">
            <wp:extent cx="6067425" cy="2856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for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38" cy="28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5C97" w14:textId="77777777" w:rsidR="00C83DE8" w:rsidRDefault="00C83DE8" w:rsidP="007F6C68">
      <w:pPr>
        <w:jc w:val="center"/>
        <w:rPr>
          <w:rFonts w:ascii="Garamond" w:hAnsi="Garamond"/>
          <w:sz w:val="24"/>
          <w:szCs w:val="24"/>
        </w:rPr>
      </w:pPr>
    </w:p>
    <w:p w14:paraId="68D7CD4B" w14:textId="7D2178F0" w:rsidR="00C83DE8" w:rsidRDefault="00C83DE8" w:rsidP="00057759">
      <w:pPr>
        <w:jc w:val="center"/>
        <w:rPr>
          <w:rFonts w:ascii="Garamond" w:hAnsi="Garamond"/>
          <w:noProof/>
          <w:sz w:val="24"/>
          <w:szCs w:val="24"/>
        </w:rPr>
      </w:pPr>
    </w:p>
    <w:p w14:paraId="0829989C" w14:textId="48A68546" w:rsidR="00503C4C" w:rsidRDefault="00503C4C" w:rsidP="00057759">
      <w:pPr>
        <w:jc w:val="center"/>
        <w:rPr>
          <w:rFonts w:ascii="Garamond" w:hAnsi="Garamond"/>
          <w:noProof/>
          <w:sz w:val="24"/>
          <w:szCs w:val="24"/>
        </w:rPr>
      </w:pPr>
    </w:p>
    <w:p w14:paraId="3753B622" w14:textId="217EF8D1" w:rsidR="00503C4C" w:rsidRDefault="00503C4C" w:rsidP="00057759">
      <w:pPr>
        <w:jc w:val="center"/>
        <w:rPr>
          <w:rFonts w:ascii="Garamond" w:hAnsi="Garamond"/>
          <w:noProof/>
          <w:sz w:val="24"/>
          <w:szCs w:val="24"/>
        </w:rPr>
      </w:pPr>
    </w:p>
    <w:p w14:paraId="1F1C21D3" w14:textId="154A6276" w:rsidR="00503C4C" w:rsidRDefault="00503C4C" w:rsidP="00057759">
      <w:pPr>
        <w:jc w:val="center"/>
        <w:rPr>
          <w:rFonts w:ascii="Garamond" w:hAnsi="Garamond"/>
          <w:noProof/>
          <w:sz w:val="24"/>
          <w:szCs w:val="24"/>
        </w:rPr>
      </w:pPr>
    </w:p>
    <w:p w14:paraId="61B0154B" w14:textId="3B2DC293" w:rsidR="00503C4C" w:rsidRDefault="00503C4C" w:rsidP="00057759">
      <w:pPr>
        <w:jc w:val="center"/>
        <w:rPr>
          <w:rFonts w:ascii="Garamond" w:hAnsi="Garamond"/>
          <w:noProof/>
          <w:sz w:val="24"/>
          <w:szCs w:val="24"/>
        </w:rPr>
      </w:pPr>
    </w:p>
    <w:p w14:paraId="658E638E" w14:textId="77777777" w:rsidR="00503C4C" w:rsidRDefault="00503C4C" w:rsidP="00057759">
      <w:pPr>
        <w:jc w:val="center"/>
        <w:rPr>
          <w:rFonts w:ascii="Garamond" w:hAnsi="Garamond"/>
          <w:noProof/>
          <w:sz w:val="24"/>
          <w:szCs w:val="24"/>
        </w:rPr>
      </w:pPr>
    </w:p>
    <w:p w14:paraId="39EB982E" w14:textId="77777777" w:rsidR="00C83DE8" w:rsidRDefault="00C83DE8" w:rsidP="00054197">
      <w:pPr>
        <w:rPr>
          <w:rFonts w:ascii="Garamond" w:hAnsi="Garamond"/>
          <w:noProof/>
          <w:sz w:val="24"/>
          <w:szCs w:val="24"/>
        </w:rPr>
      </w:pPr>
    </w:p>
    <w:p w14:paraId="1E39DFB3" w14:textId="77777777" w:rsidR="00BD2A03" w:rsidRDefault="00BD2A03" w:rsidP="00054197">
      <w:pPr>
        <w:pStyle w:val="ListParagraph"/>
        <w:rPr>
          <w:rFonts w:ascii="Garamond" w:hAnsi="Garamond"/>
          <w:sz w:val="24"/>
          <w:szCs w:val="24"/>
        </w:rPr>
      </w:pPr>
    </w:p>
    <w:p w14:paraId="2D479857" w14:textId="77777777" w:rsidR="00054197" w:rsidRPr="00E16F02" w:rsidRDefault="00054197" w:rsidP="00054197">
      <w:pPr>
        <w:pStyle w:val="ListParagraph"/>
        <w:numPr>
          <w:ilvl w:val="0"/>
          <w:numId w:val="12"/>
        </w:numPr>
        <w:rPr>
          <w:rFonts w:ascii="Garamond" w:hAnsi="Garamond"/>
          <w:b/>
          <w:sz w:val="28"/>
          <w:szCs w:val="28"/>
        </w:rPr>
      </w:pPr>
      <w:r w:rsidRPr="00E16F02">
        <w:rPr>
          <w:rFonts w:ascii="Garamond" w:hAnsi="Garamond"/>
          <w:b/>
          <w:sz w:val="28"/>
          <w:szCs w:val="28"/>
        </w:rPr>
        <w:t>Discovery</w:t>
      </w:r>
    </w:p>
    <w:p w14:paraId="2EAC11EE" w14:textId="77777777" w:rsidR="00054197" w:rsidRPr="00054197" w:rsidRDefault="00054197" w:rsidP="00054197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Provided with a set of business requirements, determine what additional information is needed to design the recommended solution.</w:t>
      </w:r>
    </w:p>
    <w:p w14:paraId="1A38A683" w14:textId="77777777" w:rsidR="00054197" w:rsidRPr="00054197" w:rsidRDefault="00054197" w:rsidP="00054197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Provided with a list of branding and creative strategies, probe for additional information that is needed to recommend an appropriate solution.</w:t>
      </w:r>
    </w:p>
    <w:p w14:paraId="0A58BB45" w14:textId="77777777" w:rsidR="00054197" w:rsidRPr="00054197" w:rsidRDefault="00054197" w:rsidP="00054197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Provided a customer environment and goals, determine the viability of external systems that need to be included in the solution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POS, CRM, ecommerce, data warehouse, data source inputs).</w:t>
      </w:r>
    </w:p>
    <w:p w14:paraId="09150B14" w14:textId="77777777" w:rsidR="00054197" w:rsidRPr="00054197" w:rsidRDefault="00054197" w:rsidP="00054197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Demonstrate how to gather requirements in order to put together the data and segmentation strategy for the customer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frequency, complexity, volume of sending).</w:t>
      </w:r>
    </w:p>
    <w:p w14:paraId="0756BCE9" w14:textId="77777777" w:rsidR="00054197" w:rsidRPr="00054197" w:rsidRDefault="00054197" w:rsidP="00054197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Given a scenario that includes customer information about subscriber acquisition, management, and attrition, utilizes this information to select solution components.</w:t>
      </w:r>
    </w:p>
    <w:p w14:paraId="2599E46D" w14:textId="77777777" w:rsidR="00054197" w:rsidRPr="00054197" w:rsidRDefault="00054197" w:rsidP="00054197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Given a solution, recommend the appropriate customer skill sets required to utilize the Marketing Cloud application.</w:t>
      </w:r>
    </w:p>
    <w:p w14:paraId="1BDD02C4" w14:textId="77777777" w:rsidR="00054197" w:rsidRPr="00054197" w:rsidRDefault="00054197" w:rsidP="00054197">
      <w:pPr>
        <w:pStyle w:val="ListParagraph"/>
        <w:rPr>
          <w:rFonts w:ascii="Garamond" w:hAnsi="Garamond"/>
          <w:sz w:val="24"/>
          <w:szCs w:val="24"/>
        </w:rPr>
      </w:pPr>
    </w:p>
    <w:p w14:paraId="08BFD287" w14:textId="77777777" w:rsidR="00054197" w:rsidRPr="00E16F02" w:rsidRDefault="00E16F02" w:rsidP="00054197">
      <w:pPr>
        <w:pStyle w:val="ListParagraph"/>
        <w:numPr>
          <w:ilvl w:val="0"/>
          <w:numId w:val="12"/>
        </w:numPr>
        <w:rPr>
          <w:rFonts w:ascii="Garamond" w:hAnsi="Garamond"/>
          <w:b/>
          <w:sz w:val="28"/>
          <w:szCs w:val="28"/>
        </w:rPr>
      </w:pPr>
      <w:r w:rsidRPr="00E16F02">
        <w:rPr>
          <w:rFonts w:ascii="Garamond" w:hAnsi="Garamond"/>
          <w:b/>
          <w:sz w:val="28"/>
          <w:szCs w:val="28"/>
        </w:rPr>
        <w:t>Conceptual Design</w:t>
      </w:r>
    </w:p>
    <w:p w14:paraId="41FC36CC" w14:textId="77777777" w:rsidR="00054197" w:rsidRPr="00054197" w:rsidRDefault="00054197" w:rsidP="00054197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Analyze customer data to determine the appropriate data model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List model, Data Extensions).</w:t>
      </w:r>
    </w:p>
    <w:p w14:paraId="03CEFAF7" w14:textId="77777777" w:rsidR="00054197" w:rsidRPr="00054197" w:rsidRDefault="00054197" w:rsidP="00054197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In a given scenario, determine appropriate solution for given requirements considering technical expertise of personas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Automation Studio vs. Journey Builder).</w:t>
      </w:r>
    </w:p>
    <w:p w14:paraId="367E9AD1" w14:textId="77777777" w:rsidR="00054197" w:rsidRPr="00054197" w:rsidRDefault="00054197" w:rsidP="00054197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In a given narrative data flow, select the correct data flow diagram that depicts that data flow.</w:t>
      </w:r>
    </w:p>
    <w:p w14:paraId="32060989" w14:textId="77777777" w:rsidR="00054197" w:rsidRPr="00054197" w:rsidRDefault="00054197" w:rsidP="00054197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In a given customer scenario, identify which User Stories are appropriate to use for accessing Marketing Cloud.</w:t>
      </w:r>
    </w:p>
    <w:p w14:paraId="2CA89CCB" w14:textId="77777777" w:rsidR="00054197" w:rsidRPr="00054197" w:rsidRDefault="00054197" w:rsidP="00054197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In a given customer scenario, determine factors to consider when scaling the solution.</w:t>
      </w:r>
    </w:p>
    <w:p w14:paraId="5B93F149" w14:textId="77777777" w:rsidR="00054197" w:rsidRPr="00054197" w:rsidRDefault="00054197" w:rsidP="00054197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Articulate how data construct will drive one-to-one messaging and content.</w:t>
      </w:r>
    </w:p>
    <w:p w14:paraId="559C59AE" w14:textId="77777777" w:rsidR="00054197" w:rsidRPr="00054197" w:rsidRDefault="00054197" w:rsidP="00054197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Explain the purpose of IP Warming and make a recommendation based on customer needs.</w:t>
      </w:r>
    </w:p>
    <w:p w14:paraId="6A295215" w14:textId="77777777" w:rsidR="00054197" w:rsidRPr="00054197" w:rsidRDefault="00054197" w:rsidP="00054197">
      <w:pPr>
        <w:pStyle w:val="ListParagraph"/>
        <w:rPr>
          <w:rFonts w:ascii="Garamond" w:hAnsi="Garamond"/>
          <w:sz w:val="24"/>
          <w:szCs w:val="24"/>
        </w:rPr>
      </w:pPr>
    </w:p>
    <w:p w14:paraId="4E3EE2B8" w14:textId="77777777" w:rsidR="00054197" w:rsidRPr="00E16F02" w:rsidRDefault="00054197" w:rsidP="00054197">
      <w:pPr>
        <w:pStyle w:val="ListParagraph"/>
        <w:numPr>
          <w:ilvl w:val="0"/>
          <w:numId w:val="12"/>
        </w:numPr>
        <w:rPr>
          <w:rFonts w:ascii="Garamond" w:hAnsi="Garamond"/>
          <w:b/>
          <w:sz w:val="28"/>
          <w:szCs w:val="28"/>
        </w:rPr>
      </w:pPr>
      <w:r w:rsidRPr="00E16F02">
        <w:rPr>
          <w:rFonts w:ascii="Garamond" w:hAnsi="Garamond"/>
          <w:b/>
          <w:sz w:val="28"/>
          <w:szCs w:val="28"/>
        </w:rPr>
        <w:lastRenderedPageBreak/>
        <w:t>Marketing Cl</w:t>
      </w:r>
      <w:r w:rsidR="00E16F02" w:rsidRPr="00E16F02">
        <w:rPr>
          <w:rFonts w:ascii="Garamond" w:hAnsi="Garamond"/>
          <w:b/>
          <w:sz w:val="28"/>
          <w:szCs w:val="28"/>
        </w:rPr>
        <w:t>oud Connect</w:t>
      </w:r>
    </w:p>
    <w:p w14:paraId="5D8C86AE" w14:textId="77777777" w:rsidR="00054197" w:rsidRPr="00054197" w:rsidRDefault="00054197" w:rsidP="0005419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Understand the prerequisites to consider prior to starting a Marketing Cloud Connect configuration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Salesforce edition, list of integration users, scope user, administrator credentials).</w:t>
      </w:r>
    </w:p>
    <w:p w14:paraId="7317B93E" w14:textId="77777777" w:rsidR="00054197" w:rsidRPr="00054197" w:rsidRDefault="00054197" w:rsidP="0005419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Understand how to send an email to a contact, lead, campaign, and report via the Sales / Service Cloud and Marketing Cloud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sending, triggered, automated).</w:t>
      </w:r>
    </w:p>
    <w:p w14:paraId="702A7F46" w14:textId="77777777" w:rsidR="00054197" w:rsidRPr="00054197" w:rsidRDefault="00054197" w:rsidP="0005419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Understand how Sales / Service Cloud data in the Marketing Cloud can be segmented.</w:t>
      </w:r>
    </w:p>
    <w:p w14:paraId="29619518" w14:textId="77777777" w:rsidR="00054197" w:rsidRPr="00054197" w:rsidRDefault="00054197" w:rsidP="00054197">
      <w:pPr>
        <w:pStyle w:val="ListParagraph"/>
        <w:rPr>
          <w:rFonts w:ascii="Garamond" w:hAnsi="Garamond"/>
          <w:sz w:val="24"/>
          <w:szCs w:val="24"/>
        </w:rPr>
      </w:pPr>
    </w:p>
    <w:p w14:paraId="1FA18C84" w14:textId="77777777" w:rsidR="00054197" w:rsidRPr="00E16F02" w:rsidRDefault="00E16F02" w:rsidP="00054197">
      <w:pPr>
        <w:pStyle w:val="ListParagraph"/>
        <w:numPr>
          <w:ilvl w:val="0"/>
          <w:numId w:val="12"/>
        </w:numPr>
        <w:rPr>
          <w:rFonts w:ascii="Garamond" w:hAnsi="Garamond"/>
          <w:b/>
          <w:sz w:val="28"/>
          <w:szCs w:val="28"/>
        </w:rPr>
      </w:pPr>
      <w:r w:rsidRPr="00E16F02">
        <w:rPr>
          <w:rFonts w:ascii="Garamond" w:hAnsi="Garamond"/>
          <w:b/>
          <w:sz w:val="28"/>
          <w:szCs w:val="28"/>
        </w:rPr>
        <w:t>Account Configuration</w:t>
      </w:r>
    </w:p>
    <w:p w14:paraId="139872C8" w14:textId="77777777" w:rsidR="00054197" w:rsidRPr="00054197" w:rsidRDefault="00054197" w:rsidP="00054197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Given a customer scenario, recommend the appropriate Marketing Cloud role based on User Stories.</w:t>
      </w:r>
    </w:p>
    <w:p w14:paraId="5A78196D" w14:textId="77777777" w:rsidR="00054197" w:rsidRPr="00054197" w:rsidRDefault="00054197" w:rsidP="00054197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Determine which type of customer scenario warrants the creation of a business unit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publication types, demographic, workflow processes, </w:t>
      </w:r>
      <w:r w:rsidR="00EE0D32" w:rsidRPr="00054197">
        <w:rPr>
          <w:rFonts w:ascii="Garamond" w:hAnsi="Garamond"/>
          <w:sz w:val="24"/>
          <w:szCs w:val="24"/>
        </w:rPr>
        <w:t>and organizational</w:t>
      </w:r>
      <w:r w:rsidRPr="00054197">
        <w:rPr>
          <w:rFonts w:ascii="Garamond" w:hAnsi="Garamond"/>
          <w:sz w:val="24"/>
          <w:szCs w:val="24"/>
        </w:rPr>
        <w:t xml:space="preserve"> structure).</w:t>
      </w:r>
    </w:p>
    <w:p w14:paraId="4C746255" w14:textId="77777777" w:rsidR="00054197" w:rsidRPr="00054197" w:rsidRDefault="00054197" w:rsidP="00054197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In a given scenario, troubleshoot issues regarding Reply Mail Management.</w:t>
      </w:r>
    </w:p>
    <w:p w14:paraId="27ED3AC3" w14:textId="77777777" w:rsidR="00054197" w:rsidRPr="00054197" w:rsidRDefault="00054197" w:rsidP="00054197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Analyze the impact of applying Sender Authentication Package (SAP) to a business unit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link wrapping, Landing Pages, image URLs).</w:t>
      </w:r>
    </w:p>
    <w:p w14:paraId="52F4032F" w14:textId="77777777" w:rsidR="00054197" w:rsidRPr="00054197" w:rsidRDefault="00054197" w:rsidP="00054197">
      <w:pPr>
        <w:pStyle w:val="ListParagraph"/>
        <w:rPr>
          <w:rFonts w:ascii="Garamond" w:hAnsi="Garamond"/>
          <w:sz w:val="24"/>
          <w:szCs w:val="24"/>
        </w:rPr>
      </w:pPr>
    </w:p>
    <w:p w14:paraId="762B12B0" w14:textId="77777777" w:rsidR="00054197" w:rsidRPr="00E16F02" w:rsidRDefault="00E16F02" w:rsidP="00054197">
      <w:pPr>
        <w:pStyle w:val="ListParagraph"/>
        <w:numPr>
          <w:ilvl w:val="0"/>
          <w:numId w:val="12"/>
        </w:numPr>
        <w:rPr>
          <w:rFonts w:ascii="Garamond" w:hAnsi="Garamond"/>
          <w:b/>
          <w:sz w:val="28"/>
          <w:szCs w:val="28"/>
        </w:rPr>
      </w:pPr>
      <w:r w:rsidRPr="00E16F02">
        <w:rPr>
          <w:rFonts w:ascii="Garamond" w:hAnsi="Garamond"/>
          <w:b/>
          <w:sz w:val="28"/>
          <w:szCs w:val="28"/>
        </w:rPr>
        <w:t>Reporting</w:t>
      </w:r>
    </w:p>
    <w:p w14:paraId="6D78EA5D" w14:textId="77777777" w:rsidR="00054197" w:rsidRPr="00054197" w:rsidRDefault="00054197" w:rsidP="00054197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Explain how the information in data views and tracking extracts are accessed.</w:t>
      </w:r>
    </w:p>
    <w:p w14:paraId="52C3D883" w14:textId="77777777" w:rsidR="00054197" w:rsidRPr="00054197" w:rsidRDefault="00054197" w:rsidP="00054197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Compare and contrast standard reports, data views, and tracking extracts.</w:t>
      </w:r>
    </w:p>
    <w:p w14:paraId="3E55F4A1" w14:textId="77777777" w:rsidR="00054197" w:rsidRPr="00054197" w:rsidRDefault="00054197" w:rsidP="00054197">
      <w:pPr>
        <w:pStyle w:val="ListParagraph"/>
        <w:rPr>
          <w:rFonts w:ascii="Garamond" w:hAnsi="Garamond"/>
          <w:sz w:val="24"/>
          <w:szCs w:val="24"/>
        </w:rPr>
      </w:pPr>
    </w:p>
    <w:p w14:paraId="02969291" w14:textId="77777777" w:rsidR="00054197" w:rsidRPr="00E16F02" w:rsidRDefault="00E16F02" w:rsidP="00054197">
      <w:pPr>
        <w:pStyle w:val="ListParagraph"/>
        <w:numPr>
          <w:ilvl w:val="0"/>
          <w:numId w:val="12"/>
        </w:numPr>
        <w:rPr>
          <w:rFonts w:ascii="Garamond" w:hAnsi="Garamond"/>
          <w:b/>
          <w:sz w:val="28"/>
          <w:szCs w:val="28"/>
        </w:rPr>
      </w:pPr>
      <w:r w:rsidRPr="00E16F02">
        <w:rPr>
          <w:rFonts w:ascii="Garamond" w:hAnsi="Garamond"/>
          <w:b/>
          <w:sz w:val="28"/>
          <w:szCs w:val="28"/>
        </w:rPr>
        <w:t>Data Design</w:t>
      </w:r>
    </w:p>
    <w:p w14:paraId="6581827D" w14:textId="77777777" w:rsidR="00054197" w:rsidRPr="00054197" w:rsidRDefault="00054197" w:rsidP="00054197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Explain the various data objects in the Marketing Cloud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data extensions, list model, data retention model, publication lists, suppression lists).</w:t>
      </w:r>
    </w:p>
    <w:p w14:paraId="3477EFFF" w14:textId="77777777" w:rsidR="00054197" w:rsidRPr="00054197" w:rsidRDefault="00054197" w:rsidP="00054197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Understand available data types, retention and template options when building a data extension.</w:t>
      </w:r>
    </w:p>
    <w:p w14:paraId="783EDA68" w14:textId="77777777" w:rsidR="00054197" w:rsidRPr="00054197" w:rsidRDefault="00054197" w:rsidP="00054197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Understand how data is retrieved within a Relational Data Model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basic SQL).</w:t>
      </w:r>
    </w:p>
    <w:p w14:paraId="1E4DC0A5" w14:textId="77777777" w:rsidR="00054197" w:rsidRPr="00054197" w:rsidRDefault="00054197" w:rsidP="00054197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Given a customer scenario, recommend appropriate import method with lists or data extensions.</w:t>
      </w:r>
    </w:p>
    <w:p w14:paraId="27E42CF8" w14:textId="77777777" w:rsidR="00054197" w:rsidRDefault="00054197" w:rsidP="00054197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Understand the implications of a system being database of record.</w:t>
      </w:r>
    </w:p>
    <w:p w14:paraId="779DF451" w14:textId="77777777" w:rsidR="00E16F02" w:rsidRPr="00E16F02" w:rsidRDefault="00E16F02" w:rsidP="00E16F02">
      <w:pPr>
        <w:rPr>
          <w:rFonts w:ascii="Garamond" w:hAnsi="Garamond"/>
          <w:sz w:val="24"/>
          <w:szCs w:val="24"/>
        </w:rPr>
      </w:pPr>
    </w:p>
    <w:p w14:paraId="01B2B98C" w14:textId="77777777" w:rsidR="00054197" w:rsidRPr="00054197" w:rsidRDefault="00054197" w:rsidP="00054197">
      <w:pPr>
        <w:pStyle w:val="ListParagraph"/>
        <w:rPr>
          <w:rFonts w:ascii="Garamond" w:hAnsi="Garamond"/>
          <w:sz w:val="24"/>
          <w:szCs w:val="24"/>
        </w:rPr>
      </w:pPr>
    </w:p>
    <w:p w14:paraId="4084D58C" w14:textId="77777777" w:rsidR="00054197" w:rsidRPr="00E16F02" w:rsidRDefault="00E16F02" w:rsidP="00054197">
      <w:pPr>
        <w:pStyle w:val="ListParagraph"/>
        <w:numPr>
          <w:ilvl w:val="0"/>
          <w:numId w:val="12"/>
        </w:numPr>
        <w:rPr>
          <w:rFonts w:ascii="Garamond" w:hAnsi="Garamond"/>
          <w:b/>
          <w:sz w:val="28"/>
          <w:szCs w:val="28"/>
        </w:rPr>
      </w:pPr>
      <w:r w:rsidRPr="00E16F02">
        <w:rPr>
          <w:rFonts w:ascii="Garamond" w:hAnsi="Garamond"/>
          <w:b/>
          <w:sz w:val="28"/>
          <w:szCs w:val="28"/>
        </w:rPr>
        <w:t>Automation</w:t>
      </w:r>
    </w:p>
    <w:p w14:paraId="430143B6" w14:textId="77777777" w:rsidR="00054197" w:rsidRPr="00054197" w:rsidRDefault="00054197" w:rsidP="00054197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Given a customer scenario, select the appropriate workflow that meets the business requirement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import, segmentation, email send).</w:t>
      </w:r>
    </w:p>
    <w:p w14:paraId="228F8485" w14:textId="77777777" w:rsidR="00054197" w:rsidRPr="00054197" w:rsidRDefault="00054197" w:rsidP="00054197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Compare and contrast triggered and scheduled interactions.</w:t>
      </w:r>
    </w:p>
    <w:p w14:paraId="76DBAF44" w14:textId="77777777" w:rsidR="00054197" w:rsidRPr="00054197" w:rsidRDefault="00054197" w:rsidP="00054197">
      <w:pPr>
        <w:pStyle w:val="ListParagraph"/>
        <w:rPr>
          <w:rFonts w:ascii="Garamond" w:hAnsi="Garamond"/>
          <w:sz w:val="24"/>
          <w:szCs w:val="24"/>
        </w:rPr>
      </w:pPr>
    </w:p>
    <w:p w14:paraId="64DFB272" w14:textId="77777777" w:rsidR="00054197" w:rsidRPr="00E16F02" w:rsidRDefault="00E16F02" w:rsidP="00054197">
      <w:pPr>
        <w:pStyle w:val="ListParagraph"/>
        <w:numPr>
          <w:ilvl w:val="0"/>
          <w:numId w:val="12"/>
        </w:numPr>
        <w:rPr>
          <w:rFonts w:ascii="Garamond" w:hAnsi="Garamond"/>
          <w:b/>
          <w:sz w:val="28"/>
          <w:szCs w:val="28"/>
        </w:rPr>
      </w:pPr>
      <w:r w:rsidRPr="00E16F02">
        <w:rPr>
          <w:rFonts w:ascii="Garamond" w:hAnsi="Garamond"/>
          <w:b/>
          <w:sz w:val="28"/>
          <w:szCs w:val="28"/>
        </w:rPr>
        <w:t>Email Build</w:t>
      </w:r>
    </w:p>
    <w:p w14:paraId="74CDAB3C" w14:textId="77777777" w:rsidR="00054197" w:rsidRPr="00054197" w:rsidRDefault="00054197" w:rsidP="0005419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Understand the required steps to build, test, and deploy an email based on customer requirements.</w:t>
      </w:r>
    </w:p>
    <w:p w14:paraId="112F0540" w14:textId="77777777" w:rsidR="00054197" w:rsidRPr="00054197" w:rsidRDefault="00054197" w:rsidP="0005419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Explain the various ways to individualize email content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</w:t>
      </w:r>
      <w:proofErr w:type="spellStart"/>
      <w:r w:rsidRPr="00054197">
        <w:rPr>
          <w:rFonts w:ascii="Garamond" w:hAnsi="Garamond"/>
          <w:sz w:val="24"/>
          <w:szCs w:val="24"/>
        </w:rPr>
        <w:t>AMPscript</w:t>
      </w:r>
      <w:proofErr w:type="spellEnd"/>
      <w:r w:rsidRPr="00054197">
        <w:rPr>
          <w:rFonts w:ascii="Garamond" w:hAnsi="Garamond"/>
          <w:sz w:val="24"/>
          <w:szCs w:val="24"/>
        </w:rPr>
        <w:t>, personalization strings, Dynamic Content, Guide Template Language).</w:t>
      </w:r>
    </w:p>
    <w:p w14:paraId="53E923D1" w14:textId="77777777" w:rsidR="00054197" w:rsidRPr="00054197" w:rsidRDefault="00054197" w:rsidP="0005419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 xml:space="preserve">Compare and contrast the ways to individualize content, such as: SSJS vs </w:t>
      </w:r>
      <w:proofErr w:type="spellStart"/>
      <w:r w:rsidRPr="00054197">
        <w:rPr>
          <w:rFonts w:ascii="Garamond" w:hAnsi="Garamond"/>
          <w:sz w:val="24"/>
          <w:szCs w:val="24"/>
        </w:rPr>
        <w:t>AMPscript</w:t>
      </w:r>
      <w:proofErr w:type="spellEnd"/>
      <w:r w:rsidRPr="00054197">
        <w:rPr>
          <w:rFonts w:ascii="Garamond" w:hAnsi="Garamond"/>
          <w:sz w:val="24"/>
          <w:szCs w:val="24"/>
        </w:rPr>
        <w:t xml:space="preserve">, Dynamic Content Wizard vs. </w:t>
      </w:r>
      <w:proofErr w:type="spellStart"/>
      <w:r w:rsidRPr="00054197">
        <w:rPr>
          <w:rFonts w:ascii="Garamond" w:hAnsi="Garamond"/>
          <w:sz w:val="24"/>
          <w:szCs w:val="24"/>
        </w:rPr>
        <w:t>AMPscript</w:t>
      </w:r>
      <w:proofErr w:type="spellEnd"/>
      <w:r w:rsidRPr="00054197">
        <w:rPr>
          <w:rFonts w:ascii="Garamond" w:hAnsi="Garamond"/>
          <w:sz w:val="24"/>
          <w:szCs w:val="24"/>
        </w:rPr>
        <w:t>/</w:t>
      </w:r>
      <w:proofErr w:type="spellStart"/>
      <w:r w:rsidRPr="00054197">
        <w:rPr>
          <w:rFonts w:ascii="Garamond" w:hAnsi="Garamond"/>
          <w:sz w:val="24"/>
          <w:szCs w:val="24"/>
        </w:rPr>
        <w:t>LookupRows</w:t>
      </w:r>
      <w:proofErr w:type="spellEnd"/>
      <w:r w:rsidRPr="00054197">
        <w:rPr>
          <w:rFonts w:ascii="Garamond" w:hAnsi="Garamond"/>
          <w:sz w:val="24"/>
          <w:szCs w:val="24"/>
        </w:rPr>
        <w:t xml:space="preserve"> function.</w:t>
      </w:r>
    </w:p>
    <w:p w14:paraId="320FF247" w14:textId="77777777" w:rsidR="00054197" w:rsidRPr="00054197" w:rsidRDefault="00054197" w:rsidP="0005419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Explain various Marketing Cloud Email technologies (</w:t>
      </w:r>
      <w:proofErr w:type="gramStart"/>
      <w:r w:rsidRPr="00054197">
        <w:rPr>
          <w:rFonts w:ascii="Garamond" w:hAnsi="Garamond"/>
          <w:sz w:val="24"/>
          <w:szCs w:val="24"/>
        </w:rPr>
        <w:t>I.e.</w:t>
      </w:r>
      <w:proofErr w:type="gramEnd"/>
      <w:r w:rsidRPr="00054197">
        <w:rPr>
          <w:rFonts w:ascii="Garamond" w:hAnsi="Garamond"/>
          <w:sz w:val="24"/>
          <w:szCs w:val="24"/>
        </w:rPr>
        <w:t xml:space="preserve"> Link Alias tags, Impression regions, Web Analytics Connector).</w:t>
      </w:r>
    </w:p>
    <w:p w14:paraId="28CE501B" w14:textId="77777777" w:rsidR="00054197" w:rsidRPr="00054197" w:rsidRDefault="00054197" w:rsidP="00054197">
      <w:pPr>
        <w:pStyle w:val="ListParagraph"/>
        <w:rPr>
          <w:rFonts w:ascii="Garamond" w:hAnsi="Garamond"/>
          <w:sz w:val="24"/>
          <w:szCs w:val="24"/>
        </w:rPr>
      </w:pPr>
    </w:p>
    <w:p w14:paraId="0DE3EC23" w14:textId="77777777" w:rsidR="00054197" w:rsidRPr="00E16F02" w:rsidRDefault="00E16F02" w:rsidP="00054197">
      <w:pPr>
        <w:pStyle w:val="ListParagraph"/>
        <w:numPr>
          <w:ilvl w:val="0"/>
          <w:numId w:val="12"/>
        </w:numPr>
        <w:rPr>
          <w:rFonts w:ascii="Garamond" w:hAnsi="Garamond"/>
          <w:b/>
          <w:sz w:val="28"/>
          <w:szCs w:val="28"/>
        </w:rPr>
      </w:pPr>
      <w:r w:rsidRPr="00E16F02">
        <w:rPr>
          <w:rFonts w:ascii="Garamond" w:hAnsi="Garamond"/>
          <w:b/>
          <w:sz w:val="28"/>
          <w:szCs w:val="28"/>
        </w:rPr>
        <w:t>Contact Builder</w:t>
      </w:r>
    </w:p>
    <w:p w14:paraId="7BE6A366" w14:textId="77777777" w:rsidR="00054197" w:rsidRPr="00054197" w:rsidRDefault="00054197" w:rsidP="00054197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Explain the role and capabilities within Contact Builder.</w:t>
      </w:r>
    </w:p>
    <w:p w14:paraId="5A177218" w14:textId="77777777" w:rsidR="00054197" w:rsidRPr="00054197" w:rsidRDefault="00054197" w:rsidP="00054197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Understand how cardinality impacts data modeling.</w:t>
      </w:r>
    </w:p>
    <w:p w14:paraId="5080EE3D" w14:textId="77777777" w:rsidR="00054197" w:rsidRPr="00054197" w:rsidRDefault="00054197" w:rsidP="00054197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Summarize how to use Data Designer to incorporate data source into Contact Builder.</w:t>
      </w:r>
    </w:p>
    <w:p w14:paraId="7D408D19" w14:textId="77777777" w:rsidR="00054197" w:rsidRPr="00054197" w:rsidRDefault="00054197" w:rsidP="00054197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Given a customer scenario, know how to build an Attribute Group to be used for a simple interaction.</w:t>
      </w:r>
    </w:p>
    <w:p w14:paraId="3071EA59" w14:textId="77777777" w:rsidR="00054197" w:rsidRPr="00054197" w:rsidRDefault="00054197" w:rsidP="00054197">
      <w:pPr>
        <w:pStyle w:val="ListParagraph"/>
        <w:rPr>
          <w:rFonts w:ascii="Garamond" w:hAnsi="Garamond"/>
          <w:sz w:val="24"/>
          <w:szCs w:val="24"/>
        </w:rPr>
      </w:pPr>
    </w:p>
    <w:p w14:paraId="1D383253" w14:textId="77777777" w:rsidR="00054197" w:rsidRPr="00E16F02" w:rsidRDefault="00FD7825" w:rsidP="00054197">
      <w:pPr>
        <w:pStyle w:val="ListParagraph"/>
        <w:numPr>
          <w:ilvl w:val="0"/>
          <w:numId w:val="1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</w:t>
      </w:r>
      <w:r w:rsidR="00E16F02" w:rsidRPr="00E16F02">
        <w:rPr>
          <w:rFonts w:ascii="Garamond" w:hAnsi="Garamond"/>
          <w:b/>
          <w:sz w:val="28"/>
          <w:szCs w:val="28"/>
        </w:rPr>
        <w:t>Journey Builder</w:t>
      </w:r>
    </w:p>
    <w:p w14:paraId="0FEF5367" w14:textId="77777777" w:rsidR="00054197" w:rsidRPr="00054197" w:rsidRDefault="00054197" w:rsidP="00054197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Compare and contrast automation tools, such as Journey Builder and Automation Studio.</w:t>
      </w:r>
    </w:p>
    <w:p w14:paraId="6B5F4133" w14:textId="77777777" w:rsidR="00054197" w:rsidRPr="00054197" w:rsidRDefault="00054197" w:rsidP="00054197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Given a customer scenario that includes Journey Builder, evaluate the requirements, activities, and steps.</w:t>
      </w:r>
    </w:p>
    <w:p w14:paraId="405536DE" w14:textId="77777777" w:rsidR="00054197" w:rsidRPr="00BF6D7B" w:rsidRDefault="00054197" w:rsidP="00054197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054197">
        <w:rPr>
          <w:rFonts w:ascii="Garamond" w:hAnsi="Garamond"/>
          <w:sz w:val="24"/>
          <w:szCs w:val="24"/>
        </w:rPr>
        <w:t>Explain the requirements for and the methods by which a contact can enter a Journey.</w:t>
      </w:r>
    </w:p>
    <w:sectPr w:rsidR="00054197" w:rsidRPr="00BF6D7B" w:rsidSect="003267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2B79D" w14:textId="77777777" w:rsidR="00CB7581" w:rsidRDefault="00CB7581" w:rsidP="007F6C68">
      <w:pPr>
        <w:spacing w:after="0" w:line="240" w:lineRule="auto"/>
      </w:pPr>
      <w:r>
        <w:separator/>
      </w:r>
    </w:p>
  </w:endnote>
  <w:endnote w:type="continuationSeparator" w:id="0">
    <w:p w14:paraId="6E57100C" w14:textId="77777777" w:rsidR="00CB7581" w:rsidRDefault="00CB7581" w:rsidP="007F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91C58" w14:textId="77777777" w:rsidR="00A94C8B" w:rsidRDefault="00A94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00945" w14:textId="77777777" w:rsidR="00057759" w:rsidRDefault="00057759" w:rsidP="00057759">
    <w:pPr>
      <w:pStyle w:val="Footer"/>
      <w:pBdr>
        <w:bottom w:val="single" w:sz="6" w:space="1" w:color="auto"/>
      </w:pBdr>
    </w:pPr>
  </w:p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080"/>
      <w:gridCol w:w="3081"/>
      <w:gridCol w:w="3081"/>
    </w:tblGrid>
    <w:tr w:rsidR="00057759" w14:paraId="7BF14720" w14:textId="77777777" w:rsidTr="00346C3C">
      <w:tc>
        <w:tcPr>
          <w:tcW w:w="3080" w:type="dxa"/>
          <w:vAlign w:val="center"/>
        </w:tcPr>
        <w:p w14:paraId="05B09D2C" w14:textId="77777777" w:rsidR="00057759" w:rsidRDefault="00057759" w:rsidP="00346C3C">
          <w:pPr>
            <w:pStyle w:val="Footer"/>
          </w:pPr>
          <w:r>
            <w:rPr>
              <w:noProof/>
            </w:rPr>
            <w:drawing>
              <wp:inline distT="0" distB="0" distL="0" distR="0" wp14:anchorId="7B82CE42" wp14:editId="642FBCE0">
                <wp:extent cx="1421171" cy="624253"/>
                <wp:effectExtent l="0" t="0" r="7620" b="4445"/>
                <wp:docPr id="8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348" cy="623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1" w:type="dxa"/>
          <w:vAlign w:val="center"/>
        </w:tcPr>
        <w:p w14:paraId="638A5342" w14:textId="77777777" w:rsidR="00057759" w:rsidRDefault="00057759" w:rsidP="00346C3C">
          <w:pPr>
            <w:pStyle w:val="Footer"/>
            <w:jc w:val="center"/>
          </w:pPr>
          <w:r>
            <w:rPr>
              <w:noProof/>
            </w:rPr>
            <w:drawing>
              <wp:inline distT="0" distB="0" distL="0" distR="0" wp14:anchorId="166DC3CE" wp14:editId="0BFD74EE">
                <wp:extent cx="1531620" cy="638175"/>
                <wp:effectExtent l="0" t="0" r="0" b="0"/>
                <wp:docPr id="10" name="Picture 9" descr="logo1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90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162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1" w:type="dxa"/>
          <w:vAlign w:val="center"/>
        </w:tcPr>
        <w:p w14:paraId="4CA9069C" w14:textId="6BA0DCD7" w:rsidR="00057759" w:rsidRPr="005772E1" w:rsidRDefault="00A94C8B" w:rsidP="00A94C8B">
          <w:pPr>
            <w:pStyle w:val="Footer"/>
            <w:rPr>
              <w:rFonts w:ascii="Garamond" w:hAnsi="Garamond"/>
              <w:sz w:val="20"/>
              <w:szCs w:val="20"/>
            </w:rPr>
          </w:pPr>
          <w:r>
            <w:rPr>
              <w:rFonts w:ascii="Garamond" w:hAnsi="Garamond"/>
              <w:sz w:val="20"/>
              <w:szCs w:val="20"/>
            </w:rPr>
            <w:t xml:space="preserve">                    G-21,</w:t>
          </w:r>
          <w:r w:rsidR="00503C4C">
            <w:rPr>
              <w:rFonts w:ascii="Garamond" w:hAnsi="Garamond"/>
              <w:sz w:val="20"/>
              <w:szCs w:val="20"/>
            </w:rPr>
            <w:t xml:space="preserve"> </w:t>
          </w:r>
          <w:r>
            <w:rPr>
              <w:rFonts w:ascii="Garamond" w:hAnsi="Garamond"/>
              <w:sz w:val="20"/>
              <w:szCs w:val="20"/>
            </w:rPr>
            <w:t>Sector-03,</w:t>
          </w:r>
          <w:r w:rsidR="00503C4C">
            <w:rPr>
              <w:rFonts w:ascii="Garamond" w:hAnsi="Garamond"/>
              <w:sz w:val="20"/>
              <w:szCs w:val="20"/>
            </w:rPr>
            <w:t xml:space="preserve"> </w:t>
          </w:r>
          <w:r>
            <w:rPr>
              <w:rFonts w:ascii="Garamond" w:hAnsi="Garamond"/>
              <w:sz w:val="20"/>
              <w:szCs w:val="20"/>
            </w:rPr>
            <w:t>Noida</w:t>
          </w:r>
        </w:p>
        <w:p w14:paraId="0B6F5D46" w14:textId="77777777" w:rsidR="00057759" w:rsidRPr="005772E1" w:rsidRDefault="00057759" w:rsidP="00346C3C">
          <w:pPr>
            <w:pStyle w:val="Footer"/>
            <w:jc w:val="right"/>
            <w:rPr>
              <w:rFonts w:ascii="Garamond" w:hAnsi="Garamond"/>
              <w:sz w:val="20"/>
              <w:szCs w:val="20"/>
            </w:rPr>
          </w:pPr>
          <w:r>
            <w:rPr>
              <w:rFonts w:ascii="Garamond" w:hAnsi="Garamond"/>
              <w:sz w:val="20"/>
              <w:szCs w:val="20"/>
            </w:rPr>
            <w:t xml:space="preserve">   </w:t>
          </w:r>
          <w:r w:rsidRPr="005772E1">
            <w:rPr>
              <w:rFonts w:ascii="Garamond" w:hAnsi="Garamond"/>
              <w:sz w:val="20"/>
              <w:szCs w:val="20"/>
            </w:rPr>
            <w:t xml:space="preserve">Contact#: </w:t>
          </w:r>
          <w:r>
            <w:rPr>
              <w:rFonts w:ascii="Garamond" w:hAnsi="Garamond"/>
              <w:sz w:val="20"/>
              <w:szCs w:val="20"/>
            </w:rPr>
            <w:t>0</w:t>
          </w:r>
          <w:r w:rsidRPr="005772E1">
            <w:rPr>
              <w:rFonts w:ascii="Garamond" w:hAnsi="Garamond"/>
              <w:sz w:val="20"/>
              <w:szCs w:val="20"/>
            </w:rPr>
            <w:t>120-4155255</w:t>
          </w:r>
        </w:p>
        <w:p w14:paraId="4A5A0EA9" w14:textId="77777777" w:rsidR="00057759" w:rsidRDefault="00057759" w:rsidP="00346C3C">
          <w:pPr>
            <w:pStyle w:val="Footer"/>
            <w:jc w:val="right"/>
          </w:pPr>
          <w:r w:rsidRPr="005772E1">
            <w:rPr>
              <w:rFonts w:ascii="Garamond" w:hAnsi="Garamond"/>
              <w:sz w:val="20"/>
              <w:szCs w:val="20"/>
            </w:rPr>
            <w:t>info@cromacampus.com</w:t>
          </w:r>
        </w:p>
      </w:tc>
    </w:tr>
  </w:tbl>
  <w:p w14:paraId="72429FBE" w14:textId="77777777" w:rsidR="007F6C68" w:rsidRDefault="007F6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F07B" w14:textId="77777777" w:rsidR="00A94C8B" w:rsidRDefault="00A9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A50D6" w14:textId="77777777" w:rsidR="00CB7581" w:rsidRDefault="00CB7581" w:rsidP="007F6C68">
      <w:pPr>
        <w:spacing w:after="0" w:line="240" w:lineRule="auto"/>
      </w:pPr>
      <w:r>
        <w:separator/>
      </w:r>
    </w:p>
  </w:footnote>
  <w:footnote w:type="continuationSeparator" w:id="0">
    <w:p w14:paraId="5588E2C4" w14:textId="77777777" w:rsidR="00CB7581" w:rsidRDefault="00CB7581" w:rsidP="007F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2E7F1" w14:textId="77777777" w:rsidR="007F6C68" w:rsidRDefault="00CB7581">
    <w:pPr>
      <w:pStyle w:val="Header"/>
    </w:pPr>
    <w:r>
      <w:rPr>
        <w:noProof/>
      </w:rPr>
      <w:pict w14:anchorId="383069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94729" o:spid="_x0000_s2050" type="#_x0000_t75" style="position:absolute;margin-left:0;margin-top:0;width:467.8pt;height:362.95pt;z-index:-251657216;mso-position-horizontal:center;mso-position-horizontal-relative:margin;mso-position-vertical:center;mso-position-vertical-relative:margin" o:allowincell="f">
          <v:imagedata r:id="rId1" o:title="road-to-salesforce-ap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F6C68" w14:paraId="778393A4" w14:textId="77777777" w:rsidTr="007F6C68">
      <w:tc>
        <w:tcPr>
          <w:tcW w:w="4788" w:type="dxa"/>
        </w:tcPr>
        <w:p w14:paraId="57B2091B" w14:textId="77777777" w:rsidR="007F6C68" w:rsidRDefault="00CB7581">
          <w:pPr>
            <w:pStyle w:val="Header"/>
          </w:pPr>
          <w:r>
            <w:rPr>
              <w:noProof/>
            </w:rPr>
            <w:pict w14:anchorId="345CB6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2494730" o:spid="_x0000_s2051" type="#_x0000_t75" style="position:absolute;margin-left:0;margin-top:0;width:467.8pt;height:362.95pt;z-index:-251656192;mso-position-horizontal:center;mso-position-horizontal-relative:margin;mso-position-vertical:center;mso-position-vertical-relative:margin" o:allowincell="f">
                <v:imagedata r:id="rId1" o:title="road-to-salesforce-apex" gain="19661f" blacklevel="22938f"/>
                <w10:wrap anchorx="margin" anchory="margin"/>
              </v:shape>
            </w:pict>
          </w:r>
          <w:r w:rsidR="007F6C68">
            <w:rPr>
              <w:noProof/>
            </w:rPr>
            <w:drawing>
              <wp:inline distT="0" distB="0" distL="0" distR="0" wp14:anchorId="63E2E91B" wp14:editId="13159B6F">
                <wp:extent cx="1790700" cy="964223"/>
                <wp:effectExtent l="19050" t="0" r="0" b="0"/>
                <wp:docPr id="2" name="Picture 1" descr="Croma Campus - ISO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 Campus - ISO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964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4143D61" w14:textId="77777777" w:rsidR="007F6C68" w:rsidRDefault="007F6C68" w:rsidP="007F6C68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EF8B702" wp14:editId="66919EB7">
                <wp:extent cx="1343025" cy="895350"/>
                <wp:effectExtent l="0" t="0" r="0" b="0"/>
                <wp:docPr id="3" name="Picture 2" descr="Croma Campus - ISO 9001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 Campus - ISO 9001 Logo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C3FFE1" w14:textId="77777777" w:rsidR="007F6C68" w:rsidRDefault="007F6C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47622" w14:textId="77777777" w:rsidR="007F6C68" w:rsidRDefault="00CB7581">
    <w:pPr>
      <w:pStyle w:val="Header"/>
    </w:pPr>
    <w:r>
      <w:rPr>
        <w:noProof/>
      </w:rPr>
      <w:pict w14:anchorId="157B7F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94728" o:spid="_x0000_s2049" type="#_x0000_t75" style="position:absolute;margin-left:0;margin-top:0;width:467.8pt;height:362.95pt;z-index:-251658240;mso-position-horizontal:center;mso-position-horizontal-relative:margin;mso-position-vertical:center;mso-position-vertical-relative:margin" o:allowincell="f">
          <v:imagedata r:id="rId1" o:title="road-to-salesforce-ap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2F8C"/>
    <w:multiLevelType w:val="hybridMultilevel"/>
    <w:tmpl w:val="B90E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65C13"/>
    <w:multiLevelType w:val="hybridMultilevel"/>
    <w:tmpl w:val="3BA23D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02A74"/>
    <w:multiLevelType w:val="hybridMultilevel"/>
    <w:tmpl w:val="D07EE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FD5D0F"/>
    <w:multiLevelType w:val="hybridMultilevel"/>
    <w:tmpl w:val="B02CF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C2446"/>
    <w:multiLevelType w:val="hybridMultilevel"/>
    <w:tmpl w:val="7206B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4BB"/>
    <w:multiLevelType w:val="hybridMultilevel"/>
    <w:tmpl w:val="E12617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00E39"/>
    <w:multiLevelType w:val="hybridMultilevel"/>
    <w:tmpl w:val="C72C6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8C0362"/>
    <w:multiLevelType w:val="hybridMultilevel"/>
    <w:tmpl w:val="1054A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13E15"/>
    <w:multiLevelType w:val="hybridMultilevel"/>
    <w:tmpl w:val="9112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370F0"/>
    <w:multiLevelType w:val="hybridMultilevel"/>
    <w:tmpl w:val="E22E92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D72568"/>
    <w:multiLevelType w:val="hybridMultilevel"/>
    <w:tmpl w:val="74AEA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70C1B"/>
    <w:multiLevelType w:val="hybridMultilevel"/>
    <w:tmpl w:val="0156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A1DC0"/>
    <w:multiLevelType w:val="hybridMultilevel"/>
    <w:tmpl w:val="EDA6A0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62C17"/>
    <w:multiLevelType w:val="hybridMultilevel"/>
    <w:tmpl w:val="364C9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F63AF6"/>
    <w:multiLevelType w:val="hybridMultilevel"/>
    <w:tmpl w:val="4A38C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5F58DC"/>
    <w:multiLevelType w:val="hybridMultilevel"/>
    <w:tmpl w:val="92D6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4628C"/>
    <w:multiLevelType w:val="hybridMultilevel"/>
    <w:tmpl w:val="DBC23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39328D"/>
    <w:multiLevelType w:val="hybridMultilevel"/>
    <w:tmpl w:val="2D3E2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A239F8"/>
    <w:multiLevelType w:val="hybridMultilevel"/>
    <w:tmpl w:val="1DA46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B81092"/>
    <w:multiLevelType w:val="hybridMultilevel"/>
    <w:tmpl w:val="B0CE3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D616A6"/>
    <w:multiLevelType w:val="hybridMultilevel"/>
    <w:tmpl w:val="1EA2B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B44E20"/>
    <w:multiLevelType w:val="hybridMultilevel"/>
    <w:tmpl w:val="E062B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12"/>
  </w:num>
  <w:num w:numId="7">
    <w:abstractNumId w:val="1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13"/>
  </w:num>
  <w:num w:numId="14">
    <w:abstractNumId w:val="18"/>
  </w:num>
  <w:num w:numId="15">
    <w:abstractNumId w:val="16"/>
  </w:num>
  <w:num w:numId="16">
    <w:abstractNumId w:val="20"/>
  </w:num>
  <w:num w:numId="17">
    <w:abstractNumId w:val="19"/>
  </w:num>
  <w:num w:numId="18">
    <w:abstractNumId w:val="17"/>
  </w:num>
  <w:num w:numId="19">
    <w:abstractNumId w:val="21"/>
  </w:num>
  <w:num w:numId="20">
    <w:abstractNumId w:val="2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AEC"/>
    <w:rsid w:val="00054197"/>
    <w:rsid w:val="00057759"/>
    <w:rsid w:val="000B137F"/>
    <w:rsid w:val="00110DA3"/>
    <w:rsid w:val="001E321A"/>
    <w:rsid w:val="002A0A43"/>
    <w:rsid w:val="002B57ED"/>
    <w:rsid w:val="002E7E3B"/>
    <w:rsid w:val="00306C69"/>
    <w:rsid w:val="003267AA"/>
    <w:rsid w:val="00472FB2"/>
    <w:rsid w:val="00490154"/>
    <w:rsid w:val="00503C4C"/>
    <w:rsid w:val="006072E4"/>
    <w:rsid w:val="006A6F5A"/>
    <w:rsid w:val="006F0C2E"/>
    <w:rsid w:val="00717E90"/>
    <w:rsid w:val="00784FB8"/>
    <w:rsid w:val="007A7C25"/>
    <w:rsid w:val="007F6996"/>
    <w:rsid w:val="007F6C68"/>
    <w:rsid w:val="008F0555"/>
    <w:rsid w:val="009C521E"/>
    <w:rsid w:val="00A33AEC"/>
    <w:rsid w:val="00A94C8B"/>
    <w:rsid w:val="00AF1F55"/>
    <w:rsid w:val="00BD2A03"/>
    <w:rsid w:val="00BF6D7B"/>
    <w:rsid w:val="00C83DE8"/>
    <w:rsid w:val="00CB7394"/>
    <w:rsid w:val="00CB7581"/>
    <w:rsid w:val="00CD616E"/>
    <w:rsid w:val="00DA6BED"/>
    <w:rsid w:val="00E12E2D"/>
    <w:rsid w:val="00E16F02"/>
    <w:rsid w:val="00EB5436"/>
    <w:rsid w:val="00EE0D32"/>
    <w:rsid w:val="00F25611"/>
    <w:rsid w:val="00FD7825"/>
    <w:rsid w:val="00FE5ADB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8B5998"/>
  <w15:docId w15:val="{FD1D4F74-12C4-4D2A-A4BC-CE20CAC6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A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6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C68"/>
  </w:style>
  <w:style w:type="paragraph" w:styleId="Footer">
    <w:name w:val="footer"/>
    <w:basedOn w:val="Normal"/>
    <w:link w:val="FooterChar"/>
    <w:uiPriority w:val="99"/>
    <w:unhideWhenUsed/>
    <w:rsid w:val="007F6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68"/>
  </w:style>
  <w:style w:type="table" w:styleId="TableGrid">
    <w:name w:val="Table Grid"/>
    <w:basedOn w:val="TableNormal"/>
    <w:uiPriority w:val="59"/>
    <w:rsid w:val="007F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 Sharma || Croma Campus</cp:lastModifiedBy>
  <cp:revision>27</cp:revision>
  <cp:lastPrinted>2018-05-19T05:35:00Z</cp:lastPrinted>
  <dcterms:created xsi:type="dcterms:W3CDTF">2014-12-12T19:23:00Z</dcterms:created>
  <dcterms:modified xsi:type="dcterms:W3CDTF">2020-12-11T09:27:00Z</dcterms:modified>
</cp:coreProperties>
</file>