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1BD3C8" w14:textId="77777777" w:rsidR="007B10CA" w:rsidRDefault="007B10CA" w:rsidP="007B10CA">
      <w:r>
        <w:rPr>
          <w:rFonts w:cs="Cordia New"/>
          <w:cs/>
        </w:rPr>
        <w:t xml:space="preserve">- วัตถุประสงค์ของ </w:t>
      </w:r>
      <w:r>
        <w:t>Physical Layer</w:t>
      </w:r>
    </w:p>
    <w:p w14:paraId="05239779" w14:textId="77777777" w:rsidR="007B10CA" w:rsidRDefault="007B10CA" w:rsidP="007B10CA">
      <w:pPr>
        <w:rPr>
          <w:rFonts w:cs="Cordia New"/>
        </w:rPr>
      </w:pPr>
      <w:r>
        <w:rPr>
          <w:rFonts w:cs="Cordia New"/>
          <w:cs/>
        </w:rPr>
        <w:tab/>
        <w:t>เป็นการอธิบายว่า</w:t>
      </w:r>
      <w:r>
        <w:t>protocals</w:t>
      </w:r>
      <w:r>
        <w:rPr>
          <w:rFonts w:cs="Cordia New"/>
          <w:cs/>
        </w:rPr>
        <w:t>ชั้น</w:t>
      </w:r>
      <w:r>
        <w:t xml:space="preserve">physical Layer </w:t>
      </w:r>
      <w:r>
        <w:rPr>
          <w:rFonts w:cs="Cordia New"/>
          <w:cs/>
        </w:rPr>
        <w:t>สนับสนุนการสื่อสารข้ามเครือข่ายอย่างไร</w:t>
      </w:r>
      <w:r>
        <w:rPr>
          <w:rFonts w:cs="Cordia New" w:hint="cs"/>
          <w:cs/>
        </w:rPr>
        <w:t xml:space="preserve">  </w:t>
      </w:r>
    </w:p>
    <w:p w14:paraId="3512054C" w14:textId="74E517D7" w:rsidR="007B10CA" w:rsidRDefault="007B10CA" w:rsidP="003F2523">
      <w:pPr>
        <w:ind w:firstLine="720"/>
        <w:rPr>
          <w:rFonts w:cs="Cordia New"/>
        </w:rPr>
      </w:pPr>
      <w:r>
        <w:rPr>
          <w:rFonts w:cs="Cordia New" w:hint="cs"/>
          <w:cs/>
        </w:rPr>
        <w:t>การเชื่อมต่อไม่ว่าจะกับอะไรก็ตาม</w:t>
      </w:r>
      <w:r w:rsidRPr="007B10CA">
        <w:rPr>
          <w:rFonts w:cs="Cordia New"/>
          <w:cs/>
        </w:rPr>
        <w:t>จะต้องสร้างการเชื่อมต่อทางกายภาพกับเครือข่ายท้องถิ่น การเชื่อมต่อทางกายภาพอาจเป็นการเชื่อมต่อแบบใช้สายโดยใช้สายเคเบิลหรือการเชื่อมต่อไร้สายโดยใช้คลื่นวิทยุ</w:t>
      </w:r>
    </w:p>
    <w:p w14:paraId="13D07A0F" w14:textId="67EF6CC7" w:rsidR="003F2523" w:rsidRDefault="003F2523" w:rsidP="003F2523">
      <w:pPr>
        <w:ind w:firstLine="720"/>
        <w:rPr>
          <w:rFonts w:cs="Cordia New"/>
        </w:rPr>
      </w:pPr>
      <w:r w:rsidRPr="003F2523">
        <w:rPr>
          <w:rFonts w:cs="Cordia New"/>
        </w:rPr>
        <w:t>The OSI physical layer</w:t>
      </w:r>
      <w:r w:rsidRPr="003F2523">
        <w:rPr>
          <w:rFonts w:cs="Cordia New"/>
          <w:cs/>
        </w:rPr>
        <w:t>จัดเตรียมวิธีการขนส่งบิตที่ประกอบเป็นเฟรม</w:t>
      </w:r>
      <w:r>
        <w:rPr>
          <w:rFonts w:cs="Cordia New" w:hint="cs"/>
          <w:cs/>
        </w:rPr>
        <w:t xml:space="preserve"> </w:t>
      </w:r>
      <w:r w:rsidRPr="003F2523">
        <w:rPr>
          <w:rFonts w:cs="Cordia New"/>
          <w:cs/>
        </w:rPr>
        <w:t>เลเยอร์นี้ยอมรับเฟรมที่สมบูรณ์จากเลเยอร์ลิงค์ข้อมูลและเข้ารหัสเป็นชุดของสัญญาณที่ส่งไปยังสื่อท้องถิ่น บิตเข้ารหัสที่ประกอบเป็นเฟรมจะได้รับจากอุปกรณ์ปลายทางหรืออุปกรณ์ระดับกลาง</w:t>
      </w:r>
      <w:r>
        <w:rPr>
          <w:rFonts w:cs="Cordia New" w:hint="cs"/>
          <w:cs/>
        </w:rPr>
        <w:t xml:space="preserve"> ชั้นนี้จะเข้ารหัสเฟรม</w:t>
      </w:r>
      <w:r w:rsidR="009F2897">
        <w:rPr>
          <w:rFonts w:cs="Cordia New" w:hint="cs"/>
          <w:cs/>
        </w:rPr>
        <w:t xml:space="preserve">และสร้างสัญญาณไฟฟ้าหรือคลื่นวิทยุที่แสดงถึงบิตในแต่ละเฟรมแล้วสัญญาณเหล่านี้ถึงจะถูกส่งไปยังสื่อต่างๆตามสมควร </w:t>
      </w:r>
    </w:p>
    <w:p w14:paraId="252CB2D1" w14:textId="179D0550" w:rsidR="0017761E" w:rsidRDefault="0017761E" w:rsidP="0017761E">
      <w:pPr>
        <w:rPr>
          <w:rFonts w:cs="Cordia New"/>
        </w:rPr>
      </w:pPr>
      <w:r>
        <w:rPr>
          <w:rFonts w:cs="Cordia New" w:hint="cs"/>
          <w:cs/>
        </w:rPr>
        <w:t>-</w:t>
      </w:r>
      <w:r w:rsidRPr="0017761E">
        <w:rPr>
          <w:rFonts w:cs="Cordia New"/>
          <w:cs/>
        </w:rPr>
        <w:t xml:space="preserve"> คุณลักษณะของ </w:t>
      </w:r>
      <w:r w:rsidRPr="0017761E">
        <w:rPr>
          <w:rFonts w:cs="Cordia New"/>
        </w:rPr>
        <w:t>Physical Layer</w:t>
      </w:r>
    </w:p>
    <w:p w14:paraId="5B090B90" w14:textId="3B3B6149" w:rsidR="0017761E" w:rsidRPr="0017761E" w:rsidRDefault="0017761E" w:rsidP="0017761E">
      <w:pPr>
        <w:rPr>
          <w:rFonts w:cs="Cordia New" w:hint="cs"/>
        </w:rPr>
      </w:pPr>
      <w:r>
        <w:rPr>
          <w:rFonts w:cs="Cordia New"/>
          <w:cs/>
        </w:rPr>
        <w:tab/>
      </w:r>
      <w:r w:rsidRPr="0017761E">
        <w:rPr>
          <w:rFonts w:cs="Cordia New"/>
          <w:cs/>
        </w:rPr>
        <w:t>มาตรฐานชั้นทางกายภาพกล่าวถึงพื้นที่การทำงานสามส่วน</w:t>
      </w:r>
    </w:p>
    <w:p w14:paraId="050D72DA" w14:textId="77777777" w:rsidR="0017761E" w:rsidRPr="0017761E" w:rsidRDefault="0017761E" w:rsidP="0017761E">
      <w:pPr>
        <w:rPr>
          <w:rFonts w:cs="Cordia New"/>
        </w:rPr>
      </w:pPr>
    </w:p>
    <w:p w14:paraId="26F57B30" w14:textId="63D11CCA" w:rsidR="0017761E" w:rsidRPr="0017761E" w:rsidRDefault="0017761E" w:rsidP="0017761E">
      <w:pPr>
        <w:rPr>
          <w:rFonts w:cs="Cordia New"/>
        </w:rPr>
      </w:pPr>
      <w:r>
        <w:rPr>
          <w:rFonts w:cs="Cordia New" w:hint="cs"/>
          <w:cs/>
        </w:rPr>
        <w:t>1.</w:t>
      </w:r>
      <w:r w:rsidRPr="0017761E">
        <w:rPr>
          <w:rFonts w:cs="Cordia New"/>
          <w:cs/>
        </w:rPr>
        <w:t>การเข้ารหัส</w:t>
      </w:r>
      <w:r>
        <w:rPr>
          <w:rFonts w:cs="Cordia New" w:hint="cs"/>
          <w:cs/>
        </w:rPr>
        <w:t xml:space="preserve"> </w:t>
      </w:r>
      <w:r w:rsidRPr="0017761E">
        <w:rPr>
          <w:rFonts w:cs="Cordia New"/>
          <w:cs/>
        </w:rPr>
        <w:t>การเข้ารหัสหรือการเข้ารหัสบรรทัดเป็นวิธีการแปลงกระแสของบิตข้อมูลให้เป็น "รหัส" ที่กำหนดไว้ล่วงหน้ารหัสคือการจัดกลุ่มบิตที่ใช้เพื่อจัดเตรียมรูปแบบที่คาดเดาได้ซึ่งทั้งผู้ส่งและผู้รับสามารถรับรู้ได้กล่าวอีกนัยหนึ่งการเข้ารหัสคือ วิธีการหรือรูปแบบที่ใช้เพื่อแสดงข้อมูลดิจิทัลซึ่งคล้ายกับวิธีที่รหัสมอร์สเข้ารหัสข้อความโดยใช้ชุดของจุดและขีดกลาง</w:t>
      </w:r>
    </w:p>
    <w:p w14:paraId="3283A4D9" w14:textId="51F919F2" w:rsidR="0017761E" w:rsidRPr="0017761E" w:rsidRDefault="0017761E" w:rsidP="0017761E">
      <w:pPr>
        <w:rPr>
          <w:rFonts w:cs="Cordia New"/>
        </w:rPr>
      </w:pPr>
      <w:r>
        <w:rPr>
          <w:rFonts w:cs="Cordia New" w:hint="cs"/>
          <w:cs/>
        </w:rPr>
        <w:t>2.</w:t>
      </w:r>
      <w:r w:rsidRPr="0017761E">
        <w:rPr>
          <w:rFonts w:cs="Cordia New"/>
          <w:cs/>
        </w:rPr>
        <w:t>การส่งสัญญาณ</w:t>
      </w:r>
      <w:r>
        <w:rPr>
          <w:rFonts w:cs="Cordia New" w:hint="cs"/>
          <w:cs/>
        </w:rPr>
        <w:t xml:space="preserve"> </w:t>
      </w:r>
      <w:r w:rsidRPr="0017761E">
        <w:rPr>
          <w:rFonts w:cs="Cordia New"/>
          <w:cs/>
        </w:rPr>
        <w:t>ชั้นทางกายภาพต้องสร้างสัญญาณไฟฟ้าหรือไร้สายที่แสดงถึง "1" และ "0" บนสื่อบันทึก วิธีการแสดงบิตเรียกว่าวิธีการส่งสัญญาณ มาตรฐานชั้นทางกายภาพต้องกำหนดประเภทของสัญญาณที่แสดงถึง "1" และประเภทของสัญญาณที่แสดงถึง "0" สิ่งนี้สามารถทำได้ง่ายๆเพียงแค่การเปลี่ยนแปลงระดับของสัญญาณไฟฟ้าหรือพัลส์ออปติคัล ตัวอย่างเช่นพัลส์ยาวอาจแสดงถึง 1 ในขณะที่พัลส์สั้นอาจแสดงถึง 0</w:t>
      </w:r>
    </w:p>
    <w:p w14:paraId="3393D915" w14:textId="77777777" w:rsidR="0017761E" w:rsidRDefault="0017761E" w:rsidP="0017761E">
      <w:pPr>
        <w:rPr>
          <w:rFonts w:cs="Cordia New"/>
        </w:rPr>
      </w:pPr>
      <w:r>
        <w:rPr>
          <w:rFonts w:cs="Cordia New" w:hint="cs"/>
          <w:cs/>
        </w:rPr>
        <w:t>3.</w:t>
      </w:r>
      <w:r w:rsidRPr="0017761E">
        <w:rPr>
          <w:rFonts w:cs="Cordia New"/>
          <w:cs/>
        </w:rPr>
        <w:t>ส่วนประกอบทางกายภาพ</w:t>
      </w:r>
      <w:r>
        <w:rPr>
          <w:rFonts w:cs="Cordia New" w:hint="cs"/>
          <w:cs/>
        </w:rPr>
        <w:t xml:space="preserve"> </w:t>
      </w:r>
      <w:r w:rsidRPr="0017761E">
        <w:rPr>
          <w:rFonts w:cs="Cordia New"/>
          <w:cs/>
        </w:rPr>
        <w:t xml:space="preserve">ได้แก่ อุปกรณ์ฮาร์ดแวร์อิเล็กทรอนิกส์สื่อและตัวเชื่อมต่ออื่น ๆ ที่ส่งสัญญาณที่แสดงถึงบิต ส่วนประกอบฮาร์ดแวร์เช่น </w:t>
      </w:r>
      <w:r w:rsidRPr="0017761E">
        <w:rPr>
          <w:rFonts w:cs="Cordia New"/>
        </w:rPr>
        <w:t xml:space="preserve">NIC </w:t>
      </w:r>
      <w:r w:rsidRPr="0017761E">
        <w:rPr>
          <w:rFonts w:cs="Cordia New"/>
          <w:cs/>
        </w:rPr>
        <w:t xml:space="preserve">อินเทอร์เฟซและตัวเชื่อมต่อวัสดุของสายเคเบิลและการออกแบบสายเคเบิลล้วนระบุไว้ในมาตรฐานที่เกี่ยวข้องกับเลเยอร์ฟิสิคัล พอร์ตและอินเทอร์เฟซต่างๆบนเราเตอร์ </w:t>
      </w:r>
      <w:r w:rsidRPr="0017761E">
        <w:rPr>
          <w:rFonts w:cs="Cordia New"/>
        </w:rPr>
        <w:t xml:space="preserve">Cisco </w:t>
      </w:r>
      <w:r w:rsidRPr="0017761E">
        <w:rPr>
          <w:rFonts w:cs="Cordia New"/>
          <w:cs/>
        </w:rPr>
        <w:t>1941 ยังเป็นตัวอย่างของส่วนประกอบทางกายภาพที่มีตัวเชื่อมต่อและพินเฉพาะที่เป็นผลมาจากมาตรฐาน</w:t>
      </w:r>
    </w:p>
    <w:p w14:paraId="51329AAC" w14:textId="77777777" w:rsidR="0017761E" w:rsidRDefault="0017761E" w:rsidP="0017761E">
      <w:pPr>
        <w:rPr>
          <w:rFonts w:cs="Cordia New"/>
        </w:rPr>
      </w:pPr>
    </w:p>
    <w:p w14:paraId="35E3F09C" w14:textId="77777777" w:rsidR="0017761E" w:rsidRDefault="0017761E" w:rsidP="0017761E">
      <w:pPr>
        <w:rPr>
          <w:rFonts w:cs="Cordia New"/>
        </w:rPr>
      </w:pPr>
    </w:p>
    <w:p w14:paraId="7FD657B7" w14:textId="77777777" w:rsidR="0017761E" w:rsidRDefault="0017761E" w:rsidP="0017761E">
      <w:pPr>
        <w:rPr>
          <w:rFonts w:cs="Cordia New"/>
        </w:rPr>
      </w:pPr>
      <w:bookmarkStart w:id="0" w:name="_GoBack"/>
      <w:bookmarkEnd w:id="0"/>
    </w:p>
    <w:p w14:paraId="7F8EB474" w14:textId="77777777" w:rsidR="0017761E" w:rsidRDefault="0017761E" w:rsidP="0017761E">
      <w:pPr>
        <w:rPr>
          <w:rFonts w:cs="Cordia New"/>
        </w:rPr>
      </w:pPr>
    </w:p>
    <w:p w14:paraId="4420A0FE" w14:textId="77777777" w:rsidR="0017761E" w:rsidRDefault="0017761E" w:rsidP="0017761E">
      <w:pPr>
        <w:rPr>
          <w:rFonts w:cs="Cordia New"/>
        </w:rPr>
      </w:pPr>
    </w:p>
    <w:p w14:paraId="7F3F575B" w14:textId="32CCFC40" w:rsidR="0017761E" w:rsidRPr="0017761E" w:rsidRDefault="0017761E" w:rsidP="0017761E">
      <w:pPr>
        <w:rPr>
          <w:rFonts w:cs="Cordia New"/>
        </w:rPr>
      </w:pPr>
      <w:r w:rsidRPr="0017761E">
        <w:rPr>
          <w:rFonts w:cs="Cordia New"/>
          <w:cs/>
        </w:rPr>
        <w:lastRenderedPageBreak/>
        <w:t>แบนด์วิดท์</w:t>
      </w:r>
    </w:p>
    <w:p w14:paraId="3C074B86" w14:textId="77777777" w:rsidR="0017761E" w:rsidRPr="0017761E" w:rsidRDefault="0017761E" w:rsidP="0017761E">
      <w:pPr>
        <w:rPr>
          <w:rFonts w:cs="Cordia New"/>
        </w:rPr>
      </w:pPr>
      <w:r w:rsidRPr="0017761E">
        <w:rPr>
          <w:rFonts w:cs="Cordia New"/>
          <w:cs/>
        </w:rPr>
        <w:t>สื่อทางกายภาพที่แตกต่างกันรองรับการถ่ายโอนบิตในอัตราที่ต่างกัน โดยปกติการถ่ายโอนข้อมูลจะกล่าวถึงในแง่ของแบนด์วิดท์ แบนด์วิดท์คือความจุที่สื่อสามารถนำข้อมูลไปได้ แบนด์วิดท์ดิจิทัลจะวัดปริมาณข้อมูลที่สามารถไหลจากที่หนึ่งไปยังอีกที่หนึ่งในระยะเวลาที่กำหนด โดยทั่วไปแบนด์วิดท์จะวัดเป็นกิโลบิตต่อวินาที (</w:t>
      </w:r>
      <w:r w:rsidRPr="0017761E">
        <w:rPr>
          <w:rFonts w:cs="Cordia New"/>
        </w:rPr>
        <w:t xml:space="preserve">kbps) </w:t>
      </w:r>
      <w:r w:rsidRPr="0017761E">
        <w:rPr>
          <w:rFonts w:cs="Cordia New"/>
          <w:cs/>
        </w:rPr>
        <w:t>เมกะบิตต่อวินาที (</w:t>
      </w:r>
      <w:r w:rsidRPr="0017761E">
        <w:rPr>
          <w:rFonts w:cs="Cordia New"/>
        </w:rPr>
        <w:t xml:space="preserve">Mbps) </w:t>
      </w:r>
      <w:r w:rsidRPr="0017761E">
        <w:rPr>
          <w:rFonts w:cs="Cordia New"/>
          <w:cs/>
        </w:rPr>
        <w:t>หรือกิกะบิตต่อวินาที (</w:t>
      </w:r>
      <w:r w:rsidRPr="0017761E">
        <w:rPr>
          <w:rFonts w:cs="Cordia New"/>
        </w:rPr>
        <w:t xml:space="preserve">Gbps) </w:t>
      </w:r>
      <w:r w:rsidRPr="0017761E">
        <w:rPr>
          <w:rFonts w:cs="Cordia New"/>
          <w:cs/>
        </w:rPr>
        <w:t>แบนด์วิดท์บางครั้งคิดว่าเป็นความเร็วที่บิตเดินทาง แต่ไม่ถูกต้อง ตัวอย่างเช่นในอีเธอร์เน็ต 10</w:t>
      </w:r>
      <w:r w:rsidRPr="0017761E">
        <w:rPr>
          <w:rFonts w:cs="Cordia New"/>
        </w:rPr>
        <w:t xml:space="preserve">Mbps </w:t>
      </w:r>
      <w:r w:rsidRPr="0017761E">
        <w:rPr>
          <w:rFonts w:cs="Cordia New"/>
          <w:cs/>
        </w:rPr>
        <w:t>และ 100</w:t>
      </w:r>
      <w:r w:rsidRPr="0017761E">
        <w:rPr>
          <w:rFonts w:cs="Cordia New"/>
        </w:rPr>
        <w:t xml:space="preserve">Mbps </w:t>
      </w:r>
      <w:r w:rsidRPr="0017761E">
        <w:rPr>
          <w:rFonts w:cs="Cordia New"/>
          <w:cs/>
        </w:rPr>
        <w:t>บิตจะถูกส่งด้วยความเร็วไฟฟ้า ความแตกต่างคือจำนวนบิตที่ส่งต่อวินาที</w:t>
      </w:r>
    </w:p>
    <w:p w14:paraId="7EE92B1E" w14:textId="77777777" w:rsidR="0017761E" w:rsidRPr="0017761E" w:rsidRDefault="0017761E" w:rsidP="0017761E">
      <w:pPr>
        <w:rPr>
          <w:rFonts w:cs="Cordia New"/>
        </w:rPr>
      </w:pPr>
    </w:p>
    <w:p w14:paraId="52281D20" w14:textId="77777777" w:rsidR="0017761E" w:rsidRPr="0017761E" w:rsidRDefault="0017761E" w:rsidP="0017761E">
      <w:pPr>
        <w:rPr>
          <w:rFonts w:cs="Cordia New"/>
        </w:rPr>
      </w:pPr>
      <w:r w:rsidRPr="0017761E">
        <w:rPr>
          <w:rFonts w:cs="Cordia New"/>
          <w:cs/>
        </w:rPr>
        <w:t>การรวมกันของปัจจัยกำหนดแบนด์วิดท์ที่ใช้งานได้จริงของเครือข่าย:</w:t>
      </w:r>
    </w:p>
    <w:p w14:paraId="67F23EF2" w14:textId="77777777" w:rsidR="0017761E" w:rsidRPr="0017761E" w:rsidRDefault="0017761E" w:rsidP="0017761E">
      <w:pPr>
        <w:rPr>
          <w:rFonts w:cs="Cordia New"/>
        </w:rPr>
      </w:pPr>
    </w:p>
    <w:p w14:paraId="5365C073" w14:textId="77777777" w:rsidR="0017761E" w:rsidRPr="0017761E" w:rsidRDefault="0017761E" w:rsidP="0017761E">
      <w:pPr>
        <w:rPr>
          <w:rFonts w:cs="Cordia New"/>
        </w:rPr>
      </w:pPr>
      <w:r w:rsidRPr="0017761E">
        <w:rPr>
          <w:rFonts w:cs="Cordia New"/>
          <w:cs/>
        </w:rPr>
        <w:t>คุณสมบัติของสื่อทางกายภาพ</w:t>
      </w:r>
    </w:p>
    <w:p w14:paraId="0194E342" w14:textId="77777777" w:rsidR="0017761E" w:rsidRPr="0017761E" w:rsidRDefault="0017761E" w:rsidP="0017761E">
      <w:pPr>
        <w:rPr>
          <w:rFonts w:cs="Cordia New"/>
        </w:rPr>
      </w:pPr>
      <w:r w:rsidRPr="0017761E">
        <w:rPr>
          <w:rFonts w:cs="Cordia New"/>
          <w:cs/>
        </w:rPr>
        <w:t>เทคโนโลยีที่เลือกใช้สำหรับการส่งสัญญาณและตรวจจับสัญญาณเครือข่าย</w:t>
      </w:r>
    </w:p>
    <w:p w14:paraId="47DF0888" w14:textId="77777777" w:rsidR="0017761E" w:rsidRPr="0017761E" w:rsidRDefault="0017761E" w:rsidP="0017761E">
      <w:pPr>
        <w:rPr>
          <w:rFonts w:cs="Cordia New"/>
        </w:rPr>
      </w:pPr>
      <w:r w:rsidRPr="0017761E">
        <w:rPr>
          <w:rFonts w:cs="Cordia New"/>
          <w:cs/>
        </w:rPr>
        <w:t>คุณสมบัติของสื่อทางกายภาพเทคโนโลยีปัจจุบันและกฎของฟิสิกส์ล้วนมีบทบาทในการกำหนดแบนด์วิดท์ที่มีอยู่</w:t>
      </w:r>
    </w:p>
    <w:p w14:paraId="52573408" w14:textId="77777777" w:rsidR="0017761E" w:rsidRPr="0017761E" w:rsidRDefault="0017761E" w:rsidP="0017761E">
      <w:pPr>
        <w:rPr>
          <w:rFonts w:cs="Cordia New"/>
        </w:rPr>
      </w:pPr>
    </w:p>
    <w:p w14:paraId="7DE1819C" w14:textId="050960E0" w:rsidR="0017761E" w:rsidRDefault="0017761E" w:rsidP="0017761E">
      <w:pPr>
        <w:rPr>
          <w:rFonts w:cs="Cordia New"/>
        </w:rPr>
      </w:pPr>
      <w:r w:rsidRPr="0017761E">
        <w:rPr>
          <w:rFonts w:cs="Cordia New"/>
          <w:cs/>
        </w:rPr>
        <w:t>ตารางแสดงหน่วยวัดที่ใช้กันทั่วไปสำหรับแบนด์วิดท์</w:t>
      </w:r>
    </w:p>
    <w:tbl>
      <w:tblPr>
        <w:tblW w:w="10500" w:type="dxa"/>
        <w:tblCellSpacing w:w="15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9"/>
        <w:gridCol w:w="2264"/>
        <w:gridCol w:w="5227"/>
      </w:tblGrid>
      <w:tr w:rsidR="0017761E" w:rsidRPr="0017761E" w14:paraId="5B18270E" w14:textId="77777777" w:rsidTr="0017761E">
        <w:trPr>
          <w:tblHeader/>
          <w:tblCellSpacing w:w="15" w:type="dxa"/>
        </w:trPr>
        <w:tc>
          <w:tcPr>
            <w:tcW w:w="3000" w:type="dxa"/>
            <w:tcBorders>
              <w:right w:val="single" w:sz="6" w:space="0" w:color="DFDFDF"/>
            </w:tcBorders>
            <w:shd w:val="clear" w:color="auto" w:fill="F2F2F2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49CFAD3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b/>
                <w:bCs/>
                <w:color w:val="58585B"/>
                <w:sz w:val="21"/>
                <w:szCs w:val="21"/>
              </w:rPr>
              <w:t>Unit of Bandwidth</w:t>
            </w:r>
          </w:p>
        </w:tc>
        <w:tc>
          <w:tcPr>
            <w:tcW w:w="2250" w:type="dxa"/>
            <w:tcBorders>
              <w:right w:val="single" w:sz="6" w:space="0" w:color="DFDFDF"/>
            </w:tcBorders>
            <w:shd w:val="clear" w:color="auto" w:fill="F2F2F2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54F507C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b/>
                <w:bCs/>
                <w:color w:val="58585B"/>
                <w:sz w:val="21"/>
                <w:szCs w:val="21"/>
              </w:rPr>
              <w:t>Abbreviation</w:t>
            </w:r>
          </w:p>
        </w:tc>
        <w:tc>
          <w:tcPr>
            <w:tcW w:w="5250" w:type="dxa"/>
            <w:tcBorders>
              <w:right w:val="nil"/>
            </w:tcBorders>
            <w:shd w:val="clear" w:color="auto" w:fill="F2F2F2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ECF8B19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b/>
                <w:bCs/>
                <w:color w:val="58585B"/>
                <w:sz w:val="21"/>
                <w:szCs w:val="21"/>
              </w:rPr>
              <w:t>Equivalence</w:t>
            </w:r>
          </w:p>
        </w:tc>
      </w:tr>
      <w:tr w:rsidR="0017761E" w:rsidRPr="0017761E" w14:paraId="7F09BAE7" w14:textId="77777777" w:rsidTr="0017761E">
        <w:trPr>
          <w:tblCellSpacing w:w="15" w:type="dxa"/>
        </w:trPr>
        <w:tc>
          <w:tcPr>
            <w:tcW w:w="15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89F3048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Bits per second</w:t>
            </w:r>
          </w:p>
        </w:tc>
        <w:tc>
          <w:tcPr>
            <w:tcW w:w="0" w:type="auto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E0C1F16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bps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2115C2B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1 bps = fundamental unit of bandwidth</w:t>
            </w:r>
          </w:p>
        </w:tc>
      </w:tr>
      <w:tr w:rsidR="0017761E" w:rsidRPr="0017761E" w14:paraId="2ABA4302" w14:textId="77777777" w:rsidTr="0017761E">
        <w:trPr>
          <w:tblCellSpacing w:w="15" w:type="dxa"/>
        </w:trPr>
        <w:tc>
          <w:tcPr>
            <w:tcW w:w="15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3543597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Kilobits per second</w:t>
            </w:r>
          </w:p>
        </w:tc>
        <w:tc>
          <w:tcPr>
            <w:tcW w:w="0" w:type="auto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098BD7E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Kbps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EAA6A3C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1 Kbps = 1,000 bps = 10</w:t>
            </w: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  <w:vertAlign w:val="superscript"/>
              </w:rPr>
              <w:t>3</w:t>
            </w: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 bps</w:t>
            </w:r>
          </w:p>
        </w:tc>
      </w:tr>
      <w:tr w:rsidR="0017761E" w:rsidRPr="0017761E" w14:paraId="78AA007B" w14:textId="77777777" w:rsidTr="0017761E">
        <w:trPr>
          <w:tblCellSpacing w:w="15" w:type="dxa"/>
        </w:trPr>
        <w:tc>
          <w:tcPr>
            <w:tcW w:w="15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6A97AF1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Megabits per second</w:t>
            </w:r>
          </w:p>
        </w:tc>
        <w:tc>
          <w:tcPr>
            <w:tcW w:w="0" w:type="auto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EDE59DF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Mbps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32AB68C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1 Mbps = 1,000,000 bps = 10</w:t>
            </w: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  <w:vertAlign w:val="superscript"/>
              </w:rPr>
              <w:t>6</w:t>
            </w: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 bps</w:t>
            </w:r>
          </w:p>
        </w:tc>
      </w:tr>
      <w:tr w:rsidR="0017761E" w:rsidRPr="0017761E" w14:paraId="1BC11783" w14:textId="77777777" w:rsidTr="0017761E">
        <w:trPr>
          <w:tblCellSpacing w:w="15" w:type="dxa"/>
        </w:trPr>
        <w:tc>
          <w:tcPr>
            <w:tcW w:w="15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CE176E8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Gigabits per second</w:t>
            </w:r>
          </w:p>
        </w:tc>
        <w:tc>
          <w:tcPr>
            <w:tcW w:w="0" w:type="auto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09B5E72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Gbps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3833626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1 Gbps = 1,000,000,000 bps = 10</w:t>
            </w: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  <w:vertAlign w:val="superscript"/>
              </w:rPr>
              <w:t>9</w:t>
            </w: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 bps</w:t>
            </w:r>
          </w:p>
        </w:tc>
      </w:tr>
      <w:tr w:rsidR="0017761E" w:rsidRPr="0017761E" w14:paraId="3BDD1A1C" w14:textId="77777777" w:rsidTr="0017761E">
        <w:trPr>
          <w:tblCellSpacing w:w="15" w:type="dxa"/>
        </w:trPr>
        <w:tc>
          <w:tcPr>
            <w:tcW w:w="15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9AFCFE9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Terabits per second</w:t>
            </w:r>
          </w:p>
        </w:tc>
        <w:tc>
          <w:tcPr>
            <w:tcW w:w="0" w:type="auto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8C7F6E2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Tbps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A5722C1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1 Tbps = 1,000,000,000,000 bps = 10</w:t>
            </w: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  <w:vertAlign w:val="superscript"/>
              </w:rPr>
              <w:t>12</w:t>
            </w: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 bps</w:t>
            </w:r>
          </w:p>
        </w:tc>
      </w:tr>
    </w:tbl>
    <w:p w14:paraId="53D620A7" w14:textId="77777777" w:rsidR="0017761E" w:rsidRDefault="0017761E" w:rsidP="0017761E">
      <w:pPr>
        <w:rPr>
          <w:rFonts w:cs="Cordia New"/>
        </w:rPr>
      </w:pPr>
    </w:p>
    <w:p w14:paraId="3C2ED18F" w14:textId="49395731" w:rsidR="007B10CA" w:rsidRDefault="0017761E" w:rsidP="007B10CA">
      <w:pPr>
        <w:rPr>
          <w:rFonts w:cs="Cordia New"/>
        </w:rPr>
      </w:pPr>
      <w:r w:rsidRPr="0017761E">
        <w:rPr>
          <w:rFonts w:cs="Cordia New"/>
          <w:cs/>
        </w:rPr>
        <w:t>คำศัพท์ที่ใช้วัดคุณภาพของแบนด์วิดท์ ได้แก่ :</w:t>
      </w:r>
    </w:p>
    <w:p w14:paraId="61F606F1" w14:textId="46C08072" w:rsidR="0017761E" w:rsidRPr="0017761E" w:rsidRDefault="00A14CA1" w:rsidP="0017761E">
      <w:pPr>
        <w:rPr>
          <w:rFonts w:cs="Cordia New"/>
        </w:rPr>
      </w:pPr>
      <w:r>
        <w:rPr>
          <w:rFonts w:cs="Cordia New" w:hint="cs"/>
          <w:cs/>
        </w:rPr>
        <w:t>1.</w:t>
      </w:r>
      <w:r w:rsidR="0017761E" w:rsidRPr="0017761E">
        <w:rPr>
          <w:rFonts w:cs="Cordia New"/>
        </w:rPr>
        <w:t>Latency</w:t>
      </w:r>
      <w:r w:rsidRPr="00A14CA1">
        <w:rPr>
          <w:rFonts w:cs="Cordia New"/>
          <w:cs/>
        </w:rPr>
        <w:t>หมายถึงระยะเวลารวมถึงความล่าช้าในการที่ข้อมูลจะเดินทางจากจุดหนึ่งไปยังอีกจุดหนึ่ง</w:t>
      </w:r>
    </w:p>
    <w:p w14:paraId="367541CA" w14:textId="2E6E4A4A" w:rsidR="0017761E" w:rsidRPr="0017761E" w:rsidRDefault="00A14CA1" w:rsidP="0017761E">
      <w:pPr>
        <w:rPr>
          <w:rFonts w:cs="Cordia New"/>
        </w:rPr>
      </w:pPr>
      <w:r>
        <w:rPr>
          <w:rFonts w:cs="Cordia New" w:hint="cs"/>
          <w:cs/>
        </w:rPr>
        <w:t>2.</w:t>
      </w:r>
      <w:r w:rsidR="0017761E" w:rsidRPr="0017761E">
        <w:rPr>
          <w:rFonts w:cs="Cordia New"/>
        </w:rPr>
        <w:t>Throughput</w:t>
      </w:r>
      <w:r w:rsidRPr="00A14CA1">
        <w:rPr>
          <w:rFonts w:cs="Cordia New"/>
          <w:cs/>
        </w:rPr>
        <w:t>คือการวัดการถ่ายโอนบิตผ่านสื่อในช่วงเวลาที่กำหนด</w:t>
      </w:r>
    </w:p>
    <w:p w14:paraId="37D2DB07" w14:textId="122DCDF9" w:rsidR="0017761E" w:rsidRDefault="00A14CA1" w:rsidP="0017761E">
      <w:pPr>
        <w:rPr>
          <w:rFonts w:cs="Cordia New"/>
        </w:rPr>
      </w:pPr>
      <w:r>
        <w:rPr>
          <w:rFonts w:cs="Cordia New" w:hint="cs"/>
          <w:cs/>
        </w:rPr>
        <w:lastRenderedPageBreak/>
        <w:t>3.</w:t>
      </w:r>
      <w:r w:rsidR="0017761E" w:rsidRPr="0017761E">
        <w:rPr>
          <w:rFonts w:cs="Cordia New"/>
        </w:rPr>
        <w:t>Goodput</w:t>
      </w:r>
      <w:r w:rsidRPr="00A14CA1">
        <w:rPr>
          <w:rFonts w:cs="Cordia New"/>
          <w:cs/>
        </w:rPr>
        <w:t xml:space="preserve">มีการวัดผลครั้งที่สามเพื่อประเมินการถ่ายโอนข้อมูลที่ใช้งานได้ เป็นที่รู้จักกันในชื่อ </w:t>
      </w:r>
      <w:r w:rsidRPr="00A14CA1">
        <w:rPr>
          <w:rFonts w:cs="Cordia New"/>
        </w:rPr>
        <w:t xml:space="preserve">goodput Goodput </w:t>
      </w:r>
      <w:r w:rsidRPr="00A14CA1">
        <w:rPr>
          <w:rFonts w:cs="Cordia New"/>
          <w:cs/>
        </w:rPr>
        <w:t xml:space="preserve">คือการวัดข้อมูลที่ใช้งานได้ที่ถ่ายโอนในช่วงเวลาที่กำหนด </w:t>
      </w:r>
      <w:r w:rsidRPr="00A14CA1">
        <w:rPr>
          <w:rFonts w:cs="Cordia New"/>
        </w:rPr>
        <w:t xml:space="preserve">Goodput </w:t>
      </w:r>
      <w:r w:rsidRPr="00A14CA1">
        <w:rPr>
          <w:rFonts w:cs="Cordia New"/>
          <w:cs/>
        </w:rPr>
        <w:t xml:space="preserve">คือปริมาณงานลบค่าโสหุ้ยการรับส่งข้อมูลสำหรับการสร้างเซสชันการตอบรับการห่อหุ้มและบิตที่ส่งใหม่ </w:t>
      </w:r>
      <w:r w:rsidRPr="00A14CA1">
        <w:rPr>
          <w:rFonts w:cs="Cordia New"/>
        </w:rPr>
        <w:t xml:space="preserve">Goodput </w:t>
      </w:r>
      <w:r w:rsidRPr="00A14CA1">
        <w:rPr>
          <w:rFonts w:cs="Cordia New"/>
          <w:cs/>
        </w:rPr>
        <w:t>มักจะต่ำกว่าปริมาณงานซึ่งโดยทั่วไปจะต่ำกว่าแบนด์วิดท์</w:t>
      </w:r>
    </w:p>
    <w:p w14:paraId="02439284" w14:textId="7558893F" w:rsidR="00A14CA1" w:rsidRDefault="00A14CA1" w:rsidP="0017761E">
      <w:pPr>
        <w:rPr>
          <w:rFonts w:cs="Cordia New"/>
        </w:rPr>
      </w:pPr>
    </w:p>
    <w:p w14:paraId="6096380A" w14:textId="2244A48E" w:rsidR="00A14CA1" w:rsidRDefault="00A14CA1" w:rsidP="0017761E">
      <w:pPr>
        <w:rPr>
          <w:rFonts w:cs="Cordia New"/>
        </w:rPr>
      </w:pPr>
      <w:r w:rsidRPr="00A14CA1">
        <w:rPr>
          <w:rFonts w:cs="Cordia New"/>
          <w:cs/>
        </w:rPr>
        <w:t>- สายเคเบิลทองแดง</w:t>
      </w:r>
    </w:p>
    <w:p w14:paraId="4EC70739" w14:textId="77777777" w:rsidR="00A14CA1" w:rsidRPr="00A14CA1" w:rsidRDefault="00A14CA1" w:rsidP="00A14CA1">
      <w:pPr>
        <w:rPr>
          <w:rFonts w:cs="Cordia New"/>
        </w:rPr>
      </w:pPr>
      <w:r w:rsidRPr="00A14CA1">
        <w:rPr>
          <w:rFonts w:cs="Cordia New"/>
          <w:cs/>
        </w:rPr>
        <w:t>ลักษณะของการเดินสายทองแดง</w:t>
      </w:r>
    </w:p>
    <w:p w14:paraId="446CF803" w14:textId="77777777" w:rsidR="00A14CA1" w:rsidRPr="00A14CA1" w:rsidRDefault="00A14CA1" w:rsidP="00A14CA1">
      <w:pPr>
        <w:rPr>
          <w:rFonts w:cs="Cordia New"/>
        </w:rPr>
      </w:pPr>
      <w:r w:rsidRPr="00A14CA1">
        <w:rPr>
          <w:rFonts w:cs="Cordia New"/>
          <w:cs/>
        </w:rPr>
        <w:t>การเดินสายทองแดงเป็นสายประเภทที่ใช้กันมากที่สุดในเครือข่ายในปัจจุบัน ในความเป็นจริงการเดินสายทองแดงไม่ได้เป็นเพียงสายเคเบิลประเภทเดียว สายทองแดงมีสามประเภทที่แตกต่างกันซึ่งแต่ละประเภทใช้ในสถานการณ์เฉพาะ</w:t>
      </w:r>
    </w:p>
    <w:p w14:paraId="237370EB" w14:textId="77777777" w:rsidR="00A14CA1" w:rsidRPr="00A14CA1" w:rsidRDefault="00A14CA1" w:rsidP="00A14CA1">
      <w:pPr>
        <w:rPr>
          <w:rFonts w:cs="Cordia New"/>
        </w:rPr>
      </w:pPr>
    </w:p>
    <w:p w14:paraId="1EBFBB71" w14:textId="77777777" w:rsidR="00A14CA1" w:rsidRPr="00A14CA1" w:rsidRDefault="00A14CA1" w:rsidP="00A14CA1">
      <w:pPr>
        <w:rPr>
          <w:rFonts w:cs="Cordia New"/>
        </w:rPr>
      </w:pPr>
      <w:r w:rsidRPr="00A14CA1">
        <w:rPr>
          <w:rFonts w:cs="Cordia New"/>
          <w:cs/>
        </w:rPr>
        <w:t>เครือข่ายใช้สื่อทองแดงเนื่องจากมีราคาไม่แพงติดตั้งง่ายและมีความต้านทานต่อกระแสไฟฟ้าต่ำ อย่างไรก็ตามสื่อทองแดงถูก จำกัด ด้วยระยะทางและสัญญาณรบกวน</w:t>
      </w:r>
    </w:p>
    <w:p w14:paraId="3C86B03F" w14:textId="77777777" w:rsidR="00A14CA1" w:rsidRPr="00A14CA1" w:rsidRDefault="00A14CA1" w:rsidP="00A14CA1">
      <w:pPr>
        <w:rPr>
          <w:rFonts w:cs="Cordia New"/>
        </w:rPr>
      </w:pPr>
    </w:p>
    <w:p w14:paraId="3E69986E" w14:textId="086C120C" w:rsidR="00A14CA1" w:rsidRDefault="00A14CA1" w:rsidP="00A14CA1">
      <w:pPr>
        <w:rPr>
          <w:rFonts w:cs="Cordia New"/>
        </w:rPr>
      </w:pPr>
      <w:r w:rsidRPr="00A14CA1">
        <w:rPr>
          <w:rFonts w:cs="Cordia New"/>
          <w:cs/>
        </w:rPr>
        <w:t>ข้อมูลจะถูกส่งผ่านสายทองแดงเป็นพัลส์ไฟฟ้า เครื่องตรวจจับในอินเทอร์เฟซเครือข่ายของอุปกรณ์ปลายทางต้องได้รับสัญญาณที่สามารถถอดรหัสได้สำเร็จเพื่อให้ตรงกับสัญญาณที่ส่ง อย่างไรก็ตามยิ่งสัญญาณเดินทางไกลเท่าไหร่สัญญาณก็ยิ่งเสื่อมลงเท่านั้น สิ่งนี้เรียกว่าการลดทอนสัญญาณ ด้วยเหตุนี้สื่อทองแดงทั้งหมดต้องปฏิบัติตามข้อ จำกัด ด้านระยะทางที่เข้มงวดตามที่กำหนดโดยมาตรฐานแนวทาง</w:t>
      </w:r>
    </w:p>
    <w:p w14:paraId="75A476B3" w14:textId="77777777" w:rsidR="00A14CA1" w:rsidRPr="00A14CA1" w:rsidRDefault="00A14CA1" w:rsidP="00A14CA1">
      <w:pPr>
        <w:rPr>
          <w:rFonts w:cs="Cordia New"/>
        </w:rPr>
      </w:pPr>
      <w:r w:rsidRPr="00A14CA1">
        <w:rPr>
          <w:rFonts w:cs="Cordia New"/>
          <w:cs/>
        </w:rPr>
        <w:t>ค่าเวลาและแรงดันไฟฟ้าของพัลส์ไฟฟ้ายังเสี่ยงต่อการรบกวนจากสองแหล่ง:</w:t>
      </w:r>
    </w:p>
    <w:p w14:paraId="416AB786" w14:textId="77777777" w:rsidR="00A14CA1" w:rsidRPr="00A14CA1" w:rsidRDefault="00A14CA1" w:rsidP="00A14CA1">
      <w:pPr>
        <w:rPr>
          <w:rFonts w:cs="Cordia New"/>
        </w:rPr>
      </w:pPr>
    </w:p>
    <w:p w14:paraId="360F6B51" w14:textId="77777777" w:rsidR="00A14CA1" w:rsidRPr="00A14CA1" w:rsidRDefault="00A14CA1" w:rsidP="00A14CA1">
      <w:pPr>
        <w:rPr>
          <w:rFonts w:cs="Cordia New"/>
        </w:rPr>
      </w:pPr>
      <w:r w:rsidRPr="00A14CA1">
        <w:rPr>
          <w:rFonts w:cs="Cordia New"/>
          <w:cs/>
        </w:rPr>
        <w:t>สัญญาณรบกวนแม่เหล็กไฟฟ้า (</w:t>
      </w:r>
      <w:r w:rsidRPr="00A14CA1">
        <w:rPr>
          <w:rFonts w:cs="Cordia New"/>
        </w:rPr>
        <w:t xml:space="preserve">EMI) </w:t>
      </w:r>
      <w:r w:rsidRPr="00A14CA1">
        <w:rPr>
          <w:rFonts w:cs="Cordia New"/>
          <w:cs/>
        </w:rPr>
        <w:t>หรือการรบกวนด้วยคลื่นความถี่วิทยุ (</w:t>
      </w:r>
      <w:r w:rsidRPr="00A14CA1">
        <w:rPr>
          <w:rFonts w:cs="Cordia New"/>
        </w:rPr>
        <w:t xml:space="preserve">RFI) - </w:t>
      </w:r>
      <w:r w:rsidRPr="00A14CA1">
        <w:rPr>
          <w:rFonts w:cs="Cordia New"/>
          <w:cs/>
        </w:rPr>
        <w:t xml:space="preserve">สัญญาณ </w:t>
      </w:r>
      <w:r w:rsidRPr="00A14CA1">
        <w:rPr>
          <w:rFonts w:cs="Cordia New"/>
        </w:rPr>
        <w:t xml:space="preserve">EMI </w:t>
      </w:r>
      <w:r w:rsidRPr="00A14CA1">
        <w:rPr>
          <w:rFonts w:cs="Cordia New"/>
          <w:cs/>
        </w:rPr>
        <w:t xml:space="preserve">และ </w:t>
      </w:r>
      <w:r w:rsidRPr="00A14CA1">
        <w:rPr>
          <w:rFonts w:cs="Cordia New"/>
        </w:rPr>
        <w:t xml:space="preserve">RFI </w:t>
      </w:r>
      <w:r w:rsidRPr="00A14CA1">
        <w:rPr>
          <w:rFonts w:cs="Cordia New"/>
          <w:cs/>
        </w:rPr>
        <w:t xml:space="preserve">สามารถบิดเบือนและทำให้สัญญาณข้อมูลที่นำโดยสื่อทองแดงเสียหายได้ แหล่งที่มาที่เป็นไปได้ของ </w:t>
      </w:r>
      <w:r w:rsidRPr="00A14CA1">
        <w:rPr>
          <w:rFonts w:cs="Cordia New"/>
        </w:rPr>
        <w:t xml:space="preserve">EMI </w:t>
      </w:r>
      <w:r w:rsidRPr="00A14CA1">
        <w:rPr>
          <w:rFonts w:cs="Cordia New"/>
          <w:cs/>
        </w:rPr>
        <w:t xml:space="preserve">และ </w:t>
      </w:r>
      <w:r w:rsidRPr="00A14CA1">
        <w:rPr>
          <w:rFonts w:cs="Cordia New"/>
        </w:rPr>
        <w:t xml:space="preserve">RFI </w:t>
      </w:r>
      <w:r w:rsidRPr="00A14CA1">
        <w:rPr>
          <w:rFonts w:cs="Cordia New"/>
          <w:cs/>
        </w:rPr>
        <w:t>ได้แก่ คลื่นวิทยุและอุปกรณ์แม่เหล็กไฟฟ้าเช่นหลอดฟลูออเรสเซนต์หรือมอเตอร์ไฟฟ้า</w:t>
      </w:r>
    </w:p>
    <w:p w14:paraId="34FCFE5F" w14:textId="52AA84AD" w:rsidR="00A14CA1" w:rsidRDefault="00A14CA1" w:rsidP="00A14CA1">
      <w:pPr>
        <w:rPr>
          <w:rFonts w:cs="Cordia New"/>
        </w:rPr>
      </w:pPr>
      <w:r w:rsidRPr="00A14CA1">
        <w:rPr>
          <w:rFonts w:cs="Cordia New"/>
        </w:rPr>
        <w:t xml:space="preserve">Crosstalk - Crosstalk </w:t>
      </w:r>
      <w:r w:rsidRPr="00A14CA1">
        <w:rPr>
          <w:rFonts w:cs="Cordia New"/>
          <w:cs/>
        </w:rPr>
        <w:t xml:space="preserve">เป็นการรบกวนที่เกิดจากสนามไฟฟ้าหรือสนามแม่เหล็กของสัญญาณบนสายหนึ่งไปยังสัญญาณในสายที่อยู่ติดกัน ในวงจรโทรศัพท์ </w:t>
      </w:r>
      <w:r w:rsidRPr="00A14CA1">
        <w:rPr>
          <w:rFonts w:cs="Cordia New"/>
        </w:rPr>
        <w:t xml:space="preserve">crosstalk </w:t>
      </w:r>
      <w:r w:rsidRPr="00A14CA1">
        <w:rPr>
          <w:rFonts w:cs="Cordia New"/>
          <w:cs/>
        </w:rPr>
        <w:t>สามารถส่งผลให้ได้ยินส่วนหนึ่งของการสนทนาด้วยเสียงอื่นจากวงจรที่อยู่ติดกัน โดยเฉพาะอย่างยิ่งเมื่อกระแสไฟฟ้าไหลผ่านสายไฟมันจะสร้างสนามแม่เหล็กวงกลมขนาดเล็กรอบ ๆ เส้นลวดซึ่งลวดที่อยู่ติดกันสามารถดึงขึ้นมาได้</w:t>
      </w:r>
    </w:p>
    <w:p w14:paraId="1B5C08C3" w14:textId="77777777" w:rsidR="00A14CA1" w:rsidRPr="00A14CA1" w:rsidRDefault="00A14CA1" w:rsidP="00A14CA1">
      <w:pPr>
        <w:rPr>
          <w:rFonts w:cs="Cordia New"/>
        </w:rPr>
      </w:pPr>
      <w:r w:rsidRPr="00A14CA1">
        <w:rPr>
          <w:rFonts w:cs="Cordia New"/>
          <w:cs/>
        </w:rPr>
        <w:t xml:space="preserve">เพื่อป้องกันผลกระทบเชิงลบของ </w:t>
      </w:r>
      <w:r w:rsidRPr="00A14CA1">
        <w:rPr>
          <w:rFonts w:cs="Cordia New"/>
        </w:rPr>
        <w:t xml:space="preserve">EMI </w:t>
      </w:r>
      <w:r w:rsidRPr="00A14CA1">
        <w:rPr>
          <w:rFonts w:cs="Cordia New"/>
          <w:cs/>
        </w:rPr>
        <w:t xml:space="preserve">และ </w:t>
      </w:r>
      <w:r w:rsidRPr="00A14CA1">
        <w:rPr>
          <w:rFonts w:cs="Cordia New"/>
        </w:rPr>
        <w:t xml:space="preserve">RFI </w:t>
      </w:r>
      <w:r w:rsidRPr="00A14CA1">
        <w:rPr>
          <w:rFonts w:cs="Cordia New"/>
          <w:cs/>
        </w:rPr>
        <w:t>สายทองแดงบางประเภทถูกห่อหุ้มด้วยแผ่นป้องกันโลหะและต้องมีการต่อสายดินที่เหมาะสม</w:t>
      </w:r>
    </w:p>
    <w:p w14:paraId="34C8EBD8" w14:textId="77777777" w:rsidR="00A14CA1" w:rsidRPr="00A14CA1" w:rsidRDefault="00A14CA1" w:rsidP="00A14CA1">
      <w:pPr>
        <w:rPr>
          <w:rFonts w:cs="Cordia New"/>
        </w:rPr>
      </w:pPr>
    </w:p>
    <w:p w14:paraId="1B0C907E" w14:textId="77777777" w:rsidR="00A14CA1" w:rsidRPr="00A14CA1" w:rsidRDefault="00A14CA1" w:rsidP="00A14CA1">
      <w:pPr>
        <w:rPr>
          <w:rFonts w:cs="Cordia New"/>
        </w:rPr>
      </w:pPr>
      <w:r w:rsidRPr="00A14CA1">
        <w:rPr>
          <w:rFonts w:cs="Cordia New"/>
          <w:cs/>
        </w:rPr>
        <w:t xml:space="preserve">เพื่อต่อต้านผลกระทบเชิงลบของ </w:t>
      </w:r>
      <w:r w:rsidRPr="00A14CA1">
        <w:rPr>
          <w:rFonts w:cs="Cordia New"/>
        </w:rPr>
        <w:t xml:space="preserve">crosstalk </w:t>
      </w:r>
      <w:r w:rsidRPr="00A14CA1">
        <w:rPr>
          <w:rFonts w:cs="Cordia New"/>
          <w:cs/>
        </w:rPr>
        <w:t xml:space="preserve">สายทองแดงบางประเภทมีคู่สายของวงจรที่เป็นปฏิปักษ์บิดเข้าด้วยกันซึ่งจะยกเลิก </w:t>
      </w:r>
      <w:r w:rsidRPr="00A14CA1">
        <w:rPr>
          <w:rFonts w:cs="Cordia New"/>
        </w:rPr>
        <w:t xml:space="preserve">crosstalk </w:t>
      </w:r>
      <w:r w:rsidRPr="00A14CA1">
        <w:rPr>
          <w:rFonts w:cs="Cordia New"/>
          <w:cs/>
        </w:rPr>
        <w:t>ได้อย่างมีประสิทธิภาพ</w:t>
      </w:r>
    </w:p>
    <w:p w14:paraId="4C0FEF24" w14:textId="77777777" w:rsidR="00A14CA1" w:rsidRPr="00A14CA1" w:rsidRDefault="00A14CA1" w:rsidP="00A14CA1">
      <w:pPr>
        <w:rPr>
          <w:rFonts w:cs="Cordia New"/>
        </w:rPr>
      </w:pPr>
    </w:p>
    <w:p w14:paraId="1A5608DA" w14:textId="77777777" w:rsidR="00A14CA1" w:rsidRPr="00A14CA1" w:rsidRDefault="00A14CA1" w:rsidP="00A14CA1">
      <w:pPr>
        <w:rPr>
          <w:rFonts w:cs="Cordia New"/>
        </w:rPr>
      </w:pPr>
      <w:r w:rsidRPr="00A14CA1">
        <w:rPr>
          <w:rFonts w:cs="Cordia New"/>
          <w:cs/>
        </w:rPr>
        <w:t>ความอ่อนแอของสายทองแดงต่อเสียงรบกวนทางอิเล็กทรอนิกส์สามารถ จำกัด ได้โดยใช้คำแนะนำเหล่านี้:</w:t>
      </w:r>
    </w:p>
    <w:p w14:paraId="719E65B0" w14:textId="77777777" w:rsidR="00A14CA1" w:rsidRPr="00A14CA1" w:rsidRDefault="00A14CA1" w:rsidP="00A14CA1">
      <w:pPr>
        <w:rPr>
          <w:rFonts w:cs="Cordia New"/>
        </w:rPr>
      </w:pPr>
    </w:p>
    <w:p w14:paraId="64B0109D" w14:textId="77777777" w:rsidR="00A14CA1" w:rsidRPr="00A14CA1" w:rsidRDefault="00A14CA1" w:rsidP="00A14CA1">
      <w:pPr>
        <w:rPr>
          <w:rFonts w:cs="Cordia New"/>
        </w:rPr>
      </w:pPr>
      <w:r w:rsidRPr="00A14CA1">
        <w:rPr>
          <w:rFonts w:cs="Cordia New"/>
          <w:cs/>
        </w:rPr>
        <w:t>การเลือกประเภทสายเคเบิลหรือประเภทที่เหมาะสมที่สุดกับสภาพแวดล้อมเครือข่ายที่กำหนด</w:t>
      </w:r>
    </w:p>
    <w:p w14:paraId="517A44A8" w14:textId="77777777" w:rsidR="00A14CA1" w:rsidRPr="00A14CA1" w:rsidRDefault="00A14CA1" w:rsidP="00A14CA1">
      <w:pPr>
        <w:rPr>
          <w:rFonts w:cs="Cordia New"/>
        </w:rPr>
      </w:pPr>
      <w:r w:rsidRPr="00A14CA1">
        <w:rPr>
          <w:rFonts w:cs="Cordia New"/>
          <w:cs/>
        </w:rPr>
        <w:t>การออกแบบโครงสร้างพื้นฐานของสายเคเบิลเพื่อหลีกเลี่ยงแหล่งรบกวนที่เป็นที่รู้จักและอาจเกิดขึ้นในโครงสร้างอาคาร</w:t>
      </w:r>
    </w:p>
    <w:p w14:paraId="72B0B810" w14:textId="14977FE3" w:rsidR="00A14CA1" w:rsidRDefault="00A14CA1" w:rsidP="00A14CA1">
      <w:pPr>
        <w:rPr>
          <w:rFonts w:cs="Cordia New"/>
        </w:rPr>
      </w:pPr>
      <w:r w:rsidRPr="00A14CA1">
        <w:rPr>
          <w:rFonts w:cs="Cordia New"/>
          <w:cs/>
        </w:rPr>
        <w:t>ใช้เทคนิคการเดินสายที่รวมถึงการจัดการและการยุติสายเคเบิลอย่างเหมาะสม</w:t>
      </w:r>
    </w:p>
    <w:p w14:paraId="1311E582" w14:textId="03CD31B2" w:rsidR="00A14CA1" w:rsidRDefault="00A14CA1" w:rsidP="00A14CA1">
      <w:pPr>
        <w:rPr>
          <w:rFonts w:cs="Cordia New"/>
        </w:rPr>
      </w:pPr>
      <w:r w:rsidRPr="00A14CA1">
        <w:rPr>
          <w:rFonts w:cs="Cordia New"/>
        </w:rPr>
        <w:t>Types of Copper Cabling</w:t>
      </w:r>
    </w:p>
    <w:p w14:paraId="71F839A6" w14:textId="5DCD8D9A" w:rsidR="00A14CA1" w:rsidRDefault="00A14CA1" w:rsidP="00A14CA1">
      <w:pPr>
        <w:rPr>
          <w:rFonts w:cs="Cordia New"/>
        </w:rPr>
      </w:pPr>
      <w:r w:rsidRPr="00A14CA1">
        <w:rPr>
          <w:rFonts w:cs="Cordia New"/>
          <w:cs/>
        </w:rPr>
        <w:t>สื่อทองแดงที่ใช้ในเครือข่ายมีสามประเภทหลัก ๆ</w:t>
      </w:r>
    </w:p>
    <w:p w14:paraId="2AE93369" w14:textId="00222640" w:rsidR="00A14CA1" w:rsidRPr="00A14CA1" w:rsidRDefault="00A14CA1" w:rsidP="00A14CA1">
      <w:pPr>
        <w:rPr>
          <w:rFonts w:cs="Cordia New"/>
        </w:rPr>
      </w:pPr>
      <w:r>
        <w:rPr>
          <w:rFonts w:cs="Cordia New" w:hint="cs"/>
          <w:cs/>
        </w:rPr>
        <w:t>1.</w:t>
      </w:r>
      <w:r w:rsidRPr="00A14CA1">
        <w:rPr>
          <w:rFonts w:cs="Cordia New"/>
          <w:cs/>
        </w:rPr>
        <w:t xml:space="preserve">สายเคเบิล </w:t>
      </w:r>
      <w:r w:rsidRPr="00A14CA1">
        <w:rPr>
          <w:rFonts w:cs="Cordia New"/>
        </w:rPr>
        <w:t xml:space="preserve">Twisted-pair (UTP) </w:t>
      </w:r>
      <w:r w:rsidRPr="00A14CA1">
        <w:rPr>
          <w:rFonts w:cs="Cordia New"/>
          <w:cs/>
        </w:rPr>
        <w:t xml:space="preserve">ที่ไม่มีฉนวนหุ้มเป็นสื่อเครือข่ายที่พบมากที่สุด การเดินสาย </w:t>
      </w:r>
      <w:r w:rsidRPr="00A14CA1">
        <w:rPr>
          <w:rFonts w:cs="Cordia New"/>
        </w:rPr>
        <w:t xml:space="preserve">UTP </w:t>
      </w:r>
      <w:r w:rsidRPr="00A14CA1">
        <w:rPr>
          <w:rFonts w:cs="Cordia New"/>
          <w:cs/>
        </w:rPr>
        <w:t xml:space="preserve">สิ้นสุดด้วยตัวเชื่อมต่อ </w:t>
      </w:r>
      <w:r w:rsidRPr="00A14CA1">
        <w:rPr>
          <w:rFonts w:cs="Cordia New"/>
        </w:rPr>
        <w:t>RJ-</w:t>
      </w:r>
      <w:r w:rsidRPr="00A14CA1">
        <w:rPr>
          <w:rFonts w:cs="Cordia New"/>
          <w:cs/>
        </w:rPr>
        <w:t>45 ใช้สำหรับการเชื่อมต่อโฮสต์เครือข่ายกับอุปกรณ์เครือข่ายตัวกลางเช่นสวิตช์และเราเตอร์</w:t>
      </w:r>
    </w:p>
    <w:p w14:paraId="4F65FE0A" w14:textId="77777777" w:rsidR="00A14CA1" w:rsidRPr="00A14CA1" w:rsidRDefault="00A14CA1" w:rsidP="00A14CA1">
      <w:pPr>
        <w:rPr>
          <w:rFonts w:cs="Cordia New"/>
        </w:rPr>
      </w:pPr>
    </w:p>
    <w:p w14:paraId="31BE24FD" w14:textId="3922173A" w:rsidR="00A14CA1" w:rsidRDefault="00A14CA1" w:rsidP="00A14CA1">
      <w:pPr>
        <w:rPr>
          <w:rFonts w:cs="Cordia New"/>
        </w:rPr>
      </w:pPr>
      <w:r w:rsidRPr="00A14CA1">
        <w:rPr>
          <w:rFonts w:cs="Cordia New"/>
          <w:cs/>
        </w:rPr>
        <w:t xml:space="preserve">ในระบบ </w:t>
      </w:r>
      <w:r w:rsidRPr="00A14CA1">
        <w:rPr>
          <w:rFonts w:cs="Cordia New"/>
        </w:rPr>
        <w:t xml:space="preserve">LAN </w:t>
      </w:r>
      <w:r w:rsidRPr="00A14CA1">
        <w:rPr>
          <w:rFonts w:cs="Cordia New"/>
          <w:cs/>
        </w:rPr>
        <w:t xml:space="preserve">สายเคเบิล </w:t>
      </w:r>
      <w:r w:rsidRPr="00A14CA1">
        <w:rPr>
          <w:rFonts w:cs="Cordia New"/>
        </w:rPr>
        <w:t xml:space="preserve">UTP </w:t>
      </w:r>
      <w:r w:rsidRPr="00A14CA1">
        <w:rPr>
          <w:rFonts w:cs="Cordia New"/>
          <w:cs/>
        </w:rPr>
        <w:t>ประกอบด้วยสายไฟรหัสสีสี่คู่ที่บิดเข้าด้วยกันแล้วหุ้มด้วยปลอกพลาสติกที่ยืดหยนซึ่งช่วยป้องกันความเสียหายทางกายภาพเล็กน้อย การบิดของสายไฟช่วยป้องกันสัญญาณรบกวนจากสายไฟอื่น ๆ</w:t>
      </w:r>
    </w:p>
    <w:p w14:paraId="30F05AD6" w14:textId="020E3B1B" w:rsidR="0053616A" w:rsidRPr="0053616A" w:rsidRDefault="0053616A" w:rsidP="0053616A">
      <w:pPr>
        <w:rPr>
          <w:rFonts w:cs="Cordia New"/>
        </w:rPr>
      </w:pPr>
      <w:r>
        <w:rPr>
          <w:rFonts w:cs="Cordia New" w:hint="cs"/>
          <w:cs/>
        </w:rPr>
        <w:t>2.</w:t>
      </w:r>
      <w:r w:rsidRPr="0053616A">
        <w:t xml:space="preserve"> </w:t>
      </w:r>
      <w:r w:rsidRPr="0053616A">
        <w:rPr>
          <w:rFonts w:cs="Cordia New"/>
        </w:rPr>
        <w:t>Shielded twisted-pair</w:t>
      </w:r>
      <w:r w:rsidRPr="0053616A">
        <w:rPr>
          <w:rFonts w:cs="Cordia New"/>
          <w:szCs w:val="22"/>
        </w:rPr>
        <w:t xml:space="preserve"> </w:t>
      </w:r>
      <w:r w:rsidRPr="0053616A">
        <w:rPr>
          <w:rFonts w:cs="Cordia New"/>
          <w:cs/>
        </w:rPr>
        <w:t>(</w:t>
      </w:r>
      <w:r w:rsidRPr="0053616A">
        <w:rPr>
          <w:rFonts w:cs="Cordia New"/>
        </w:rPr>
        <w:t xml:space="preserve">STP) </w:t>
      </w:r>
      <w:r w:rsidRPr="0053616A">
        <w:rPr>
          <w:rFonts w:cs="Cordia New"/>
          <w:cs/>
        </w:rPr>
        <w:t>ป้องกัน</w:t>
      </w:r>
      <w:r>
        <w:rPr>
          <w:rFonts w:cs="Cordia New" w:hint="cs"/>
          <w:cs/>
        </w:rPr>
        <w:t>การ</w:t>
      </w:r>
      <w:r w:rsidRPr="0053616A">
        <w:rPr>
          <w:rFonts w:cs="Cordia New"/>
          <w:cs/>
        </w:rPr>
        <w:t xml:space="preserve">รบกวนได้ดีกว่าสาย </w:t>
      </w:r>
      <w:r w:rsidRPr="0053616A">
        <w:rPr>
          <w:rFonts w:cs="Cordia New"/>
        </w:rPr>
        <w:t xml:space="preserve">UTP </w:t>
      </w:r>
      <w:r w:rsidRPr="0053616A">
        <w:rPr>
          <w:rFonts w:cs="Cordia New"/>
          <w:cs/>
        </w:rPr>
        <w:t xml:space="preserve">อย่างไรก็ตามเมื่อเทียบกับสาย </w:t>
      </w:r>
      <w:r w:rsidRPr="0053616A">
        <w:rPr>
          <w:rFonts w:cs="Cordia New"/>
        </w:rPr>
        <w:t xml:space="preserve">UTP </w:t>
      </w:r>
      <w:r w:rsidRPr="0053616A">
        <w:rPr>
          <w:rFonts w:cs="Cordia New"/>
          <w:cs/>
        </w:rPr>
        <w:t xml:space="preserve">แล้วสาย </w:t>
      </w:r>
      <w:r w:rsidRPr="0053616A">
        <w:rPr>
          <w:rFonts w:cs="Cordia New"/>
        </w:rPr>
        <w:t xml:space="preserve">STP </w:t>
      </w:r>
      <w:r w:rsidRPr="0053616A">
        <w:rPr>
          <w:rFonts w:cs="Cordia New"/>
          <w:cs/>
        </w:rPr>
        <w:t xml:space="preserve">มีราคาแพงกว่าและติดตั้งยากกว่าอย่างเห็นได้ชัด เช่นเดียวกับสาย </w:t>
      </w:r>
      <w:r w:rsidRPr="0053616A">
        <w:rPr>
          <w:rFonts w:cs="Cordia New"/>
        </w:rPr>
        <w:t xml:space="preserve">UTP STP </w:t>
      </w:r>
      <w:r w:rsidRPr="0053616A">
        <w:rPr>
          <w:rFonts w:cs="Cordia New"/>
          <w:cs/>
        </w:rPr>
        <w:t xml:space="preserve">ใช้ขั้วต่อ </w:t>
      </w:r>
      <w:r w:rsidRPr="0053616A">
        <w:rPr>
          <w:rFonts w:cs="Cordia New"/>
        </w:rPr>
        <w:t>RJ-</w:t>
      </w:r>
      <w:r w:rsidRPr="0053616A">
        <w:rPr>
          <w:rFonts w:cs="Cordia New"/>
          <w:cs/>
        </w:rPr>
        <w:t>45</w:t>
      </w:r>
    </w:p>
    <w:p w14:paraId="0FD998A4" w14:textId="77777777" w:rsidR="0053616A" w:rsidRPr="0053616A" w:rsidRDefault="0053616A" w:rsidP="0053616A">
      <w:pPr>
        <w:rPr>
          <w:rFonts w:cs="Cordia New"/>
        </w:rPr>
      </w:pPr>
    </w:p>
    <w:p w14:paraId="29C17757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 xml:space="preserve">สายเคเบิล </w:t>
      </w:r>
      <w:r w:rsidRPr="0053616A">
        <w:rPr>
          <w:rFonts w:cs="Cordia New"/>
        </w:rPr>
        <w:t xml:space="preserve">STP </w:t>
      </w:r>
      <w:r w:rsidRPr="0053616A">
        <w:rPr>
          <w:rFonts w:cs="Cordia New"/>
          <w:cs/>
        </w:rPr>
        <w:t xml:space="preserve">รวมเทคนิคการป้องกันเพื่อตอบโต้ </w:t>
      </w:r>
      <w:r w:rsidRPr="0053616A">
        <w:rPr>
          <w:rFonts w:cs="Cordia New"/>
        </w:rPr>
        <w:t xml:space="preserve">EMI </w:t>
      </w:r>
      <w:r w:rsidRPr="0053616A">
        <w:rPr>
          <w:rFonts w:cs="Cordia New"/>
          <w:cs/>
        </w:rPr>
        <w:t xml:space="preserve">และ </w:t>
      </w:r>
      <w:r w:rsidRPr="0053616A">
        <w:rPr>
          <w:rFonts w:cs="Cordia New"/>
        </w:rPr>
        <w:t xml:space="preserve">RFI </w:t>
      </w:r>
      <w:r w:rsidRPr="0053616A">
        <w:rPr>
          <w:rFonts w:cs="Cordia New"/>
          <w:cs/>
        </w:rPr>
        <w:t xml:space="preserve">และการบิดลวดเพื่อป้องกันการครอสทอล์ค เพื่อให้ได้รับประโยชน์อย่างเต็มที่จากการป้องกันสายเคเบิล </w:t>
      </w:r>
      <w:r w:rsidRPr="0053616A">
        <w:rPr>
          <w:rFonts w:cs="Cordia New"/>
        </w:rPr>
        <w:t xml:space="preserve">STP </w:t>
      </w:r>
      <w:r w:rsidRPr="0053616A">
        <w:rPr>
          <w:rFonts w:cs="Cordia New"/>
          <w:cs/>
        </w:rPr>
        <w:t xml:space="preserve">จะถูกยกเลิกด้วยขั้วต่อข้อมูล </w:t>
      </w:r>
      <w:r w:rsidRPr="0053616A">
        <w:rPr>
          <w:rFonts w:cs="Cordia New"/>
        </w:rPr>
        <w:t xml:space="preserve">STP </w:t>
      </w:r>
      <w:r w:rsidRPr="0053616A">
        <w:rPr>
          <w:rFonts w:cs="Cordia New"/>
          <w:cs/>
        </w:rPr>
        <w:t>ที่มีการป้องกันพิเศษ หากสายเคเบิลมีการต่อสายดินอย่างไม่เหมาะสมชิลด์อาจทำหน้าที่เป็นเสาอากาศและรับสัญญาณที่ไม่ต้องการ</w:t>
      </w:r>
    </w:p>
    <w:p w14:paraId="7E0BFB13" w14:textId="77777777" w:rsidR="0053616A" w:rsidRPr="0053616A" w:rsidRDefault="0053616A" w:rsidP="0053616A">
      <w:pPr>
        <w:rPr>
          <w:rFonts w:cs="Cordia New"/>
        </w:rPr>
      </w:pPr>
    </w:p>
    <w:p w14:paraId="6BE1EBD4" w14:textId="115F0B65" w:rsid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 xml:space="preserve">สายเคเบิล </w:t>
      </w:r>
      <w:r w:rsidRPr="0053616A">
        <w:rPr>
          <w:rFonts w:cs="Cordia New"/>
        </w:rPr>
        <w:t xml:space="preserve">STP </w:t>
      </w:r>
      <w:r w:rsidRPr="0053616A">
        <w:rPr>
          <w:rFonts w:cs="Cordia New"/>
          <w:cs/>
        </w:rPr>
        <w:t>ที่แสดงใช้สายไฟสี่คู่แต่ละเส้นห่อด้วยฟอยล์ซึ่งจะพันด้วยเปียโลหะหรือฟอยล์โดยรวม</w:t>
      </w:r>
    </w:p>
    <w:p w14:paraId="66EE3279" w14:textId="77777777" w:rsidR="0053616A" w:rsidRPr="0053616A" w:rsidRDefault="0053616A" w:rsidP="0053616A">
      <w:pPr>
        <w:rPr>
          <w:rFonts w:cs="Cordia New"/>
        </w:rPr>
      </w:pPr>
      <w:r>
        <w:rPr>
          <w:rFonts w:cs="Cordia New" w:hint="cs"/>
          <w:cs/>
        </w:rPr>
        <w:t>3.</w:t>
      </w:r>
      <w:r w:rsidRPr="0053616A">
        <w:rPr>
          <w:rFonts w:cs="Cordia New"/>
          <w:cs/>
        </w:rPr>
        <w:t>สายโคแอกเชียลหรือโคแอกเชียลเรียกสั้น ๆ ว่ามีตัวนำสองตัวที่ใช้แกนเดียวกัน ดังแสดงในรูปสายโคแอกเชียลประกอบด้วยสิ่งต่อไปนี้:</w:t>
      </w:r>
    </w:p>
    <w:p w14:paraId="5B1343B1" w14:textId="77777777" w:rsidR="0053616A" w:rsidRPr="0053616A" w:rsidRDefault="0053616A" w:rsidP="0053616A">
      <w:pPr>
        <w:rPr>
          <w:rFonts w:cs="Cordia New"/>
        </w:rPr>
      </w:pPr>
    </w:p>
    <w:p w14:paraId="0D18C12F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>ตัวนำทองแดงใช้ในการส่งสัญญาณอิเล็กทรอนิกส์</w:t>
      </w:r>
    </w:p>
    <w:p w14:paraId="09B7E06D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>ชั้นของฉนวนพลาสติกที่มีความยืดหยุ่นล้อมรอบตัวนำทองแดง</w:t>
      </w:r>
    </w:p>
    <w:p w14:paraId="6E29597C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>วัสดุฉนวนล้อมรอบด้วยทองแดงถักทอหรือฟอยล์โลหะซึ่งทำหน้าที่เป็นลวดเส้นที่สองในวงจรและเป็นเกราะป้องกันสำหรับตัวนำด้านใน ชั้นที่สองหรือเกราะป้องกันนี้ยังช่วยลดปริมาณการรบกวนทางแม่เหล็กไฟฟ้าภายนอก</w:t>
      </w:r>
    </w:p>
    <w:p w14:paraId="0644D35F" w14:textId="11E20AB0" w:rsid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>สายเคเบิลทั้งหมดถูกหุ้มด้วยปลอกหุ้มสายเคเบิลเพื่อป้องกันความเสียหายทางกายภาพเล็กน้อย</w:t>
      </w:r>
    </w:p>
    <w:p w14:paraId="0F5421EB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 xml:space="preserve">แม้ว่าสาย </w:t>
      </w:r>
      <w:r w:rsidRPr="0053616A">
        <w:rPr>
          <w:rFonts w:cs="Cordia New"/>
        </w:rPr>
        <w:t xml:space="preserve">UTP </w:t>
      </w:r>
      <w:r w:rsidRPr="0053616A">
        <w:rPr>
          <w:rFonts w:cs="Cordia New"/>
          <w:cs/>
        </w:rPr>
        <w:t>จะเปลี่ยนสายโคแอกเชียลเป็นหลักในการติดตั้งอีเทอร์เน็ตสมัยใหม่ แต่การออกแบบสายโคแอกเซียลจะใช้ในสถานการณ์ต่อไปนี้</w:t>
      </w:r>
    </w:p>
    <w:p w14:paraId="29A5E6F3" w14:textId="77777777" w:rsidR="0053616A" w:rsidRPr="0053616A" w:rsidRDefault="0053616A" w:rsidP="0053616A">
      <w:pPr>
        <w:rPr>
          <w:rFonts w:cs="Cordia New"/>
        </w:rPr>
      </w:pPr>
    </w:p>
    <w:p w14:paraId="5C99C30E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>การติดตั้งแบบไร้สาย - สายโคแอกเชียลต่อเสาอากาศเข้ากับอุปกรณ์ไร้สาย สายโคแอกเชียลมีพลังงานคลื่นความถี่วิทยุ (</w:t>
      </w:r>
      <w:r w:rsidRPr="0053616A">
        <w:rPr>
          <w:rFonts w:cs="Cordia New"/>
        </w:rPr>
        <w:t xml:space="preserve">RF) </w:t>
      </w:r>
      <w:r w:rsidRPr="0053616A">
        <w:rPr>
          <w:rFonts w:cs="Cordia New"/>
          <w:cs/>
        </w:rPr>
        <w:t>ระหว่างเสาอากาศและอุปกรณ์วิทยุ</w:t>
      </w:r>
    </w:p>
    <w:p w14:paraId="27C0B68A" w14:textId="5FD38867" w:rsid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>การติดตั้งเคเบิลอินเทอร์เน็ต - ผู้ให้บริการเคเบิลให้การเชื่อมต่ออินเทอร์เน็ตแก่ลูกค้าโดยการเปลี่ยนบางส่วนของสายโคแอกเชียลและสนับสนุนองค์ประกอบการขยายสัญญาณด้วยสายไฟเบอร์ออปติก อย่างไรก็ตามการเดินสายภายในสถานที่ของลูกค้ายังคงเป็นสายโคแอกซ์</w:t>
      </w:r>
    </w:p>
    <w:p w14:paraId="5124CD6E" w14:textId="668BBBBF" w:rsidR="0053616A" w:rsidRDefault="0053616A" w:rsidP="0053616A">
      <w:pPr>
        <w:rPr>
          <w:rFonts w:cs="Cordia New"/>
        </w:rPr>
      </w:pPr>
      <w:r>
        <w:rPr>
          <w:noProof/>
        </w:rPr>
        <w:drawing>
          <wp:inline distT="0" distB="0" distL="0" distR="0" wp14:anchorId="61A1A87C" wp14:editId="22F68652">
            <wp:extent cx="3867150" cy="2711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70282" cy="271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84ED" w14:textId="4288F260" w:rsidR="0053616A" w:rsidRDefault="0053616A" w:rsidP="0053616A">
      <w:pPr>
        <w:rPr>
          <w:rFonts w:cs="Cordia New"/>
        </w:rPr>
      </w:pPr>
    </w:p>
    <w:p w14:paraId="1AC723DF" w14:textId="64B7D111" w:rsidR="0053616A" w:rsidRDefault="0053616A" w:rsidP="0053616A">
      <w:pPr>
        <w:rPr>
          <w:rFonts w:cs="Cordia New"/>
        </w:rPr>
      </w:pPr>
    </w:p>
    <w:p w14:paraId="7ADC55B5" w14:textId="71D10D77" w:rsidR="0053616A" w:rsidRDefault="0053616A" w:rsidP="0053616A">
      <w:pPr>
        <w:rPr>
          <w:rFonts w:cs="Cordia New"/>
        </w:rPr>
      </w:pPr>
    </w:p>
    <w:p w14:paraId="7BFE933A" w14:textId="72C50F07" w:rsid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lastRenderedPageBreak/>
        <w:t xml:space="preserve">- สายเคเบิล </w:t>
      </w:r>
      <w:r w:rsidRPr="0053616A">
        <w:rPr>
          <w:rFonts w:cs="Cordia New"/>
        </w:rPr>
        <w:t>UTP</w:t>
      </w:r>
    </w:p>
    <w:p w14:paraId="2198B9ED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 xml:space="preserve">เนื่องจากสายเคเบิล </w:t>
      </w:r>
      <w:r w:rsidRPr="0053616A">
        <w:rPr>
          <w:rFonts w:cs="Cordia New"/>
        </w:rPr>
        <w:t xml:space="preserve">UTP </w:t>
      </w:r>
      <w:r w:rsidRPr="0053616A">
        <w:rPr>
          <w:rFonts w:cs="Cordia New"/>
          <w:cs/>
        </w:rPr>
        <w:t xml:space="preserve">เป็นมาตรฐานสำหรับใช้ใน </w:t>
      </w:r>
      <w:r w:rsidRPr="0053616A">
        <w:rPr>
          <w:rFonts w:cs="Cordia New"/>
        </w:rPr>
        <w:t xml:space="preserve">LAN </w:t>
      </w:r>
      <w:r w:rsidRPr="0053616A">
        <w:rPr>
          <w:rFonts w:cs="Cordia New"/>
          <w:cs/>
        </w:rPr>
        <w:t>หัวข้อนี้จะกล่าวถึงรายละเอียดเกี่ยวกับข้อดีและข้อ จำกัด และสิ่งที่สามารถทำได้เพื่อหลีกเลี่ยงปัญหา</w:t>
      </w:r>
    </w:p>
    <w:p w14:paraId="7B2182AD" w14:textId="77777777" w:rsidR="0053616A" w:rsidRPr="0053616A" w:rsidRDefault="0053616A" w:rsidP="0053616A">
      <w:pPr>
        <w:rPr>
          <w:rFonts w:cs="Cordia New"/>
        </w:rPr>
      </w:pPr>
    </w:p>
    <w:p w14:paraId="0CDE8512" w14:textId="240C591D" w:rsid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 xml:space="preserve">เมื่อใช้เป็นสื่อเครือข่ายสายเคเบิล </w:t>
      </w:r>
      <w:r w:rsidRPr="0053616A">
        <w:rPr>
          <w:rFonts w:cs="Cordia New"/>
        </w:rPr>
        <w:t xml:space="preserve">UTP </w:t>
      </w:r>
      <w:r w:rsidRPr="0053616A">
        <w:rPr>
          <w:rFonts w:cs="Cordia New"/>
          <w:cs/>
        </w:rPr>
        <w:t>ประกอบด้วยสายทองแดงรหัสสีสี่คู่ที่บิดเข้าด้วยกันแล้วห่อหุ้มด้วยปลอกพลาสติกที่มีความยืดหยุ่น ขนาดที่เล็กอาจเป็นประโยชน์ในระหว่างการติดตั้ง</w:t>
      </w:r>
    </w:p>
    <w:p w14:paraId="08C37E29" w14:textId="6025F9C2" w:rsid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 xml:space="preserve">สาย </w:t>
      </w:r>
      <w:r w:rsidRPr="0053616A">
        <w:rPr>
          <w:rFonts w:cs="Cordia New"/>
        </w:rPr>
        <w:t xml:space="preserve">UTP </w:t>
      </w:r>
      <w:r w:rsidRPr="0053616A">
        <w:rPr>
          <w:rFonts w:cs="Cordia New"/>
          <w:cs/>
        </w:rPr>
        <w:t xml:space="preserve">ไม่ใช้การป้องกันเพื่อตอบโต้ผลกระทบของ </w:t>
      </w:r>
      <w:r w:rsidRPr="0053616A">
        <w:rPr>
          <w:rFonts w:cs="Cordia New"/>
        </w:rPr>
        <w:t xml:space="preserve">EMI </w:t>
      </w:r>
      <w:r w:rsidRPr="0053616A">
        <w:rPr>
          <w:rFonts w:cs="Cordia New"/>
          <w:cs/>
        </w:rPr>
        <w:t xml:space="preserve">และ </w:t>
      </w:r>
      <w:r w:rsidRPr="0053616A">
        <w:rPr>
          <w:rFonts w:cs="Cordia New"/>
        </w:rPr>
        <w:t xml:space="preserve">RFI </w:t>
      </w:r>
      <w:r w:rsidRPr="0053616A">
        <w:rPr>
          <w:rFonts w:cs="Cordia New"/>
          <w:cs/>
        </w:rPr>
        <w:t xml:space="preserve">นักออกแบบสายเคเบิลได้ค้นพบวิธีอื่นที่สามารถ จำกัด ผลเสียของ </w:t>
      </w:r>
      <w:r w:rsidRPr="0053616A">
        <w:rPr>
          <w:rFonts w:cs="Cordia New"/>
        </w:rPr>
        <w:t xml:space="preserve">crosstalk </w:t>
      </w:r>
      <w:r w:rsidRPr="0053616A">
        <w:rPr>
          <w:rFonts w:cs="Cordia New"/>
          <w:cs/>
        </w:rPr>
        <w:t>ได้</w:t>
      </w:r>
    </w:p>
    <w:p w14:paraId="5907DF03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</w:rPr>
        <w:t>Cancellation -</w:t>
      </w:r>
      <w:r w:rsidRPr="0053616A">
        <w:rPr>
          <w:rFonts w:cs="Cordia New"/>
          <w:cs/>
        </w:rPr>
        <w:t xml:space="preserve">ขณะนี้นักออกแบบจับคู่สายไฟในวงจร เมื่อสายไฟสองเส้นในวงจรไฟฟ้าวางใกล้กันสนามแม่เหล็กของพวกมันจะตรงข้ามกันอย่างแน่นอน ดังนั้นสนามแม่เหล็กทั้งสองจะยกเลิกซึ่งกันและกันและยังยกเลิกสัญญาณ </w:t>
      </w:r>
      <w:r w:rsidRPr="0053616A">
        <w:rPr>
          <w:rFonts w:cs="Cordia New"/>
        </w:rPr>
        <w:t xml:space="preserve">EMI </w:t>
      </w:r>
      <w:r w:rsidRPr="0053616A">
        <w:rPr>
          <w:rFonts w:cs="Cordia New"/>
          <w:cs/>
        </w:rPr>
        <w:t xml:space="preserve">และ </w:t>
      </w:r>
      <w:r w:rsidRPr="0053616A">
        <w:rPr>
          <w:rFonts w:cs="Cordia New"/>
        </w:rPr>
        <w:t xml:space="preserve">RFI </w:t>
      </w:r>
      <w:r w:rsidRPr="0053616A">
        <w:rPr>
          <w:rFonts w:cs="Cordia New"/>
          <w:cs/>
        </w:rPr>
        <w:t>ภายนอกด้วย</w:t>
      </w:r>
    </w:p>
    <w:p w14:paraId="1E035AB9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 xml:space="preserve">การเปลี่ยนแปลงจำนวนการบิดต่อคู่สาย - เพื่อเพิ่มผลการยกเลิกของสายวงจรที่จับคู่ให้ดียิ่งขึ้นนักออกแบบจะเปลี่ยนจำนวนการบิดของสายไฟแต่ละคู่ในสายเคเบิล สายเคเบิล </w:t>
      </w:r>
      <w:r w:rsidRPr="0053616A">
        <w:rPr>
          <w:rFonts w:cs="Cordia New"/>
        </w:rPr>
        <w:t xml:space="preserve">UTP </w:t>
      </w:r>
      <w:r w:rsidRPr="0053616A">
        <w:rPr>
          <w:rFonts w:cs="Cordia New"/>
          <w:cs/>
        </w:rPr>
        <w:t>ต้องเป็นไปตามข้อกำหนดที่ชัดเจนว่าอนุญาตให้มีการบิดหรือถักเปียได้กี่เส้นต่อหนึ่งเมตร (</w:t>
      </w:r>
      <w:r w:rsidRPr="0053616A">
        <w:rPr>
          <w:rFonts w:cs="Cordia New"/>
        </w:rPr>
        <w:t>3.28</w:t>
      </w:r>
      <w:r w:rsidRPr="0053616A">
        <w:rPr>
          <w:rFonts w:cs="Cordia New"/>
          <w:cs/>
        </w:rPr>
        <w:t xml:space="preserve"> ฟุต) ของสายเคเบิล สังเกตในรูปว่าคู่สีส้ม / ส้มขาวบิดน้อยกว่าคู่ฟ้า / น้ำเงินขาว แต่ละคู่สีจะถูกบิดด้วยจำนวนครั้งที่แตกต่างกัน</w:t>
      </w:r>
    </w:p>
    <w:p w14:paraId="2BEB8342" w14:textId="289E9500" w:rsid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 xml:space="preserve">สายเคเบิล </w:t>
      </w:r>
      <w:r w:rsidRPr="0053616A">
        <w:rPr>
          <w:rFonts w:cs="Cordia New"/>
        </w:rPr>
        <w:t xml:space="preserve">UTP </w:t>
      </w:r>
      <w:r w:rsidRPr="0053616A">
        <w:rPr>
          <w:rFonts w:cs="Cordia New"/>
          <w:cs/>
        </w:rPr>
        <w:t>อาศัยเอฟเฟกต์การยกเลิกที่ผลิตโดยคู่สายบิดเพียงอย่างเดียวเพื่อ จำกัด การลดลงของสัญญาณและให้การป้องกันตัวเองสำหรับคู่สายภายในสื่อเครือข่ายได้อย่างมีประสิทธิภาพ</w:t>
      </w:r>
    </w:p>
    <w:p w14:paraId="31182D88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 xml:space="preserve">การเดินสาย </w:t>
      </w:r>
      <w:r w:rsidRPr="0053616A">
        <w:rPr>
          <w:rFonts w:cs="Cordia New"/>
        </w:rPr>
        <w:t xml:space="preserve">UTP </w:t>
      </w:r>
      <w:r w:rsidRPr="0053616A">
        <w:rPr>
          <w:rFonts w:cs="Cordia New"/>
          <w:cs/>
        </w:rPr>
        <w:t xml:space="preserve">เป็นไปตามมาตรฐานที่กำหนดร่วมกันโดย </w:t>
      </w:r>
      <w:r w:rsidRPr="0053616A">
        <w:rPr>
          <w:rFonts w:cs="Cordia New"/>
        </w:rPr>
        <w:t xml:space="preserve">TIA / EIA </w:t>
      </w:r>
      <w:r w:rsidRPr="0053616A">
        <w:rPr>
          <w:rFonts w:cs="Cordia New"/>
          <w:cs/>
        </w:rPr>
        <w:t xml:space="preserve">โดยเฉพาะ </w:t>
      </w:r>
      <w:r w:rsidRPr="0053616A">
        <w:rPr>
          <w:rFonts w:cs="Cordia New"/>
        </w:rPr>
        <w:t>TIA / EIA-</w:t>
      </w:r>
      <w:r w:rsidRPr="0053616A">
        <w:rPr>
          <w:rFonts w:cs="Cordia New"/>
          <w:cs/>
        </w:rPr>
        <w:t xml:space="preserve">568 กำหนดมาตรฐานการเดินสายเชิงพาณิชย์สำหรับการติดตั้ง </w:t>
      </w:r>
      <w:r w:rsidRPr="0053616A">
        <w:rPr>
          <w:rFonts w:cs="Cordia New"/>
        </w:rPr>
        <w:t xml:space="preserve">LAN </w:t>
      </w:r>
      <w:r w:rsidRPr="0053616A">
        <w:rPr>
          <w:rFonts w:cs="Cordia New"/>
          <w:cs/>
        </w:rPr>
        <w:t xml:space="preserve">และเป็นมาตรฐานที่ใช้กันมากที่สุดในสภาพแวดล้อมการเดินสาย </w:t>
      </w:r>
      <w:r w:rsidRPr="0053616A">
        <w:rPr>
          <w:rFonts w:cs="Cordia New"/>
        </w:rPr>
        <w:t xml:space="preserve">LAN </w:t>
      </w:r>
      <w:r w:rsidRPr="0053616A">
        <w:rPr>
          <w:rFonts w:cs="Cordia New"/>
          <w:cs/>
        </w:rPr>
        <w:t>องค์ประกอบบางส่วนที่กำหนดมีดังนี้:</w:t>
      </w:r>
    </w:p>
    <w:p w14:paraId="5C58AF7B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>ประเภทสายเคเบิล</w:t>
      </w:r>
    </w:p>
    <w:p w14:paraId="5150EAE2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>ความยาวสายเคเบิล</w:t>
      </w:r>
    </w:p>
    <w:p w14:paraId="284FBAD7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>ตัวเชื่อมต่อ</w:t>
      </w:r>
    </w:p>
    <w:p w14:paraId="15BFA2AC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>การยุติสายเคเบิล</w:t>
      </w:r>
    </w:p>
    <w:p w14:paraId="66C6D872" w14:textId="5917E840" w:rsid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>วิธีทดสอบสายเคเบิล</w:t>
      </w:r>
    </w:p>
    <w:p w14:paraId="0535D292" w14:textId="5EBE7960" w:rsid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lastRenderedPageBreak/>
        <w:t xml:space="preserve">คุณสมบัติทางไฟฟ้าของสายทองแดงถูกกำหนดโดย </w:t>
      </w:r>
      <w:r w:rsidRPr="0053616A">
        <w:rPr>
          <w:rFonts w:cs="Cordia New"/>
        </w:rPr>
        <w:t xml:space="preserve">Institute of Electrical and Electronics Engineers (IEEE) IEEE </w:t>
      </w:r>
      <w:r w:rsidRPr="0053616A">
        <w:rPr>
          <w:rFonts w:cs="Cordia New"/>
          <w:cs/>
        </w:rPr>
        <w:t xml:space="preserve">ให้คะแนนการเดินสาย </w:t>
      </w:r>
      <w:r w:rsidRPr="0053616A">
        <w:rPr>
          <w:rFonts w:cs="Cordia New"/>
        </w:rPr>
        <w:t xml:space="preserve">UTP </w:t>
      </w:r>
      <w:r w:rsidRPr="0053616A">
        <w:rPr>
          <w:rFonts w:cs="Cordia New"/>
          <w:cs/>
        </w:rPr>
        <w:t xml:space="preserve">ตามประสิทธิภาพ สายเคเบิลถูกจัดวางเป็นหมวดหมู่ตามความสามารถในการรองรับอัตราแบนด์วิดท์ที่สูงขึ้น ตัวอย่างเช่นสายเคเบิลประเภท 5 มักใช้ในการติดตั้ง </w:t>
      </w:r>
      <w:r w:rsidRPr="0053616A">
        <w:rPr>
          <w:rFonts w:cs="Cordia New"/>
        </w:rPr>
        <w:t xml:space="preserve">Fast Ethernet </w:t>
      </w:r>
      <w:r w:rsidRPr="0053616A">
        <w:rPr>
          <w:rFonts w:cs="Cordia New"/>
          <w:cs/>
        </w:rPr>
        <w:t>100</w:t>
      </w:r>
      <w:r w:rsidRPr="0053616A">
        <w:rPr>
          <w:rFonts w:cs="Cordia New"/>
        </w:rPr>
        <w:t xml:space="preserve">BASE-TX </w:t>
      </w:r>
      <w:r w:rsidRPr="0053616A">
        <w:rPr>
          <w:rFonts w:cs="Cordia New"/>
          <w:cs/>
        </w:rPr>
        <w:t xml:space="preserve">หมวดหมู่อื่น ๆ ได้แก่ สาย </w:t>
      </w:r>
      <w:r w:rsidRPr="0053616A">
        <w:rPr>
          <w:rFonts w:cs="Cordia New"/>
        </w:rPr>
        <w:t xml:space="preserve">Enhanced Category </w:t>
      </w:r>
      <w:r w:rsidRPr="0053616A">
        <w:rPr>
          <w:rFonts w:cs="Cordia New"/>
          <w:cs/>
        </w:rPr>
        <w:t>5</w:t>
      </w:r>
      <w:r w:rsidRPr="0053616A">
        <w:rPr>
          <w:rFonts w:cs="Cordia New"/>
        </w:rPr>
        <w:t xml:space="preserve">, Category </w:t>
      </w:r>
      <w:r w:rsidRPr="0053616A">
        <w:rPr>
          <w:rFonts w:cs="Cordia New"/>
          <w:cs/>
        </w:rPr>
        <w:t xml:space="preserve">6 และ </w:t>
      </w:r>
      <w:r w:rsidRPr="0053616A">
        <w:rPr>
          <w:rFonts w:cs="Cordia New"/>
        </w:rPr>
        <w:t xml:space="preserve">Category </w:t>
      </w:r>
      <w:r w:rsidRPr="0053616A">
        <w:rPr>
          <w:rFonts w:cs="Cordia New"/>
          <w:cs/>
        </w:rPr>
        <w:t>6</w:t>
      </w:r>
      <w:r w:rsidRPr="0053616A">
        <w:rPr>
          <w:rFonts w:cs="Cordia New"/>
        </w:rPr>
        <w:t>a</w:t>
      </w:r>
    </w:p>
    <w:p w14:paraId="4C435036" w14:textId="2C09BE58" w:rsid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>สายเคเบิลในประเภทที่สูงขึ้นได้รับการออกแบบและสร้างขึ้นเพื่อรองรับอัตราข้อมูลที่สูงขึ้น เนื่องจากเทคโนโลยีอีเธอร์เน็ตความเร็วกิกะบิตใหม่กำลังได้รับการพัฒนาและนำมาใช้ตอนนี้หมวด 5</w:t>
      </w:r>
      <w:r w:rsidRPr="0053616A">
        <w:rPr>
          <w:rFonts w:cs="Cordia New"/>
        </w:rPr>
        <w:t xml:space="preserve">e </w:t>
      </w:r>
      <w:r w:rsidRPr="0053616A">
        <w:rPr>
          <w:rFonts w:cs="Cordia New"/>
          <w:cs/>
        </w:rPr>
        <w:t>จึงเป็นประเภทสายเคเบิลที่ยอมรับได้น้อยที่สุดโดยประเภทที่ 6 เป็นประเภทที่แนะนำสำหรับการติดตั้งอาคารใหม่</w:t>
      </w:r>
    </w:p>
    <w:p w14:paraId="438FC83B" w14:textId="13F300D7" w:rsid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 xml:space="preserve">ภาพแสดงสายเคเบิล </w:t>
      </w:r>
      <w:r w:rsidRPr="0053616A">
        <w:rPr>
          <w:rFonts w:cs="Cordia New"/>
        </w:rPr>
        <w:t xml:space="preserve">UTP </w:t>
      </w:r>
      <w:r w:rsidRPr="0053616A">
        <w:rPr>
          <w:rFonts w:cs="Cordia New"/>
          <w:cs/>
        </w:rPr>
        <w:t>สามประเภท:</w:t>
      </w:r>
    </w:p>
    <w:p w14:paraId="14ADE566" w14:textId="6D2DAE34" w:rsidR="0053616A" w:rsidRDefault="0053616A" w:rsidP="0053616A">
      <w:pPr>
        <w:rPr>
          <w:rFonts w:cs="Cordia New"/>
        </w:rPr>
      </w:pPr>
      <w:r>
        <w:rPr>
          <w:noProof/>
        </w:rPr>
        <w:drawing>
          <wp:inline distT="0" distB="0" distL="0" distR="0" wp14:anchorId="0C8104EB" wp14:editId="344ED401">
            <wp:extent cx="2187310" cy="343852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1142" cy="344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2BE1" w14:textId="418D5461" w:rsid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 xml:space="preserve">โดยปกติแล้วสาย </w:t>
      </w:r>
      <w:r w:rsidRPr="0053616A">
        <w:rPr>
          <w:rFonts w:cs="Cordia New"/>
        </w:rPr>
        <w:t xml:space="preserve">UTP </w:t>
      </w:r>
      <w:r w:rsidRPr="0053616A">
        <w:rPr>
          <w:rFonts w:cs="Cordia New"/>
          <w:cs/>
        </w:rPr>
        <w:t>จะถูก</w:t>
      </w:r>
      <w:r w:rsidR="00B124C4">
        <w:rPr>
          <w:rFonts w:cs="Cordia New" w:hint="cs"/>
          <w:cs/>
        </w:rPr>
        <w:t>ต่อ</w:t>
      </w:r>
      <w:r w:rsidRPr="0053616A">
        <w:rPr>
          <w:rFonts w:cs="Cordia New"/>
          <w:cs/>
        </w:rPr>
        <w:t xml:space="preserve">ด้วยขั้วต่อ </w:t>
      </w:r>
      <w:r w:rsidRPr="0053616A">
        <w:rPr>
          <w:rFonts w:cs="Cordia New"/>
        </w:rPr>
        <w:t>RJ-</w:t>
      </w:r>
      <w:r w:rsidRPr="0053616A">
        <w:rPr>
          <w:rFonts w:cs="Cordia New"/>
          <w:cs/>
        </w:rPr>
        <w:t xml:space="preserve">45 มาตรฐาน </w:t>
      </w:r>
      <w:r w:rsidRPr="0053616A">
        <w:rPr>
          <w:rFonts w:cs="Cordia New"/>
        </w:rPr>
        <w:t>TIA / EIA-</w:t>
      </w:r>
      <w:r w:rsidRPr="0053616A">
        <w:rPr>
          <w:rFonts w:cs="Cordia New"/>
          <w:cs/>
        </w:rPr>
        <w:t>568 อธิบายรหัสสีลวดเพื่อกำหนดพิน (พินเอาต์) สำหรับสายอีเธอร์เน็ต</w:t>
      </w:r>
    </w:p>
    <w:p w14:paraId="65EAF11E" w14:textId="5A272A02" w:rsidR="00B124C4" w:rsidRDefault="00B124C4" w:rsidP="0053616A">
      <w:pPr>
        <w:rPr>
          <w:rFonts w:cs="Cordia New"/>
        </w:rPr>
      </w:pPr>
      <w:r>
        <w:rPr>
          <w:noProof/>
        </w:rPr>
        <w:drawing>
          <wp:inline distT="0" distB="0" distL="0" distR="0" wp14:anchorId="334DBC92" wp14:editId="25416E0A">
            <wp:extent cx="2532518" cy="154305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4701" cy="154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674B" w14:textId="636B3C07" w:rsidR="00B124C4" w:rsidRDefault="00B124C4" w:rsidP="0053616A">
      <w:pPr>
        <w:rPr>
          <w:rFonts w:cs="Cordia New"/>
        </w:rPr>
      </w:pPr>
      <w:r w:rsidRPr="00B124C4">
        <w:rPr>
          <w:rFonts w:cs="Cordia New"/>
        </w:rPr>
        <w:lastRenderedPageBreak/>
        <w:t>RJ-</w:t>
      </w:r>
      <w:r w:rsidRPr="00B124C4">
        <w:rPr>
          <w:rFonts w:cs="Cordia New"/>
          <w:cs/>
        </w:rPr>
        <w:t xml:space="preserve">45 </w:t>
      </w:r>
      <w:r w:rsidRPr="00B124C4">
        <w:rPr>
          <w:rFonts w:cs="Cordia New"/>
        </w:rPr>
        <w:t>UTP Sockets</w:t>
      </w:r>
      <w:r>
        <w:rPr>
          <w:rFonts w:cs="Cordia New" w:hint="cs"/>
          <w:cs/>
        </w:rPr>
        <w:t xml:space="preserve"> เป็นตัวเมีย</w:t>
      </w:r>
    </w:p>
    <w:p w14:paraId="23EAB442" w14:textId="3E083B5F" w:rsidR="00B124C4" w:rsidRDefault="00B124C4" w:rsidP="0053616A">
      <w:pPr>
        <w:rPr>
          <w:rFonts w:cs="Cordia New"/>
        </w:rPr>
      </w:pPr>
      <w:r>
        <w:rPr>
          <w:noProof/>
        </w:rPr>
        <w:drawing>
          <wp:inline distT="0" distB="0" distL="0" distR="0" wp14:anchorId="7310B137" wp14:editId="1E94658B">
            <wp:extent cx="3057525" cy="2266031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4706" cy="227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0987" w14:textId="77777777" w:rsidR="00B124C4" w:rsidRPr="00B124C4" w:rsidRDefault="00B124C4" w:rsidP="00B124C4">
      <w:pPr>
        <w:rPr>
          <w:rFonts w:cs="Cordia New"/>
        </w:rPr>
      </w:pPr>
      <w:r w:rsidRPr="00B124C4">
        <w:rPr>
          <w:rFonts w:cs="Cordia New"/>
          <w:cs/>
        </w:rPr>
        <w:t xml:space="preserve">สถานการณ์ที่แตกต่างกันอาจต้องใช้สาย </w:t>
      </w:r>
      <w:r w:rsidRPr="00B124C4">
        <w:rPr>
          <w:rFonts w:cs="Cordia New"/>
        </w:rPr>
        <w:t xml:space="preserve">UTP </w:t>
      </w:r>
      <w:r w:rsidRPr="00B124C4">
        <w:rPr>
          <w:rFonts w:cs="Cordia New"/>
          <w:cs/>
        </w:rPr>
        <w:t xml:space="preserve">ในการเดินสายตามรูปแบบการเดินสายไฟที่แตกต่างกัน ซึ่งหมายความว่าต้องเชื่อมต่อสายไฟแต่ละเส้นในสายเคเบิลตามลำดับที่แตกต่างกันไปยังชุดพินที่แตกต่างกันในขั้วต่อ </w:t>
      </w:r>
      <w:r w:rsidRPr="00B124C4">
        <w:rPr>
          <w:rFonts w:cs="Cordia New"/>
        </w:rPr>
        <w:t>RJ-</w:t>
      </w:r>
      <w:r w:rsidRPr="00B124C4">
        <w:rPr>
          <w:rFonts w:cs="Cordia New"/>
          <w:cs/>
        </w:rPr>
        <w:t>45</w:t>
      </w:r>
    </w:p>
    <w:p w14:paraId="0D3F7802" w14:textId="77777777" w:rsidR="00B124C4" w:rsidRPr="00B124C4" w:rsidRDefault="00B124C4" w:rsidP="00B124C4">
      <w:pPr>
        <w:rPr>
          <w:rFonts w:cs="Cordia New"/>
        </w:rPr>
      </w:pPr>
    </w:p>
    <w:p w14:paraId="56EB90DC" w14:textId="77777777" w:rsidR="00B124C4" w:rsidRPr="00B124C4" w:rsidRDefault="00B124C4" w:rsidP="00B124C4">
      <w:pPr>
        <w:rPr>
          <w:rFonts w:cs="Cordia New"/>
        </w:rPr>
      </w:pPr>
      <w:r w:rsidRPr="00B124C4">
        <w:rPr>
          <w:rFonts w:cs="Cordia New"/>
          <w:cs/>
        </w:rPr>
        <w:t>ต่อไปนี้เป็นประเภทสายเคเบิลหลักที่ได้รับโดยใช้หลักการเดินสายเฉพาะ:</w:t>
      </w:r>
    </w:p>
    <w:p w14:paraId="2621213D" w14:textId="77777777" w:rsidR="00B124C4" w:rsidRPr="00B124C4" w:rsidRDefault="00B124C4" w:rsidP="00B124C4">
      <w:pPr>
        <w:rPr>
          <w:rFonts w:cs="Cordia New"/>
        </w:rPr>
      </w:pPr>
    </w:p>
    <w:p w14:paraId="6004E86A" w14:textId="77777777" w:rsidR="00B124C4" w:rsidRPr="00B124C4" w:rsidRDefault="00B124C4" w:rsidP="00B124C4">
      <w:pPr>
        <w:rPr>
          <w:rFonts w:cs="Cordia New"/>
        </w:rPr>
      </w:pPr>
      <w:r w:rsidRPr="00B124C4">
        <w:rPr>
          <w:rFonts w:cs="Cordia New"/>
        </w:rPr>
        <w:t xml:space="preserve">Ethernet Straight-through - </w:t>
      </w:r>
      <w:r w:rsidRPr="00B124C4">
        <w:rPr>
          <w:rFonts w:cs="Cordia New"/>
          <w:cs/>
        </w:rPr>
        <w:t>ประเภทของสายเคเบิลเครือข่ายที่พบบ่อยที่สุด โดยทั่วไปจะใช้เพื่อเชื่อมต่อระหว่างโฮสต์กับสวิตช์และสวิตช์ไปที่เราเตอร์</w:t>
      </w:r>
    </w:p>
    <w:p w14:paraId="375520BF" w14:textId="77777777" w:rsidR="00B124C4" w:rsidRPr="00B124C4" w:rsidRDefault="00B124C4" w:rsidP="00B124C4">
      <w:pPr>
        <w:rPr>
          <w:rFonts w:cs="Cordia New"/>
        </w:rPr>
      </w:pPr>
      <w:r w:rsidRPr="00B124C4">
        <w:rPr>
          <w:rFonts w:cs="Cordia New"/>
        </w:rPr>
        <w:t xml:space="preserve">Ethernet Crossover - </w:t>
      </w:r>
      <w:r w:rsidRPr="00B124C4">
        <w:rPr>
          <w:rFonts w:cs="Cordia New"/>
          <w:cs/>
        </w:rPr>
        <w:t xml:space="preserve">สายเคเบิลที่ใช้ในการเชื่อมต่ออุปกรณ์ที่คล้ายกัน ตัวอย่างเช่นในการเชื่อมต่อสวิตช์กับสวิตช์โฮสต์ไปยังโฮสต์หรือเราเตอร์กับเราเตอร์ อย่างไรก็ตามสายเคเบิลแบบไขว้ถือเป็นแบบดั้งเดิมเนื่องจาก </w:t>
      </w:r>
      <w:r w:rsidRPr="00B124C4">
        <w:rPr>
          <w:rFonts w:cs="Cordia New"/>
        </w:rPr>
        <w:t xml:space="preserve">NIC </w:t>
      </w:r>
      <w:r w:rsidRPr="00B124C4">
        <w:rPr>
          <w:rFonts w:cs="Cordia New"/>
          <w:cs/>
        </w:rPr>
        <w:t>ใช้การเชื่อมต่อแบบไขว้ที่ขึ้นกับปานกลาง (</w:t>
      </w:r>
      <w:r w:rsidRPr="00B124C4">
        <w:rPr>
          <w:rFonts w:cs="Cordia New"/>
        </w:rPr>
        <w:t xml:space="preserve">auto-MDIX) </w:t>
      </w:r>
      <w:r w:rsidRPr="00B124C4">
        <w:rPr>
          <w:rFonts w:cs="Cordia New"/>
          <w:cs/>
        </w:rPr>
        <w:t>เพื่อตรวจจับประเภทสายเคเบิลโดยอัตโนมัติและทำการเชื่อมต่อภายใน</w:t>
      </w:r>
    </w:p>
    <w:p w14:paraId="5CDA75FD" w14:textId="49707050" w:rsidR="00B124C4" w:rsidRDefault="00B124C4" w:rsidP="00B124C4">
      <w:pPr>
        <w:rPr>
          <w:rFonts w:cs="Cordia New"/>
        </w:rPr>
      </w:pPr>
      <w:r w:rsidRPr="00B124C4">
        <w:rPr>
          <w:rFonts w:cs="Cordia New"/>
          <w:cs/>
        </w:rPr>
        <w:t xml:space="preserve">หมายเหตุ: สายเคเบิลประเภทอื่นคือสายเคเบิลแบบโรลโอเวอร์ซึ่งเป็นกรรมสิทธิ์ของ </w:t>
      </w:r>
      <w:r w:rsidRPr="00B124C4">
        <w:rPr>
          <w:rFonts w:cs="Cordia New"/>
        </w:rPr>
        <w:t xml:space="preserve">Cisco </w:t>
      </w:r>
      <w:r w:rsidRPr="00B124C4">
        <w:rPr>
          <w:rFonts w:cs="Cordia New"/>
          <w:cs/>
        </w:rPr>
        <w:t>ใช้เพื่อเชื่อมต่อเวิร์กสเตชันกับเราเตอร์หรือสวิตช์คอนโซลพอร์ต</w:t>
      </w:r>
    </w:p>
    <w:p w14:paraId="7991962F" w14:textId="583F6E2E" w:rsidR="00B124C4" w:rsidRDefault="00B124C4" w:rsidP="00B124C4">
      <w:pPr>
        <w:rPr>
          <w:rFonts w:cs="Cordia New"/>
        </w:rPr>
      </w:pPr>
      <w:r w:rsidRPr="00B124C4">
        <w:rPr>
          <w:rFonts w:cs="Cordia New"/>
          <w:cs/>
        </w:rPr>
        <w:t>การใช้สายเคเบิลแบบไขว้หรือต่อตรงระหว่างอุปกรณ์อย่างไม่ถูกต้องอาจไม่ทำให้อุปกรณ์เสียหาย แต่การเชื่อมต่อและการสื่อสารระหว่างอุปกรณ์จะไม่เกิดขึ้น นี่เป็นข้อผิดพลาดทั่วไปและการตรวจสอบว่าการเชื่อมต่ออุปกรณ์ถูกต้องควรเป็นการดำเนินการแก้ไขปัญหาขั้นแรกหากไม่สามารถเชื่อมต่อได้</w:t>
      </w:r>
    </w:p>
    <w:p w14:paraId="53E02A3A" w14:textId="77777777" w:rsidR="00B124C4" w:rsidRDefault="00B124C4" w:rsidP="00B124C4">
      <w:pPr>
        <w:rPr>
          <w:rFonts w:cs="Cordia New"/>
        </w:rPr>
      </w:pPr>
    </w:p>
    <w:p w14:paraId="56172615" w14:textId="77777777" w:rsidR="00B124C4" w:rsidRDefault="00B124C4" w:rsidP="00B124C4">
      <w:pPr>
        <w:rPr>
          <w:rFonts w:cs="Cordia New"/>
        </w:rPr>
      </w:pPr>
    </w:p>
    <w:p w14:paraId="581A70BD" w14:textId="77777777" w:rsidR="00B124C4" w:rsidRDefault="00B124C4" w:rsidP="00B124C4">
      <w:pPr>
        <w:rPr>
          <w:rFonts w:cs="Cordia New"/>
        </w:rPr>
      </w:pPr>
    </w:p>
    <w:p w14:paraId="1472B30E" w14:textId="511CC766" w:rsidR="00B124C4" w:rsidRDefault="00B124C4" w:rsidP="00B124C4">
      <w:pPr>
        <w:rPr>
          <w:rFonts w:cs="Cordia New"/>
        </w:rPr>
      </w:pPr>
      <w:r w:rsidRPr="00B124C4">
        <w:rPr>
          <w:rFonts w:cs="Cordia New"/>
        </w:rPr>
        <w:lastRenderedPageBreak/>
        <w:t>T</w:t>
      </w:r>
      <w:r w:rsidRPr="00B124C4">
        <w:rPr>
          <w:rFonts w:cs="Cordia New"/>
          <w:cs/>
        </w:rPr>
        <w:t>568</w:t>
      </w:r>
      <w:r w:rsidRPr="00B124C4">
        <w:rPr>
          <w:rFonts w:cs="Cordia New"/>
        </w:rPr>
        <w:t>A and T</w:t>
      </w:r>
      <w:r w:rsidRPr="00B124C4">
        <w:rPr>
          <w:rFonts w:cs="Cordia New"/>
          <w:cs/>
        </w:rPr>
        <w:t>568</w:t>
      </w:r>
      <w:r w:rsidRPr="00B124C4">
        <w:rPr>
          <w:rFonts w:cs="Cordia New"/>
        </w:rPr>
        <w:t>B Standards</w:t>
      </w:r>
    </w:p>
    <w:p w14:paraId="53321BAE" w14:textId="0963F6F4" w:rsidR="00B124C4" w:rsidRDefault="00B124C4" w:rsidP="00B124C4">
      <w:pPr>
        <w:rPr>
          <w:rFonts w:cs="Cordia New"/>
        </w:rPr>
      </w:pPr>
      <w:r>
        <w:rPr>
          <w:noProof/>
        </w:rPr>
        <w:drawing>
          <wp:inline distT="0" distB="0" distL="0" distR="0" wp14:anchorId="33A7F078" wp14:editId="68BAE96B">
            <wp:extent cx="5943600" cy="29876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9E85" w14:textId="18BF64F2" w:rsidR="00B124C4" w:rsidRDefault="00B124C4" w:rsidP="00B124C4">
      <w:pPr>
        <w:rPr>
          <w:rFonts w:cs="Cordia New"/>
        </w:rPr>
      </w:pPr>
    </w:p>
    <w:p w14:paraId="0190537C" w14:textId="771A96F4" w:rsidR="00B124C4" w:rsidRDefault="00B124C4" w:rsidP="00B124C4">
      <w:pPr>
        <w:rPr>
          <w:rFonts w:cs="Cordia New"/>
        </w:rPr>
      </w:pPr>
      <w:r w:rsidRPr="00B124C4">
        <w:rPr>
          <w:rFonts w:cs="Cordia New"/>
          <w:cs/>
        </w:rPr>
        <w:t>- สายเคเบิลใยแก้วนำแสง</w:t>
      </w:r>
    </w:p>
    <w:p w14:paraId="3F2CB3F6" w14:textId="77777777" w:rsidR="00B124C4" w:rsidRPr="00B124C4" w:rsidRDefault="00B124C4" w:rsidP="00B124C4">
      <w:pPr>
        <w:rPr>
          <w:rFonts w:cs="Cordia New"/>
        </w:rPr>
      </w:pPr>
      <w:r w:rsidRPr="00B124C4">
        <w:rPr>
          <w:rFonts w:cs="Cordia New"/>
          <w:cs/>
        </w:rPr>
        <w:t>ดังที่คุณได้เรียนรู้แล้วการเดินสายไฟเบอร์ออปติกเป็นสายเคเบิลประเภทอื่นที่ใช้ในเครือข่าย เนื่องจากมีราคาแพงจึงไม่นิยมใช้กับสายทองแดงประเภทต่างๆ แต่สายไฟเบอร์ออปติกมีคุณสมบัติบางอย่างที่ทำให้เป็นตัวเลือกที่ดีที่สุดในบางสถานการณ์ซึ่งคุณจะค้นพบในหัวข้อนี้</w:t>
      </w:r>
    </w:p>
    <w:p w14:paraId="3100C398" w14:textId="77777777" w:rsidR="00B124C4" w:rsidRPr="00B124C4" w:rsidRDefault="00B124C4" w:rsidP="00B124C4">
      <w:pPr>
        <w:rPr>
          <w:rFonts w:cs="Cordia New"/>
        </w:rPr>
      </w:pPr>
    </w:p>
    <w:p w14:paraId="055C639B" w14:textId="77777777" w:rsidR="00B124C4" w:rsidRPr="00B124C4" w:rsidRDefault="00B124C4" w:rsidP="00B124C4">
      <w:pPr>
        <w:rPr>
          <w:rFonts w:cs="Cordia New"/>
        </w:rPr>
      </w:pPr>
      <w:r w:rsidRPr="00B124C4">
        <w:rPr>
          <w:rFonts w:cs="Cordia New"/>
          <w:cs/>
        </w:rPr>
        <w:t xml:space="preserve">สายเคเบิลใยแก้วนำแสงส่งข้อมูลในระยะทางไกลและมีแบนด์วิดท์สูงกว่าสื่อเครือข่ายอื่น ๆ ซึ่งแตกต่างจากสายทองแดงสายไฟเบอร์ออปติกสามารถส่งสัญญาณโดยมีการลดทอนน้อยลงและมีภูมิคุ้มกันต่อ </w:t>
      </w:r>
      <w:r w:rsidRPr="00B124C4">
        <w:rPr>
          <w:rFonts w:cs="Cordia New"/>
        </w:rPr>
        <w:t xml:space="preserve">EMI </w:t>
      </w:r>
      <w:r w:rsidRPr="00B124C4">
        <w:rPr>
          <w:rFonts w:cs="Cordia New"/>
          <w:cs/>
        </w:rPr>
        <w:t xml:space="preserve">และ </w:t>
      </w:r>
      <w:r w:rsidRPr="00B124C4">
        <w:rPr>
          <w:rFonts w:cs="Cordia New"/>
        </w:rPr>
        <w:t xml:space="preserve">RFI </w:t>
      </w:r>
      <w:r w:rsidRPr="00B124C4">
        <w:rPr>
          <w:rFonts w:cs="Cordia New"/>
          <w:cs/>
        </w:rPr>
        <w:t>อย่างสมบูรณ์ ใยแก้วนำแสงมักใช้ในการเชื่อมต่ออุปกรณ์เครือข่าย</w:t>
      </w:r>
    </w:p>
    <w:p w14:paraId="4465EC6D" w14:textId="77777777" w:rsidR="00B124C4" w:rsidRPr="00B124C4" w:rsidRDefault="00B124C4" w:rsidP="00B124C4">
      <w:pPr>
        <w:rPr>
          <w:rFonts w:cs="Cordia New"/>
        </w:rPr>
      </w:pPr>
    </w:p>
    <w:p w14:paraId="152BF781" w14:textId="77777777" w:rsidR="00B124C4" w:rsidRPr="00B124C4" w:rsidRDefault="00B124C4" w:rsidP="00B124C4">
      <w:pPr>
        <w:rPr>
          <w:rFonts w:cs="Cordia New"/>
        </w:rPr>
      </w:pPr>
      <w:r w:rsidRPr="00B124C4">
        <w:rPr>
          <w:rFonts w:cs="Cordia New"/>
          <w:cs/>
        </w:rPr>
        <w:t>ใยแก้วนำแสงเป็นเส้นใยแก้วที่มีความยืดหยุ่น แต่บางและโปร่งใสมากไม่ใหญ่ไปกว่าเส้นผมของมนุษย์ บิตถูกเข้ารหัสบนเส้นใยเป็นแรงกระตุ้นแสง สายไฟเบอร์ออปติกทำหน้าที่เป็นท่อนำคลื่นหรือ“ ท่อแสง” เพื่อส่งแสงระหว่างปลายทั้งสองข้างโดยมีการสูญเสียสัญญาณน้อยที่สุด</w:t>
      </w:r>
    </w:p>
    <w:p w14:paraId="52C2C489" w14:textId="77777777" w:rsidR="00B124C4" w:rsidRPr="00B124C4" w:rsidRDefault="00B124C4" w:rsidP="00B124C4">
      <w:pPr>
        <w:rPr>
          <w:rFonts w:cs="Cordia New"/>
        </w:rPr>
      </w:pPr>
    </w:p>
    <w:p w14:paraId="521DF43E" w14:textId="7046C56E" w:rsidR="00B124C4" w:rsidRDefault="00B124C4" w:rsidP="00B124C4">
      <w:pPr>
        <w:rPr>
          <w:rFonts w:cs="Cordia New"/>
        </w:rPr>
      </w:pPr>
      <w:r w:rsidRPr="00B124C4">
        <w:rPr>
          <w:rFonts w:cs="Cordia New"/>
          <w:cs/>
        </w:rPr>
        <w:lastRenderedPageBreak/>
        <w:t>ในการเปรียบเทียบให้พิจารณาม้วนกระดาษเปล่าที่มีด้านในเคลือบเหมือนกระจก มีความยาวหนึ่งพันเมตรและใช้ตัวชี้เลเซอร์ขนาดเล็กเพื่อส่งสัญญาณรหัสมอร์สด้วยความเร็วแสง โดยพื้นฐานแล้วนั่นคือวิธีการทำงานของสายเคเบิลใยแก้วนำแสงยกเว้นว่าจะมีเส้นผ่านศูนย์กลางเล็กกว่าและใช้เทคโนโลยีแสงที่ซับซ้อน</w:t>
      </w:r>
    </w:p>
    <w:p w14:paraId="09ACDB51" w14:textId="77777777" w:rsidR="00B124C4" w:rsidRPr="00B124C4" w:rsidRDefault="00B124C4" w:rsidP="00B124C4">
      <w:pPr>
        <w:rPr>
          <w:rFonts w:cs="Cordia New"/>
        </w:rPr>
      </w:pPr>
      <w:r w:rsidRPr="00B124C4">
        <w:rPr>
          <w:rFonts w:cs="Cordia New"/>
          <w:cs/>
        </w:rPr>
        <w:t>ประเภทของไฟเบอร์มีเดีย</w:t>
      </w:r>
    </w:p>
    <w:p w14:paraId="6611078B" w14:textId="3DED3144" w:rsidR="00B124C4" w:rsidRDefault="00B124C4" w:rsidP="00B124C4">
      <w:pPr>
        <w:rPr>
          <w:rFonts w:cs="Cordia New"/>
        </w:rPr>
      </w:pPr>
      <w:r w:rsidRPr="00B124C4">
        <w:rPr>
          <w:rFonts w:cs="Cordia New"/>
          <w:cs/>
        </w:rPr>
        <w:t>สายไฟเบอร์ออปติกแบ่งออกเป็นสองประเภทอย่างกว้าง ๆ :</w:t>
      </w:r>
    </w:p>
    <w:p w14:paraId="07645829" w14:textId="22452D56" w:rsidR="00B124C4" w:rsidRDefault="00755815" w:rsidP="00B124C4">
      <w:pPr>
        <w:rPr>
          <w:rFonts w:cs="Cordia New"/>
        </w:rPr>
      </w:pPr>
      <w:r>
        <w:rPr>
          <w:rFonts w:cs="Cordia New" w:hint="cs"/>
          <w:cs/>
        </w:rPr>
        <w:t>1.</w:t>
      </w:r>
      <w:r w:rsidR="00B124C4" w:rsidRPr="00B124C4">
        <w:rPr>
          <w:rFonts w:cs="Cordia New"/>
        </w:rPr>
        <w:t>Single-mode fiber (SMF)</w:t>
      </w:r>
    </w:p>
    <w:p w14:paraId="5D5D406A" w14:textId="52405DF7" w:rsidR="00755815" w:rsidRPr="007B10CA" w:rsidRDefault="00755815" w:rsidP="00755815">
      <w:pPr>
        <w:rPr>
          <w:rFonts w:cs="Cordia New"/>
          <w:cs/>
        </w:rPr>
      </w:pPr>
      <w:r>
        <w:rPr>
          <w:rFonts w:cs="Cordia New" w:hint="cs"/>
          <w:cs/>
        </w:rPr>
        <w:t>2.</w:t>
      </w:r>
      <w:r w:rsidRPr="00B124C4">
        <w:rPr>
          <w:rFonts w:cs="Cordia New"/>
        </w:rPr>
        <w:t>Multimode fiber (MMF)</w:t>
      </w:r>
    </w:p>
    <w:p w14:paraId="3A8A0E8E" w14:textId="77777777" w:rsidR="00755815" w:rsidRDefault="00755815" w:rsidP="00B124C4">
      <w:pPr>
        <w:rPr>
          <w:rFonts w:cs="Cordia New"/>
        </w:rPr>
      </w:pPr>
    </w:p>
    <w:p w14:paraId="08D9B23F" w14:textId="77777777" w:rsidR="00B124C4" w:rsidRPr="00B124C4" w:rsidRDefault="00B124C4" w:rsidP="00B124C4">
      <w:pPr>
        <w:rPr>
          <w:rFonts w:cs="Cordia New"/>
        </w:rPr>
      </w:pPr>
      <w:r>
        <w:rPr>
          <w:rFonts w:cs="Cordia New"/>
          <w:cs/>
        </w:rPr>
        <w:tab/>
      </w:r>
      <w:r w:rsidRPr="00B124C4">
        <w:rPr>
          <w:rFonts w:cs="Cordia New"/>
        </w:rPr>
        <w:t xml:space="preserve">SMF </w:t>
      </w:r>
      <w:r w:rsidRPr="00B124C4">
        <w:rPr>
          <w:rFonts w:cs="Cordia New"/>
          <w:cs/>
        </w:rPr>
        <w:t xml:space="preserve">ประกอบด้วยแกนขนาดเล็กมากและใช้เทคโนโลยีเลเซอร์ราคาแพงในการส่งรังสีเดี่ยวดังแสดงในรูป </w:t>
      </w:r>
      <w:r w:rsidRPr="00B124C4">
        <w:rPr>
          <w:rFonts w:cs="Cordia New"/>
        </w:rPr>
        <w:t xml:space="preserve">SMF </w:t>
      </w:r>
      <w:r w:rsidRPr="00B124C4">
        <w:rPr>
          <w:rFonts w:cs="Cordia New"/>
          <w:cs/>
        </w:rPr>
        <w:t>เป็นที่นิยมในสถานการณ์ทางไกลที่มีระยะทางหลายร้อยกิโลเมตรเช่นที่ต้องใช้ในโทรศัพท์ทางไกลและแอพพลิเคชั่นเคเบิลทีวี</w:t>
      </w:r>
    </w:p>
    <w:p w14:paraId="2297D3C2" w14:textId="77777777" w:rsidR="00B124C4" w:rsidRPr="00B124C4" w:rsidRDefault="00B124C4" w:rsidP="00B124C4">
      <w:pPr>
        <w:rPr>
          <w:rFonts w:cs="Cordia New"/>
        </w:rPr>
      </w:pPr>
    </w:p>
    <w:p w14:paraId="2232F90E" w14:textId="5E910505" w:rsidR="00B124C4" w:rsidRDefault="00B124C4" w:rsidP="00B124C4">
      <w:pPr>
        <w:rPr>
          <w:rFonts w:cs="Cordia New"/>
        </w:rPr>
      </w:pPr>
      <w:r w:rsidRPr="00B124C4">
        <w:rPr>
          <w:rFonts w:cs="Cordia New"/>
          <w:cs/>
        </w:rPr>
        <w:t>หน้าตัดของสายเคเบิลใยแก้วนำแสงโหมดเดียวซึ่งประกอบด้วยแกนกลางแก้วที่มีเส้นผ่านศูนย์กลาง 9 ไมครอนล้อมรอบด้วยกระจกที่มีเส้นผ่านศูนย์กลาง 125 ไมครอนล้อมรอบด้วยการเคลือบโพลีเมอร์ การมองเห็นด้านข้างของเอ็กซเรย์แสดงให้เห็นว่าโครงสร้างสายเคเบิลประเภทนี้ทำให้เกิดทางตรงเดียวสำหรับแสง</w:t>
      </w:r>
    </w:p>
    <w:p w14:paraId="4F87CABB" w14:textId="4AF280BF" w:rsidR="00B124C4" w:rsidRDefault="00B124C4" w:rsidP="00B124C4">
      <w:pPr>
        <w:rPr>
          <w:rFonts w:cs="Cordia New"/>
        </w:rPr>
      </w:pPr>
      <w:r>
        <w:rPr>
          <w:noProof/>
        </w:rPr>
        <w:drawing>
          <wp:inline distT="0" distB="0" distL="0" distR="0" wp14:anchorId="0F241CEA" wp14:editId="7E0F5F67">
            <wp:extent cx="4295775" cy="2222696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7024" cy="222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F7CD" w14:textId="2BC7380B" w:rsidR="00755815" w:rsidRDefault="00755815" w:rsidP="00B124C4">
      <w:pPr>
        <w:rPr>
          <w:rFonts w:cs="Cordia New"/>
        </w:rPr>
      </w:pPr>
      <w:r w:rsidRPr="00755815">
        <w:rPr>
          <w:rFonts w:cs="Cordia New"/>
          <w:cs/>
        </w:rPr>
        <w:t xml:space="preserve">ความแตกต่างที่เน้นอย่างหนึ่งระหว่าง </w:t>
      </w:r>
      <w:r w:rsidRPr="00755815">
        <w:rPr>
          <w:rFonts w:cs="Cordia New"/>
        </w:rPr>
        <w:t xml:space="preserve">MMF </w:t>
      </w:r>
      <w:r w:rsidRPr="00755815">
        <w:rPr>
          <w:rFonts w:cs="Cordia New"/>
          <w:cs/>
        </w:rPr>
        <w:t xml:space="preserve">และ </w:t>
      </w:r>
      <w:r w:rsidRPr="00755815">
        <w:rPr>
          <w:rFonts w:cs="Cordia New"/>
        </w:rPr>
        <w:t xml:space="preserve">SMF </w:t>
      </w:r>
      <w:r w:rsidRPr="00755815">
        <w:rPr>
          <w:rFonts w:cs="Cordia New"/>
          <w:cs/>
        </w:rPr>
        <w:t xml:space="preserve">คือปริมาณการกระจายตัว การกระจายตัวหมายถึงการแพร่กระจายของชีพจรเบา ๆ เมื่อเวลาผ่านไป การกระจายที่เพิ่มขึ้นหมายถึงการสูญเสียความแรงของสัญญาณที่เพิ่มขึ้น </w:t>
      </w:r>
      <w:r w:rsidRPr="00755815">
        <w:rPr>
          <w:rFonts w:cs="Cordia New"/>
        </w:rPr>
        <w:t xml:space="preserve">MMF </w:t>
      </w:r>
      <w:r w:rsidRPr="00755815">
        <w:rPr>
          <w:rFonts w:cs="Cordia New"/>
          <w:cs/>
        </w:rPr>
        <w:t xml:space="preserve">มีการกระจายตัวมากกว่า </w:t>
      </w:r>
      <w:r w:rsidRPr="00755815">
        <w:rPr>
          <w:rFonts w:cs="Cordia New"/>
        </w:rPr>
        <w:t xml:space="preserve">SMF </w:t>
      </w:r>
      <w:r w:rsidRPr="00755815">
        <w:rPr>
          <w:rFonts w:cs="Cordia New"/>
          <w:cs/>
        </w:rPr>
        <w:t xml:space="preserve">นั่นคือเหตุผลที่ </w:t>
      </w:r>
      <w:r w:rsidRPr="00755815">
        <w:rPr>
          <w:rFonts w:cs="Cordia New"/>
        </w:rPr>
        <w:t xml:space="preserve">MMF </w:t>
      </w:r>
      <w:r w:rsidRPr="00755815">
        <w:rPr>
          <w:rFonts w:cs="Cordia New"/>
          <w:cs/>
        </w:rPr>
        <w:t>สามารถเดินทางได้ไกลถึง 500 เมตรก่อนที่สัญญาณจะสูญเสีย</w:t>
      </w:r>
    </w:p>
    <w:p w14:paraId="4D2CE640" w14:textId="77777777" w:rsidR="00755815" w:rsidRDefault="00755815" w:rsidP="00755815">
      <w:pPr>
        <w:rPr>
          <w:rFonts w:cs="Cordia New"/>
        </w:rPr>
      </w:pPr>
    </w:p>
    <w:p w14:paraId="1D3FFBB9" w14:textId="77777777" w:rsidR="00755815" w:rsidRDefault="00755815" w:rsidP="00755815">
      <w:pPr>
        <w:rPr>
          <w:rFonts w:cs="Cordia New"/>
        </w:rPr>
      </w:pPr>
    </w:p>
    <w:p w14:paraId="5A667B6A" w14:textId="4E89F31A" w:rsidR="00755815" w:rsidRP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lastRenderedPageBreak/>
        <w:t>การใช้สายไฟเบอร์ออปติก</w:t>
      </w:r>
    </w:p>
    <w:p w14:paraId="28997E75" w14:textId="77777777" w:rsidR="00755815" w:rsidRP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t>ขณะนี้มีการใช้สายไฟเบอร์ออปติกในอุตสาหกรรมสี่ประเภท:</w:t>
      </w:r>
    </w:p>
    <w:p w14:paraId="23950607" w14:textId="77777777" w:rsidR="00755815" w:rsidRPr="00755815" w:rsidRDefault="00755815" w:rsidP="00755815">
      <w:pPr>
        <w:rPr>
          <w:rFonts w:cs="Cordia New"/>
        </w:rPr>
      </w:pPr>
    </w:p>
    <w:p w14:paraId="271504E0" w14:textId="77777777" w:rsidR="00755815" w:rsidRPr="00755815" w:rsidRDefault="00755815" w:rsidP="00755815">
      <w:pPr>
        <w:rPr>
          <w:rFonts w:cs="Cordia New"/>
        </w:rPr>
      </w:pPr>
      <w:r w:rsidRPr="00755815">
        <w:rPr>
          <w:rFonts w:cs="Cordia New"/>
        </w:rPr>
        <w:t xml:space="preserve">Enterprise Networks - </w:t>
      </w:r>
      <w:r w:rsidRPr="00755815">
        <w:rPr>
          <w:rFonts w:cs="Cordia New"/>
          <w:cs/>
        </w:rPr>
        <w:t>ใช้สำหรับแอพพลิเคชั่นสายเคเบิลกระดูกสันหลังและอุปกรณ์โครงสร้างพื้นฐานที่เชื่อมต่อกัน</w:t>
      </w:r>
    </w:p>
    <w:p w14:paraId="6C68C00B" w14:textId="77777777" w:rsidR="00755815" w:rsidRPr="00755815" w:rsidRDefault="00755815" w:rsidP="00755815">
      <w:pPr>
        <w:rPr>
          <w:rFonts w:cs="Cordia New"/>
        </w:rPr>
      </w:pPr>
      <w:r w:rsidRPr="00755815">
        <w:rPr>
          <w:rFonts w:cs="Cordia New"/>
        </w:rPr>
        <w:t xml:space="preserve">Fiber-to-the-Home (FTTH) - </w:t>
      </w:r>
      <w:r w:rsidRPr="00755815">
        <w:rPr>
          <w:rFonts w:cs="Cordia New"/>
          <w:cs/>
        </w:rPr>
        <w:t>ใช้เพื่อให้บริการบรอดแบนด์ตลอดเวลาสำหรับบ้านและธุรกิจขนาดเล็ก</w:t>
      </w:r>
    </w:p>
    <w:p w14:paraId="099C4875" w14:textId="7A739635" w:rsidR="00755815" w:rsidRPr="00755815" w:rsidRDefault="00755815" w:rsidP="00755815">
      <w:pPr>
        <w:rPr>
          <w:rFonts w:cs="Cordia New"/>
        </w:rPr>
      </w:pPr>
      <w:r w:rsidRPr="00755815">
        <w:rPr>
          <w:rFonts w:cs="Cordia New"/>
        </w:rPr>
        <w:t>Long-Haul Networks</w:t>
      </w:r>
      <w:r w:rsidRPr="00755815">
        <w:rPr>
          <w:rFonts w:cs="Cordia New"/>
          <w:cs/>
        </w:rPr>
        <w:t>- ใช้โดยผู้ให้บริการเพื่อเชื่อมต่อประเทศและเมือง</w:t>
      </w:r>
    </w:p>
    <w:p w14:paraId="4B9457B1" w14:textId="632A3057" w:rsidR="00755815" w:rsidRPr="00755815" w:rsidRDefault="00755815" w:rsidP="00755815">
      <w:pPr>
        <w:rPr>
          <w:rFonts w:cs="Cordia New"/>
        </w:rPr>
      </w:pPr>
      <w:r w:rsidRPr="00755815">
        <w:rPr>
          <w:rFonts w:cs="Cordia New"/>
        </w:rPr>
        <w:t>Submarine Cable Networks</w:t>
      </w:r>
      <w:r w:rsidRPr="00755815">
        <w:rPr>
          <w:rFonts w:cs="Cordia New"/>
          <w:cs/>
        </w:rPr>
        <w:t>- ใช้เพื่อจัดหาโซลูชันความเร็วสูงและความจุสูงที่เชื่อถือได้ซึ่งสามารถอยู่รอดได้ในสภาพแวดล้อมใต้ทะเลที่รุนแรงในระยะทางไม่ไกลจากมหาสมุทร ค้นหา "แผนที่กล้องถ่ายภาพสายเคเบิลใต้น้ำ" ในอินเทอร์เน็ตเพื่อดูแผนที่ต่างๆทางออนไลน์</w:t>
      </w:r>
    </w:p>
    <w:p w14:paraId="14BDC8C7" w14:textId="3F566232" w:rsid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t>จุดเน้นของเราในหลักสูตรนี้คือการใช้ไฟเบอร์ภายในองค์กร</w:t>
      </w:r>
    </w:p>
    <w:p w14:paraId="5F0D0D2F" w14:textId="77777777" w:rsidR="00755815" w:rsidRP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t>ตัวเชื่อมต่อไฟเบอร์ออปติก</w:t>
      </w:r>
    </w:p>
    <w:p w14:paraId="12BFBF1C" w14:textId="40A29983" w:rsidR="00755815" w:rsidRP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t>ขั้วต่อใยแก้วนำแสงของใยแก้วนำแสง มีตัวเชื่อมต่อใยแก้วนำแสงหลายแบบ ความแตกต่างที่สำคัญระหว่างประเภทของตัวเชื่อมต่อคือขนาดและวิธีการเชื่อมต่อ ธุรกิจตัดสินใจเกี่ยวกับประเภทของตัวเชื่อมต่อที่จะใช้โดยพิจารณาจากอุปกรณ์ของตน</w:t>
      </w:r>
    </w:p>
    <w:p w14:paraId="61135263" w14:textId="77777777" w:rsidR="00755815" w:rsidRPr="00755815" w:rsidRDefault="00755815" w:rsidP="00755815">
      <w:pPr>
        <w:rPr>
          <w:rFonts w:cs="Cordia New"/>
        </w:rPr>
      </w:pPr>
    </w:p>
    <w:p w14:paraId="7001FB24" w14:textId="38E7FE72" w:rsid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t xml:space="preserve">หมายเหตุ: สวิตช์และเราเตอร์บางตัวมีพอร์ตที่รองรับตัวเชื่อมต่อไฟเบอร์ออปติกผ่านตัวรับส่งสัญญาณขนาดเล็ก </w:t>
      </w:r>
      <w:r w:rsidRPr="00755815">
        <w:rPr>
          <w:rFonts w:cs="Cordia New"/>
        </w:rPr>
        <w:t xml:space="preserve">form-factor pluggable (SFP) </w:t>
      </w:r>
      <w:r w:rsidRPr="00755815">
        <w:rPr>
          <w:rFonts w:cs="Cordia New"/>
          <w:cs/>
        </w:rPr>
        <w:t xml:space="preserve">ค้นหาอินเทอร์เน็ตสำหรับ </w:t>
      </w:r>
      <w:r w:rsidRPr="00755815">
        <w:rPr>
          <w:rFonts w:cs="Cordia New"/>
        </w:rPr>
        <w:t xml:space="preserve">SFP </w:t>
      </w:r>
      <w:r w:rsidRPr="00755815">
        <w:rPr>
          <w:rFonts w:cs="Cordia New"/>
          <w:cs/>
        </w:rPr>
        <w:t>ประเภทต่างๆ</w:t>
      </w:r>
    </w:p>
    <w:p w14:paraId="37193CAC" w14:textId="7E525273" w:rsid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t xml:space="preserve">ตัวเชื่อมต่อ </w:t>
      </w:r>
      <w:r w:rsidRPr="00755815">
        <w:rPr>
          <w:rFonts w:cs="Cordia New"/>
        </w:rPr>
        <w:t xml:space="preserve">ST </w:t>
      </w:r>
      <w:r w:rsidRPr="00755815">
        <w:rPr>
          <w:rFonts w:cs="Cordia New"/>
          <w:cs/>
        </w:rPr>
        <w:t>เป็นหนึ่งในประเภทตัวเชื่อมต่อแรกที่ใช้</w:t>
      </w:r>
      <w:r>
        <w:rPr>
          <w:rFonts w:cs="Cordia New" w:hint="cs"/>
          <w:cs/>
        </w:rPr>
        <w:t xml:space="preserve">  </w:t>
      </w:r>
      <w:r w:rsidRPr="00755815">
        <w:rPr>
          <w:rFonts w:cs="Cordia New"/>
          <w:cs/>
        </w:rPr>
        <w:t xml:space="preserve">ขั้วต่อล็อคอย่างแน่นหนาด้วยกลไกรูปแบบ“ </w:t>
      </w:r>
      <w:r w:rsidRPr="00755815">
        <w:rPr>
          <w:rFonts w:cs="Cordia New"/>
        </w:rPr>
        <w:t>Twist-on / twist-off”</w:t>
      </w:r>
    </w:p>
    <w:p w14:paraId="37320ED2" w14:textId="58B0E858" w:rsidR="00755815" w:rsidRDefault="00755815" w:rsidP="00755815">
      <w:pPr>
        <w:rPr>
          <w:rFonts w:cs="Cordia New"/>
        </w:rPr>
      </w:pPr>
      <w:r>
        <w:rPr>
          <w:noProof/>
        </w:rPr>
        <w:drawing>
          <wp:inline distT="0" distB="0" distL="0" distR="0" wp14:anchorId="15CE6E22" wp14:editId="0F30F9B8">
            <wp:extent cx="2628900" cy="1941622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3800" cy="194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5225" w14:textId="64E8C462" w:rsid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lastRenderedPageBreak/>
        <w:t xml:space="preserve">จนกระทั่งเมื่อไม่นานมานี้แสงสามารถเดินทางในทิศทางเดียวผ่านใยแก้วนำแสง ต้องใช้เส้นใยสองเส้นเพื่อรองรับการทำงานแบบฟูลดูเพล็กซ์ ดังนั้นสายแพทช์ไฟเบอร์ออปติกจะรวมสายเคเบิลใยแก้วนำแสงสองเส้นเข้าด้วยกันและยุติด้วยตัวเชื่อมต่อแบบเส้นใยเดี่ยวมาตรฐานคู่หนึ่ง ขั้วต่อไฟเบอร์บางตัวยอมรับทั้งเส้นใยรับและส่งในขั้วต่อเดียวที่เรียกว่าขั้วต่อดูเพล็กซ์ดังแสดงในตัวเชื่อมต่อ </w:t>
      </w:r>
      <w:r w:rsidRPr="00755815">
        <w:rPr>
          <w:rFonts w:cs="Cordia New"/>
        </w:rPr>
        <w:t xml:space="preserve">LC Multimode </w:t>
      </w:r>
      <w:r w:rsidRPr="00755815">
        <w:rPr>
          <w:rFonts w:cs="Cordia New"/>
          <w:cs/>
        </w:rPr>
        <w:t xml:space="preserve">แบบดูเพล็กซ์ในรูป มาตรฐาน </w:t>
      </w:r>
      <w:r w:rsidRPr="00755815">
        <w:rPr>
          <w:rFonts w:cs="Cordia New"/>
        </w:rPr>
        <w:t xml:space="preserve">BX </w:t>
      </w:r>
      <w:r w:rsidRPr="00755815">
        <w:rPr>
          <w:rFonts w:cs="Cordia New"/>
          <w:cs/>
        </w:rPr>
        <w:t>เช่น 100</w:t>
      </w:r>
      <w:r w:rsidRPr="00755815">
        <w:rPr>
          <w:rFonts w:cs="Cordia New"/>
        </w:rPr>
        <w:t xml:space="preserve">BASE-BX </w:t>
      </w:r>
      <w:r w:rsidRPr="00755815">
        <w:rPr>
          <w:rFonts w:cs="Cordia New"/>
          <w:cs/>
        </w:rPr>
        <w:t>ใช้ความยาวคลื่นที่แตกต่างกันสำหรับการส่งและรับผ่านเส้นใยเดี่ยว</w:t>
      </w:r>
    </w:p>
    <w:p w14:paraId="50C2DAD0" w14:textId="0E73379A" w:rsidR="00755815" w:rsidRDefault="00755815" w:rsidP="00755815">
      <w:pPr>
        <w:rPr>
          <w:rFonts w:cs="Cordia New"/>
        </w:rPr>
      </w:pPr>
      <w:r w:rsidRPr="00755815">
        <w:rPr>
          <w:rFonts w:cs="Cordia New"/>
        </w:rPr>
        <w:t>Fiber Patch Cords</w:t>
      </w:r>
    </w:p>
    <w:p w14:paraId="7528C5F1" w14:textId="09EAE64B" w:rsidR="00755815" w:rsidRDefault="00755815" w:rsidP="00755815">
      <w:pPr>
        <w:rPr>
          <w:rFonts w:cs="Cordia New"/>
        </w:rPr>
      </w:pPr>
      <w:r w:rsidRPr="00755815">
        <w:rPr>
          <w:rFonts w:cs="Cordia New"/>
        </w:rPr>
        <w:t>Fiber Patch Cords</w:t>
      </w:r>
      <w:r w:rsidRPr="00755815">
        <w:rPr>
          <w:rFonts w:cs="Cordia New"/>
          <w:cs/>
        </w:rPr>
        <w:t>จำเป็นสำหรับการเชื่อมต่ออุปกรณ์โครงสร้างพื้นฐาน การใช้สีแยกความแตกต่างระหว่างสายแพทช์โหมดเดี่ยวและมัลติโหมด แจ็คเก็ตสีเหลืองใช้สำหรับสายไฟเบอร์โหมดเดี่ยวและสีส้ม (หรื</w:t>
      </w:r>
      <w:r>
        <w:rPr>
          <w:rFonts w:cs="Cordia New" w:hint="cs"/>
          <w:cs/>
        </w:rPr>
        <w:t>อ</w:t>
      </w:r>
      <w:r w:rsidRPr="00755815">
        <w:t xml:space="preserve"> </w:t>
      </w:r>
      <w:r w:rsidRPr="00755815">
        <w:rPr>
          <w:rFonts w:cs="Cordia New"/>
        </w:rPr>
        <w:t>aqua</w:t>
      </w:r>
      <w:r w:rsidRPr="00755815">
        <w:rPr>
          <w:rFonts w:cs="Cordia New"/>
          <w:cs/>
        </w:rPr>
        <w:t>) สำหรับสายไฟเบอร์มัลติโหมด</w:t>
      </w:r>
    </w:p>
    <w:p w14:paraId="798AD4AA" w14:textId="77777777" w:rsidR="00755815" w:rsidRP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t>ไฟเบอร์กับทองแดง</w:t>
      </w:r>
    </w:p>
    <w:p w14:paraId="5E0D6C80" w14:textId="77777777" w:rsidR="00755815" w:rsidRP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t>การใช้สายไฟเบอร์ออปติกมีข้อดีหลายประการเมื่อเทียบกับสายทองแดง ตารางจะเน้นความแตกต่างบางประการเหล่านี้</w:t>
      </w:r>
    </w:p>
    <w:p w14:paraId="44085652" w14:textId="77777777" w:rsidR="00755815" w:rsidRPr="00755815" w:rsidRDefault="00755815" w:rsidP="00755815">
      <w:pPr>
        <w:rPr>
          <w:rFonts w:cs="Cordia New"/>
        </w:rPr>
      </w:pPr>
    </w:p>
    <w:p w14:paraId="13919128" w14:textId="6CB2B5F0" w:rsid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t>ในปัจจุบันในสภาพแวดล้อมขององค์กรส่วนใหญ่ใยแก้วนำแสงส่วนใหญ่จะใช้เป็นสายเคเบิลกระดูกสันหลังสำหรับการเชื่อมต่อแบบจุดต่อจุดระหว่างอุปกรณ์กระจายข้อมูลที่มีปริมาณการใช้งานสูง นอกจากนี้ยังใช้สำหรับการเชื่อมต่อโครงข่ายของอาคารในวิทยาเขตหลายอาคาร เนื่องจากสายไฟเบอร์ออปติกไม่นำไฟฟ้าและมีการสูญเสียสัญญาณต่ำจึงเหมาะสำหรับการใช้งานเหล่านี้</w:t>
      </w:r>
    </w:p>
    <w:tbl>
      <w:tblPr>
        <w:tblW w:w="12000" w:type="dxa"/>
        <w:tblCellSpacing w:w="15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59"/>
        <w:gridCol w:w="3742"/>
        <w:gridCol w:w="4499"/>
      </w:tblGrid>
      <w:tr w:rsidR="00755815" w:rsidRPr="00755815" w14:paraId="24B688BB" w14:textId="77777777" w:rsidTr="00755815">
        <w:trPr>
          <w:tblHeader/>
          <w:tblCellSpacing w:w="15" w:type="dxa"/>
        </w:trPr>
        <w:tc>
          <w:tcPr>
            <w:tcW w:w="3750" w:type="dxa"/>
            <w:tcBorders>
              <w:right w:val="single" w:sz="6" w:space="0" w:color="DFDFDF"/>
            </w:tcBorders>
            <w:shd w:val="clear" w:color="auto" w:fill="F2F2F2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3FC1316" w14:textId="1FD79D12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Browallia New"/>
                <w:b/>
                <w:bCs/>
                <w:color w:val="58585B"/>
                <w:sz w:val="21"/>
                <w:szCs w:val="26"/>
              </w:rPr>
            </w:pPr>
            <w:r>
              <w:rPr>
                <w:rFonts w:ascii="Arial" w:eastAsia="Times New Roman" w:hAnsi="Arial" w:cs="Browallia New" w:hint="cs"/>
                <w:b/>
                <w:bCs/>
                <w:color w:val="58585B"/>
                <w:sz w:val="21"/>
                <w:szCs w:val="26"/>
                <w:cs/>
              </w:rPr>
              <w:t>ปัญหา</w:t>
            </w:r>
          </w:p>
        </w:tc>
        <w:tc>
          <w:tcPr>
            <w:tcW w:w="3750" w:type="dxa"/>
            <w:tcBorders>
              <w:right w:val="single" w:sz="6" w:space="0" w:color="DFDFDF"/>
            </w:tcBorders>
            <w:shd w:val="clear" w:color="auto" w:fill="F2F2F2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874FCA6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b/>
                <w:bCs/>
                <w:color w:val="58585B"/>
                <w:sz w:val="21"/>
                <w:szCs w:val="21"/>
              </w:rPr>
              <w:t>UTP Cabling</w:t>
            </w:r>
          </w:p>
        </w:tc>
        <w:tc>
          <w:tcPr>
            <w:tcW w:w="4500" w:type="dxa"/>
            <w:tcBorders>
              <w:right w:val="nil"/>
            </w:tcBorders>
            <w:shd w:val="clear" w:color="auto" w:fill="F2F2F2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B0D34FC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b/>
                <w:bCs/>
                <w:color w:val="58585B"/>
                <w:sz w:val="21"/>
                <w:szCs w:val="21"/>
              </w:rPr>
              <w:t>Fiber-Optic Cabling</w:t>
            </w:r>
          </w:p>
        </w:tc>
      </w:tr>
      <w:tr w:rsidR="00755815" w:rsidRPr="00755815" w14:paraId="36D537AF" w14:textId="77777777" w:rsidTr="00755815">
        <w:trPr>
          <w:tblCellSpacing w:w="15" w:type="dxa"/>
        </w:trPr>
        <w:tc>
          <w:tcPr>
            <w:tcW w:w="15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9A837F7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Bandwidth supported</w:t>
            </w:r>
          </w:p>
        </w:tc>
        <w:tc>
          <w:tcPr>
            <w:tcW w:w="0" w:type="auto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577C3E4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10 Mb/s - 10 Gb/s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EA2CE68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10 Mb/s - 100 Gb/s</w:t>
            </w:r>
          </w:p>
        </w:tc>
      </w:tr>
      <w:tr w:rsidR="00755815" w:rsidRPr="00755815" w14:paraId="4DF8A3DF" w14:textId="77777777" w:rsidTr="00755815">
        <w:trPr>
          <w:tblCellSpacing w:w="15" w:type="dxa"/>
        </w:trPr>
        <w:tc>
          <w:tcPr>
            <w:tcW w:w="15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CC60E7D" w14:textId="6A273AEA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/>
                <w:color w:val="58585B"/>
                <w:sz w:val="21"/>
                <w:szCs w:val="21"/>
              </w:rPr>
            </w:pPr>
            <w:r>
              <w:rPr>
                <w:rFonts w:ascii="Arial" w:eastAsia="Times New Roman" w:hAnsi="Arial" w:hint="cs"/>
                <w:color w:val="58585B"/>
                <w:sz w:val="21"/>
                <w:szCs w:val="21"/>
                <w:cs/>
              </w:rPr>
              <w:t>ระยะทาง</w:t>
            </w:r>
          </w:p>
        </w:tc>
        <w:tc>
          <w:tcPr>
            <w:tcW w:w="0" w:type="auto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526AA0D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Relatively short (1 - 100 meters)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75689FD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Relatively long ( 1 - 100,000 meters)</w:t>
            </w:r>
          </w:p>
        </w:tc>
      </w:tr>
      <w:tr w:rsidR="00755815" w:rsidRPr="00755815" w14:paraId="21FE0F3B" w14:textId="77777777" w:rsidTr="00755815">
        <w:trPr>
          <w:tblCellSpacing w:w="15" w:type="dxa"/>
        </w:trPr>
        <w:tc>
          <w:tcPr>
            <w:tcW w:w="15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6B390AE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Immunity to EMI and RFI</w:t>
            </w:r>
          </w:p>
        </w:tc>
        <w:tc>
          <w:tcPr>
            <w:tcW w:w="0" w:type="auto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1C247EA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Low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54DBAA4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High (Completely immune)</w:t>
            </w:r>
          </w:p>
        </w:tc>
      </w:tr>
      <w:tr w:rsidR="00755815" w:rsidRPr="00755815" w14:paraId="33E764EA" w14:textId="77777777" w:rsidTr="00755815">
        <w:trPr>
          <w:tblCellSpacing w:w="15" w:type="dxa"/>
        </w:trPr>
        <w:tc>
          <w:tcPr>
            <w:tcW w:w="15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A9B0242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Immunity to electrical hazards</w:t>
            </w:r>
          </w:p>
        </w:tc>
        <w:tc>
          <w:tcPr>
            <w:tcW w:w="0" w:type="auto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7B25DD1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Low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0C5EB7A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High (Completely immune)</w:t>
            </w:r>
          </w:p>
        </w:tc>
      </w:tr>
      <w:tr w:rsidR="00755815" w:rsidRPr="00755815" w14:paraId="740F160E" w14:textId="77777777" w:rsidTr="00755815">
        <w:trPr>
          <w:tblCellSpacing w:w="15" w:type="dxa"/>
        </w:trPr>
        <w:tc>
          <w:tcPr>
            <w:tcW w:w="15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F172452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Media and connector costs</w:t>
            </w:r>
          </w:p>
        </w:tc>
        <w:tc>
          <w:tcPr>
            <w:tcW w:w="0" w:type="auto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5D94A49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Lowest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03ACF5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Highest</w:t>
            </w:r>
          </w:p>
        </w:tc>
      </w:tr>
      <w:tr w:rsidR="00755815" w:rsidRPr="00755815" w14:paraId="5356AE52" w14:textId="77777777" w:rsidTr="00755815">
        <w:trPr>
          <w:tblCellSpacing w:w="15" w:type="dxa"/>
        </w:trPr>
        <w:tc>
          <w:tcPr>
            <w:tcW w:w="15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1CE1C3D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Installation skills required</w:t>
            </w:r>
          </w:p>
        </w:tc>
        <w:tc>
          <w:tcPr>
            <w:tcW w:w="0" w:type="auto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B1DFB18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Lowest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836A4A2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Highest</w:t>
            </w:r>
          </w:p>
        </w:tc>
      </w:tr>
      <w:tr w:rsidR="00755815" w:rsidRPr="00755815" w14:paraId="600987E9" w14:textId="77777777" w:rsidTr="00755815">
        <w:trPr>
          <w:tblCellSpacing w:w="15" w:type="dxa"/>
        </w:trPr>
        <w:tc>
          <w:tcPr>
            <w:tcW w:w="15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F6A66F7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Safety precautions</w:t>
            </w:r>
          </w:p>
        </w:tc>
        <w:tc>
          <w:tcPr>
            <w:tcW w:w="0" w:type="auto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FFCF023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Lowest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59569D2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Highest</w:t>
            </w:r>
          </w:p>
        </w:tc>
      </w:tr>
    </w:tbl>
    <w:p w14:paraId="1EFAB9F7" w14:textId="661FE1F8" w:rsidR="00755815" w:rsidRDefault="00755815" w:rsidP="00755815">
      <w:pPr>
        <w:rPr>
          <w:rFonts w:cs="Cordia New"/>
        </w:rPr>
      </w:pPr>
    </w:p>
    <w:p w14:paraId="702CCE58" w14:textId="0523AC71" w:rsidR="00755815" w:rsidRDefault="00755815" w:rsidP="00755815">
      <w:pPr>
        <w:rPr>
          <w:rFonts w:cs="Cordia New"/>
        </w:rPr>
      </w:pPr>
    </w:p>
    <w:p w14:paraId="449B12C3" w14:textId="0C2BA706" w:rsidR="00755815" w:rsidRDefault="00755815" w:rsidP="00755815">
      <w:pPr>
        <w:rPr>
          <w:rFonts w:cs="Cordia New"/>
        </w:rPr>
      </w:pPr>
    </w:p>
    <w:p w14:paraId="01B33F0A" w14:textId="54861C67" w:rsidR="00755815" w:rsidRDefault="00755815" w:rsidP="00755815">
      <w:pPr>
        <w:rPr>
          <w:rFonts w:cs="Cordia New"/>
        </w:rPr>
      </w:pPr>
    </w:p>
    <w:p w14:paraId="5FA2537A" w14:textId="7C6D8E6E" w:rsid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lastRenderedPageBreak/>
        <w:t>- สื่อแบบไร้สาย</w:t>
      </w:r>
    </w:p>
    <w:p w14:paraId="42673AA9" w14:textId="77777777" w:rsidR="00755815" w:rsidRP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t>สื่อไร้สายมีสัญญาณแม่เหล็กไฟฟ้าซึ่งแสดงถึงเลขฐานสองของการสื่อสารข้อมูลโดยใช้ความถี่วิทยุหรือไมโครเวฟ</w:t>
      </w:r>
    </w:p>
    <w:p w14:paraId="0D42495A" w14:textId="77777777" w:rsidR="00755815" w:rsidRPr="00755815" w:rsidRDefault="00755815" w:rsidP="00755815">
      <w:pPr>
        <w:rPr>
          <w:rFonts w:cs="Cordia New"/>
        </w:rPr>
      </w:pPr>
    </w:p>
    <w:p w14:paraId="11FE1DDB" w14:textId="5CC949F5" w:rsid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t>สื่อไร้สายเป็นตัวเลือกการเคลื่อนย้ายที่ดีที่สุดสำหรับสื่อทั้งหมดและจำนวนอุปกรณ์ที่เปิดใช้งานระบบไร้สายยังคงเพิ่มขึ้นอย่างต่อเนื่อง ขณะนี้ระบบไร้สายเป็นวิธีหลักที่ผู้ใช้เชื่อมต่อกับเครือข่ายภายในบ้านและองค์กร</w:t>
      </w:r>
    </w:p>
    <w:p w14:paraId="04CEB66D" w14:textId="77777777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t>นี่คือข้อ จำกัด บางประการของระบบไร้สาย:</w:t>
      </w:r>
    </w:p>
    <w:p w14:paraId="0939341D" w14:textId="77777777" w:rsidR="002C2ED5" w:rsidRPr="002C2ED5" w:rsidRDefault="002C2ED5" w:rsidP="002C2ED5">
      <w:pPr>
        <w:rPr>
          <w:rFonts w:cs="Cordia New"/>
        </w:rPr>
      </w:pPr>
    </w:p>
    <w:p w14:paraId="7290FF12" w14:textId="77777777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t>พื้นที่ครอบคลุม - เทคโนโลยีการสื่อสารข้อมูลแบบไร้สายทำงานได้ดีในสภาพแวดล้อมแบบเปิด อย่างไรก็ตามวัสดุก่อสร้างบางชนิดที่ใช้ในอาคารและโครงสร้างรวมถึงภูมิประเทศในท้องถิ่นจะ จำกัด การครอบคลุมที่มีประสิทธิภาพ</w:t>
      </w:r>
    </w:p>
    <w:p w14:paraId="3F963AC4" w14:textId="77777777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t>สัญญาณรบกวน - ระบบไร้สายไวต่อสัญญาณรบกวนและอาจถูกรบกวนได้โดยอุปกรณ์ทั่วไปเช่นโทรศัพท์ไร้สายในบ้านไฟฟลูออเรสเซนต์บางประเภทเตาอบไมโครเวฟและการสื่อสารไร้สายอื่น ๆ</w:t>
      </w:r>
    </w:p>
    <w:p w14:paraId="01595A55" w14:textId="77777777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t>ความปลอดภัย - การครอบคลุมการสื่อสารไร้สายไม่จำเป็นต้องเข้าถึงสื่อทางกายภาพ ดังนั้นอุปกรณ์และผู้ใช้ที่ไม่ได้รับอนุญาตให้เข้าถึงเครือข่ายสามารถเข้าถึงการส่งผ่านได้ การรักษาความปลอดภัยเครือข่ายเป็นองค์ประกอบหลักของการดูแลระบบเครือข่ายไร้สาย</w:t>
      </w:r>
    </w:p>
    <w:p w14:paraId="5BEB1C49" w14:textId="77777777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t xml:space="preserve">สื่อที่ใช้ร่วมกัน - </w:t>
      </w:r>
      <w:r w:rsidRPr="002C2ED5">
        <w:rPr>
          <w:rFonts w:cs="Cordia New"/>
        </w:rPr>
        <w:t xml:space="preserve">WLAN </w:t>
      </w:r>
      <w:r w:rsidRPr="002C2ED5">
        <w:rPr>
          <w:rFonts w:cs="Cordia New"/>
          <w:cs/>
        </w:rPr>
        <w:t xml:space="preserve">ทำงานแบบ </w:t>
      </w:r>
      <w:r w:rsidRPr="002C2ED5">
        <w:rPr>
          <w:rFonts w:cs="Cordia New"/>
        </w:rPr>
        <w:t xml:space="preserve">half-duplex </w:t>
      </w:r>
      <w:r w:rsidRPr="002C2ED5">
        <w:rPr>
          <w:rFonts w:cs="Cordia New"/>
          <w:cs/>
        </w:rPr>
        <w:t xml:space="preserve">ซึ่งหมายความว่าสามารถส่งหรือรับได้ครั้งละหนึ่งอุปกรณ์เท่านั้น สื่อไร้สายจะใช้ร่วมกันระหว่างผู้ใช้ไร้สายทั้งหมด ผู้ใช้จำนวนมากที่เข้าถึง </w:t>
      </w:r>
      <w:r w:rsidRPr="002C2ED5">
        <w:rPr>
          <w:rFonts w:cs="Cordia New"/>
        </w:rPr>
        <w:t xml:space="preserve">WLAN </w:t>
      </w:r>
      <w:r w:rsidRPr="002C2ED5">
        <w:rPr>
          <w:rFonts w:cs="Cordia New"/>
          <w:cs/>
        </w:rPr>
        <w:t>พร้อมกันส่งผลให้แบนด์วิดท์สำหรับผู้ใช้แต่ละคนลดลง</w:t>
      </w:r>
    </w:p>
    <w:p w14:paraId="312711F3" w14:textId="1E6D3FA5" w:rsid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t>แม้ว่าระบบไร้สายจะได้รับความนิยมเพิ่มขึ้นสำหรับการเชื่อมต่อเดสก์ท็อปทองแดงและไฟเบอร์เป็นสื่อชั้นกายภาพที่ได้รับความนิยมมากที่สุดสำหรับการติดตั้งอุปกรณ์เครือข่ายตัวกลางเช่นเราเตอร์และสวิตช์</w:t>
      </w:r>
    </w:p>
    <w:p w14:paraId="32E21A6D" w14:textId="77777777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t>ประเภทของสื่อไร้สาย</w:t>
      </w:r>
    </w:p>
    <w:p w14:paraId="271C9753" w14:textId="77777777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t xml:space="preserve">มาตรฐานอุตสาหกรรม </w:t>
      </w:r>
      <w:r w:rsidRPr="002C2ED5">
        <w:rPr>
          <w:rFonts w:cs="Cordia New"/>
        </w:rPr>
        <w:t xml:space="preserve">IEEE </w:t>
      </w:r>
      <w:r w:rsidRPr="002C2ED5">
        <w:rPr>
          <w:rFonts w:cs="Cordia New"/>
          <w:cs/>
        </w:rPr>
        <w:t>และโทรคมนาคมสำหรับการสื่อสารข้อมูลแบบไร้สายครอบคลุมทั้งดาต้าลิงค์และฟิสิคัลเลเยอร์ ในแต่ละมาตรฐานเหล่านี้ข้อกำหนดทางกายภาพของเลเยอร์จะถูกนำไปใช้กับพื้นที่ที่มีดังต่อไปนี้:</w:t>
      </w:r>
    </w:p>
    <w:p w14:paraId="0EE608D2" w14:textId="77777777" w:rsidR="002C2ED5" w:rsidRPr="002C2ED5" w:rsidRDefault="002C2ED5" w:rsidP="002C2ED5">
      <w:pPr>
        <w:rPr>
          <w:rFonts w:cs="Cordia New"/>
        </w:rPr>
      </w:pPr>
    </w:p>
    <w:p w14:paraId="77D9AAD8" w14:textId="77777777" w:rsidR="002C2ED5" w:rsidRDefault="002C2ED5" w:rsidP="002C2ED5">
      <w:pPr>
        <w:rPr>
          <w:rFonts w:cs="Cordia New"/>
        </w:rPr>
      </w:pPr>
    </w:p>
    <w:p w14:paraId="552CE433" w14:textId="77777777" w:rsidR="002C2ED5" w:rsidRDefault="002C2ED5" w:rsidP="002C2ED5">
      <w:pPr>
        <w:rPr>
          <w:rFonts w:cs="Cordia New"/>
        </w:rPr>
      </w:pPr>
    </w:p>
    <w:p w14:paraId="20D303C8" w14:textId="77777777" w:rsidR="002C2ED5" w:rsidRDefault="002C2ED5" w:rsidP="002C2ED5">
      <w:pPr>
        <w:rPr>
          <w:rFonts w:cs="Cordia New"/>
        </w:rPr>
      </w:pPr>
    </w:p>
    <w:p w14:paraId="29ED2693" w14:textId="5A44DFC1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lastRenderedPageBreak/>
        <w:t>ข้อมูลการเข้ารหัสสัญญาณวิทยุ</w:t>
      </w:r>
    </w:p>
    <w:p w14:paraId="09ED976B" w14:textId="77777777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t>ความถี่และกำลังส่ง</w:t>
      </w:r>
    </w:p>
    <w:p w14:paraId="7AD69851" w14:textId="77777777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t>ข้อกำหนดในการรับและถอดรหัสสัญญาณ</w:t>
      </w:r>
    </w:p>
    <w:p w14:paraId="602F6B2A" w14:textId="4751DECD" w:rsid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t>การออกแบบและสร้างเสาอากาศ</w:t>
      </w:r>
    </w:p>
    <w:p w14:paraId="2ADD48B9" w14:textId="063BAA6A" w:rsidR="002C2ED5" w:rsidRDefault="002C2ED5" w:rsidP="002C2ED5">
      <w:pPr>
        <w:rPr>
          <w:rFonts w:cs="Cordia New"/>
        </w:rPr>
      </w:pPr>
    </w:p>
    <w:p w14:paraId="78B615A6" w14:textId="77777777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t>นี่คือมาตรฐานไร้สาย:</w:t>
      </w:r>
    </w:p>
    <w:p w14:paraId="7C697F7B" w14:textId="77777777" w:rsidR="002C2ED5" w:rsidRPr="002C2ED5" w:rsidRDefault="002C2ED5" w:rsidP="002C2ED5">
      <w:pPr>
        <w:rPr>
          <w:rFonts w:cs="Cordia New"/>
        </w:rPr>
      </w:pPr>
    </w:p>
    <w:p w14:paraId="764C98ED" w14:textId="77777777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</w:rPr>
        <w:t xml:space="preserve">Wi-Fi (IEEE </w:t>
      </w:r>
      <w:r w:rsidRPr="002C2ED5">
        <w:rPr>
          <w:rFonts w:cs="Cordia New"/>
          <w:cs/>
        </w:rPr>
        <w:t xml:space="preserve">802.11) - เทคโนโลยี </w:t>
      </w:r>
      <w:r w:rsidRPr="002C2ED5">
        <w:rPr>
          <w:rFonts w:cs="Cordia New"/>
        </w:rPr>
        <w:t xml:space="preserve">LAN </w:t>
      </w:r>
      <w:r w:rsidRPr="002C2ED5">
        <w:rPr>
          <w:rFonts w:cs="Cordia New"/>
          <w:cs/>
        </w:rPr>
        <w:t>ไร้สาย (</w:t>
      </w:r>
      <w:r w:rsidRPr="002C2ED5">
        <w:rPr>
          <w:rFonts w:cs="Cordia New"/>
        </w:rPr>
        <w:t xml:space="preserve">WLAN) </w:t>
      </w:r>
      <w:r w:rsidRPr="002C2ED5">
        <w:rPr>
          <w:rFonts w:cs="Cordia New"/>
          <w:cs/>
        </w:rPr>
        <w:t xml:space="preserve">หรือที่เรียกกันทั่วไปว่า </w:t>
      </w:r>
      <w:r w:rsidRPr="002C2ED5">
        <w:rPr>
          <w:rFonts w:cs="Cordia New"/>
        </w:rPr>
        <w:t xml:space="preserve">Wi-Fi WLAN </w:t>
      </w:r>
      <w:r w:rsidRPr="002C2ED5">
        <w:rPr>
          <w:rFonts w:cs="Cordia New"/>
          <w:cs/>
        </w:rPr>
        <w:t>ใช้โปรโตคอลที่อิงตามการช่วงชิงที่เรียกว่าผู้ให้บริการรับรู้การเข้าถึง / การหลีกเลี่ยงการชนกันหลายครั้ง (</w:t>
      </w:r>
      <w:r w:rsidRPr="002C2ED5">
        <w:rPr>
          <w:rFonts w:cs="Cordia New"/>
        </w:rPr>
        <w:t xml:space="preserve">CSMA / CA) NIC </w:t>
      </w:r>
      <w:r w:rsidRPr="002C2ED5">
        <w:rPr>
          <w:rFonts w:cs="Cordia New"/>
          <w:cs/>
        </w:rPr>
        <w:t xml:space="preserve">ไร้สายต้องฟังก่อนส่งสัญญาณเพื่อตรวจสอบว่าช่องสัญญาณวิทยุชัดเจนหรือไม่ หากอุปกรณ์ไร้สายอื่นกำลังส่งสัญญาณ </w:t>
      </w:r>
      <w:r w:rsidRPr="002C2ED5">
        <w:rPr>
          <w:rFonts w:cs="Cordia New"/>
        </w:rPr>
        <w:t xml:space="preserve">NIC </w:t>
      </w:r>
      <w:r w:rsidRPr="002C2ED5">
        <w:rPr>
          <w:rFonts w:cs="Cordia New"/>
          <w:cs/>
        </w:rPr>
        <w:t xml:space="preserve">จะต้องรอจนกว่าช่องสัญญาณจะชัดเจน </w:t>
      </w:r>
      <w:r w:rsidRPr="002C2ED5">
        <w:rPr>
          <w:rFonts w:cs="Cordia New"/>
        </w:rPr>
        <w:t xml:space="preserve">Wi-Fi </w:t>
      </w:r>
      <w:r w:rsidRPr="002C2ED5">
        <w:rPr>
          <w:rFonts w:cs="Cordia New"/>
          <w:cs/>
        </w:rPr>
        <w:t xml:space="preserve">เป็นเครื่องหมายการค้าของ </w:t>
      </w:r>
      <w:r w:rsidRPr="002C2ED5">
        <w:rPr>
          <w:rFonts w:cs="Cordia New"/>
        </w:rPr>
        <w:t xml:space="preserve">Wi-Fi Alliance Wi-Fi </w:t>
      </w:r>
      <w:r w:rsidRPr="002C2ED5">
        <w:rPr>
          <w:rFonts w:cs="Cordia New"/>
          <w:cs/>
        </w:rPr>
        <w:t xml:space="preserve">ใช้กับอุปกรณ์ </w:t>
      </w:r>
      <w:r w:rsidRPr="002C2ED5">
        <w:rPr>
          <w:rFonts w:cs="Cordia New"/>
        </w:rPr>
        <w:t xml:space="preserve">WLAN </w:t>
      </w:r>
      <w:r w:rsidRPr="002C2ED5">
        <w:rPr>
          <w:rFonts w:cs="Cordia New"/>
          <w:cs/>
        </w:rPr>
        <w:t xml:space="preserve">ที่ผ่านการรับรองตามมาตรฐาน </w:t>
      </w:r>
      <w:r w:rsidRPr="002C2ED5">
        <w:rPr>
          <w:rFonts w:cs="Cordia New"/>
        </w:rPr>
        <w:t xml:space="preserve">IEEE </w:t>
      </w:r>
      <w:r w:rsidRPr="002C2ED5">
        <w:rPr>
          <w:rFonts w:cs="Cordia New"/>
          <w:cs/>
        </w:rPr>
        <w:t>802.11</w:t>
      </w:r>
    </w:p>
    <w:p w14:paraId="7393B70D" w14:textId="24E1DCE9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</w:rPr>
        <w:t>Bluetooth</w:t>
      </w:r>
      <w:r w:rsidRPr="002C2ED5">
        <w:rPr>
          <w:rFonts w:cs="Cordia New"/>
          <w:szCs w:val="22"/>
        </w:rPr>
        <w:t xml:space="preserve"> </w:t>
      </w:r>
      <w:r w:rsidRPr="002C2ED5">
        <w:rPr>
          <w:rFonts w:cs="Cordia New"/>
          <w:cs/>
        </w:rPr>
        <w:t>(</w:t>
      </w:r>
      <w:r w:rsidRPr="002C2ED5">
        <w:rPr>
          <w:rFonts w:cs="Cordia New"/>
        </w:rPr>
        <w:t xml:space="preserve">IEEE </w:t>
      </w:r>
      <w:r w:rsidRPr="002C2ED5">
        <w:rPr>
          <w:rFonts w:cs="Cordia New"/>
          <w:cs/>
        </w:rPr>
        <w:t>802.15) - เป็นมาตรฐานเครือข่ายพื้นที่ส่วนบุคคลไร้สาย (</w:t>
      </w:r>
      <w:r w:rsidRPr="002C2ED5">
        <w:rPr>
          <w:rFonts w:cs="Cordia New"/>
        </w:rPr>
        <w:t xml:space="preserve">WPAN) </w:t>
      </w:r>
      <w:r w:rsidRPr="002C2ED5">
        <w:rPr>
          <w:rFonts w:cs="Cordia New"/>
          <w:cs/>
        </w:rPr>
        <w:t>หรือที่เรียกกันทั่วไปว่า“ บลูทู ธ ” ใช้กระบวนการจับคู่อุปกรณ์เพื่อสื่อสารในระยะทางตั้งแต่ 1 ถึง 100 เมตร</w:t>
      </w:r>
    </w:p>
    <w:p w14:paraId="04E270C7" w14:textId="77777777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</w:rPr>
        <w:t xml:space="preserve">WiMAX (IEEE </w:t>
      </w:r>
      <w:r w:rsidRPr="002C2ED5">
        <w:rPr>
          <w:rFonts w:cs="Cordia New"/>
          <w:cs/>
        </w:rPr>
        <w:t xml:space="preserve">802: 16) - รู้จักกันทั่วไปว่า </w:t>
      </w:r>
      <w:r w:rsidRPr="002C2ED5">
        <w:rPr>
          <w:rFonts w:cs="Cordia New"/>
        </w:rPr>
        <w:t xml:space="preserve">Worldwide Interoperability for Microware Access (WiMAX) </w:t>
      </w:r>
      <w:r w:rsidRPr="002C2ED5">
        <w:rPr>
          <w:rFonts w:cs="Cordia New"/>
          <w:cs/>
        </w:rPr>
        <w:t>มาตรฐานไร้สายนี้ใช้โทโพโลยีแบบจุดต่อหลายจุดเพื่อให้การเข้าถึงบรอดแบนด์ไร้สาย</w:t>
      </w:r>
    </w:p>
    <w:p w14:paraId="3A0569BE" w14:textId="07E493DD" w:rsidR="002C2ED5" w:rsidRDefault="002C2ED5" w:rsidP="002C2ED5">
      <w:pPr>
        <w:rPr>
          <w:rFonts w:cs="Cordia New"/>
        </w:rPr>
      </w:pPr>
      <w:r w:rsidRPr="002C2ED5">
        <w:rPr>
          <w:rFonts w:cs="Cordia New"/>
        </w:rPr>
        <w:t xml:space="preserve">Zigbee (IEEE </w:t>
      </w:r>
      <w:r w:rsidRPr="002C2ED5">
        <w:rPr>
          <w:rFonts w:cs="Cordia New"/>
          <w:cs/>
        </w:rPr>
        <w:t xml:space="preserve">802.15.4) - </w:t>
      </w:r>
      <w:r w:rsidRPr="002C2ED5">
        <w:rPr>
          <w:rFonts w:cs="Cordia New"/>
        </w:rPr>
        <w:t xml:space="preserve">Zigbee </w:t>
      </w:r>
      <w:r w:rsidRPr="002C2ED5">
        <w:rPr>
          <w:rFonts w:cs="Cordia New"/>
          <w:cs/>
        </w:rPr>
        <w:t xml:space="preserve">เป็นข้อกำหนดที่ใช้สำหรับอัตราข้อมูลต่ำการสื่อสารพลังงานต่ำ มีไว้สำหรับแอพพลิเคชั่นที่ต้องการข้อมูลระยะสั้นอัตราข้อมูลต่ำและอายุการใช้งานแบตเตอรี่ที่ยาวนาน โดยทั่วไปแล้ว </w:t>
      </w:r>
      <w:r w:rsidRPr="002C2ED5">
        <w:rPr>
          <w:rFonts w:cs="Cordia New"/>
        </w:rPr>
        <w:t xml:space="preserve">Zigbee </w:t>
      </w:r>
      <w:r w:rsidRPr="002C2ED5">
        <w:rPr>
          <w:rFonts w:cs="Cordia New"/>
          <w:cs/>
        </w:rPr>
        <w:t xml:space="preserve">จะใช้สำหรับสภาพแวดล้อมทางอุตสาหกรรมและ </w:t>
      </w:r>
      <w:r w:rsidRPr="002C2ED5">
        <w:rPr>
          <w:rFonts w:cs="Cordia New"/>
        </w:rPr>
        <w:t xml:space="preserve">Internet of Things (IoT) </w:t>
      </w:r>
      <w:r w:rsidRPr="002C2ED5">
        <w:rPr>
          <w:rFonts w:cs="Cordia New"/>
          <w:cs/>
        </w:rPr>
        <w:t>เช่นสวิตช์ไฟไร้สายและการรวบรวมข้อมูลอุปกรณ์ทางการแพทย์</w:t>
      </w:r>
    </w:p>
    <w:p w14:paraId="5A3B84B6" w14:textId="77777777" w:rsidR="002C2ED5" w:rsidRDefault="002C2ED5" w:rsidP="002C2ED5">
      <w:pPr>
        <w:rPr>
          <w:rFonts w:cs="Cordia New"/>
        </w:rPr>
      </w:pPr>
    </w:p>
    <w:p w14:paraId="33AA02E0" w14:textId="77777777" w:rsidR="002C2ED5" w:rsidRDefault="002C2ED5" w:rsidP="002C2ED5">
      <w:pPr>
        <w:rPr>
          <w:rFonts w:cs="Cordia New"/>
        </w:rPr>
      </w:pPr>
    </w:p>
    <w:p w14:paraId="6D120B75" w14:textId="77777777" w:rsidR="002C2ED5" w:rsidRDefault="002C2ED5" w:rsidP="002C2ED5">
      <w:pPr>
        <w:rPr>
          <w:rFonts w:cs="Cordia New"/>
        </w:rPr>
      </w:pPr>
    </w:p>
    <w:p w14:paraId="251B3AB6" w14:textId="77777777" w:rsidR="002C2ED5" w:rsidRDefault="002C2ED5" w:rsidP="002C2ED5">
      <w:pPr>
        <w:rPr>
          <w:rFonts w:cs="Cordia New"/>
        </w:rPr>
      </w:pPr>
    </w:p>
    <w:p w14:paraId="6C021EAB" w14:textId="77777777" w:rsidR="002C2ED5" w:rsidRDefault="002C2ED5" w:rsidP="002C2ED5">
      <w:pPr>
        <w:rPr>
          <w:rFonts w:cs="Cordia New"/>
        </w:rPr>
      </w:pPr>
    </w:p>
    <w:p w14:paraId="73ED4D1B" w14:textId="77777777" w:rsidR="002C2ED5" w:rsidRDefault="002C2ED5" w:rsidP="002C2ED5">
      <w:pPr>
        <w:rPr>
          <w:rFonts w:cs="Cordia New"/>
        </w:rPr>
      </w:pPr>
    </w:p>
    <w:p w14:paraId="20A747A2" w14:textId="77777777" w:rsidR="002C2ED5" w:rsidRDefault="002C2ED5" w:rsidP="002C2ED5">
      <w:pPr>
        <w:rPr>
          <w:rFonts w:cs="Cordia New"/>
        </w:rPr>
      </w:pPr>
    </w:p>
    <w:p w14:paraId="6709481E" w14:textId="71B3FABE" w:rsidR="002C2ED5" w:rsidRDefault="002C2ED5" w:rsidP="002C2ED5">
      <w:pPr>
        <w:rPr>
          <w:rFonts w:cs="Cordia New"/>
        </w:rPr>
      </w:pPr>
      <w:r w:rsidRPr="002C2ED5">
        <w:rPr>
          <w:rFonts w:cs="Cordia New"/>
        </w:rPr>
        <w:lastRenderedPageBreak/>
        <w:t>Wireless LAN</w:t>
      </w:r>
    </w:p>
    <w:p w14:paraId="6DD9A6F2" w14:textId="77777777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t xml:space="preserve">การใช้ข้อมูลไร้สายทั่วไปทำให้อุปกรณ์สามารถเชื่อมต่อแบบไร้สายผ่าน </w:t>
      </w:r>
      <w:r w:rsidRPr="002C2ED5">
        <w:rPr>
          <w:rFonts w:cs="Cordia New"/>
        </w:rPr>
        <w:t xml:space="preserve">LAN </w:t>
      </w:r>
      <w:r w:rsidRPr="002C2ED5">
        <w:rPr>
          <w:rFonts w:cs="Cordia New"/>
          <w:cs/>
        </w:rPr>
        <w:t xml:space="preserve">โดยทั่วไป </w:t>
      </w:r>
      <w:r w:rsidRPr="002C2ED5">
        <w:rPr>
          <w:rFonts w:cs="Cordia New"/>
        </w:rPr>
        <w:t xml:space="preserve">WLAN </w:t>
      </w:r>
      <w:r w:rsidRPr="002C2ED5">
        <w:rPr>
          <w:rFonts w:cs="Cordia New"/>
          <w:cs/>
        </w:rPr>
        <w:t>ต้องการอุปกรณ์เครือข่ายต่อไปนี้:</w:t>
      </w:r>
    </w:p>
    <w:p w14:paraId="51E67D48" w14:textId="77777777" w:rsidR="002C2ED5" w:rsidRPr="002C2ED5" w:rsidRDefault="002C2ED5" w:rsidP="002C2ED5">
      <w:pPr>
        <w:rPr>
          <w:rFonts w:cs="Cordia New"/>
        </w:rPr>
      </w:pPr>
    </w:p>
    <w:p w14:paraId="12611098" w14:textId="7C3BAC39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</w:rPr>
        <w:t xml:space="preserve">Wireless Access Point (AP) - </w:t>
      </w:r>
      <w:r w:rsidRPr="002C2ED5">
        <w:rPr>
          <w:rFonts w:cs="Cordia New"/>
          <w:cs/>
        </w:rPr>
        <w:t>สิ่งเหล่านี้เน้นสัญญาณไร้สายจากผู้ใช้และเชื่อมต่อกับโครงสร้างพื้นฐานเครือข่ายที่ใช้ทองแดงที่มีอยู่เช่นอีเธอร์เน็ต เราเตอร์ไร้สายในบ้านและธุรกิจขนาดเล็กรวมฟังก์ชันของเราเตอร์สวิตช์และจุดเชื่อมต่อไว้ในอุปกรณ์เดียวดังแสดงในรูป</w:t>
      </w:r>
    </w:p>
    <w:p w14:paraId="30C65E1A" w14:textId="20A2FD80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</w:rPr>
        <w:t>Wireless NIC adapters</w:t>
      </w:r>
      <w:r w:rsidRPr="002C2ED5">
        <w:rPr>
          <w:rFonts w:cs="Cordia New"/>
          <w:szCs w:val="22"/>
        </w:rPr>
        <w:t xml:space="preserve"> </w:t>
      </w:r>
      <w:r w:rsidRPr="002C2ED5">
        <w:rPr>
          <w:rFonts w:cs="Cordia New"/>
          <w:cs/>
        </w:rPr>
        <w:t>- ให้ความสามารถในการสื่อสารไร้สายไปยังโฮสต์เครือข่าย</w:t>
      </w:r>
    </w:p>
    <w:p w14:paraId="4514DED7" w14:textId="77777777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t xml:space="preserve">เมื่อเทคโนโลยีได้พัฒนาขึ้นจึงมีมาตรฐานที่ใช้ </w:t>
      </w:r>
      <w:r w:rsidRPr="002C2ED5">
        <w:rPr>
          <w:rFonts w:cs="Cordia New"/>
        </w:rPr>
        <w:t xml:space="preserve">WLAN Ethernet </w:t>
      </w:r>
      <w:r w:rsidRPr="002C2ED5">
        <w:rPr>
          <w:rFonts w:cs="Cordia New"/>
          <w:cs/>
        </w:rPr>
        <w:t>จำนวนมากเกิดขึ้น เมื่อซื้ออุปกรณ์ไร้สายตรวจสอบความเข้ากันได้และการทำงานร่วมกัน</w:t>
      </w:r>
    </w:p>
    <w:p w14:paraId="4CB5BE50" w14:textId="77777777" w:rsidR="002C2ED5" w:rsidRPr="002C2ED5" w:rsidRDefault="002C2ED5" w:rsidP="002C2ED5">
      <w:pPr>
        <w:rPr>
          <w:rFonts w:cs="Cordia New"/>
        </w:rPr>
      </w:pPr>
    </w:p>
    <w:p w14:paraId="3D18A463" w14:textId="7352E597" w:rsidR="002C2ED5" w:rsidRPr="007B10CA" w:rsidRDefault="002C2ED5" w:rsidP="002C2ED5">
      <w:pPr>
        <w:rPr>
          <w:rFonts w:cs="Cordia New"/>
          <w:cs/>
        </w:rPr>
      </w:pPr>
      <w:r w:rsidRPr="002C2ED5">
        <w:rPr>
          <w:rFonts w:cs="Cordia New"/>
          <w:cs/>
        </w:rPr>
        <w:t xml:space="preserve">ประโยชน์ของเทคโนโลยีการสื่อสารข้อมูลแบบไร้สายนั้นเห็นได้ชัดโดยเฉพาะอย่างยิ่งการประหยัดค่าเดินสายในสถานที่ที่มีค่าใช้จ่ายสูงและความสะดวกในการเคลื่อนย้ายโฮสต์ ผู้ดูแลระบบเครือข่ายต้องพัฒนาและใช้นโยบายและกระบวนการรักษาความปลอดภัยที่เข้มงวดเพื่อปกป้อง </w:t>
      </w:r>
      <w:r w:rsidRPr="002C2ED5">
        <w:rPr>
          <w:rFonts w:cs="Cordia New"/>
        </w:rPr>
        <w:t xml:space="preserve">WLAN </w:t>
      </w:r>
      <w:r w:rsidRPr="002C2ED5">
        <w:rPr>
          <w:rFonts w:cs="Cordia New"/>
          <w:cs/>
        </w:rPr>
        <w:t>จากการเข้าถึงโดยไม่ได้รับอนุญาตและความเสียหาย</w:t>
      </w:r>
    </w:p>
    <w:sectPr w:rsidR="002C2ED5" w:rsidRPr="007B10C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0CA"/>
    <w:rsid w:val="0017761E"/>
    <w:rsid w:val="002C2ED5"/>
    <w:rsid w:val="003F2523"/>
    <w:rsid w:val="00474529"/>
    <w:rsid w:val="0053616A"/>
    <w:rsid w:val="00755815"/>
    <w:rsid w:val="007B10CA"/>
    <w:rsid w:val="0080165D"/>
    <w:rsid w:val="0096522C"/>
    <w:rsid w:val="009F2897"/>
    <w:rsid w:val="00A14CA1"/>
    <w:rsid w:val="00B124C4"/>
    <w:rsid w:val="00E31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3689D"/>
  <w15:chartTrackingRefBased/>
  <w15:docId w15:val="{A50B035D-C787-4394-BFA1-2ED2B12E0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17761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22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2961</Words>
  <Characters>16880</Characters>
  <Application>Microsoft Office Word</Application>
  <DocSecurity>0</DocSecurity>
  <Lines>140</Lines>
  <Paragraphs>39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janya suriwong</dc:creator>
  <cp:keywords/>
  <dc:description/>
  <cp:lastModifiedBy>ธีระพงศ์ เขียวภู่</cp:lastModifiedBy>
  <cp:revision>2</cp:revision>
  <dcterms:created xsi:type="dcterms:W3CDTF">2021-05-26T14:59:00Z</dcterms:created>
  <dcterms:modified xsi:type="dcterms:W3CDTF">2021-05-26T14:59:00Z</dcterms:modified>
</cp:coreProperties>
</file>