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รายละเอียดของตารางข้อมูล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ชื่อตาราง (ภาษาไทย)</w:t>
            </w:r>
          </w:p>
        </w:tc>
        <w:tc>
          <w:tcPr>
            <w:tcW w:type="dxa" w:w="2160"/>
          </w:tcPr>
          <w:p>
            <w:r>
              <w:t>ชื่อตาราง (ภาษาอังกฤษ)</w:t>
            </w:r>
          </w:p>
        </w:tc>
        <w:tc>
          <w:tcPr>
            <w:tcW w:type="dxa" w:w="2160"/>
          </w:tcPr>
          <w:p>
            <w:r>
              <w:t>รหัสตาราง</w:t>
            </w:r>
          </w:p>
        </w:tc>
        <w:tc>
          <w:tcPr>
            <w:tcW w:type="dxa" w:w="2160"/>
          </w:tcPr>
          <w:p>
            <w:r>
              <w:t>คำอธิบาย</w:t>
            </w:r>
          </w:p>
        </w:tc>
      </w:tr>
      <w:tr>
        <w:tc>
          <w:tcPr>
            <w:tcW w:type="dxa" w:w="2160"/>
          </w:tcPr>
          <w:p>
            <w:r>
              <w:t>ผู้ใช้งาน</w:t>
            </w:r>
          </w:p>
        </w:tc>
        <w:tc>
          <w:tcPr>
            <w:tcW w:type="dxa" w:w="2160"/>
          </w:tcPr>
          <w:p>
            <w:r>
              <w:t>User</w:t>
            </w:r>
          </w:p>
        </w:tc>
        <w:tc>
          <w:tcPr>
            <w:tcW w:type="dxa" w:w="2160"/>
          </w:tcPr>
          <w:p>
            <w:r>
              <w:t>D1</w:t>
            </w:r>
          </w:p>
        </w:tc>
        <w:tc>
          <w:tcPr>
            <w:tcW w:type="dxa" w:w="2160"/>
          </w:tcPr>
          <w:p>
            <w:r>
              <w:t>เก็บข้อมูลรายละเอียดของสมาชิก และผู้ดูแลระบบ</w:t>
            </w:r>
          </w:p>
        </w:tc>
      </w:tr>
      <w:tr>
        <w:tc>
          <w:tcPr>
            <w:tcW w:type="dxa" w:w="2160"/>
          </w:tcPr>
          <w:p>
            <w:r>
              <w:t>โปรไฟล์ผู้ใช้</w:t>
            </w:r>
          </w:p>
        </w:tc>
        <w:tc>
          <w:tcPr>
            <w:tcW w:type="dxa" w:w="2160"/>
          </w:tcPr>
          <w:p>
            <w:r>
              <w:t>UserProfile</w:t>
            </w:r>
          </w:p>
        </w:tc>
        <w:tc>
          <w:tcPr>
            <w:tcW w:type="dxa" w:w="2160"/>
          </w:tcPr>
          <w:p>
            <w:r>
              <w:t>D2</w:t>
            </w:r>
          </w:p>
        </w:tc>
        <w:tc>
          <w:tcPr>
            <w:tcW w:type="dxa" w:w="2160"/>
          </w:tcPr>
          <w:p>
            <w:r>
              <w:t>เก็บข้อมูลโปรไฟล์เพิ่มเติมของผู้ใช้ เช่น ที่อยู่ หมายเลขโทรศัพท์</w:t>
            </w:r>
          </w:p>
        </w:tc>
      </w:tr>
      <w:tr>
        <w:tc>
          <w:tcPr>
            <w:tcW w:type="dxa" w:w="2160"/>
          </w:tcPr>
          <w:p>
            <w:r>
              <w:t>สินค้า</w:t>
            </w:r>
          </w:p>
        </w:tc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D3</w:t>
            </w:r>
          </w:p>
        </w:tc>
        <w:tc>
          <w:tcPr>
            <w:tcW w:type="dxa" w:w="2160"/>
          </w:tcPr>
          <w:p>
            <w:r>
              <w:t>เก็บข้อมูลสินค้าต่างๆ เช่น ชื่อสินค้า รายละเอียด ราคา หมวดหมู่ และผู้ใช้ที่สร้างสินค้า</w:t>
            </w:r>
          </w:p>
        </w:tc>
      </w:tr>
      <w:tr>
        <w:tc>
          <w:tcPr>
            <w:tcW w:type="dxa" w:w="2160"/>
          </w:tcPr>
          <w:p>
            <w:r>
              <w:t>รูปภาพสินค้า</w:t>
            </w:r>
          </w:p>
        </w:tc>
        <w:tc>
          <w:tcPr>
            <w:tcW w:type="dxa" w:w="2160"/>
          </w:tcPr>
          <w:p>
            <w:r>
              <w:t>ProductImage</w:t>
            </w:r>
          </w:p>
        </w:tc>
        <w:tc>
          <w:tcPr>
            <w:tcW w:type="dxa" w:w="2160"/>
          </w:tcPr>
          <w:p>
            <w:r>
              <w:t>D4</w:t>
            </w:r>
          </w:p>
        </w:tc>
        <w:tc>
          <w:tcPr>
            <w:tcW w:type="dxa" w:w="2160"/>
          </w:tcPr>
          <w:p>
            <w:r>
              <w:t>เก็บข้อมูลรูปภาพของสินค้า</w:t>
            </w:r>
          </w:p>
        </w:tc>
      </w:tr>
      <w:tr>
        <w:tc>
          <w:tcPr>
            <w:tcW w:type="dxa" w:w="2160"/>
          </w:tcPr>
          <w:p>
            <w:r>
              <w:t>หมวดหมู่สินค้า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D5</w:t>
            </w:r>
          </w:p>
        </w:tc>
        <w:tc>
          <w:tcPr>
            <w:tcW w:type="dxa" w:w="2160"/>
          </w:tcPr>
          <w:p>
            <w:r>
              <w:t>เก็บข้อมูลหมวดหมู่ของสินค้า</w:t>
            </w:r>
          </w:p>
        </w:tc>
      </w:tr>
      <w:tr>
        <w:tc>
          <w:tcPr>
            <w:tcW w:type="dxa" w:w="2160"/>
          </w:tcPr>
          <w:p>
            <w:r>
              <w:t>คำสั่งซื้อ</w:t>
            </w:r>
          </w:p>
        </w:tc>
        <w:tc>
          <w:tcPr>
            <w:tcW w:type="dxa" w:w="2160"/>
          </w:tcPr>
          <w:p>
            <w:r>
              <w:t>Order</w:t>
            </w:r>
          </w:p>
        </w:tc>
        <w:tc>
          <w:tcPr>
            <w:tcW w:type="dxa" w:w="2160"/>
          </w:tcPr>
          <w:p>
            <w:r>
              <w:t>D6</w:t>
            </w:r>
          </w:p>
        </w:tc>
        <w:tc>
          <w:tcPr>
            <w:tcW w:type="dxa" w:w="2160"/>
          </w:tcPr>
          <w:p>
            <w:r>
              <w:t>เก็บข้อมูลคำสั่งซื้อ เช่น ผู้ใช้ สถานะสินค้า ราคา จำนวน และการชำระเงิน</w:t>
            </w:r>
          </w:p>
        </w:tc>
      </w:tr>
      <w:tr>
        <w:tc>
          <w:tcPr>
            <w:tcW w:type="dxa" w:w="2160"/>
          </w:tcPr>
          <w:p>
            <w:r>
              <w:t>รายการโปรด</w:t>
            </w:r>
          </w:p>
        </w:tc>
        <w:tc>
          <w:tcPr>
            <w:tcW w:type="dxa" w:w="2160"/>
          </w:tcPr>
          <w:p>
            <w:r>
              <w:t>Favorite</w:t>
            </w:r>
          </w:p>
        </w:tc>
        <w:tc>
          <w:tcPr>
            <w:tcW w:type="dxa" w:w="2160"/>
          </w:tcPr>
          <w:p>
            <w:r>
              <w:t>D7</w:t>
            </w:r>
          </w:p>
        </w:tc>
        <w:tc>
          <w:tcPr>
            <w:tcW w:type="dxa" w:w="2160"/>
          </w:tcPr>
          <w:p>
            <w:r>
              <w:t>เก็บข้อมูลสินค้าที่ผู้ใช้ชื่นชอบ</w:t>
            </w:r>
          </w:p>
        </w:tc>
      </w:tr>
      <w:tr>
        <w:tc>
          <w:tcPr>
            <w:tcW w:type="dxa" w:w="2160"/>
          </w:tcPr>
          <w:p>
            <w:r>
              <w:t>การยกเลิกคำสั่งซื้อ</w:t>
            </w:r>
          </w:p>
        </w:tc>
        <w:tc>
          <w:tcPr>
            <w:tcW w:type="dxa" w:w="2160"/>
          </w:tcPr>
          <w:p>
            <w:r>
              <w:t>CancelOrder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เก็บข้อมูลการยกเลิกคำสั่งซื้อ เช่น เหตุผลการยกเลิก</w:t>
            </w:r>
          </w:p>
        </w:tc>
      </w:tr>
      <w:tr>
        <w:tc>
          <w:tcPr>
            <w:tcW w:type="dxa" w:w="2160"/>
          </w:tcPr>
          <w:p>
            <w:r>
              <w:t>ข้อความผู้ใช้</w:t>
            </w:r>
          </w:p>
        </w:tc>
        <w:tc>
          <w:tcPr>
            <w:tcW w:type="dxa" w:w="2160"/>
          </w:tcPr>
          <w:p>
            <w:r>
              <w:t>UserMessage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เก็บข้อมูลการเชื่อมต่อกับบัญชี LINE ของผู้ใช้</w:t>
            </w:r>
          </w:p>
        </w:tc>
      </w:tr>
      <w:tr>
        <w:tc>
          <w:tcPr>
            <w:tcW w:type="dxa" w:w="2160"/>
          </w:tcPr>
          <w:p>
            <w:r>
              <w:t>ขนาดสินค้า</w:t>
            </w:r>
          </w:p>
        </w:tc>
        <w:tc>
          <w:tcPr>
            <w:tcW w:type="dxa" w:w="2160"/>
          </w:tcPr>
          <w:p>
            <w:r>
              <w:t>MeasureSize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เก็บข้อมูลขนาดของสินค้าที่สั่งทำ</w:t>
            </w:r>
          </w:p>
        </w:tc>
      </w:tr>
      <w:tr>
        <w:tc>
          <w:tcPr>
            <w:tcW w:type="dxa" w:w="2160"/>
          </w:tcPr>
          <w:p>
            <w:r>
              <w:t>ขนาดวัสดุ</w:t>
            </w:r>
          </w:p>
        </w:tc>
        <w:tc>
          <w:tcPr>
            <w:tcW w:type="dxa" w:w="2160"/>
          </w:tcPr>
          <w:p>
            <w:r>
              <w:t>MeasureSizeMaterial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เก็บข้อมูลขนาดของวัสดุที่ใช้ในสินค้าที่สั่งทำ</w:t>
            </w:r>
          </w:p>
        </w:tc>
      </w:tr>
      <w:tr>
        <w:tc>
          <w:tcPr>
            <w:tcW w:type="dxa" w:w="2160"/>
          </w:tcPr>
          <w:p>
            <w:r>
              <w:t>วัสดุ</w:t>
            </w:r>
          </w:p>
        </w:tc>
        <w:tc>
          <w:tcPr>
            <w:tcW w:type="dxa" w:w="2160"/>
          </w:tcPr>
          <w:p>
            <w:r>
              <w:t>Material</w:t>
            </w:r>
          </w:p>
        </w:tc>
        <w:tc>
          <w:tcPr>
            <w:tcW w:type="dxa" w:w="2160"/>
          </w:tcPr>
          <w:p>
            <w:r>
              <w:t>D12</w:t>
            </w:r>
          </w:p>
        </w:tc>
        <w:tc>
          <w:tcPr>
            <w:tcW w:type="dxa" w:w="2160"/>
          </w:tcPr>
          <w:p>
            <w:r>
              <w:t>เก็บข้อมูลวัสดุต่างๆ ที่ใช้ในสินค้า</w:t>
            </w:r>
          </w:p>
        </w:tc>
      </w:tr>
      <w:tr>
        <w:tc>
          <w:tcPr>
            <w:tcW w:type="dxa" w:w="2160"/>
          </w:tcPr>
          <w:p>
            <w:r>
              <w:t>วันทำงาน</w:t>
            </w:r>
          </w:p>
        </w:tc>
        <w:tc>
          <w:tcPr>
            <w:tcW w:type="dxa" w:w="2160"/>
          </w:tcPr>
          <w:p>
            <w:r>
              <w:t>WorkingDay</w:t>
            </w:r>
          </w:p>
        </w:tc>
        <w:tc>
          <w:tcPr>
            <w:tcW w:type="dxa" w:w="2160"/>
          </w:tcPr>
          <w:p>
            <w:r>
              <w:t>D13</w:t>
            </w:r>
          </w:p>
        </w:tc>
        <w:tc>
          <w:tcPr>
            <w:tcW w:type="dxa" w:w="2160"/>
          </w:tcPr>
          <w:p>
            <w:r>
              <w:t>เก็บข้อมูลวันที่ทำงาน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